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الإرشاد فی معرفة حجج الله علی العباد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89834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989836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989838_2142443653">
            <w:r>
              <w:rPr>
                <w:webHidden/>
                <w:rStyle w:val="IndexLink"/>
                <w:rtl w:val="true"/>
              </w:rPr>
              <w:t>باب تاريخ الإمام الحسن وفضله</w:t>
            </w:r>
            <w:r>
              <w:rPr>
                <w:rStyle w:val="IndexLink"/>
                <w:rtl w:val="true"/>
              </w:rPr>
              <w:tab/>
            </w:r>
            <w:r>
              <w:rPr>
                <w:rStyle w:val="IndexLink"/>
              </w:rPr>
              <w:t>10</w:t>
            </w:r>
          </w:hyperlink>
        </w:p>
        <w:p>
          <w:pPr>
            <w:pStyle w:val="Contents3"/>
            <w:tabs>
              <w:tab w:val="clear" w:pos="8459"/>
              <w:tab w:val="right" w:pos="9026" w:leader="dot"/>
            </w:tabs>
            <w:rPr/>
          </w:pPr>
          <w:hyperlink w:anchor="__RefHeading___Toc8989840_2142443653">
            <w:r>
              <w:rPr>
                <w:webHidden/>
                <w:rStyle w:val="IndexLink"/>
                <w:rtl w:val="true"/>
              </w:rPr>
              <w:t>فصل في تاريخ ولادة الإمام الحسن المجتبى علیهِ السّلامُ وشهادته وما يخصه وبعض فضائله</w:t>
            </w:r>
            <w:r>
              <w:rPr>
                <w:rStyle w:val="IndexLink"/>
                <w:rtl w:val="true"/>
              </w:rPr>
              <w:tab/>
            </w:r>
            <w:r>
              <w:rPr>
                <w:rStyle w:val="IndexLink"/>
              </w:rPr>
              <w:t>10</w:t>
            </w:r>
          </w:hyperlink>
        </w:p>
        <w:p>
          <w:pPr>
            <w:pStyle w:val="Contents3"/>
            <w:tabs>
              <w:tab w:val="clear" w:pos="8459"/>
              <w:tab w:val="right" w:pos="9026" w:leader="dot"/>
            </w:tabs>
            <w:rPr/>
          </w:pPr>
          <w:hyperlink w:anchor="__RefHeading___Toc8989842_2142443653">
            <w:r>
              <w:rPr>
                <w:webHidden/>
                <w:rStyle w:val="IndexLink"/>
                <w:rtl w:val="true"/>
              </w:rPr>
              <w:t>فصل في البيعة للإمام الحسن علیهِ السّلامُ وحرب معاوية له وخذلان القوم له وغيرها من الأمور</w:t>
            </w:r>
            <w:r>
              <w:rPr>
                <w:rStyle w:val="IndexLink"/>
                <w:rtl w:val="true"/>
              </w:rPr>
              <w:tab/>
            </w:r>
            <w:r>
              <w:rPr>
                <w:rStyle w:val="IndexLink"/>
              </w:rPr>
              <w:t>12</w:t>
            </w:r>
          </w:hyperlink>
        </w:p>
        <w:p>
          <w:pPr>
            <w:pStyle w:val="Contents4"/>
            <w:tabs>
              <w:tab w:val="clear" w:pos="8176"/>
              <w:tab w:val="right" w:pos="9026" w:leader="dot"/>
            </w:tabs>
            <w:rPr/>
          </w:pPr>
          <w:hyperlink w:anchor="__RefHeading___Toc8989844_2142443653">
            <w:r>
              <w:rPr>
                <w:webHidden/>
                <w:rStyle w:val="IndexLink"/>
                <w:rtl w:val="true"/>
              </w:rPr>
              <w:t>البيعة للإمام الحسن علیهِ السّلامُ بالخلافة وما جرى بينهما من الرسائل والمكاتبات</w:t>
            </w:r>
            <w:r>
              <w:rPr>
                <w:rStyle w:val="IndexLink"/>
                <w:rtl w:val="true"/>
              </w:rPr>
              <w:tab/>
            </w:r>
            <w:r>
              <w:rPr>
                <w:rStyle w:val="IndexLink"/>
              </w:rPr>
              <w:t>12</w:t>
            </w:r>
          </w:hyperlink>
        </w:p>
        <w:p>
          <w:pPr>
            <w:pStyle w:val="Contents4"/>
            <w:tabs>
              <w:tab w:val="clear" w:pos="8176"/>
              <w:tab w:val="right" w:pos="9026" w:leader="dot"/>
            </w:tabs>
            <w:rPr/>
          </w:pPr>
          <w:hyperlink w:anchor="__RefHeading___Toc8989846_2142443653">
            <w:r>
              <w:rPr>
                <w:webHidden/>
                <w:rStyle w:val="IndexLink"/>
                <w:rtl w:val="true"/>
              </w:rPr>
              <w:t>دسائس معاوية للإمام الحسن علیهِ السّلامُ</w:t>
            </w:r>
            <w:r>
              <w:rPr>
                <w:rStyle w:val="IndexLink"/>
                <w:rtl w:val="true"/>
              </w:rPr>
              <w:tab/>
            </w:r>
            <w:r>
              <w:rPr>
                <w:rStyle w:val="IndexLink"/>
              </w:rPr>
              <w:t>14</w:t>
            </w:r>
          </w:hyperlink>
        </w:p>
        <w:p>
          <w:pPr>
            <w:pStyle w:val="Contents4"/>
            <w:tabs>
              <w:tab w:val="clear" w:pos="8176"/>
              <w:tab w:val="right" w:pos="9026" w:leader="dot"/>
            </w:tabs>
            <w:rPr/>
          </w:pPr>
          <w:hyperlink w:anchor="__RefHeading___Toc8989848_2142443653">
            <w:r>
              <w:rPr>
                <w:webHidden/>
                <w:rStyle w:val="IndexLink"/>
                <w:rtl w:val="true"/>
              </w:rPr>
              <w:t xml:space="preserve">مسير معاوية نحوالعراق ومسير الإمام اَلْحَسَنِ </w:t>
            </w:r>
            <w:r>
              <w:rPr>
                <w:rStyle w:val="IndexLink"/>
                <w:rtl w:val="true"/>
              </w:rPr>
              <w:t>(</w:t>
            </w:r>
            <w:r>
              <w:rPr>
                <w:rStyle w:val="IndexLink"/>
                <w:rtl w:val="true"/>
              </w:rPr>
              <w:t>علیهِ السّلامُ</w:t>
            </w:r>
            <w:r>
              <w:rPr>
                <w:rStyle w:val="IndexLink"/>
                <w:rtl w:val="true"/>
              </w:rPr>
              <w:t xml:space="preserve">) </w:t>
            </w:r>
            <w:r>
              <w:rPr>
                <w:rStyle w:val="IndexLink"/>
                <w:rtl w:val="true"/>
              </w:rPr>
              <w:t>لحربه وخذلان القوم له</w:t>
            </w:r>
            <w:r>
              <w:rPr>
                <w:rStyle w:val="IndexLink"/>
                <w:rtl w:val="true"/>
              </w:rPr>
              <w:tab/>
            </w:r>
            <w:r>
              <w:rPr>
                <w:rStyle w:val="IndexLink"/>
              </w:rPr>
              <w:t>15</w:t>
            </w:r>
          </w:hyperlink>
        </w:p>
        <w:p>
          <w:pPr>
            <w:pStyle w:val="Contents3"/>
            <w:tabs>
              <w:tab w:val="clear" w:pos="8459"/>
              <w:tab w:val="right" w:pos="9026" w:leader="dot"/>
            </w:tabs>
            <w:rPr/>
          </w:pPr>
          <w:hyperlink w:anchor="__RefHeading___Toc8989850_2142443653">
            <w:r>
              <w:rPr>
                <w:webHidden/>
                <w:rStyle w:val="IndexLink"/>
                <w:rtl w:val="true"/>
              </w:rPr>
              <w:t xml:space="preserve">فصل شهادة الإمام اَلْحَسَنِ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8989852_2142443653">
            <w:r>
              <w:rPr>
                <w:webHidden/>
                <w:rStyle w:val="IndexLink"/>
                <w:rtl w:val="true"/>
              </w:rPr>
              <w:t xml:space="preserve">فصل في ذكر أولاد الإمام الحسن بن علي </w:t>
            </w:r>
            <w:r>
              <w:rPr>
                <w:rStyle w:val="IndexLink"/>
                <w:rtl w:val="true"/>
              </w:rPr>
              <w:t>(</w:t>
            </w:r>
            <w:r>
              <w:rPr>
                <w:rStyle w:val="IndexLink"/>
                <w:rtl w:val="true"/>
              </w:rPr>
              <w:t>علیهما السلام</w:t>
            </w:r>
            <w:r>
              <w:rPr>
                <w:rStyle w:val="IndexLink"/>
                <w:rtl w:val="true"/>
              </w:rPr>
              <w:t>)</w:t>
            </w:r>
            <w:r>
              <w:rPr>
                <w:rStyle w:val="IndexLink"/>
                <w:rtl w:val="true"/>
              </w:rPr>
              <w:t>وأخبارهم</w:t>
            </w:r>
            <w:r>
              <w:rPr>
                <w:rStyle w:val="IndexLink"/>
                <w:rtl w:val="true"/>
              </w:rPr>
              <w:tab/>
            </w:r>
            <w:r>
              <w:rPr>
                <w:rStyle w:val="IndexLink"/>
              </w:rPr>
              <w:t>25</w:t>
            </w:r>
          </w:hyperlink>
        </w:p>
        <w:p>
          <w:pPr>
            <w:pStyle w:val="Contents4"/>
            <w:tabs>
              <w:tab w:val="clear" w:pos="8176"/>
              <w:tab w:val="right" w:pos="9026" w:leader="dot"/>
            </w:tabs>
            <w:rPr/>
          </w:pPr>
          <w:hyperlink w:anchor="__RefHeading___Toc8989854_2142443653">
            <w:r>
              <w:rPr>
                <w:webHidden/>
                <w:rStyle w:val="IndexLink"/>
                <w:rtl w:val="true"/>
              </w:rPr>
              <w:t>في ذكر جماعة من أولاده علیهِ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8989856_2142443653">
            <w:r>
              <w:rPr>
                <w:webHidden/>
                <w:rStyle w:val="IndexLink"/>
                <w:rtl w:val="true"/>
              </w:rPr>
              <w:t xml:space="preserve">في ذكر زيد بن اَلْحَسَنِ </w:t>
            </w:r>
            <w:r>
              <w:rPr>
                <w:rStyle w:val="IndexLink"/>
                <w:rtl w:val="true"/>
              </w:rPr>
              <w:t>(</w:t>
            </w:r>
            <w:r>
              <w:rPr>
                <w:rStyle w:val="IndexLink"/>
                <w:rtl w:val="true"/>
              </w:rPr>
              <w:t>علیهِ السّلامُ</w:t>
            </w:r>
            <w:r>
              <w:rPr>
                <w:rStyle w:val="IndexLink"/>
                <w:rtl w:val="true"/>
              </w:rPr>
              <w:t xml:space="preserve">) </w:t>
            </w:r>
            <w:r>
              <w:rPr>
                <w:rStyle w:val="IndexLink"/>
                <w:rtl w:val="true"/>
              </w:rPr>
              <w:t>ومناقبه</w:t>
            </w:r>
            <w:r>
              <w:rPr>
                <w:rStyle w:val="IndexLink"/>
                <w:rtl w:val="true"/>
              </w:rPr>
              <w:tab/>
            </w:r>
            <w:r>
              <w:rPr>
                <w:rStyle w:val="IndexLink"/>
              </w:rPr>
              <w:t>25</w:t>
            </w:r>
          </w:hyperlink>
        </w:p>
        <w:p>
          <w:pPr>
            <w:pStyle w:val="Contents4"/>
            <w:tabs>
              <w:tab w:val="clear" w:pos="8176"/>
              <w:tab w:val="right" w:pos="9026" w:leader="dot"/>
            </w:tabs>
            <w:rPr/>
          </w:pPr>
          <w:hyperlink w:anchor="__RefHeading___Toc8989858_2142443653">
            <w:r>
              <w:rPr>
                <w:webHidden/>
                <w:rStyle w:val="IndexLink"/>
                <w:rtl w:val="true"/>
              </w:rPr>
              <w:t>في ذكر الحسن بن الحسن ومناقبه</w:t>
            </w:r>
            <w:r>
              <w:rPr>
                <w:rStyle w:val="IndexLink"/>
                <w:rtl w:val="true"/>
              </w:rPr>
              <w:tab/>
            </w:r>
            <w:r>
              <w:rPr>
                <w:rStyle w:val="IndexLink"/>
              </w:rPr>
              <w:t>28</w:t>
            </w:r>
          </w:hyperlink>
        </w:p>
        <w:p>
          <w:pPr>
            <w:pStyle w:val="Contents4"/>
            <w:tabs>
              <w:tab w:val="clear" w:pos="8176"/>
              <w:tab w:val="right" w:pos="9026" w:leader="dot"/>
            </w:tabs>
            <w:rPr/>
          </w:pPr>
          <w:hyperlink w:anchor="__RefHeading___Toc8989860_2142443653">
            <w:r>
              <w:rPr>
                <w:webHidden/>
                <w:rStyle w:val="IndexLink"/>
                <w:rtl w:val="true"/>
              </w:rPr>
              <w:t>في ذكر عمرووالقاسم وعبد الله</w:t>
            </w:r>
            <w:r>
              <w:rPr>
                <w:rStyle w:val="IndexLink"/>
                <w:rtl w:val="true"/>
              </w:rPr>
              <w:t>-</w:t>
            </w:r>
            <w:r>
              <w:rPr>
                <w:rStyle w:val="IndexLink"/>
                <w:rtl w:val="true"/>
              </w:rPr>
              <w:t xml:space="preserve">أولاد الإمام اَلْحَسَنِ </w:t>
            </w:r>
            <w:r>
              <w:rPr>
                <w:rStyle w:val="IndexLink"/>
                <w:rtl w:val="true"/>
              </w:rPr>
              <w:t>(</w:t>
            </w:r>
            <w:r>
              <w:rPr>
                <w:rStyle w:val="IndexLink"/>
                <w:rtl w:val="true"/>
              </w:rPr>
              <w:t>علیهِ السّلامُ</w:t>
            </w:r>
            <w:r>
              <w:rPr>
                <w:rStyle w:val="IndexLink"/>
                <w:rtl w:val="true"/>
              </w:rPr>
              <w:t xml:space="preserve">) </w:t>
            </w:r>
            <w:r>
              <w:rPr>
                <w:rStyle w:val="IndexLink"/>
                <w:rtl w:val="true"/>
              </w:rPr>
              <w:t>ومناقبهم</w:t>
            </w:r>
            <w:r>
              <w:rPr>
                <w:rStyle w:val="IndexLink"/>
                <w:rtl w:val="true"/>
              </w:rPr>
              <w:tab/>
            </w:r>
            <w:r>
              <w:rPr>
                <w:rStyle w:val="IndexLink"/>
              </w:rPr>
              <w:t>31</w:t>
            </w:r>
          </w:hyperlink>
        </w:p>
        <w:p>
          <w:pPr>
            <w:pStyle w:val="Contents4"/>
            <w:tabs>
              <w:tab w:val="clear" w:pos="8176"/>
              <w:tab w:val="right" w:pos="9026" w:leader="dot"/>
            </w:tabs>
            <w:rPr/>
          </w:pPr>
          <w:hyperlink w:anchor="__RefHeading___Toc8989862_2142443653">
            <w:r>
              <w:rPr>
                <w:webHidden/>
                <w:rStyle w:val="IndexLink"/>
                <w:rtl w:val="true"/>
              </w:rPr>
              <w:t>في ذكر عبد الرحمن والحسين الأثرم وطلحة أولاد الإمام الحسن ومناقبهم</w:t>
            </w:r>
            <w:r>
              <w:rPr>
                <w:rStyle w:val="IndexLink"/>
                <w:rtl w:val="true"/>
              </w:rPr>
              <w:tab/>
            </w:r>
            <w:r>
              <w:rPr>
                <w:rStyle w:val="IndexLink"/>
              </w:rPr>
              <w:t>31</w:t>
            </w:r>
          </w:hyperlink>
        </w:p>
        <w:p>
          <w:pPr>
            <w:pStyle w:val="Contents2"/>
            <w:tabs>
              <w:tab w:val="clear" w:pos="8743"/>
              <w:tab w:val="right" w:pos="9026" w:leader="dot"/>
            </w:tabs>
            <w:rPr/>
          </w:pPr>
          <w:hyperlink w:anchor="__RefHeading___Toc8989864_2142443653">
            <w:r>
              <w:rPr>
                <w:webHidden/>
                <w:rStyle w:val="IndexLink"/>
                <w:rtl w:val="true"/>
              </w:rPr>
              <w:t>باب تاريخ الإمام الحسين وفضله</w:t>
            </w:r>
            <w:r>
              <w:rPr>
                <w:rStyle w:val="IndexLink"/>
                <w:rtl w:val="true"/>
              </w:rPr>
              <w:tab/>
            </w:r>
            <w:r>
              <w:rPr>
                <w:rStyle w:val="IndexLink"/>
              </w:rPr>
              <w:t>32</w:t>
            </w:r>
          </w:hyperlink>
        </w:p>
        <w:p>
          <w:pPr>
            <w:pStyle w:val="Contents3"/>
            <w:tabs>
              <w:tab w:val="clear" w:pos="8459"/>
              <w:tab w:val="right" w:pos="9026" w:leader="dot"/>
            </w:tabs>
            <w:rPr/>
          </w:pPr>
          <w:hyperlink w:anchor="__RefHeading___Toc8989866_2142443653">
            <w:r>
              <w:rPr>
                <w:webHidden/>
                <w:rStyle w:val="IndexLink"/>
                <w:rtl w:val="true"/>
              </w:rPr>
              <w:t>فصل في ولادة الإمام الحسين علیهِ السّلامُ وشهادته وما يخصه من الفضائل</w:t>
            </w:r>
            <w:r>
              <w:rPr>
                <w:rStyle w:val="IndexLink"/>
                <w:rtl w:val="true"/>
              </w:rPr>
              <w:tab/>
            </w:r>
            <w:r>
              <w:rPr>
                <w:rStyle w:val="IndexLink"/>
              </w:rPr>
              <w:t>32</w:t>
            </w:r>
          </w:hyperlink>
        </w:p>
        <w:p>
          <w:pPr>
            <w:pStyle w:val="Contents3"/>
            <w:tabs>
              <w:tab w:val="clear" w:pos="8459"/>
              <w:tab w:val="right" w:pos="9026" w:leader="dot"/>
            </w:tabs>
            <w:rPr/>
          </w:pPr>
          <w:hyperlink w:anchor="__RefHeading___Toc8989868_2142443653">
            <w:r>
              <w:rPr>
                <w:webHidden/>
                <w:rStyle w:val="IndexLink"/>
                <w:rtl w:val="true"/>
              </w:rPr>
              <w:t>فصل في انتهاء الهدنة بموت معاوية ودعاء الإمام الحسين علیهِ السّلامُ للجهاد</w:t>
            </w:r>
            <w:r>
              <w:rPr>
                <w:rStyle w:val="IndexLink"/>
                <w:rtl w:val="true"/>
              </w:rPr>
              <w:tab/>
            </w:r>
            <w:r>
              <w:rPr>
                <w:rStyle w:val="IndexLink"/>
              </w:rPr>
              <w:t>35</w:t>
            </w:r>
          </w:hyperlink>
        </w:p>
        <w:p>
          <w:pPr>
            <w:pStyle w:val="Contents3"/>
            <w:tabs>
              <w:tab w:val="clear" w:pos="8459"/>
              <w:tab w:val="right" w:pos="9026" w:leader="dot"/>
            </w:tabs>
            <w:rPr/>
          </w:pPr>
          <w:hyperlink w:anchor="__RefHeading___Toc8989870_2142443653">
            <w:r>
              <w:rPr>
                <w:webHidden/>
                <w:rStyle w:val="IndexLink"/>
                <w:rtl w:val="true"/>
              </w:rPr>
              <w:t>فصل في بيان مختصر من الأخبار من دعوته علیهِ السّلامُ وما أخذه</w:t>
            </w:r>
            <w:r>
              <w:rPr>
                <w:rStyle w:val="IndexLink"/>
                <w:rtl w:val="true"/>
              </w:rPr>
              <w:tab/>
            </w:r>
            <w:r>
              <w:rPr>
                <w:rStyle w:val="IndexLink"/>
              </w:rPr>
              <w:t>37</w:t>
            </w:r>
          </w:hyperlink>
        </w:p>
        <w:p>
          <w:pPr>
            <w:pStyle w:val="Contents4"/>
            <w:tabs>
              <w:tab w:val="clear" w:pos="8176"/>
              <w:tab w:val="right" w:pos="9026" w:leader="dot"/>
            </w:tabs>
            <w:rPr/>
          </w:pPr>
          <w:hyperlink w:anchor="__RefHeading___Toc8989872_2142443653">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8989874_2142443653">
            <w:r>
              <w:rPr>
                <w:webHidden/>
                <w:rStyle w:val="IndexLink"/>
                <w:rtl w:val="true"/>
              </w:rPr>
              <w:t>ما جرى بين الإمام الحسين علیهِ السّلامُ ومروان</w:t>
            </w:r>
            <w:r>
              <w:rPr>
                <w:rStyle w:val="IndexLink"/>
                <w:rtl w:val="true"/>
              </w:rPr>
              <w:tab/>
            </w:r>
            <w:r>
              <w:rPr>
                <w:rStyle w:val="IndexLink"/>
              </w:rPr>
              <w:t>37</w:t>
            </w:r>
          </w:hyperlink>
        </w:p>
        <w:p>
          <w:pPr>
            <w:pStyle w:val="Contents4"/>
            <w:tabs>
              <w:tab w:val="clear" w:pos="8176"/>
              <w:tab w:val="right" w:pos="9026" w:leader="dot"/>
            </w:tabs>
            <w:rPr/>
          </w:pPr>
          <w:hyperlink w:anchor="__RefHeading___Toc8989876_2142443653">
            <w:r>
              <w:rPr>
                <w:webHidden/>
                <w:rStyle w:val="IndexLink"/>
                <w:rtl w:val="true"/>
              </w:rPr>
              <w:t>خروج الإمام الحسين علیهِ السّلامُ من المدينة ومسيره إلى مكة</w:t>
            </w:r>
            <w:r>
              <w:rPr>
                <w:rStyle w:val="IndexLink"/>
                <w:rtl w:val="true"/>
              </w:rPr>
              <w:tab/>
            </w:r>
            <w:r>
              <w:rPr>
                <w:rStyle w:val="IndexLink"/>
              </w:rPr>
              <w:t>40</w:t>
            </w:r>
          </w:hyperlink>
        </w:p>
        <w:p>
          <w:pPr>
            <w:pStyle w:val="Contents4"/>
            <w:tabs>
              <w:tab w:val="clear" w:pos="8176"/>
              <w:tab w:val="right" w:pos="9026" w:leader="dot"/>
            </w:tabs>
            <w:rPr/>
          </w:pPr>
          <w:hyperlink w:anchor="__RefHeading___Toc8989878_2142443653">
            <w:r>
              <w:rPr>
                <w:webHidden/>
                <w:rStyle w:val="IndexLink"/>
                <w:rtl w:val="true"/>
              </w:rPr>
              <w:t>كتاب سليمان بن صرد الخزاعي وغيره إلى الإمام الحسين علیهِ السّلامُ بالبيعة والقدوم إلى الكوفة</w:t>
            </w:r>
            <w:r>
              <w:rPr>
                <w:rStyle w:val="IndexLink"/>
                <w:rtl w:val="true"/>
              </w:rPr>
              <w:tab/>
            </w:r>
            <w:r>
              <w:rPr>
                <w:rStyle w:val="IndexLink"/>
              </w:rPr>
              <w:t>41</w:t>
            </w:r>
          </w:hyperlink>
        </w:p>
        <w:p>
          <w:pPr>
            <w:pStyle w:val="Contents4"/>
            <w:tabs>
              <w:tab w:val="clear" w:pos="8176"/>
              <w:tab w:val="right" w:pos="9026" w:leader="dot"/>
            </w:tabs>
            <w:rPr/>
          </w:pPr>
          <w:hyperlink w:anchor="__RefHeading___Toc8989880_2142443653">
            <w:r>
              <w:rPr>
                <w:webHidden/>
                <w:rStyle w:val="IndexLink"/>
                <w:rtl w:val="true"/>
              </w:rPr>
              <w:t>كتاب الإمام الحسين علیهِ السّلامُ إلى أهل الكوفة</w:t>
            </w:r>
            <w:r>
              <w:rPr>
                <w:rStyle w:val="IndexLink"/>
                <w:rtl w:val="true"/>
              </w:rPr>
              <w:tab/>
            </w:r>
            <w:r>
              <w:rPr>
                <w:rStyle w:val="IndexLink"/>
              </w:rPr>
              <w:t>43</w:t>
            </w:r>
          </w:hyperlink>
        </w:p>
        <w:p>
          <w:pPr>
            <w:pStyle w:val="Contents4"/>
            <w:tabs>
              <w:tab w:val="clear" w:pos="8176"/>
              <w:tab w:val="right" w:pos="9026" w:leader="dot"/>
            </w:tabs>
            <w:rPr/>
          </w:pPr>
          <w:hyperlink w:anchor="__RefHeading___Toc8989882_2142443653">
            <w:r>
              <w:rPr>
                <w:webHidden/>
                <w:rStyle w:val="IndexLink"/>
                <w:rtl w:val="true"/>
              </w:rPr>
              <w:t>مَسِيرُ مُسْلِمِ بْنِ عَقِيلٍ بِأَمْرِ اَلْإِمَامِ اَلْحُسَینِ علیهِ السّلامُ إِلَى اَلْكُوفَةِ</w:t>
            </w:r>
            <w:r>
              <w:rPr>
                <w:rStyle w:val="IndexLink"/>
                <w:rtl w:val="true"/>
              </w:rPr>
              <w:tab/>
            </w:r>
            <w:r>
              <w:rPr>
                <w:rStyle w:val="IndexLink"/>
              </w:rPr>
              <w:t>44</w:t>
            </w:r>
          </w:hyperlink>
        </w:p>
        <w:p>
          <w:pPr>
            <w:pStyle w:val="Contents4"/>
            <w:tabs>
              <w:tab w:val="clear" w:pos="8176"/>
              <w:tab w:val="right" w:pos="9026" w:leader="dot"/>
            </w:tabs>
            <w:rPr/>
          </w:pPr>
          <w:hyperlink w:anchor="__RefHeading___Toc8989884_2142443653">
            <w:r>
              <w:rPr>
                <w:webHidden/>
                <w:rStyle w:val="IndexLink"/>
                <w:rtl w:val="true"/>
              </w:rPr>
              <w:t>مسير عبيد الله بن زياد من البصرة إلى الكوفة</w:t>
            </w:r>
            <w:r>
              <w:rPr>
                <w:rStyle w:val="IndexLink"/>
                <w:rtl w:val="true"/>
              </w:rPr>
              <w:tab/>
            </w:r>
            <w:r>
              <w:rPr>
                <w:rStyle w:val="IndexLink"/>
              </w:rPr>
              <w:t>47</w:t>
            </w:r>
          </w:hyperlink>
        </w:p>
        <w:p>
          <w:pPr>
            <w:pStyle w:val="Contents4"/>
            <w:tabs>
              <w:tab w:val="clear" w:pos="8176"/>
              <w:tab w:val="right" w:pos="9026" w:leader="dot"/>
            </w:tabs>
            <w:rPr/>
          </w:pPr>
          <w:hyperlink w:anchor="__RefHeading___Toc8989886_2142443653">
            <w:r>
              <w:rPr>
                <w:webHidden/>
                <w:rStyle w:val="IndexLink"/>
                <w:rtl w:val="true"/>
              </w:rPr>
              <w:t>أعمال ابن زياد في الكوفة</w:t>
            </w:r>
            <w:r>
              <w:rPr>
                <w:rStyle w:val="IndexLink"/>
                <w:rtl w:val="true"/>
              </w:rPr>
              <w:tab/>
            </w:r>
            <w:r>
              <w:rPr>
                <w:rStyle w:val="IndexLink"/>
              </w:rPr>
              <w:t>49</w:t>
            </w:r>
          </w:hyperlink>
        </w:p>
        <w:p>
          <w:pPr>
            <w:pStyle w:val="Contents4"/>
            <w:tabs>
              <w:tab w:val="clear" w:pos="8176"/>
              <w:tab w:val="right" w:pos="9026" w:leader="dot"/>
            </w:tabs>
            <w:rPr/>
          </w:pPr>
          <w:hyperlink w:anchor="__RefHeading___Toc8989888_2142443653">
            <w:r>
              <w:rPr>
                <w:webHidden/>
                <w:rStyle w:val="IndexLink"/>
                <w:rtl w:val="true"/>
              </w:rPr>
              <w:t>عبيد الله بن زياد وهانئ بن عروة</w:t>
            </w:r>
            <w:r>
              <w:rPr>
                <w:rStyle w:val="IndexLink"/>
                <w:rtl w:val="true"/>
              </w:rPr>
              <w:tab/>
            </w:r>
            <w:r>
              <w:rPr>
                <w:rStyle w:val="IndexLink"/>
              </w:rPr>
              <w:t>52</w:t>
            </w:r>
          </w:hyperlink>
        </w:p>
        <w:p>
          <w:pPr>
            <w:pStyle w:val="Contents4"/>
            <w:tabs>
              <w:tab w:val="clear" w:pos="8176"/>
              <w:tab w:val="right" w:pos="9026" w:leader="dot"/>
            </w:tabs>
            <w:rPr/>
          </w:pPr>
          <w:hyperlink w:anchor="__RefHeading___Toc8989890_2142443653">
            <w:r>
              <w:rPr>
                <w:webHidden/>
                <w:rStyle w:val="IndexLink"/>
                <w:rtl w:val="true"/>
              </w:rPr>
              <w:t>ما جرى على مسلم بن عقيل في الكوفة وخذلان القوم له ومقتله</w:t>
            </w:r>
            <w:r>
              <w:rPr>
                <w:rStyle w:val="IndexLink"/>
                <w:rtl w:val="true"/>
              </w:rPr>
              <w:tab/>
            </w:r>
            <w:r>
              <w:rPr>
                <w:rStyle w:val="IndexLink"/>
              </w:rPr>
              <w:t>58</w:t>
            </w:r>
          </w:hyperlink>
        </w:p>
        <w:p>
          <w:pPr>
            <w:pStyle w:val="Contents4"/>
            <w:tabs>
              <w:tab w:val="clear" w:pos="8176"/>
              <w:tab w:val="right" w:pos="9026" w:leader="dot"/>
            </w:tabs>
            <w:rPr/>
          </w:pPr>
          <w:hyperlink w:anchor="__RefHeading___Toc8989892_2142443653">
            <w:r>
              <w:rPr>
                <w:webHidden/>
                <w:rStyle w:val="IndexLink"/>
                <w:rtl w:val="true"/>
              </w:rPr>
              <w:t>ما جرى بعد استشهاد مسلم بن عقيل وهانئ بن عروة</w:t>
            </w:r>
            <w:r>
              <w:rPr>
                <w:rStyle w:val="IndexLink"/>
                <w:rtl w:val="true"/>
              </w:rPr>
              <w:tab/>
            </w:r>
            <w:r>
              <w:rPr>
                <w:rStyle w:val="IndexLink"/>
              </w:rPr>
              <w:t>70</w:t>
            </w:r>
          </w:hyperlink>
        </w:p>
        <w:p>
          <w:pPr>
            <w:pStyle w:val="Contents3"/>
            <w:tabs>
              <w:tab w:val="clear" w:pos="8459"/>
              <w:tab w:val="right" w:pos="9026" w:leader="dot"/>
            </w:tabs>
            <w:rPr/>
          </w:pPr>
          <w:hyperlink w:anchor="__RefHeading___Toc8989894_2142443653">
            <w:r>
              <w:rPr>
                <w:webHidden/>
                <w:rStyle w:val="IndexLink"/>
                <w:rtl w:val="true"/>
              </w:rPr>
              <w:t>فصل في خروج الإمام الحسين من مكة إلى العراق</w:t>
            </w:r>
            <w:r>
              <w:rPr>
                <w:rStyle w:val="IndexLink"/>
                <w:rtl w:val="true"/>
              </w:rPr>
              <w:tab/>
            </w:r>
            <w:r>
              <w:rPr>
                <w:rStyle w:val="IndexLink"/>
              </w:rPr>
              <w:t>71</w:t>
            </w:r>
          </w:hyperlink>
        </w:p>
        <w:p>
          <w:pPr>
            <w:pStyle w:val="Contents3"/>
            <w:tabs>
              <w:tab w:val="clear" w:pos="8459"/>
              <w:tab w:val="right" w:pos="9026" w:leader="dot"/>
            </w:tabs>
            <w:rPr/>
          </w:pPr>
          <w:hyperlink w:anchor="__RefHeading___Toc8989896_2142443653">
            <w:r>
              <w:rPr>
                <w:webHidden/>
                <w:rStyle w:val="IndexLink"/>
                <w:rtl w:val="true"/>
              </w:rPr>
              <w:t>فصل في الأحداث التي شهدها الإمام الحسين علیهِ السّلامُ أثناء سفره إلى العراق ونزوله بكربلاء وخبر استشهاده وما جرى بعد ذلك</w:t>
            </w:r>
            <w:r>
              <w:rPr>
                <w:rStyle w:val="IndexLink"/>
                <w:rtl w:val="true"/>
              </w:rPr>
              <w:tab/>
            </w:r>
            <w:r>
              <w:rPr>
                <w:rStyle w:val="IndexLink"/>
              </w:rPr>
              <w:t>76</w:t>
            </w:r>
          </w:hyperlink>
        </w:p>
        <w:p>
          <w:pPr>
            <w:pStyle w:val="Contents4"/>
            <w:tabs>
              <w:tab w:val="clear" w:pos="8176"/>
              <w:tab w:val="right" w:pos="9026" w:leader="dot"/>
            </w:tabs>
            <w:rPr/>
          </w:pPr>
          <w:hyperlink w:anchor="__RefHeading___Toc8989898_2142443653">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8989900_2142443653">
            <w:r>
              <w:rPr>
                <w:webHidden/>
                <w:rStyle w:val="IndexLink"/>
                <w:rtl w:val="true"/>
              </w:rPr>
              <w:t>شهادة قيس بن مسهر الصيداوي</w:t>
            </w:r>
            <w:r>
              <w:rPr>
                <w:rStyle w:val="IndexLink"/>
                <w:rtl w:val="true"/>
              </w:rPr>
              <w:tab/>
            </w:r>
            <w:r>
              <w:rPr>
                <w:rStyle w:val="IndexLink"/>
              </w:rPr>
              <w:t>76</w:t>
            </w:r>
          </w:hyperlink>
        </w:p>
        <w:p>
          <w:pPr>
            <w:pStyle w:val="Contents4"/>
            <w:tabs>
              <w:tab w:val="clear" w:pos="8176"/>
              <w:tab w:val="right" w:pos="9026" w:leader="dot"/>
            </w:tabs>
            <w:rPr/>
          </w:pPr>
          <w:hyperlink w:anchor="__RefHeading___Toc8989902_2142443653">
            <w:r>
              <w:rPr>
                <w:webHidden/>
                <w:rStyle w:val="IndexLink"/>
                <w:rtl w:val="true"/>
              </w:rPr>
              <w:t>كيفية مسير الإمام الحسين نحوالكوفة</w:t>
            </w:r>
            <w:r>
              <w:rPr>
                <w:rStyle w:val="IndexLink"/>
                <w:rtl w:val="true"/>
              </w:rPr>
              <w:tab/>
            </w:r>
            <w:r>
              <w:rPr>
                <w:rStyle w:val="IndexLink"/>
              </w:rPr>
              <w:t>76</w:t>
            </w:r>
          </w:hyperlink>
        </w:p>
        <w:p>
          <w:pPr>
            <w:pStyle w:val="Contents4"/>
            <w:tabs>
              <w:tab w:val="clear" w:pos="8176"/>
              <w:tab w:val="right" w:pos="9026" w:leader="dot"/>
            </w:tabs>
            <w:rPr/>
          </w:pPr>
          <w:hyperlink w:anchor="__RefHeading___Toc8989904_2142443653">
            <w:r>
              <w:rPr>
                <w:webHidden/>
                <w:rStyle w:val="IndexLink"/>
                <w:rtl w:val="true"/>
              </w:rPr>
              <w:t>الحوار بين الإمام الحسين علیهِ السّلامُ وزهير بن القين</w:t>
            </w:r>
            <w:r>
              <w:rPr>
                <w:rStyle w:val="IndexLink"/>
                <w:rtl w:val="true"/>
              </w:rPr>
              <w:tab/>
            </w:r>
            <w:r>
              <w:rPr>
                <w:rStyle w:val="IndexLink"/>
              </w:rPr>
              <w:t>77</w:t>
            </w:r>
          </w:hyperlink>
        </w:p>
        <w:p>
          <w:pPr>
            <w:pStyle w:val="Contents4"/>
            <w:tabs>
              <w:tab w:val="clear" w:pos="8176"/>
              <w:tab w:val="right" w:pos="9026" w:leader="dot"/>
            </w:tabs>
            <w:rPr/>
          </w:pPr>
          <w:hyperlink w:anchor="__RefHeading___Toc8989906_2142443653">
            <w:r>
              <w:rPr>
                <w:webHidden/>
                <w:rStyle w:val="IndexLink"/>
                <w:rtl w:val="true"/>
              </w:rPr>
              <w:t>ما جرى بين الإمام الحسين علیهِ السّلامُ والحر الرياحي</w:t>
            </w:r>
            <w:r>
              <w:rPr>
                <w:rStyle w:val="IndexLink"/>
                <w:rtl w:val="true"/>
              </w:rPr>
              <w:tab/>
            </w:r>
            <w:r>
              <w:rPr>
                <w:rStyle w:val="IndexLink"/>
              </w:rPr>
              <w:t>81</w:t>
            </w:r>
          </w:hyperlink>
        </w:p>
        <w:p>
          <w:pPr>
            <w:pStyle w:val="Contents4"/>
            <w:tabs>
              <w:tab w:val="clear" w:pos="8176"/>
              <w:tab w:val="right" w:pos="9026" w:leader="dot"/>
            </w:tabs>
            <w:rPr/>
          </w:pPr>
          <w:hyperlink w:anchor="__RefHeading___Toc8989908_2142443653">
            <w:r>
              <w:rPr>
                <w:webHidden/>
                <w:rStyle w:val="IndexLink"/>
                <w:rtl w:val="true"/>
              </w:rPr>
              <w:t>نزول الإمام الحسين علیهِ السّلامُ في كربلاء وما جرى عليه فيها قبل عاشوراء</w:t>
            </w:r>
            <w:r>
              <w:rPr>
                <w:rStyle w:val="IndexLink"/>
                <w:rtl w:val="true"/>
              </w:rPr>
              <w:tab/>
            </w:r>
            <w:r>
              <w:rPr>
                <w:rStyle w:val="IndexLink"/>
              </w:rPr>
              <w:t>92</w:t>
            </w:r>
          </w:hyperlink>
        </w:p>
        <w:p>
          <w:pPr>
            <w:pStyle w:val="Contents4"/>
            <w:tabs>
              <w:tab w:val="clear" w:pos="8176"/>
              <w:tab w:val="right" w:pos="9026" w:leader="dot"/>
            </w:tabs>
            <w:rPr/>
          </w:pPr>
          <w:hyperlink w:anchor="__RefHeading___Toc8989910_2142443653">
            <w:r>
              <w:rPr>
                <w:webHidden/>
                <w:rStyle w:val="IndexLink"/>
                <w:rtl w:val="true"/>
              </w:rPr>
              <w:t>خطبة الإمام الحسين علیهِ السّلامُ بأصحابه في كربلاء قبل عاشوراء</w:t>
            </w:r>
            <w:r>
              <w:rPr>
                <w:rStyle w:val="IndexLink"/>
                <w:rtl w:val="true"/>
              </w:rPr>
              <w:tab/>
            </w:r>
            <w:r>
              <w:rPr>
                <w:rStyle w:val="IndexLink"/>
              </w:rPr>
              <w:t>96</w:t>
            </w:r>
          </w:hyperlink>
        </w:p>
        <w:p>
          <w:pPr>
            <w:pStyle w:val="Contents4"/>
            <w:tabs>
              <w:tab w:val="clear" w:pos="8176"/>
              <w:tab w:val="right" w:pos="9026" w:leader="dot"/>
            </w:tabs>
            <w:rPr/>
          </w:pPr>
          <w:hyperlink w:anchor="__RefHeading___Toc8989912_2142443653">
            <w:r>
              <w:rPr>
                <w:webHidden/>
                <w:rStyle w:val="IndexLink"/>
                <w:rtl w:val="true"/>
              </w:rPr>
              <w:t>واقعة كربلاء وبطولة الإمام الحسين وأصحابه واستشهادهم وما جرى عليهم بعده</w:t>
            </w:r>
            <w:r>
              <w:rPr>
                <w:rStyle w:val="IndexLink"/>
                <w:rtl w:val="true"/>
              </w:rPr>
              <w:tab/>
            </w:r>
            <w:r>
              <w:rPr>
                <w:rStyle w:val="IndexLink"/>
              </w:rPr>
              <w:t>100</w:t>
            </w:r>
          </w:hyperlink>
        </w:p>
        <w:p>
          <w:pPr>
            <w:pStyle w:val="Contents4"/>
            <w:tabs>
              <w:tab w:val="clear" w:pos="8176"/>
              <w:tab w:val="right" w:pos="9026" w:leader="dot"/>
            </w:tabs>
            <w:rPr/>
          </w:pPr>
          <w:hyperlink w:anchor="__RefHeading___Toc8989914_2142443653">
            <w:r>
              <w:rPr>
                <w:webHidden/>
                <w:rStyle w:val="IndexLink"/>
                <w:rtl w:val="true"/>
              </w:rPr>
              <w:t>ما جرى في الكوفة بعد قتل الإمام الحسين ودخول السبايا على ابن زياد</w:t>
            </w:r>
            <w:r>
              <w:rPr>
                <w:rStyle w:val="IndexLink"/>
                <w:rtl w:val="true"/>
              </w:rPr>
              <w:tab/>
            </w:r>
            <w:r>
              <w:rPr>
                <w:rStyle w:val="IndexLink"/>
              </w:rPr>
              <w:t>118</w:t>
            </w:r>
          </w:hyperlink>
        </w:p>
        <w:p>
          <w:pPr>
            <w:pStyle w:val="Contents4"/>
            <w:tabs>
              <w:tab w:val="clear" w:pos="8176"/>
              <w:tab w:val="right" w:pos="9026" w:leader="dot"/>
            </w:tabs>
            <w:rPr/>
          </w:pPr>
          <w:hyperlink w:anchor="__RefHeading___Toc8989916_2142443653">
            <w:r>
              <w:rPr>
                <w:webHidden/>
                <w:rStyle w:val="IndexLink"/>
                <w:rtl w:val="true"/>
              </w:rPr>
              <w:t>مسير السبايا إلى الشام ودخولهم على يزيد وما جرى بعده من الأحداث</w:t>
            </w:r>
            <w:r>
              <w:rPr>
                <w:rStyle w:val="IndexLink"/>
                <w:rtl w:val="true"/>
              </w:rPr>
              <w:tab/>
            </w:r>
            <w:r>
              <w:rPr>
                <w:rStyle w:val="IndexLink"/>
              </w:rPr>
              <w:t>124</w:t>
            </w:r>
          </w:hyperlink>
        </w:p>
        <w:p>
          <w:pPr>
            <w:pStyle w:val="Contents3"/>
            <w:tabs>
              <w:tab w:val="clear" w:pos="8459"/>
              <w:tab w:val="right" w:pos="9026" w:leader="dot"/>
            </w:tabs>
            <w:rPr/>
          </w:pPr>
          <w:hyperlink w:anchor="__RefHeading___Toc8989918_2142443653">
            <w:r>
              <w:rPr>
                <w:webHidden/>
                <w:rStyle w:val="IndexLink"/>
                <w:rtl w:val="true"/>
              </w:rPr>
              <w:t>فصل</w:t>
            </w:r>
            <w:r>
              <w:rPr>
                <w:rStyle w:val="IndexLink"/>
                <w:rtl w:val="true"/>
              </w:rPr>
              <w:tab/>
            </w:r>
            <w:r>
              <w:rPr>
                <w:rStyle w:val="IndexLink"/>
              </w:rPr>
              <w:t>128</w:t>
            </w:r>
          </w:hyperlink>
        </w:p>
        <w:p>
          <w:pPr>
            <w:pStyle w:val="Contents3"/>
            <w:tabs>
              <w:tab w:val="clear" w:pos="8459"/>
              <w:tab w:val="right" w:pos="9026" w:leader="dot"/>
            </w:tabs>
            <w:rPr/>
          </w:pPr>
          <w:hyperlink w:anchor="__RefHeading___Toc8989920_2142443653">
            <w:r>
              <w:rPr>
                <w:webHidden/>
                <w:rStyle w:val="IndexLink"/>
                <w:rtl w:val="true"/>
              </w:rPr>
              <w:t>فصل في ذكر أسماء من استشهد مع الإمام الحسين علیهِ السّلامُ يوم عاشوراء</w:t>
            </w:r>
            <w:r>
              <w:rPr>
                <w:rStyle w:val="IndexLink"/>
                <w:rtl w:val="true"/>
              </w:rPr>
              <w:tab/>
            </w:r>
            <w:r>
              <w:rPr>
                <w:rStyle w:val="IndexLink"/>
              </w:rPr>
              <w:t>130</w:t>
            </w:r>
          </w:hyperlink>
        </w:p>
        <w:p>
          <w:pPr>
            <w:pStyle w:val="Contents3"/>
            <w:tabs>
              <w:tab w:val="clear" w:pos="8459"/>
              <w:tab w:val="right" w:pos="9026" w:leader="dot"/>
            </w:tabs>
            <w:rPr/>
          </w:pPr>
          <w:hyperlink w:anchor="__RefHeading___Toc8989922_2142443653">
            <w:r>
              <w:rPr>
                <w:webHidden/>
                <w:rStyle w:val="IndexLink"/>
                <w:rtl w:val="true"/>
              </w:rPr>
              <w:t>فصل في فضائل الإمام الحسين ومناقبه</w:t>
            </w:r>
            <w:r>
              <w:rPr>
                <w:rStyle w:val="IndexLink"/>
                <w:rtl w:val="true"/>
              </w:rPr>
              <w:tab/>
            </w:r>
            <w:r>
              <w:rPr>
                <w:rStyle w:val="IndexLink"/>
              </w:rPr>
              <w:t>132</w:t>
            </w:r>
          </w:hyperlink>
        </w:p>
        <w:p>
          <w:pPr>
            <w:pStyle w:val="Contents3"/>
            <w:tabs>
              <w:tab w:val="clear" w:pos="8459"/>
              <w:tab w:val="right" w:pos="9026" w:leader="dot"/>
            </w:tabs>
            <w:rPr/>
          </w:pPr>
          <w:hyperlink w:anchor="__RefHeading___Toc8989924_2142443653">
            <w:r>
              <w:rPr>
                <w:webHidden/>
                <w:rStyle w:val="IndexLink"/>
                <w:rtl w:val="true"/>
              </w:rPr>
              <w:t>فصل في فضل زيارة الإمام الحسين 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8989926_2142443653">
            <w:r>
              <w:rPr>
                <w:webHidden/>
                <w:rStyle w:val="IndexLink"/>
                <w:rtl w:val="true"/>
              </w:rPr>
              <w:t>فصل في ذكر أولاد الإمام الحسين علیهِ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8989928_2142443653">
            <w:r>
              <w:rPr>
                <w:webHidden/>
                <w:rStyle w:val="IndexLink"/>
                <w:rtl w:val="true"/>
              </w:rPr>
              <w:t>باب تاريخ الإمام علي بن الحسين علیهِ السّلامُ، وفضله</w:t>
            </w:r>
            <w:r>
              <w:rPr>
                <w:rStyle w:val="IndexLink"/>
                <w:rtl w:val="true"/>
              </w:rPr>
              <w:tab/>
            </w:r>
            <w:r>
              <w:rPr>
                <w:rStyle w:val="IndexLink"/>
              </w:rPr>
              <w:t>142</w:t>
            </w:r>
          </w:hyperlink>
        </w:p>
        <w:p>
          <w:pPr>
            <w:pStyle w:val="Contents3"/>
            <w:tabs>
              <w:tab w:val="clear" w:pos="8459"/>
              <w:tab w:val="right" w:pos="9026" w:leader="dot"/>
            </w:tabs>
            <w:rPr/>
          </w:pPr>
          <w:hyperlink w:anchor="__RefHeading___Toc8989930_2142443653">
            <w:r>
              <w:rPr>
                <w:webHidden/>
                <w:rStyle w:val="IndexLink"/>
                <w:rtl w:val="true"/>
              </w:rPr>
              <w:t>فصل في تاريخ ولادة ،الإمام السجاد ع وشهادته والنص على إمامته</w:t>
            </w:r>
            <w:r>
              <w:rPr>
                <w:rStyle w:val="IndexLink"/>
                <w:rtl w:val="true"/>
              </w:rPr>
              <w:tab/>
            </w:r>
            <w:r>
              <w:rPr>
                <w:rStyle w:val="IndexLink"/>
              </w:rPr>
              <w:t>142</w:t>
            </w:r>
          </w:hyperlink>
        </w:p>
        <w:p>
          <w:pPr>
            <w:pStyle w:val="Contents3"/>
            <w:tabs>
              <w:tab w:val="clear" w:pos="8459"/>
              <w:tab w:val="right" w:pos="9026" w:leader="dot"/>
            </w:tabs>
            <w:rPr/>
          </w:pPr>
          <w:hyperlink w:anchor="__RefHeading___Toc8989932_2142443653">
            <w:r>
              <w:rPr>
                <w:webHidden/>
                <w:rStyle w:val="IndexLink"/>
                <w:rtl w:val="true"/>
              </w:rPr>
              <w:t>فصل في فضائل الإمام السجاد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8989934_2142443653">
            <w:r>
              <w:rPr>
                <w:webHidden/>
                <w:rStyle w:val="IndexLink"/>
                <w:rtl w:val="true"/>
              </w:rPr>
              <w:t>فصل في ذكر أولاد الإمام السجاد علیهِ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8989936_2142443653">
            <w:r>
              <w:rPr>
                <w:webHidden/>
                <w:rStyle w:val="IndexLink"/>
                <w:rtl w:val="true"/>
              </w:rPr>
              <w:t>باب تاريخ الإمام محمد بن علي الباقر علیهِ السّلامُ وفضله</w:t>
            </w:r>
            <w:r>
              <w:rPr>
                <w:rStyle w:val="IndexLink"/>
                <w:rtl w:val="true"/>
              </w:rPr>
              <w:tab/>
            </w:r>
            <w:r>
              <w:rPr>
                <w:rStyle w:val="IndexLink"/>
              </w:rPr>
              <w:t>162</w:t>
            </w:r>
          </w:hyperlink>
        </w:p>
        <w:p>
          <w:pPr>
            <w:pStyle w:val="Contents3"/>
            <w:tabs>
              <w:tab w:val="clear" w:pos="8459"/>
              <w:tab w:val="right" w:pos="9026" w:leader="dot"/>
            </w:tabs>
            <w:rPr/>
          </w:pPr>
          <w:hyperlink w:anchor="__RefHeading___Toc8989938_2142443653">
            <w:r>
              <w:rPr>
                <w:webHidden/>
                <w:rStyle w:val="IndexLink"/>
                <w:rtl w:val="true"/>
              </w:rPr>
              <w:t>فصل في تاريخ ولادة الإمام الباقر علیهِ السّلامُ ووفاته والنص على إمامته</w:t>
            </w:r>
            <w:r>
              <w:rPr>
                <w:rStyle w:val="IndexLink"/>
                <w:rtl w:val="true"/>
              </w:rPr>
              <w:tab/>
            </w:r>
            <w:r>
              <w:rPr>
                <w:rStyle w:val="IndexLink"/>
              </w:rPr>
              <w:t>162</w:t>
            </w:r>
          </w:hyperlink>
        </w:p>
        <w:p>
          <w:pPr>
            <w:pStyle w:val="Contents3"/>
            <w:tabs>
              <w:tab w:val="clear" w:pos="8459"/>
              <w:tab w:val="right" w:pos="9026" w:leader="dot"/>
            </w:tabs>
            <w:rPr/>
          </w:pPr>
          <w:hyperlink w:anchor="__RefHeading___Toc8989940_2142443653">
            <w:r>
              <w:rPr>
                <w:webHidden/>
                <w:rStyle w:val="IndexLink"/>
                <w:rtl w:val="true"/>
              </w:rPr>
              <w:t>فصل في ذكر فضائل الإمام الباقر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8989942_2142443653">
            <w:r>
              <w:rPr>
                <w:webHidden/>
                <w:rStyle w:val="IndexLink"/>
                <w:rtl w:val="true"/>
              </w:rPr>
              <w:t>شذرات من كلمات الإمام الباقر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8989944_2142443653">
            <w:r>
              <w:rPr>
                <w:webHidden/>
                <w:rStyle w:val="IndexLink"/>
                <w:rtl w:val="true"/>
              </w:rPr>
              <w:t>فصل في ذكر أولاد الإمام الباقر علیهِ السّلامُ وإخوته</w:t>
            </w:r>
            <w:r>
              <w:rPr>
                <w:rStyle w:val="IndexLink"/>
                <w:rtl w:val="true"/>
              </w:rPr>
              <w:tab/>
            </w:r>
            <w:r>
              <w:rPr>
                <w:rStyle w:val="IndexLink"/>
              </w:rPr>
              <w:t>174</w:t>
            </w:r>
          </w:hyperlink>
        </w:p>
        <w:p>
          <w:pPr>
            <w:pStyle w:val="Contents4"/>
            <w:tabs>
              <w:tab w:val="clear" w:pos="8176"/>
              <w:tab w:val="right" w:pos="9026" w:leader="dot"/>
            </w:tabs>
            <w:rPr/>
          </w:pPr>
          <w:hyperlink w:anchor="__RefHeading___Toc8989946_2142443653">
            <w:r>
              <w:rPr>
                <w:webHidden/>
                <w:rStyle w:val="IndexLink"/>
                <w:rtl w:val="true"/>
              </w:rPr>
              <w:t>أولا في ذكر إخوة الإمام الباقر علیهِ السّلامُ وقبسات من حياة زيد الشهيد</w:t>
            </w:r>
            <w:r>
              <w:rPr>
                <w:rStyle w:val="IndexLink"/>
                <w:rtl w:val="true"/>
              </w:rPr>
              <w:tab/>
            </w:r>
            <w:r>
              <w:rPr>
                <w:rStyle w:val="IndexLink"/>
              </w:rPr>
              <w:t>174</w:t>
            </w:r>
          </w:hyperlink>
        </w:p>
        <w:p>
          <w:pPr>
            <w:pStyle w:val="Contents4"/>
            <w:tabs>
              <w:tab w:val="clear" w:pos="8176"/>
              <w:tab w:val="right" w:pos="9026" w:leader="dot"/>
            </w:tabs>
            <w:rPr/>
          </w:pPr>
          <w:hyperlink w:anchor="__RefHeading___Toc8989948_2142443653">
            <w:r>
              <w:rPr>
                <w:webHidden/>
                <w:rStyle w:val="IndexLink"/>
                <w:rtl w:val="true"/>
              </w:rPr>
              <w:t>ثانيا في ذكر أسماء أولاد الإمام الباقر علیهِ السّلامُ وبعض أخبارهم</w:t>
            </w:r>
            <w:r>
              <w:rPr>
                <w:rStyle w:val="IndexLink"/>
                <w:rtl w:val="true"/>
              </w:rPr>
              <w:tab/>
            </w:r>
            <w:r>
              <w:rPr>
                <w:rStyle w:val="IndexLink"/>
              </w:rPr>
              <w:t>181</w:t>
            </w:r>
          </w:hyperlink>
        </w:p>
        <w:p>
          <w:pPr>
            <w:pStyle w:val="Contents2"/>
            <w:tabs>
              <w:tab w:val="clear" w:pos="8743"/>
              <w:tab w:val="right" w:pos="9026" w:leader="dot"/>
            </w:tabs>
            <w:rPr/>
          </w:pPr>
          <w:hyperlink w:anchor="__RefHeading___Toc8989950_2142443653">
            <w:r>
              <w:rPr>
                <w:webHidden/>
                <w:rStyle w:val="IndexLink"/>
                <w:rtl w:val="true"/>
              </w:rPr>
              <w:t>باب تاريخ الإمام الصادق علیهِ السّلامُ، وفضله</w:t>
            </w:r>
            <w:r>
              <w:rPr>
                <w:rStyle w:val="IndexLink"/>
                <w:rtl w:val="true"/>
              </w:rPr>
              <w:tab/>
            </w:r>
            <w:r>
              <w:rPr>
                <w:rStyle w:val="IndexLink"/>
              </w:rPr>
              <w:t>184</w:t>
            </w:r>
          </w:hyperlink>
        </w:p>
        <w:p>
          <w:pPr>
            <w:pStyle w:val="Contents3"/>
            <w:tabs>
              <w:tab w:val="clear" w:pos="8459"/>
              <w:tab w:val="right" w:pos="9026" w:leader="dot"/>
            </w:tabs>
            <w:rPr/>
          </w:pPr>
          <w:hyperlink w:anchor="__RefHeading___Toc8989952_2142443653">
            <w:r>
              <w:rPr>
                <w:webHidden/>
                <w:rStyle w:val="IndexLink"/>
                <w:rtl w:val="true"/>
              </w:rPr>
              <w:t>فصل في تاريخ ولادة الإمام الصادق علیهِ السّلامُ، ووفاته والنص على إمامته</w:t>
            </w:r>
            <w:r>
              <w:rPr>
                <w:rStyle w:val="IndexLink"/>
                <w:rtl w:val="true"/>
              </w:rPr>
              <w:tab/>
            </w:r>
            <w:r>
              <w:rPr>
                <w:rStyle w:val="IndexLink"/>
              </w:rPr>
              <w:t>184</w:t>
            </w:r>
          </w:hyperlink>
        </w:p>
        <w:p>
          <w:pPr>
            <w:pStyle w:val="Contents3"/>
            <w:tabs>
              <w:tab w:val="clear" w:pos="8459"/>
              <w:tab w:val="right" w:pos="9026" w:leader="dot"/>
            </w:tabs>
            <w:rPr/>
          </w:pPr>
          <w:hyperlink w:anchor="__RefHeading___Toc8989954_2142443653">
            <w:r>
              <w:rPr>
                <w:webHidden/>
                <w:rStyle w:val="IndexLink"/>
                <w:rtl w:val="true"/>
              </w:rPr>
              <w:t>فصل مقتطفات من معاجز الإمام الصادق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8989956_2142443653">
            <w:r>
              <w:rPr>
                <w:webHidden/>
                <w:rStyle w:val="IndexLink"/>
                <w:rtl w:val="true"/>
              </w:rPr>
              <w:t>فصل شذرات من كلام الإمام الصادق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8989958_2142443653">
            <w:r>
              <w:rPr>
                <w:webHidden/>
                <w:rStyle w:val="IndexLink"/>
                <w:rtl w:val="true"/>
              </w:rPr>
              <w:t>فصل في أخبار الإمام الصادق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8989960_2142443653">
            <w:r>
              <w:rPr>
                <w:webHidden/>
                <w:rStyle w:val="IndexLink"/>
                <w:rtl w:val="true"/>
              </w:rPr>
              <w:t>فصل مناظرات الإمام الصادق علیهِ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8989962_2142443653">
            <w:r>
              <w:rPr>
                <w:webHidden/>
                <w:rStyle w:val="IndexLink"/>
                <w:rtl w:val="true"/>
              </w:rPr>
              <w:t>مناظرة الإمام الصادق علیهِ السّلامُ معلیهِ السّلامُ الرجل الشامي</w:t>
            </w:r>
            <w:r>
              <w:rPr>
                <w:rStyle w:val="IndexLink"/>
                <w:rtl w:val="true"/>
              </w:rPr>
              <w:tab/>
            </w:r>
            <w:r>
              <w:rPr>
                <w:rStyle w:val="IndexLink"/>
              </w:rPr>
              <w:t>198</w:t>
            </w:r>
          </w:hyperlink>
        </w:p>
        <w:p>
          <w:pPr>
            <w:pStyle w:val="Contents4"/>
            <w:tabs>
              <w:tab w:val="clear" w:pos="8176"/>
              <w:tab w:val="right" w:pos="9026" w:leader="dot"/>
            </w:tabs>
            <w:rPr/>
          </w:pPr>
          <w:hyperlink w:anchor="__RefHeading___Toc8989964_2142443653">
            <w:r>
              <w:rPr>
                <w:webHidden/>
                <w:rStyle w:val="IndexLink"/>
                <w:rtl w:val="true"/>
              </w:rPr>
              <w:t>مناظرة الإمام الصادق علیهِ السّلامُ جماعة من الزنادقة</w:t>
            </w:r>
            <w:r>
              <w:rPr>
                <w:rStyle w:val="IndexLink"/>
                <w:rtl w:val="true"/>
              </w:rPr>
              <w:tab/>
            </w:r>
            <w:r>
              <w:rPr>
                <w:rStyle w:val="IndexLink"/>
              </w:rPr>
              <w:t>204</w:t>
            </w:r>
          </w:hyperlink>
        </w:p>
        <w:p>
          <w:pPr>
            <w:pStyle w:val="Contents3"/>
            <w:tabs>
              <w:tab w:val="clear" w:pos="8459"/>
              <w:tab w:val="right" w:pos="9026" w:leader="dot"/>
            </w:tabs>
            <w:rPr/>
          </w:pPr>
          <w:hyperlink w:anchor="__RefHeading___Toc8989966_2142443653">
            <w:r>
              <w:rPr>
                <w:webHidden/>
                <w:rStyle w:val="IndexLink"/>
                <w:rtl w:val="true"/>
              </w:rPr>
              <w:t>فصل في ما حفظ عن الإمام الصادق علیهِ 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8989968_2142443653">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8989970_2142443653">
            <w:r>
              <w:rPr>
                <w:webHidden/>
                <w:rStyle w:val="IndexLink"/>
                <w:rtl w:val="true"/>
              </w:rPr>
              <w:t>في ما حفظ عن الإمام الصادق علیهِ السّلامُ في وجوب المعرفة بالله</w:t>
            </w:r>
            <w:r>
              <w:rPr>
                <w:rStyle w:val="IndexLink"/>
                <w:rtl w:val="true"/>
              </w:rPr>
              <w:tab/>
            </w:r>
            <w:r>
              <w:rPr>
                <w:rStyle w:val="IndexLink"/>
              </w:rPr>
              <w:t>208</w:t>
            </w:r>
          </w:hyperlink>
        </w:p>
        <w:p>
          <w:pPr>
            <w:pStyle w:val="Contents4"/>
            <w:tabs>
              <w:tab w:val="clear" w:pos="8176"/>
              <w:tab w:val="right" w:pos="9026" w:leader="dot"/>
            </w:tabs>
            <w:rPr/>
          </w:pPr>
          <w:hyperlink w:anchor="__RefHeading___Toc8989972_2142443653">
            <w:r>
              <w:rPr>
                <w:webHidden/>
                <w:rStyle w:val="IndexLink"/>
                <w:rtl w:val="true"/>
              </w:rPr>
              <w:t>في ما حفظ عن الإمام الصادق علیهِ السّلامُ في التوحيد</w:t>
            </w:r>
            <w:r>
              <w:rPr>
                <w:rStyle w:val="IndexLink"/>
                <w:rtl w:val="true"/>
              </w:rPr>
              <w:tab/>
            </w:r>
            <w:r>
              <w:rPr>
                <w:rStyle w:val="IndexLink"/>
              </w:rPr>
              <w:t>209</w:t>
            </w:r>
          </w:hyperlink>
        </w:p>
        <w:p>
          <w:pPr>
            <w:pStyle w:val="Contents4"/>
            <w:tabs>
              <w:tab w:val="clear" w:pos="8176"/>
              <w:tab w:val="right" w:pos="9026" w:leader="dot"/>
            </w:tabs>
            <w:rPr/>
          </w:pPr>
          <w:hyperlink w:anchor="__RefHeading___Toc8989974_2142443653">
            <w:r>
              <w:rPr>
                <w:webHidden/>
                <w:rStyle w:val="IndexLink"/>
                <w:rtl w:val="true"/>
              </w:rPr>
              <w:t>في ما حفظ عن الإمام الصادق علیهِ السّلامُ في العدل الإلهي</w:t>
            </w:r>
            <w:r>
              <w:rPr>
                <w:rStyle w:val="IndexLink"/>
                <w:rtl w:val="true"/>
              </w:rPr>
              <w:tab/>
            </w:r>
            <w:r>
              <w:rPr>
                <w:rStyle w:val="IndexLink"/>
              </w:rPr>
              <w:t>209</w:t>
            </w:r>
          </w:hyperlink>
        </w:p>
        <w:p>
          <w:pPr>
            <w:pStyle w:val="Contents4"/>
            <w:tabs>
              <w:tab w:val="clear" w:pos="8176"/>
              <w:tab w:val="right" w:pos="9026" w:leader="dot"/>
            </w:tabs>
            <w:rPr/>
          </w:pPr>
          <w:hyperlink w:anchor="__RefHeading___Toc8989976_2142443653">
            <w:r>
              <w:rPr>
                <w:webHidden/>
                <w:rStyle w:val="IndexLink"/>
                <w:rtl w:val="true"/>
              </w:rPr>
              <w:t>في ما حفظ عن الإمام الصادق علیهِ السّلامُ في الحكمة والموعظة</w:t>
            </w:r>
            <w:r>
              <w:rPr>
                <w:rStyle w:val="IndexLink"/>
                <w:rtl w:val="true"/>
              </w:rPr>
              <w:tab/>
            </w:r>
            <w:r>
              <w:rPr>
                <w:rStyle w:val="IndexLink"/>
              </w:rPr>
              <w:t>209</w:t>
            </w:r>
          </w:hyperlink>
        </w:p>
        <w:p>
          <w:pPr>
            <w:pStyle w:val="Contents4"/>
            <w:tabs>
              <w:tab w:val="clear" w:pos="8176"/>
              <w:tab w:val="right" w:pos="9026" w:leader="dot"/>
            </w:tabs>
            <w:rPr/>
          </w:pPr>
          <w:hyperlink w:anchor="__RefHeading___Toc8989978_2142443653">
            <w:r>
              <w:rPr>
                <w:webHidden/>
                <w:rStyle w:val="IndexLink"/>
                <w:rtl w:val="true"/>
              </w:rPr>
              <w:t>في ما حفظ عن الإمام الصادق علیهِ السّلامُ في الحث على النظر في دين الله</w:t>
            </w:r>
            <w:r>
              <w:rPr>
                <w:rStyle w:val="IndexLink"/>
                <w:rtl w:val="true"/>
              </w:rPr>
              <w:tab/>
            </w:r>
            <w:r>
              <w:rPr>
                <w:rStyle w:val="IndexLink"/>
              </w:rPr>
              <w:t>210</w:t>
            </w:r>
          </w:hyperlink>
        </w:p>
        <w:p>
          <w:pPr>
            <w:pStyle w:val="Contents4"/>
            <w:tabs>
              <w:tab w:val="clear" w:pos="8176"/>
              <w:tab w:val="right" w:pos="9026" w:leader="dot"/>
            </w:tabs>
            <w:rPr/>
          </w:pPr>
          <w:hyperlink w:anchor="__RefHeading___Toc8989980_2142443653">
            <w:r>
              <w:rPr>
                <w:webHidden/>
                <w:rStyle w:val="IndexLink"/>
                <w:rtl w:val="true"/>
              </w:rPr>
              <w:t>في ما حفظ عن الإمام الصادق علیهِ السّلامُ في الحث على التوبة</w:t>
            </w:r>
            <w:r>
              <w:rPr>
                <w:rStyle w:val="IndexLink"/>
                <w:rtl w:val="true"/>
              </w:rPr>
              <w:tab/>
            </w:r>
            <w:r>
              <w:rPr>
                <w:rStyle w:val="IndexLink"/>
              </w:rPr>
              <w:t>210</w:t>
            </w:r>
          </w:hyperlink>
        </w:p>
        <w:p>
          <w:pPr>
            <w:pStyle w:val="Contents3"/>
            <w:tabs>
              <w:tab w:val="clear" w:pos="8459"/>
              <w:tab w:val="right" w:pos="9026" w:leader="dot"/>
            </w:tabs>
            <w:rPr/>
          </w:pPr>
          <w:hyperlink w:anchor="__RefHeading___Toc8989982_2142443653">
            <w:r>
              <w:rPr>
                <w:webHidden/>
                <w:rStyle w:val="IndexLink"/>
                <w:rtl w:val="true"/>
              </w:rPr>
              <w:t>فصل في ما قاله السيد الحميري في الإمام الصادق 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8989984_2142443653">
            <w:r>
              <w:rPr>
                <w:webHidden/>
                <w:rStyle w:val="IndexLink"/>
                <w:rtl w:val="true"/>
              </w:rPr>
              <w:t>فصل في ذكر أسماء أولاد الإمام الصادق علیهِ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8989986_2142443653">
            <w:r>
              <w:rPr>
                <w:webHidden/>
                <w:rStyle w:val="IndexLink"/>
                <w:rtl w:val="true"/>
              </w:rPr>
              <w:t>في ذكر جماعة من أولاده علیهِ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8989988_2142443653">
            <w:r>
              <w:rPr>
                <w:webHidden/>
                <w:rStyle w:val="IndexLink"/>
                <w:rtl w:val="true"/>
              </w:rPr>
              <w:t>في ذكر إسماعيل بن الإمام الصادق علیهِ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8989990_2142443653">
            <w:r>
              <w:rPr>
                <w:webHidden/>
                <w:rStyle w:val="IndexLink"/>
                <w:rtl w:val="true"/>
              </w:rPr>
              <w:t>في ذكر عبد الله بن الإمام الصادق علیهِ السّلامُ الملقب بالأفطح</w:t>
            </w:r>
            <w:r>
              <w:rPr>
                <w:rStyle w:val="IndexLink"/>
                <w:rtl w:val="true"/>
              </w:rPr>
              <w:tab/>
            </w:r>
            <w:r>
              <w:rPr>
                <w:rStyle w:val="IndexLink"/>
              </w:rPr>
              <w:t>215</w:t>
            </w:r>
          </w:hyperlink>
        </w:p>
        <w:p>
          <w:pPr>
            <w:pStyle w:val="Contents4"/>
            <w:tabs>
              <w:tab w:val="clear" w:pos="8176"/>
              <w:tab w:val="right" w:pos="9026" w:leader="dot"/>
            </w:tabs>
            <w:rPr/>
          </w:pPr>
          <w:hyperlink w:anchor="__RefHeading___Toc8989992_2142443653">
            <w:r>
              <w:rPr>
                <w:webHidden/>
                <w:rStyle w:val="IndexLink"/>
                <w:rtl w:val="true"/>
              </w:rPr>
              <w:t>في ذكر إسحاق بن الإمام الصادق علیهِ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8989994_2142443653">
            <w:r>
              <w:rPr>
                <w:webHidden/>
                <w:rStyle w:val="IndexLink"/>
                <w:rtl w:val="true"/>
              </w:rPr>
              <w:t>في ذكر محمد بن الإمام الصادق علیهِ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8989996_2142443653">
            <w:r>
              <w:rPr>
                <w:webHidden/>
                <w:rStyle w:val="IndexLink"/>
                <w:rtl w:val="true"/>
              </w:rPr>
              <w:t>في ذكر علي بن الإمام الصادق علیهِ السّلامُ وسائر إخوته</w:t>
            </w:r>
            <w:r>
              <w:rPr>
                <w:rStyle w:val="IndexLink"/>
                <w:rtl w:val="true"/>
              </w:rPr>
              <w:tab/>
            </w:r>
            <w:r>
              <w:rPr>
                <w:rStyle w:val="IndexLink"/>
              </w:rPr>
              <w:t>219</w:t>
            </w:r>
          </w:hyperlink>
        </w:p>
        <w:p>
          <w:pPr>
            <w:pStyle w:val="Contents2"/>
            <w:tabs>
              <w:tab w:val="clear" w:pos="8743"/>
              <w:tab w:val="right" w:pos="9026" w:leader="dot"/>
            </w:tabs>
            <w:rPr/>
          </w:pPr>
          <w:hyperlink w:anchor="__RefHeading___Toc8989998_2142443653">
            <w:r>
              <w:rPr>
                <w:webHidden/>
                <w:rStyle w:val="IndexLink"/>
                <w:rtl w:val="true"/>
              </w:rPr>
              <w:t>باب تاريخ الإمام موسى بن جعفر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8990000_2142443653">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8990002_2142443653">
            <w:r>
              <w:rPr>
                <w:webHidden/>
                <w:rStyle w:val="IndexLink"/>
                <w:rtl w:val="true"/>
              </w:rPr>
              <w:t>فصل تاريخ ولادة الإمام الكاظم علیهِ السّلامُ ووفاته وما يخصه</w:t>
            </w:r>
            <w:r>
              <w:rPr>
                <w:rStyle w:val="IndexLink"/>
                <w:rtl w:val="true"/>
              </w:rPr>
              <w:tab/>
            </w:r>
            <w:r>
              <w:rPr>
                <w:rStyle w:val="IndexLink"/>
              </w:rPr>
              <w:t>220</w:t>
            </w:r>
          </w:hyperlink>
        </w:p>
        <w:p>
          <w:pPr>
            <w:pStyle w:val="Contents3"/>
            <w:tabs>
              <w:tab w:val="clear" w:pos="8459"/>
              <w:tab w:val="right" w:pos="9026" w:leader="dot"/>
            </w:tabs>
            <w:rPr/>
          </w:pPr>
          <w:hyperlink w:anchor="__RefHeading___Toc8990004_2142443653">
            <w:r>
              <w:rPr>
                <w:webHidden/>
                <w:rStyle w:val="IndexLink"/>
                <w:rtl w:val="true"/>
              </w:rPr>
              <w:t>فصل في النص على إمامة الكاظم علیهِ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8990006_2142443653">
            <w:r>
              <w:rPr>
                <w:webHidden/>
                <w:rStyle w:val="IndexLink"/>
                <w:rtl w:val="true"/>
              </w:rPr>
              <w:t>فصل قبسات من معاجز الإمام الكاظم 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8990008_2142443653">
            <w:r>
              <w:rPr>
                <w:webHidden/>
                <w:rStyle w:val="IndexLink"/>
                <w:rtl w:val="true"/>
              </w:rPr>
              <w:t>فصل شذرات من فضائل الإمام الكاظم علیهِ السّلامُ ومناقبه</w:t>
            </w:r>
            <w:r>
              <w:rPr>
                <w:rStyle w:val="IndexLink"/>
                <w:rtl w:val="true"/>
              </w:rPr>
              <w:tab/>
            </w:r>
            <w:r>
              <w:rPr>
                <w:rStyle w:val="IndexLink"/>
              </w:rPr>
              <w:t>236</w:t>
            </w:r>
          </w:hyperlink>
        </w:p>
        <w:p>
          <w:pPr>
            <w:pStyle w:val="Contents3"/>
            <w:tabs>
              <w:tab w:val="clear" w:pos="8459"/>
              <w:tab w:val="right" w:pos="9026" w:leader="dot"/>
            </w:tabs>
            <w:rPr/>
          </w:pPr>
          <w:hyperlink w:anchor="__RefHeading___Toc8990010_2142443653">
            <w:r>
              <w:rPr>
                <w:webHidden/>
                <w:rStyle w:val="IndexLink"/>
                <w:rtl w:val="true"/>
              </w:rPr>
              <w:t>فصل في شهادة الإمام الكاظم علیهِ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8990012_2142443653">
            <w:r>
              <w:rPr>
                <w:webHidden/>
                <w:rStyle w:val="IndexLink"/>
                <w:rtl w:val="true"/>
              </w:rPr>
              <w:t>فصل في ذكر أسماء أولاد الإمام الكاظم علیهِ السّلامُ وأخبارهم</w:t>
            </w:r>
            <w:r>
              <w:rPr>
                <w:rStyle w:val="IndexLink"/>
                <w:rtl w:val="true"/>
              </w:rPr>
              <w:tab/>
            </w:r>
            <w:r>
              <w:rPr>
                <w:rStyle w:val="IndexLink"/>
              </w:rPr>
              <w:t>249</w:t>
            </w:r>
          </w:hyperlink>
        </w:p>
        <w:p>
          <w:pPr>
            <w:pStyle w:val="Contents2"/>
            <w:tabs>
              <w:tab w:val="clear" w:pos="8743"/>
              <w:tab w:val="right" w:pos="9026" w:leader="dot"/>
            </w:tabs>
            <w:rPr/>
          </w:pPr>
          <w:hyperlink w:anchor="__RefHeading___Toc8990014_2142443653">
            <w:r>
              <w:rPr>
                <w:webHidden/>
                <w:rStyle w:val="IndexLink"/>
                <w:rtl w:val="true"/>
              </w:rPr>
              <w:t>باب تاريخ الإمام علي بن موسى الرضا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8990016_2142443653">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8990018_2142443653">
            <w:r>
              <w:rPr>
                <w:webHidden/>
                <w:rStyle w:val="IndexLink"/>
                <w:rtl w:val="true"/>
              </w:rPr>
              <w:t>فصل في تاريخ ولادة الإمام الرضا علیهِ السّلامُ وشهادته وما يخصه</w:t>
            </w:r>
            <w:r>
              <w:rPr>
                <w:rStyle w:val="IndexLink"/>
                <w:rtl w:val="true"/>
              </w:rPr>
              <w:tab/>
            </w:r>
            <w:r>
              <w:rPr>
                <w:rStyle w:val="IndexLink"/>
              </w:rPr>
              <w:t>252</w:t>
            </w:r>
          </w:hyperlink>
        </w:p>
        <w:p>
          <w:pPr>
            <w:pStyle w:val="Contents3"/>
            <w:tabs>
              <w:tab w:val="clear" w:pos="8459"/>
              <w:tab w:val="right" w:pos="9026" w:leader="dot"/>
            </w:tabs>
            <w:rPr/>
          </w:pPr>
          <w:hyperlink w:anchor="__RefHeading___Toc8990020_2142443653">
            <w:r>
              <w:rPr>
                <w:webHidden/>
                <w:rStyle w:val="IndexLink"/>
                <w:rtl w:val="true"/>
              </w:rPr>
              <w:t>فصل في النص على إمامة الرضا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8990022_2142443653">
            <w:r>
              <w:rPr>
                <w:webHidden/>
                <w:rStyle w:val="IndexLink"/>
                <w:rtl w:val="true"/>
              </w:rPr>
              <w:t>فصل شذرات من أخبار الإمام الرضا علیهِ السّلامُ ودلائله</w:t>
            </w:r>
            <w:r>
              <w:rPr>
                <w:rStyle w:val="IndexLink"/>
                <w:rtl w:val="true"/>
              </w:rPr>
              <w:tab/>
            </w:r>
            <w:r>
              <w:rPr>
                <w:rStyle w:val="IndexLink"/>
              </w:rPr>
              <w:t>259</w:t>
            </w:r>
          </w:hyperlink>
        </w:p>
        <w:p>
          <w:pPr>
            <w:pStyle w:val="Contents3"/>
            <w:tabs>
              <w:tab w:val="clear" w:pos="8459"/>
              <w:tab w:val="right" w:pos="9026" w:leader="dot"/>
            </w:tabs>
            <w:rPr/>
          </w:pPr>
          <w:hyperlink w:anchor="__RefHeading___Toc8990024_2142443653">
            <w:r>
              <w:rPr>
                <w:webHidden/>
                <w:rStyle w:val="IndexLink"/>
                <w:rtl w:val="true"/>
              </w:rPr>
              <w:t>فصل الإمام الرضا علیهِ السّلامُ وولاية العهد وصلاة العيد</w:t>
            </w:r>
            <w:r>
              <w:rPr>
                <w:rStyle w:val="IndexLink"/>
                <w:rtl w:val="true"/>
              </w:rPr>
              <w:tab/>
            </w:r>
            <w:r>
              <w:rPr>
                <w:rStyle w:val="IndexLink"/>
              </w:rPr>
              <w:t>264</w:t>
            </w:r>
          </w:hyperlink>
        </w:p>
        <w:p>
          <w:pPr>
            <w:pStyle w:val="Contents3"/>
            <w:tabs>
              <w:tab w:val="clear" w:pos="8459"/>
              <w:tab w:val="right" w:pos="9026" w:leader="dot"/>
            </w:tabs>
            <w:rPr/>
          </w:pPr>
          <w:hyperlink w:anchor="__RefHeading___Toc8990026_2142443653">
            <w:r>
              <w:rPr>
                <w:webHidden/>
                <w:rStyle w:val="IndexLink"/>
                <w:rtl w:val="true"/>
              </w:rPr>
              <w:t>فصل شهادة الإمام الرضا علیهِ السّلامُ</w:t>
            </w:r>
            <w:r>
              <w:rPr>
                <w:rStyle w:val="IndexLink"/>
                <w:rtl w:val="true"/>
              </w:rPr>
              <w:tab/>
            </w:r>
            <w:r>
              <w:rPr>
                <w:rStyle w:val="IndexLink"/>
              </w:rPr>
              <w:t>274</w:t>
            </w:r>
          </w:hyperlink>
        </w:p>
        <w:p>
          <w:pPr>
            <w:pStyle w:val="Contents2"/>
            <w:tabs>
              <w:tab w:val="clear" w:pos="8743"/>
              <w:tab w:val="right" w:pos="9026" w:leader="dot"/>
            </w:tabs>
            <w:rPr/>
          </w:pPr>
          <w:hyperlink w:anchor="__RefHeading___Toc8990028_2142443653">
            <w:r>
              <w:rPr>
                <w:webHidden/>
                <w:rStyle w:val="IndexLink"/>
                <w:rtl w:val="true"/>
              </w:rPr>
              <w:t>باب تاريخ الإمام محمد بن علي الجواد</w:t>
            </w:r>
            <w:r>
              <w:rPr>
                <w:rStyle w:val="IndexLink"/>
                <w:rtl w:val="true"/>
              </w:rPr>
              <w:tab/>
            </w:r>
            <w:r>
              <w:rPr>
                <w:rStyle w:val="IndexLink"/>
              </w:rPr>
              <w:t>278</w:t>
            </w:r>
          </w:hyperlink>
        </w:p>
        <w:p>
          <w:pPr>
            <w:pStyle w:val="Contents3"/>
            <w:tabs>
              <w:tab w:val="clear" w:pos="8459"/>
              <w:tab w:val="right" w:pos="9026" w:leader="dot"/>
            </w:tabs>
            <w:rPr/>
          </w:pPr>
          <w:hyperlink w:anchor="__RefHeading___Toc8990030_2142443653">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8990032_2142443653">
            <w:r>
              <w:rPr>
                <w:webHidden/>
                <w:rStyle w:val="IndexLink"/>
                <w:rtl w:val="true"/>
              </w:rPr>
              <w:t>فصل في تاريخ ولادة الإمام الجواد علیهِ السّلامُ وشهادته وما يخصه</w:t>
            </w:r>
            <w:r>
              <w:rPr>
                <w:rStyle w:val="IndexLink"/>
                <w:rtl w:val="true"/>
              </w:rPr>
              <w:tab/>
            </w:r>
            <w:r>
              <w:rPr>
                <w:rStyle w:val="IndexLink"/>
              </w:rPr>
              <w:t>278</w:t>
            </w:r>
          </w:hyperlink>
        </w:p>
        <w:p>
          <w:pPr>
            <w:pStyle w:val="Contents3"/>
            <w:tabs>
              <w:tab w:val="clear" w:pos="8459"/>
              <w:tab w:val="right" w:pos="9026" w:leader="dot"/>
            </w:tabs>
            <w:rPr/>
          </w:pPr>
          <w:hyperlink w:anchor="__RefHeading___Toc8990034_2142443653">
            <w:r>
              <w:rPr>
                <w:webHidden/>
                <w:rStyle w:val="IndexLink"/>
                <w:rtl w:val="true"/>
              </w:rPr>
              <w:t>فصل في النص على إمامة الجواد علیهِ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8990036_2142443653">
            <w:r>
              <w:rPr>
                <w:webHidden/>
                <w:rStyle w:val="IndexLink"/>
                <w:rtl w:val="true"/>
              </w:rPr>
              <w:t>فصل شذرات في فضائل الإمام الجواد علیهِ السّلامُ ومناقبه ومعاجزه</w:t>
            </w:r>
            <w:r>
              <w:rPr>
                <w:rStyle w:val="IndexLink"/>
                <w:rtl w:val="true"/>
              </w:rPr>
              <w:tab/>
            </w:r>
            <w:r>
              <w:rPr>
                <w:rStyle w:val="IndexLink"/>
              </w:rPr>
              <w:t>286</w:t>
            </w:r>
          </w:hyperlink>
        </w:p>
        <w:p>
          <w:pPr>
            <w:pStyle w:val="Contents3"/>
            <w:tabs>
              <w:tab w:val="clear" w:pos="8459"/>
              <w:tab w:val="right" w:pos="9026" w:leader="dot"/>
            </w:tabs>
            <w:rPr/>
          </w:pPr>
          <w:hyperlink w:anchor="__RefHeading___Toc8990038_2142443653">
            <w:r>
              <w:rPr>
                <w:webHidden/>
                <w:rStyle w:val="IndexLink"/>
                <w:rtl w:val="true"/>
              </w:rPr>
              <w:t>فصل شهادة الإمام الجواد علیهِ السّلامُ وأولاده</w:t>
            </w:r>
            <w:r>
              <w:rPr>
                <w:rStyle w:val="IndexLink"/>
                <w:rtl w:val="true"/>
              </w:rPr>
              <w:tab/>
            </w:r>
            <w:r>
              <w:rPr>
                <w:rStyle w:val="IndexLink"/>
              </w:rPr>
              <w:t>300</w:t>
            </w:r>
          </w:hyperlink>
        </w:p>
        <w:p>
          <w:pPr>
            <w:pStyle w:val="Contents2"/>
            <w:tabs>
              <w:tab w:val="clear" w:pos="8743"/>
              <w:tab w:val="right" w:pos="9026" w:leader="dot"/>
            </w:tabs>
            <w:rPr/>
          </w:pPr>
          <w:hyperlink w:anchor="__RefHeading___Toc8990040_2142443653">
            <w:r>
              <w:rPr>
                <w:webHidden/>
                <w:rStyle w:val="IndexLink"/>
                <w:rtl w:val="true"/>
              </w:rPr>
              <w:t>باب تاريخ الإمام علي بن محمد الهادي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8990042_2142443653">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8990044_2142443653">
            <w:r>
              <w:rPr>
                <w:webHidden/>
                <w:rStyle w:val="IndexLink"/>
                <w:rtl w:val="true"/>
              </w:rPr>
              <w:t>فصل تاريخ ولادة الإمام الهادي علیهِ السّلامُ وشهادته وما يخصه</w:t>
            </w:r>
            <w:r>
              <w:rPr>
                <w:rStyle w:val="IndexLink"/>
                <w:rtl w:val="true"/>
              </w:rPr>
              <w:tab/>
            </w:r>
            <w:r>
              <w:rPr>
                <w:rStyle w:val="IndexLink"/>
              </w:rPr>
              <w:t>302</w:t>
            </w:r>
          </w:hyperlink>
        </w:p>
        <w:p>
          <w:pPr>
            <w:pStyle w:val="Contents3"/>
            <w:tabs>
              <w:tab w:val="clear" w:pos="8459"/>
              <w:tab w:val="right" w:pos="9026" w:leader="dot"/>
            </w:tabs>
            <w:rPr/>
          </w:pPr>
          <w:hyperlink w:anchor="__RefHeading___Toc8990046_2142443653">
            <w:r>
              <w:rPr>
                <w:webHidden/>
                <w:rStyle w:val="IndexLink"/>
                <w:rtl w:val="true"/>
              </w:rPr>
              <w:t>فصل في النص على إمامة علي الهادي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8990048_2142443653">
            <w:r>
              <w:rPr>
                <w:webHidden/>
                <w:rStyle w:val="IndexLink"/>
                <w:rtl w:val="true"/>
              </w:rPr>
              <w:t>فصل في فضائل الإمام علي الهادي علیهِ السّلامُ ومناقبه ومعاجزه</w:t>
            </w:r>
            <w:r>
              <w:rPr>
                <w:rStyle w:val="IndexLink"/>
                <w:rtl w:val="true"/>
              </w:rPr>
              <w:tab/>
            </w:r>
            <w:r>
              <w:rPr>
                <w:rStyle w:val="IndexLink"/>
              </w:rPr>
              <w:t>306</w:t>
            </w:r>
          </w:hyperlink>
        </w:p>
        <w:p>
          <w:pPr>
            <w:pStyle w:val="Contents3"/>
            <w:tabs>
              <w:tab w:val="clear" w:pos="8459"/>
              <w:tab w:val="right" w:pos="9026" w:leader="dot"/>
            </w:tabs>
            <w:rPr/>
          </w:pPr>
          <w:hyperlink w:anchor="__RefHeading___Toc8990050_2142443653">
            <w:r>
              <w:rPr>
                <w:webHidden/>
                <w:rStyle w:val="IndexLink"/>
                <w:rtl w:val="true"/>
              </w:rPr>
              <w:t>فصل في دخول الإمام علي الهادي علیهِ السّلامُ إلى سامراء بدعوة من المتوكل العباسي واستشهاده فيها</w:t>
            </w:r>
            <w:r>
              <w:rPr>
                <w:rStyle w:val="IndexLink"/>
                <w:rtl w:val="true"/>
              </w:rPr>
              <w:tab/>
            </w:r>
            <w:r>
              <w:rPr>
                <w:rStyle w:val="IndexLink"/>
              </w:rPr>
              <w:t>314</w:t>
            </w:r>
          </w:hyperlink>
        </w:p>
        <w:p>
          <w:pPr>
            <w:pStyle w:val="Contents2"/>
            <w:tabs>
              <w:tab w:val="clear" w:pos="8743"/>
              <w:tab w:val="right" w:pos="9026" w:leader="dot"/>
            </w:tabs>
            <w:rPr/>
          </w:pPr>
          <w:hyperlink w:anchor="__RefHeading___Toc8990052_2142443653">
            <w:r>
              <w:rPr>
                <w:webHidden/>
                <w:rStyle w:val="IndexLink"/>
                <w:rtl w:val="true"/>
              </w:rPr>
              <w:t>باب تاريخ الإمام الحسن العسكري علیهِ السّلامُ وفضله</w:t>
            </w:r>
            <w:r>
              <w:rPr>
                <w:rStyle w:val="IndexLink"/>
                <w:rtl w:val="true"/>
              </w:rPr>
              <w:tab/>
            </w:r>
            <w:r>
              <w:rPr>
                <w:rStyle w:val="IndexLink"/>
              </w:rPr>
              <w:t>318</w:t>
            </w:r>
          </w:hyperlink>
        </w:p>
        <w:p>
          <w:pPr>
            <w:pStyle w:val="Contents3"/>
            <w:tabs>
              <w:tab w:val="clear" w:pos="8459"/>
              <w:tab w:val="right" w:pos="9026" w:leader="dot"/>
            </w:tabs>
            <w:rPr/>
          </w:pPr>
          <w:hyperlink w:anchor="__RefHeading___Toc8990054_2142443653">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8990056_2142443653">
            <w:r>
              <w:rPr>
                <w:webHidden/>
                <w:rStyle w:val="IndexLink"/>
                <w:rtl w:val="true"/>
              </w:rPr>
              <w:t>فصل في تاريخ ولادة الإمام الحسن العسكري علیهِ السّلامُ وشهادته وما يخصه</w:t>
            </w:r>
            <w:r>
              <w:rPr>
                <w:rStyle w:val="IndexLink"/>
                <w:rtl w:val="true"/>
              </w:rPr>
              <w:tab/>
            </w:r>
            <w:r>
              <w:rPr>
                <w:rStyle w:val="IndexLink"/>
              </w:rPr>
              <w:t>318</w:t>
            </w:r>
          </w:hyperlink>
        </w:p>
        <w:p>
          <w:pPr>
            <w:pStyle w:val="Contents3"/>
            <w:tabs>
              <w:tab w:val="clear" w:pos="8459"/>
              <w:tab w:val="right" w:pos="9026" w:leader="dot"/>
            </w:tabs>
            <w:rPr/>
          </w:pPr>
          <w:hyperlink w:anchor="__RefHeading___Toc8990058_2142443653">
            <w:r>
              <w:rPr>
                <w:webHidden/>
                <w:rStyle w:val="IndexLink"/>
                <w:rtl w:val="true"/>
              </w:rPr>
              <w:t>فصل في النص على إمامة الحسن العسكري علیهِ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8990060_2142443653">
            <w:r>
              <w:rPr>
                <w:webHidden/>
                <w:rStyle w:val="IndexLink"/>
                <w:rtl w:val="true"/>
              </w:rPr>
              <w:t>فصل شذرات من فضائل الإمام الحسن العسكري علیهِ السّلامُ ومناقبه ومعاجزه</w:t>
            </w:r>
            <w:r>
              <w:rPr>
                <w:rStyle w:val="IndexLink"/>
                <w:rtl w:val="true"/>
              </w:rPr>
              <w:tab/>
            </w:r>
            <w:r>
              <w:rPr>
                <w:rStyle w:val="IndexLink"/>
              </w:rPr>
              <w:t>326</w:t>
            </w:r>
          </w:hyperlink>
        </w:p>
        <w:p>
          <w:pPr>
            <w:pStyle w:val="Contents3"/>
            <w:tabs>
              <w:tab w:val="clear" w:pos="8459"/>
              <w:tab w:val="right" w:pos="9026" w:leader="dot"/>
            </w:tabs>
            <w:rPr/>
          </w:pPr>
          <w:hyperlink w:anchor="__RefHeading___Toc8990062_2142443653">
            <w:r>
              <w:rPr>
                <w:webHidden/>
                <w:rStyle w:val="IndexLink"/>
                <w:rtl w:val="true"/>
              </w:rPr>
              <w:t>فصل شهادة الإمام الحسن العسكري علیهِ السّلامُ وأولاده</w:t>
            </w:r>
            <w:r>
              <w:rPr>
                <w:rStyle w:val="IndexLink"/>
                <w:rtl w:val="true"/>
              </w:rPr>
              <w:tab/>
            </w:r>
            <w:r>
              <w:rPr>
                <w:rStyle w:val="IndexLink"/>
              </w:rPr>
              <w:t>341</w:t>
            </w:r>
          </w:hyperlink>
        </w:p>
        <w:p>
          <w:pPr>
            <w:pStyle w:val="Contents2"/>
            <w:tabs>
              <w:tab w:val="clear" w:pos="8743"/>
              <w:tab w:val="right" w:pos="9026" w:leader="dot"/>
            </w:tabs>
            <w:rPr/>
          </w:pPr>
          <w:hyperlink w:anchor="__RefHeading___Toc8990064_2142443653">
            <w:r>
              <w:rPr>
                <w:webHidden/>
                <w:rStyle w:val="IndexLink"/>
                <w:rtl w:val="true"/>
              </w:rPr>
              <w:t>باب تاريخ الإمام محمد بن الحسن المهدي</w:t>
            </w:r>
            <w:r>
              <w:rPr>
                <w:rStyle w:val="IndexLink"/>
                <w:rtl w:val="true"/>
              </w:rPr>
              <w:t>(</w:t>
            </w:r>
            <w:r>
              <w:rPr>
                <w:rStyle w:val="IndexLink"/>
                <w:rtl w:val="true"/>
              </w:rPr>
              <w:t>علیهِ السّلامُ</w:t>
            </w:r>
            <w:r>
              <w:rPr>
                <w:rStyle w:val="IndexLink"/>
                <w:rtl w:val="true"/>
              </w:rPr>
              <w:t>)</w:t>
            </w:r>
            <w:r>
              <w:rPr>
                <w:rStyle w:val="IndexLink"/>
                <w:rtl w:val="true"/>
              </w:rPr>
              <w:t>وفضله</w:t>
            </w:r>
            <w:r>
              <w:rPr>
                <w:rStyle w:val="IndexLink"/>
                <w:rtl w:val="true"/>
              </w:rPr>
              <w:tab/>
            </w:r>
            <w:r>
              <w:rPr>
                <w:rStyle w:val="IndexLink"/>
              </w:rPr>
              <w:t>344</w:t>
            </w:r>
          </w:hyperlink>
        </w:p>
        <w:p>
          <w:pPr>
            <w:pStyle w:val="Contents3"/>
            <w:tabs>
              <w:tab w:val="clear" w:pos="8459"/>
              <w:tab w:val="right" w:pos="9026" w:leader="dot"/>
            </w:tabs>
            <w:rPr/>
          </w:pPr>
          <w:hyperlink w:anchor="__RefHeading___Toc8990066_2142443653">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8990068_2142443653">
            <w:r>
              <w:rPr>
                <w:webHidden/>
                <w:rStyle w:val="IndexLink"/>
                <w:rtl w:val="true"/>
              </w:rPr>
              <w:t>فصل في تاريخ ولادة الإمام المهدي</w:t>
            </w:r>
            <w:r>
              <w:rPr>
                <w:rStyle w:val="IndexLink"/>
                <w:rtl w:val="true"/>
              </w:rPr>
              <w:t>(</w:t>
            </w:r>
            <w:r>
              <w:rPr>
                <w:rStyle w:val="IndexLink"/>
                <w:rtl w:val="true"/>
              </w:rPr>
              <w:t>علیهِ السّلامُ</w:t>
            </w:r>
            <w:r>
              <w:rPr>
                <w:rStyle w:val="IndexLink"/>
                <w:rtl w:val="true"/>
              </w:rPr>
              <w:t>)</w:t>
            </w:r>
            <w:r>
              <w:rPr>
                <w:rStyle w:val="IndexLink"/>
                <w:rtl w:val="true"/>
              </w:rPr>
              <w:t>وغيبته وما يخصه</w:t>
            </w:r>
            <w:r>
              <w:rPr>
                <w:rStyle w:val="IndexLink"/>
                <w:rtl w:val="true"/>
              </w:rPr>
              <w:tab/>
            </w:r>
            <w:r>
              <w:rPr>
                <w:rStyle w:val="IndexLink"/>
              </w:rPr>
              <w:t>344</w:t>
            </w:r>
          </w:hyperlink>
        </w:p>
        <w:p>
          <w:pPr>
            <w:pStyle w:val="Contents3"/>
            <w:tabs>
              <w:tab w:val="clear" w:pos="8459"/>
              <w:tab w:val="right" w:pos="9026" w:leader="dot"/>
            </w:tabs>
            <w:rPr/>
          </w:pPr>
          <w:hyperlink w:anchor="__RefHeading___Toc8990070_2142443653">
            <w:r>
              <w:rPr>
                <w:webHidden/>
                <w:rStyle w:val="IndexLink"/>
                <w:rtl w:val="true"/>
              </w:rPr>
              <w:t>فصل في النص على إمامة الحجة بن الحسن المهدي علیهِ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8990072_2142443653">
            <w:r>
              <w:rPr>
                <w:webHidden/>
                <w:rStyle w:val="IndexLink"/>
                <w:rtl w:val="true"/>
              </w:rPr>
              <w:t>فصل شذرات من فضائل الإمام المهدي ومناقبه ودلائله</w:t>
            </w:r>
            <w:r>
              <w:rPr>
                <w:rStyle w:val="IndexLink"/>
                <w:rtl w:val="true"/>
              </w:rPr>
              <w:tab/>
            </w:r>
            <w:r>
              <w:rPr>
                <w:rStyle w:val="IndexLink"/>
              </w:rPr>
              <w:t>347</w:t>
            </w:r>
          </w:hyperlink>
        </w:p>
        <w:p>
          <w:pPr>
            <w:pStyle w:val="Contents3"/>
            <w:tabs>
              <w:tab w:val="clear" w:pos="8459"/>
              <w:tab w:val="right" w:pos="9026" w:leader="dot"/>
            </w:tabs>
            <w:rPr/>
          </w:pPr>
          <w:hyperlink w:anchor="__RefHeading___Toc8990074_2142443653">
            <w:r>
              <w:rPr>
                <w:webHidden/>
                <w:rStyle w:val="IndexLink"/>
                <w:rtl w:val="true"/>
              </w:rPr>
              <w:t xml:space="preserve">فصل في نص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على إمامة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جملة وتفصيلا</w:t>
            </w:r>
            <w:r>
              <w:rPr>
                <w:rStyle w:val="IndexLink"/>
                <w:rtl w:val="true"/>
              </w:rPr>
              <w:tab/>
            </w:r>
            <w:r>
              <w:rPr>
                <w:rStyle w:val="IndexLink"/>
              </w:rPr>
              <w:t>350</w:t>
            </w:r>
          </w:hyperlink>
        </w:p>
        <w:p>
          <w:pPr>
            <w:pStyle w:val="Contents3"/>
            <w:tabs>
              <w:tab w:val="clear" w:pos="8459"/>
              <w:tab w:val="right" w:pos="9026" w:leader="dot"/>
            </w:tabs>
            <w:rPr/>
          </w:pPr>
          <w:hyperlink w:anchor="__RefHeading___Toc8990076_2142443653">
            <w:r>
              <w:rPr>
                <w:webHidden/>
                <w:rStyle w:val="IndexLink"/>
                <w:rtl w:val="true"/>
              </w:rPr>
              <w:t>فصل في ذكر أسماء من رأى المهدي</w:t>
            </w:r>
            <w:r>
              <w:rPr>
                <w:rStyle w:val="IndexLink"/>
                <w:rtl w:val="true"/>
              </w:rPr>
              <w:t>(</w:t>
            </w:r>
            <w:r>
              <w:rPr>
                <w:rStyle w:val="IndexLink"/>
                <w:rtl w:val="true"/>
              </w:rPr>
              <w:t>علیهِ السّلامُ</w:t>
            </w:r>
            <w:r>
              <w:rPr>
                <w:rStyle w:val="IndexLink"/>
                <w:rtl w:val="true"/>
              </w:rPr>
              <w:t>)</w:t>
            </w:r>
            <w:r>
              <w:rPr>
                <w:rStyle w:val="IndexLink"/>
                <w:rtl w:val="true"/>
              </w:rPr>
              <w:t>وأخبارهم</w:t>
            </w:r>
            <w:r>
              <w:rPr>
                <w:rStyle w:val="IndexLink"/>
                <w:rtl w:val="true"/>
              </w:rPr>
              <w:tab/>
            </w:r>
            <w:r>
              <w:rPr>
                <w:rStyle w:val="IndexLink"/>
              </w:rPr>
              <w:t>356</w:t>
            </w:r>
          </w:hyperlink>
        </w:p>
        <w:p>
          <w:pPr>
            <w:pStyle w:val="Contents3"/>
            <w:tabs>
              <w:tab w:val="clear" w:pos="8459"/>
              <w:tab w:val="right" w:pos="9026" w:leader="dot"/>
            </w:tabs>
            <w:rPr/>
          </w:pPr>
          <w:hyperlink w:anchor="__RefHeading___Toc8990078_2142443653">
            <w:r>
              <w:rPr>
                <w:webHidden/>
                <w:rStyle w:val="IndexLink"/>
                <w:rtl w:val="true"/>
              </w:rPr>
              <w:t>فصل شذرات من معاجز الإمام المهدي ودلائله</w:t>
            </w:r>
            <w:r>
              <w:rPr>
                <w:rStyle w:val="IndexLink"/>
                <w:rtl w:val="true"/>
              </w:rPr>
              <w:tab/>
            </w:r>
            <w:r>
              <w:rPr>
                <w:rStyle w:val="IndexLink"/>
              </w:rPr>
              <w:t>360</w:t>
            </w:r>
          </w:hyperlink>
        </w:p>
        <w:p>
          <w:pPr>
            <w:pStyle w:val="Contents3"/>
            <w:tabs>
              <w:tab w:val="clear" w:pos="8459"/>
              <w:tab w:val="right" w:pos="9026" w:leader="dot"/>
            </w:tabs>
            <w:rPr/>
          </w:pPr>
          <w:hyperlink w:anchor="__RefHeading___Toc8990080_2142443653">
            <w:r>
              <w:rPr>
                <w:webHidden/>
                <w:rStyle w:val="IndexLink"/>
                <w:rtl w:val="true"/>
              </w:rPr>
              <w:t>فصل في ذكر علامات الإمام المهدي علیهِ السّلامُ</w:t>
            </w:r>
            <w:r>
              <w:rPr>
                <w:rStyle w:val="IndexLink"/>
                <w:rtl w:val="true"/>
              </w:rPr>
              <w:tab/>
            </w:r>
            <w:r>
              <w:rPr>
                <w:rStyle w:val="IndexLink"/>
              </w:rPr>
              <w:t>373</w:t>
            </w:r>
          </w:hyperlink>
        </w:p>
        <w:p>
          <w:pPr>
            <w:pStyle w:val="Contents3"/>
            <w:tabs>
              <w:tab w:val="clear" w:pos="8459"/>
              <w:tab w:val="right" w:pos="9026" w:leader="dot"/>
            </w:tabs>
            <w:rPr/>
          </w:pPr>
          <w:hyperlink w:anchor="__RefHeading___Toc8990082_2142443653">
            <w:r>
              <w:rPr>
                <w:webHidden/>
                <w:rStyle w:val="IndexLink"/>
                <w:rtl w:val="true"/>
              </w:rPr>
              <w:t>فصل في ذكر اليوم والسنة التي يقوم فيها الإمام المهدي</w:t>
            </w:r>
            <w:r>
              <w:rPr>
                <w:rStyle w:val="IndexLink"/>
                <w:rtl w:val="true"/>
              </w:rPr>
              <w:tab/>
            </w:r>
            <w:r>
              <w:rPr>
                <w:rStyle w:val="IndexLink"/>
              </w:rPr>
              <w:t>383</w:t>
            </w:r>
          </w:hyperlink>
        </w:p>
        <w:p>
          <w:pPr>
            <w:pStyle w:val="Contents3"/>
            <w:tabs>
              <w:tab w:val="clear" w:pos="8459"/>
              <w:tab w:val="right" w:pos="9026" w:leader="dot"/>
            </w:tabs>
            <w:rPr/>
          </w:pPr>
          <w:hyperlink w:anchor="__RefHeading___Toc8990084_2142443653">
            <w:r>
              <w:rPr>
                <w:webHidden/>
                <w:rStyle w:val="IndexLink"/>
                <w:rtl w:val="true"/>
              </w:rPr>
              <w:t>فصل مسيرة الإمام المهدي</w:t>
            </w:r>
            <w:r>
              <w:rPr>
                <w:rStyle w:val="IndexLink"/>
                <w:rtl w:val="true"/>
              </w:rPr>
              <w:t>(</w:t>
            </w:r>
            <w:r>
              <w:rPr>
                <w:rStyle w:val="IndexLink"/>
                <w:rtl w:val="true"/>
              </w:rPr>
              <w:t>علیهِ السّلامُ</w:t>
            </w:r>
            <w:r>
              <w:rPr>
                <w:rStyle w:val="IndexLink"/>
                <w:rtl w:val="true"/>
              </w:rPr>
              <w:t>)</w:t>
            </w:r>
            <w:r>
              <w:rPr>
                <w:rStyle w:val="IndexLink"/>
                <w:rtl w:val="true"/>
              </w:rPr>
              <w:t>من مكة إلى الكوفة</w:t>
            </w:r>
            <w:r>
              <w:rPr>
                <w:rStyle w:val="IndexLink"/>
                <w:rtl w:val="true"/>
              </w:rPr>
              <w:tab/>
            </w:r>
            <w:r>
              <w:rPr>
                <w:rStyle w:val="IndexLink"/>
              </w:rPr>
              <w:t>384</w:t>
            </w:r>
          </w:hyperlink>
        </w:p>
        <w:p>
          <w:pPr>
            <w:pStyle w:val="Contents3"/>
            <w:tabs>
              <w:tab w:val="clear" w:pos="8459"/>
              <w:tab w:val="right" w:pos="9026" w:leader="dot"/>
            </w:tabs>
            <w:rPr/>
          </w:pPr>
          <w:hyperlink w:anchor="__RefHeading___Toc8990086_2142443653">
            <w:r>
              <w:rPr>
                <w:webHidden/>
                <w:rStyle w:val="IndexLink"/>
                <w:rtl w:val="true"/>
              </w:rPr>
              <w:t>فصل مدة حكم الإمام المهدي علیهِ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8990088_2142443653">
            <w:r>
              <w:rPr>
                <w:webHidden/>
                <w:rStyle w:val="IndexLink"/>
                <w:rtl w:val="true"/>
              </w:rPr>
              <w:t>فصل في بيان صفة الإمام المهدي</w:t>
            </w:r>
            <w:r>
              <w:rPr>
                <w:rStyle w:val="IndexLink"/>
                <w:rtl w:val="true"/>
              </w:rPr>
              <w:t>(</w:t>
            </w:r>
            <w:r>
              <w:rPr>
                <w:rStyle w:val="IndexLink"/>
                <w:rtl w:val="true"/>
              </w:rPr>
              <w:t>علیهِ السّلامُ</w:t>
            </w:r>
            <w:r>
              <w:rPr>
                <w:rStyle w:val="IndexLink"/>
                <w:rtl w:val="true"/>
              </w:rPr>
              <w:t>)</w:t>
            </w:r>
            <w:r>
              <w:rPr>
                <w:rStyle w:val="IndexLink"/>
                <w:rtl w:val="true"/>
              </w:rPr>
              <w:t>وحليته</w:t>
            </w:r>
            <w:r>
              <w:rPr>
                <w:rStyle w:val="IndexLink"/>
                <w:rtl w:val="true"/>
              </w:rPr>
              <w:tab/>
            </w:r>
            <w:r>
              <w:rPr>
                <w:rStyle w:val="IndexLink"/>
              </w:rPr>
              <w:t>387</w:t>
            </w:r>
          </w:hyperlink>
        </w:p>
        <w:p>
          <w:pPr>
            <w:pStyle w:val="Contents3"/>
            <w:tabs>
              <w:tab w:val="clear" w:pos="8459"/>
              <w:tab w:val="right" w:pos="9026" w:leader="dot"/>
            </w:tabs>
            <w:rPr/>
          </w:pPr>
          <w:hyperlink w:anchor="__RefHeading___Toc8990090_2142443653">
            <w:r>
              <w:rPr>
                <w:webHidden/>
                <w:rStyle w:val="IndexLink"/>
                <w:rtl w:val="true"/>
              </w:rPr>
              <w:t>فصل سيرة الإمام المهدي علیهِ السّلامُ</w:t>
            </w:r>
            <w:r>
              <w:rPr>
                <w:rStyle w:val="IndexLink"/>
                <w:rtl w:val="true"/>
              </w:rPr>
              <w:tab/>
            </w:r>
            <w:r>
              <w:rPr>
                <w:rStyle w:val="IndexLink"/>
              </w:rPr>
              <w:t>387</w:t>
            </w:r>
          </w:hyperlink>
        </w:p>
        <w:p>
          <w:pPr>
            <w:pStyle w:val="Contents2"/>
            <w:tabs>
              <w:tab w:val="clear" w:pos="8743"/>
              <w:tab w:val="right" w:pos="9026" w:leader="dot"/>
            </w:tabs>
            <w:rPr/>
          </w:pPr>
          <w:hyperlink w:anchor="__RefHeading___Toc8990092_2142443653">
            <w:r>
              <w:rPr>
                <w:webHidden/>
                <w:rStyle w:val="IndexLink"/>
                <w:rtl w:val="true"/>
              </w:rPr>
              <w:t>الفهارس العامّة</w:t>
            </w:r>
            <w:r>
              <w:rPr>
                <w:rStyle w:val="IndexLink"/>
                <w:rtl w:val="true"/>
              </w:rPr>
              <w:t>:</w:t>
              <w:tab/>
            </w:r>
            <w:r>
              <w:rPr>
                <w:rStyle w:val="IndexLink"/>
              </w:rPr>
              <w:t>394</w:t>
            </w:r>
          </w:hyperlink>
        </w:p>
        <w:p>
          <w:pPr>
            <w:pStyle w:val="Contents3"/>
            <w:tabs>
              <w:tab w:val="clear" w:pos="8459"/>
              <w:tab w:val="right" w:pos="9026" w:leader="dot"/>
            </w:tabs>
            <w:rPr/>
          </w:pPr>
          <w:hyperlink w:anchor="__RefHeading___Toc8990094_2142443653">
            <w:r>
              <w:rPr>
                <w:webHidden/>
                <w:rStyle w:val="IndexLink"/>
                <w:rtl w:val="true"/>
              </w:rPr>
              <w:t>اشارة</w:t>
            </w:r>
            <w:r>
              <w:rPr>
                <w:rStyle w:val="IndexLink"/>
                <w:rtl w:val="true"/>
              </w:rPr>
              <w:tab/>
            </w:r>
            <w:r>
              <w:rPr>
                <w:rStyle w:val="IndexLink"/>
              </w:rPr>
              <w:t>394</w:t>
            </w:r>
          </w:hyperlink>
        </w:p>
        <w:p>
          <w:pPr>
            <w:pStyle w:val="Contents3"/>
            <w:tabs>
              <w:tab w:val="clear" w:pos="8459"/>
              <w:tab w:val="right" w:pos="9026" w:leader="dot"/>
            </w:tabs>
            <w:rPr/>
          </w:pPr>
          <w:hyperlink w:anchor="__RefHeading___Toc8990096_2142443653">
            <w:r>
              <w:rPr>
                <w:webHidden/>
                <w:rStyle w:val="IndexLink"/>
              </w:rPr>
              <w:t>1</w:t>
            </w:r>
            <w:r>
              <w:rPr>
                <w:rStyle w:val="IndexLink"/>
                <w:rtl w:val="true"/>
              </w:rPr>
              <w:t>-</w:t>
            </w:r>
            <w:r>
              <w:rPr>
                <w:rStyle w:val="IndexLink"/>
                <w:rtl w:val="true"/>
              </w:rPr>
              <w:t>فهرس الآيات القرآنية</w:t>
            </w:r>
            <w:r>
              <w:rPr>
                <w:rStyle w:val="IndexLink"/>
                <w:rtl w:val="true"/>
              </w:rPr>
              <w:t>.</w:t>
              <w:tab/>
            </w:r>
            <w:r>
              <w:rPr>
                <w:rStyle w:val="IndexLink"/>
              </w:rPr>
              <w:t>396</w:t>
            </w:r>
          </w:hyperlink>
        </w:p>
        <w:p>
          <w:pPr>
            <w:pStyle w:val="Contents3"/>
            <w:tabs>
              <w:tab w:val="clear" w:pos="8459"/>
              <w:tab w:val="right" w:pos="9026" w:leader="dot"/>
            </w:tabs>
            <w:rPr/>
          </w:pPr>
          <w:hyperlink w:anchor="__RefHeading___Toc8990098_2142443653">
            <w:r>
              <w:rPr>
                <w:webHidden/>
                <w:rStyle w:val="IndexLink"/>
              </w:rPr>
              <w:t>2</w:t>
            </w:r>
            <w:r>
              <w:rPr>
                <w:rStyle w:val="IndexLink"/>
                <w:rtl w:val="true"/>
              </w:rPr>
              <w:t>-</w:t>
            </w:r>
            <w:r>
              <w:rPr>
                <w:rStyle w:val="IndexLink"/>
                <w:rtl w:val="true"/>
              </w:rPr>
              <w:t>فهرس الأحاديث</w:t>
            </w:r>
            <w:r>
              <w:rPr>
                <w:rStyle w:val="IndexLink"/>
                <w:rtl w:val="true"/>
              </w:rPr>
              <w:t>.</w:t>
              <w:tab/>
            </w:r>
            <w:r>
              <w:rPr>
                <w:rStyle w:val="IndexLink"/>
              </w:rPr>
              <w:t>405</w:t>
            </w:r>
          </w:hyperlink>
        </w:p>
        <w:p>
          <w:pPr>
            <w:pStyle w:val="Contents3"/>
            <w:tabs>
              <w:tab w:val="clear" w:pos="8459"/>
              <w:tab w:val="right" w:pos="9026" w:leader="dot"/>
            </w:tabs>
            <w:rPr/>
          </w:pPr>
          <w:hyperlink w:anchor="__RefHeading___Toc8990100_2142443653">
            <w:r>
              <w:rPr>
                <w:webHidden/>
                <w:rStyle w:val="IndexLink"/>
              </w:rPr>
              <w:t>3</w:t>
            </w:r>
            <w:r>
              <w:rPr>
                <w:rStyle w:val="IndexLink"/>
                <w:rtl w:val="true"/>
              </w:rPr>
              <w:t>-</w:t>
            </w:r>
            <w:r>
              <w:rPr>
                <w:rStyle w:val="IndexLink"/>
                <w:rtl w:val="true"/>
              </w:rPr>
              <w:t>فهرس الأعلام</w:t>
            </w:r>
            <w:r>
              <w:rPr>
                <w:rStyle w:val="IndexLink"/>
                <w:rtl w:val="true"/>
              </w:rPr>
              <w:t>.</w:t>
              <w:tab/>
            </w:r>
            <w:r>
              <w:rPr>
                <w:rStyle w:val="IndexLink"/>
              </w:rPr>
              <w:t>456</w:t>
            </w:r>
          </w:hyperlink>
        </w:p>
        <w:p>
          <w:pPr>
            <w:pStyle w:val="Contents3"/>
            <w:tabs>
              <w:tab w:val="clear" w:pos="8459"/>
              <w:tab w:val="right" w:pos="9026" w:leader="dot"/>
            </w:tabs>
            <w:rPr/>
          </w:pPr>
          <w:hyperlink w:anchor="__RefHeading___Toc8990102_2142443653">
            <w:r>
              <w:rPr>
                <w:webHidden/>
                <w:rStyle w:val="IndexLink"/>
              </w:rPr>
              <w:t>4</w:t>
            </w:r>
            <w:r>
              <w:rPr>
                <w:rStyle w:val="IndexLink"/>
                <w:rtl w:val="true"/>
              </w:rPr>
              <w:t>-</w:t>
            </w:r>
            <w:r>
              <w:rPr>
                <w:rStyle w:val="IndexLink"/>
                <w:rtl w:val="true"/>
              </w:rPr>
              <w:t>فهرس الأماكن والبقاع</w:t>
            </w:r>
            <w:r>
              <w:rPr>
                <w:rStyle w:val="IndexLink"/>
                <w:rtl w:val="true"/>
              </w:rPr>
              <w:t>.</w:t>
              <w:tab/>
            </w:r>
            <w:r>
              <w:rPr>
                <w:rStyle w:val="IndexLink"/>
              </w:rPr>
              <w:t>540</w:t>
            </w:r>
          </w:hyperlink>
        </w:p>
        <w:p>
          <w:pPr>
            <w:pStyle w:val="Contents3"/>
            <w:tabs>
              <w:tab w:val="clear" w:pos="8459"/>
              <w:tab w:val="right" w:pos="9026" w:leader="dot"/>
            </w:tabs>
            <w:rPr/>
          </w:pPr>
          <w:hyperlink w:anchor="__RefHeading___Toc8990104_2142443653">
            <w:r>
              <w:rPr>
                <w:webHidden/>
                <w:rStyle w:val="IndexLink"/>
              </w:rPr>
              <w:t>5</w:t>
            </w:r>
            <w:r>
              <w:rPr>
                <w:rStyle w:val="IndexLink"/>
                <w:rtl w:val="true"/>
              </w:rPr>
              <w:t>-</w:t>
            </w:r>
            <w:r>
              <w:rPr>
                <w:rStyle w:val="IndexLink"/>
                <w:rtl w:val="true"/>
              </w:rPr>
              <w:t>فهرس الفرق والجماعات</w:t>
            </w:r>
            <w:r>
              <w:rPr>
                <w:rStyle w:val="IndexLink"/>
                <w:rtl w:val="true"/>
              </w:rPr>
              <w:t>.</w:t>
              <w:tab/>
            </w:r>
            <w:r>
              <w:rPr>
                <w:rStyle w:val="IndexLink"/>
              </w:rPr>
              <w:t>551</w:t>
            </w:r>
          </w:hyperlink>
        </w:p>
        <w:p>
          <w:pPr>
            <w:pStyle w:val="Contents3"/>
            <w:tabs>
              <w:tab w:val="clear" w:pos="8459"/>
              <w:tab w:val="right" w:pos="9026" w:leader="dot"/>
            </w:tabs>
            <w:rPr/>
          </w:pPr>
          <w:hyperlink w:anchor="__RefHeading___Toc8990106_2142443653">
            <w:r>
              <w:rPr>
                <w:webHidden/>
                <w:rStyle w:val="IndexLink"/>
              </w:rPr>
              <w:t>6</w:t>
            </w:r>
            <w:r>
              <w:rPr>
                <w:rStyle w:val="IndexLink"/>
                <w:rtl w:val="true"/>
              </w:rPr>
              <w:t>-</w:t>
            </w:r>
            <w:r>
              <w:rPr>
                <w:rStyle w:val="IndexLink"/>
                <w:rtl w:val="true"/>
              </w:rPr>
              <w:t>فهرس الأبيات الشعرية</w:t>
            </w:r>
            <w:r>
              <w:rPr>
                <w:rStyle w:val="IndexLink"/>
                <w:rtl w:val="true"/>
              </w:rPr>
              <w:t>.</w:t>
              <w:tab/>
            </w:r>
            <w:r>
              <w:rPr>
                <w:rStyle w:val="IndexLink"/>
              </w:rPr>
              <w:t>563</w:t>
            </w:r>
          </w:hyperlink>
        </w:p>
        <w:p>
          <w:pPr>
            <w:pStyle w:val="Contents3"/>
            <w:tabs>
              <w:tab w:val="clear" w:pos="8459"/>
              <w:tab w:val="right" w:pos="9026" w:leader="dot"/>
            </w:tabs>
            <w:rPr/>
          </w:pPr>
          <w:hyperlink w:anchor="__RefHeading___Toc8990108_2142443653">
            <w:r>
              <w:rPr>
                <w:webHidden/>
                <w:rStyle w:val="IndexLink"/>
              </w:rPr>
              <w:t>7</w:t>
            </w:r>
            <w:r>
              <w:rPr>
                <w:rStyle w:val="IndexLink"/>
                <w:rtl w:val="true"/>
              </w:rPr>
              <w:t>-</w:t>
            </w:r>
            <w:r>
              <w:rPr>
                <w:rStyle w:val="IndexLink"/>
                <w:rtl w:val="true"/>
              </w:rPr>
              <w:t>فهرس الملابس وادوات الزينة</w:t>
            </w:r>
            <w:r>
              <w:rPr>
                <w:rStyle w:val="IndexLink"/>
                <w:rtl w:val="true"/>
              </w:rPr>
              <w:t>.</w:t>
              <w:tab/>
            </w:r>
            <w:r>
              <w:rPr>
                <w:rStyle w:val="IndexLink"/>
              </w:rPr>
              <w:t>567</w:t>
            </w:r>
          </w:hyperlink>
        </w:p>
        <w:p>
          <w:pPr>
            <w:pStyle w:val="Contents3"/>
            <w:tabs>
              <w:tab w:val="clear" w:pos="8459"/>
              <w:tab w:val="right" w:pos="9026" w:leader="dot"/>
            </w:tabs>
            <w:rPr/>
          </w:pPr>
          <w:hyperlink w:anchor="__RefHeading___Toc8990110_2142443653">
            <w:r>
              <w:rPr>
                <w:webHidden/>
                <w:rStyle w:val="IndexLink"/>
              </w:rPr>
              <w:t>8</w:t>
            </w:r>
            <w:r>
              <w:rPr>
                <w:rStyle w:val="IndexLink"/>
                <w:rtl w:val="true"/>
              </w:rPr>
              <w:t>-</w:t>
            </w:r>
            <w:r>
              <w:rPr>
                <w:rStyle w:val="IndexLink"/>
                <w:rtl w:val="true"/>
              </w:rPr>
              <w:t>فهرس الحيوانات</w:t>
            </w:r>
            <w:r>
              <w:rPr>
                <w:rStyle w:val="IndexLink"/>
                <w:rtl w:val="true"/>
              </w:rPr>
              <w:t>.</w:t>
              <w:tab/>
            </w:r>
            <w:r>
              <w:rPr>
                <w:rStyle w:val="IndexLink"/>
              </w:rPr>
              <w:t>569</w:t>
            </w:r>
          </w:hyperlink>
        </w:p>
        <w:p>
          <w:pPr>
            <w:pStyle w:val="Contents3"/>
            <w:tabs>
              <w:tab w:val="clear" w:pos="8459"/>
              <w:tab w:val="right" w:pos="9026" w:leader="dot"/>
            </w:tabs>
            <w:rPr/>
          </w:pPr>
          <w:hyperlink w:anchor="__RefHeading___Toc8990112_2142443653">
            <w:r>
              <w:rPr>
                <w:webHidden/>
                <w:rStyle w:val="IndexLink"/>
              </w:rPr>
              <w:t>9</w:t>
            </w:r>
            <w:r>
              <w:rPr>
                <w:rStyle w:val="IndexLink"/>
                <w:rtl w:val="true"/>
              </w:rPr>
              <w:t>-</w:t>
            </w:r>
            <w:r>
              <w:rPr>
                <w:rStyle w:val="IndexLink"/>
                <w:rtl w:val="true"/>
              </w:rPr>
              <w:t>فهرس الأسلحة</w:t>
            </w:r>
            <w:r>
              <w:rPr>
                <w:rStyle w:val="IndexLink"/>
                <w:rtl w:val="true"/>
              </w:rPr>
              <w:t>.</w:t>
              <w:tab/>
            </w:r>
            <w:r>
              <w:rPr>
                <w:rStyle w:val="IndexLink"/>
              </w:rPr>
              <w:t>573</w:t>
            </w:r>
          </w:hyperlink>
        </w:p>
        <w:p>
          <w:pPr>
            <w:pStyle w:val="Contents3"/>
            <w:tabs>
              <w:tab w:val="clear" w:pos="8459"/>
              <w:tab w:val="right" w:pos="9026" w:leader="dot"/>
            </w:tabs>
            <w:rPr/>
          </w:pPr>
          <w:hyperlink w:anchor="__RefHeading___Toc8990114_2142443653">
            <w:r>
              <w:rPr>
                <w:webHidden/>
                <w:rStyle w:val="IndexLink"/>
              </w:rPr>
              <w:t>10</w:t>
            </w:r>
            <w:r>
              <w:rPr>
                <w:rStyle w:val="IndexLink"/>
                <w:rtl w:val="true"/>
              </w:rPr>
              <w:t>-</w:t>
            </w:r>
            <w:r>
              <w:rPr>
                <w:rStyle w:val="IndexLink"/>
                <w:rtl w:val="true"/>
              </w:rPr>
              <w:t>فهرس الوقائع والغزوات</w:t>
            </w:r>
            <w:r>
              <w:rPr>
                <w:rStyle w:val="IndexLink"/>
                <w:rtl w:val="true"/>
              </w:rPr>
              <w:t>.</w:t>
              <w:tab/>
            </w:r>
            <w:r>
              <w:rPr>
                <w:rStyle w:val="IndexLink"/>
              </w:rPr>
              <w:t>576</w:t>
            </w:r>
          </w:hyperlink>
        </w:p>
        <w:p>
          <w:pPr>
            <w:pStyle w:val="Contents3"/>
            <w:tabs>
              <w:tab w:val="clear" w:pos="8459"/>
              <w:tab w:val="right" w:pos="9026" w:leader="dot"/>
            </w:tabs>
            <w:rPr/>
          </w:pPr>
          <w:hyperlink w:anchor="__RefHeading___Toc8990116_2142443653">
            <w:r>
              <w:rPr>
                <w:webHidden/>
                <w:rStyle w:val="IndexLink"/>
              </w:rPr>
              <w:t>11</w:t>
            </w:r>
            <w:r>
              <w:rPr>
                <w:rStyle w:val="IndexLink"/>
                <w:rtl w:val="true"/>
              </w:rPr>
              <w:t>-</w:t>
            </w:r>
            <w:r>
              <w:rPr>
                <w:rStyle w:val="IndexLink"/>
                <w:rtl w:val="true"/>
              </w:rPr>
              <w:t>فهرس مصادر التحقيق</w:t>
            </w:r>
            <w:r>
              <w:rPr>
                <w:rStyle w:val="IndexLink"/>
                <w:rtl w:val="true"/>
              </w:rPr>
              <w:t>.</w:t>
              <w:tab/>
            </w:r>
            <w:r>
              <w:rPr>
                <w:rStyle w:val="IndexLink"/>
              </w:rPr>
              <w:t>578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42_160447"/>
      <w:bookmarkStart w:id="1" w:name="pg15542_160447"/>
      <w:bookmarkEnd w:id="1"/>
    </w:p>
    <w:p>
      <w:pPr>
        <w:pStyle w:val="Heading2"/>
        <w:numPr>
          <w:ilvl w:val="1"/>
          <w:numId w:val="1"/>
        </w:numPr>
        <w:rPr/>
      </w:pPr>
      <w:bookmarkStart w:id="2" w:name="pg15542_160447"/>
      <w:bookmarkStart w:id="3" w:name="__RefHeading___Toc8989834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 م‍ح‍م‍دب‍ن‌ م‍ح‍م‍د ،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واسم المنشئ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ف‍ي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ت‍اٴل‍ی‍ف‌ ال‍ش‍ی‍خ‌ ال‍م‍ف‍ی‍د الام‍ام‌ اب‍ي ع‍ب‍دال‍ل‍ه‌ م‍ح‍م‍دب‍ن‌ م‍ح‍م‍دب‍ن‌ ال‍ن‍ع‍م‍ان‌ ال‍ع‍ک‍ب‍ري‌ ، ال‍ب‍غ‍دادي‌ ؛ ت‍ح‍ق‍ی‍ق‌ م‍وس‍س‍ه‌ آل ال‍ب‍ی‍ت‌ ع‍ل‍ی‍ه‍م‌ال‍س‍لام‌ لاح‍ی‍اآ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لاح‍ی‍اآ ال‍ت‍راث‌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‎964-319-000-52</w:t>
      </w:r>
      <w:r>
        <w:rPr>
          <w:rFonts w:eastAsia="Times New Roman" w:cs="Times New Roman" w:ascii="Times New Roman" w:hAnsi="Times New Roman"/>
          <w:color w:val="111111"/>
          <w:sz w:val="28"/>
          <w:szCs w:val="28"/>
          <w:lang w:val="en-US" w:bidi="en-US"/>
        </w:rPr>
        <w:t>sS‬</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من مجلدين‌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964-319-000-52</w:t>
      </w:r>
      <w:r>
        <w:rPr>
          <w:rFonts w:eastAsia="Times New Roman" w:cs="Times New Roman" w:ascii="Times New Roman" w:hAnsi="Times New Roman"/>
          <w:color w:val="111111"/>
          <w:sz w:val="28"/>
          <w:szCs w:val="28"/>
          <w:lang w:val="en-US" w:bidi="en-US"/>
        </w:rPr>
        <w:t>sS‬</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من مجلدين‌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964-319-000-52</w:t>
      </w:r>
      <w:r>
        <w:rPr>
          <w:rFonts w:eastAsia="Times New Roman" w:cs="Times New Roman" w:ascii="Times New Roman" w:hAnsi="Times New Roman"/>
          <w:color w:val="111111"/>
          <w:sz w:val="28"/>
          <w:szCs w:val="28"/>
          <w:lang w:val="en-US" w:bidi="en-US"/>
        </w:rPr>
        <w:t>sS‬</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964-319-000-52</w:t>
      </w:r>
      <w:r>
        <w:rPr>
          <w:rFonts w:eastAsia="Times New Roman" w:cs="Times New Roman" w:ascii="Times New Roman" w:hAnsi="Times New Roman"/>
          <w:color w:val="111111"/>
          <w:sz w:val="28"/>
          <w:szCs w:val="28"/>
          <w:lang w:val="en-US" w:bidi="en-US"/>
        </w:rPr>
        <w:t>sS‬</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من مجلدين‌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المؤلفين السابقة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الطباعة‌ ، ال‍م‍وت‍م‍ر ال‍ع‍ال‍م‍ی‌ لال‍ف‍ی‍ه‌ ال‍ش‍ی‍خ‌ ال‍م‍ف‍ی‍د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الرسائل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 xml:space="preserve">۳۶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۵‭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م‌۷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 ۱۳۷۴</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م‌۷۴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۷۲۶۸</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8983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المحفوظة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مؤسسة آل البیت علیهم السلام لإحیاء التراث</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تلفاکس </w:t>
      </w:r>
      <w:r>
        <w:rPr>
          <w:rFonts w:eastAsia="IRNazanin" w:cs="IRNazanin"/>
          <w:color w:val="111111"/>
          <w:sz w:val="28"/>
          <w:szCs w:val="28"/>
          <w:lang w:bidi="fa-IR"/>
        </w:rPr>
        <w:t>54131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5448.5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E-mail:alalbayt@inco.com.ib</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542_160454"/>
    </w:p>
    <w:p>
      <w:pPr>
        <w:pStyle w:val="Heading2"/>
        <w:numPr>
          <w:ilvl w:val="1"/>
          <w:numId w:val="1"/>
        </w:numPr>
        <w:rPr/>
      </w:pPr>
      <w:bookmarkStart w:id="8" w:name="__RefHeading___Toc8989838_2142443653"/>
      <w:bookmarkStart w:id="9" w:name="_Toc3"/>
      <w:bookmarkEnd w:id="7"/>
      <w:bookmarkEnd w:id="8"/>
      <w:r>
        <w:rPr>
          <w:rtl w:val="true"/>
        </w:rPr>
        <w:t>باب تاريخ الإمام الحسن وفضله</w:t>
      </w:r>
      <w:bookmarkEnd w:id="9"/>
    </w:p>
    <w:p>
      <w:pPr>
        <w:pStyle w:val="Heading3"/>
        <w:numPr>
          <w:ilvl w:val="2"/>
          <w:numId w:val="1"/>
        </w:numPr>
        <w:rPr/>
      </w:pPr>
      <w:bookmarkStart w:id="10" w:name="__RefHeading___Toc8989840_2142443653"/>
      <w:bookmarkStart w:id="11" w:name="_Toc4"/>
      <w:bookmarkEnd w:id="10"/>
      <w:r>
        <w:rPr>
          <w:rtl w:val="true"/>
        </w:rPr>
        <w:t>فصل في تاريخ ولادة الإمام الحسن المجتبى علیهِ السّلامُ وشهادته وما يخصه وبعض فضائله</w:t>
      </w:r>
      <w:bookmarkEnd w:id="11"/>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ذكرالإمامِ بعدَ أميرِ المؤمنينَ عليهِ السّلامُ وتاريخَ مولدِه ، ودلائل إمامتهِ ، ومدّةِ خلافتِه ، ووقتِ</w:t>
      </w:r>
    </w:p>
    <w:p>
      <w:pPr>
        <w:pStyle w:val="BookText"/>
        <w:rPr/>
      </w:pPr>
      <w:r>
        <w:rPr>
          <w:rFonts w:ascii="Amiri" w:hAnsi="Amiri" w:eastAsia="Amiri" w:cs="Amiri"/>
          <w:color w:val="111111"/>
          <w:sz w:val="28"/>
          <w:sz w:val="28"/>
          <w:szCs w:val="28"/>
          <w:rtl w:val="true"/>
          <w:lang w:bidi="ar-SA"/>
        </w:rPr>
        <w:t>وفاتِه ، وموضعِ قبرِه ، وعددِ أولادِه ، وطرفٍ من أخبارِه</w:t>
      </w:r>
    </w:p>
    <w:p>
      <w:pPr>
        <w:pStyle w:val="BookText"/>
        <w:rPr/>
      </w:pPr>
      <w:r>
        <w:rPr>
          <w:rFonts w:ascii="Amiri" w:hAnsi="Amiri" w:eastAsia="Amiri" w:cs="Amiri"/>
          <w:color w:val="111111"/>
          <w:sz w:val="28"/>
          <w:sz w:val="28"/>
          <w:szCs w:val="28"/>
          <w:rtl w:val="true"/>
          <w:lang w:bidi="ar-SA"/>
        </w:rPr>
        <w:t>والإمامُ بعدَ أميرِ المؤمنينَ عليهِ السّلامُ ابنهُ الحسنُ ابنُ سيدةِ نساءِ العالمينَ فاطمةَ بنتِ محمّد سيدِ المرسلينَ صلّی اللّهُ علیهِ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ليلةَ النِّصفِ من شهر رمضانَ سنةَ ثلاثٍ منَ الهجرة ، وَ جَاءَتْ بِهِ فَاطِمَةُ إِلَى اَلنَّبِيِّ ع يَوْمَ اَلسَّابِعِ مِنْ مَوْلِدِهِ فِي خِرْقَةٍ مِنْ حَرِيرِ اَلْجَنَّةِ كَانَ جَبْرَئِيلُ ع نَزَلَ بِهَا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فَسَمَّاهُ حَسَناً وَ عَقَّ عَنْهُ كَبْشاً ، رَوَى ذَلِكَ جَمَاعَةٌ مِنْهُمْ أَحْمَدُ بْنُ صَالِحٍ اَلتَّمِيمِيُّ ، عَنْ عَبْدِ اَللَّهِ بْنِ عِيسَى ، عَنْ جَعْفَرِ بْنِ مُحَمَّدٍ عليهِما السّلامُ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اَلْحَسَنُ أَشْبَهَ اَلنَّاسِ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خَلْقاً </w:t>
      </w:r>
      <w:r>
        <w:rPr>
          <w:rStyle w:val="FootnoteAnchor"/>
          <w:rtl w:val="true"/>
        </w:rPr>
        <w:footnoteReference w:id="3"/>
      </w:r>
      <w:r>
        <w:rPr>
          <w:rFonts w:ascii="Amiri" w:hAnsi="Amiri" w:eastAsia="Amiri" w:cs="Amiri"/>
          <w:color w:val="111111"/>
          <w:sz w:val="28"/>
          <w:sz w:val="28"/>
          <w:szCs w:val="28"/>
          <w:rtl w:val="true"/>
          <w:lang w:bidi="ar-SA"/>
        </w:rPr>
        <w:t>وَسُؤْدُداً وَهَدْياً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جَمَاعَةٌ مِنْهُمْ مُعَمَّرٌ ، عَنِ اَلزُّهْرِيِّ ،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بِرَسُولِ اَللَّهِ صلّی اللّهُ علیهِ وآلهِ </w:t>
      </w:r>
    </w:p>
    <w:p>
      <w:pPr>
        <w:pStyle w:val="BookText"/>
        <w:rPr/>
      </w:pPr>
      <w:r>
        <w:rPr>
          <w:rFonts w:ascii="Amiri" w:hAnsi="Amiri" w:eastAsia="Amiri" w:cs="Amiri"/>
          <w:color w:val="111111"/>
          <w:sz w:val="28"/>
          <w:sz w:val="28"/>
          <w:szCs w:val="28"/>
          <w:rtl w:val="true"/>
          <w:lang w:bidi="ar-SA"/>
        </w:rPr>
        <w:t xml:space="preserve">مِنَ اَلْحَسَنِ بْنِ عَلِيٍّ علیهما السّلام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إِبْرَاهِيمُ بْنُ عَلِيٍّ اَلرَّافِعِيُّ </w:t>
      </w:r>
      <w:r>
        <w:rPr>
          <w:rStyle w:val="FootnoteAnchor"/>
          <w:rtl w:val="true"/>
        </w:rPr>
        <w:footnoteReference w:id="5"/>
      </w:r>
      <w:r>
        <w:rPr>
          <w:rFonts w:ascii="Amiri" w:hAnsi="Amiri" w:eastAsia="Amiri" w:cs="Amiri"/>
          <w:color w:val="111111"/>
          <w:sz w:val="28"/>
          <w:sz w:val="28"/>
          <w:szCs w:val="28"/>
          <w:rtl w:val="true"/>
          <w:lang w:bidi="ar-SA"/>
        </w:rPr>
        <w:t>عَنْ أَبِيهِ ، عَنْ جَدَّتِهِ زَيْنَبَ بِنْتِ أَبِي رَافِعٍ قَالَ</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أَتَتْ فَاطِمَةُ بِابْنَيْهَا اَلْحَسَنِ وَاَلْحُسَيْنِ إِلَى رَسُولِ اَللَّهِ </w:t>
      </w:r>
      <w:bookmarkStart w:id="12" w:name="pg15542_160458"/>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شَكْوَاهُ اَلَّتِي تُوُفِّيَ فِيهَا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 هَذَانِ اِبْنَاكَ وَرِّثْهُمَا </w:t>
      </w:r>
      <w:r>
        <w:rPr>
          <w:rStyle w:val="FootnoteAnchor"/>
          <w:rtl w:val="true"/>
        </w:rPr>
        <w:footnoteReference w:id="7"/>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فَإِنَّ لَهُ هَدْيِي وَسُؤْدُدِي ، وَأَمَّا اَلْحُسَيْنُ فَإِنَّ لَهُ جُودِي وَشَجَاعَتِي</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اَلْحَسَنُ بْنُ عَلِيٍّ وَصِيَّ أَبِيهِ أَمِيرِ اَلْمُؤْمِنِينَ صلوات الله علیهما عَلَى أَهْلِهِ وَوُلْدِهِ وَأَصْحَابِهِ ، وَوَصَّاهُ بِالنَّظَرِ فِي وُقُوفِهِ وَصَدَقَاتِهِ ، وَكَتَبَ لَهُ </w:t>
      </w:r>
      <w:r>
        <w:rPr>
          <w:rStyle w:val="FootnoteAnchor"/>
          <w:rtl w:val="true"/>
        </w:rPr>
        <w:footnoteReference w:id="9"/>
      </w:r>
      <w:r>
        <w:rPr>
          <w:rFonts w:ascii="Amiri" w:hAnsi="Amiri" w:eastAsia="Amiri" w:cs="Amiri"/>
          <w:color w:val="111111"/>
          <w:sz w:val="28"/>
          <w:sz w:val="28"/>
          <w:szCs w:val="28"/>
          <w:rtl w:val="true"/>
          <w:lang w:bidi="ar-SA"/>
        </w:rPr>
        <w:t>عَهْداً مَشْهُوراً وَوَصِيَّةً ظَاهِرَةً فِي مَعَالِمِ اَلدِّينِ وَعُيُونِ اَلحِكْمَةِ وَاَلْآدَابِ ، وقد نقل هذه الوصية جمهور العلماء ، واستبصر بها في دينه ودنياه كثير من الفقهاء</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8989842_2142443653"/>
      <w:bookmarkStart w:id="14" w:name="_Toc5"/>
      <w:bookmarkEnd w:id="13"/>
      <w:r>
        <w:rPr>
          <w:rtl w:val="true"/>
        </w:rPr>
        <w:t>فصل في البيعة للإمام الحسن علیهِ السّلامُ وحرب معاوية له وخذلان القوم له وغيرها من الأمور</w:t>
      </w:r>
      <w:bookmarkEnd w:id="14"/>
    </w:p>
    <w:p>
      <w:pPr>
        <w:pStyle w:val="Heading4"/>
        <w:numPr>
          <w:ilvl w:val="3"/>
          <w:numId w:val="1"/>
        </w:numPr>
        <w:rPr/>
      </w:pPr>
      <w:bookmarkStart w:id="15" w:name="__RefHeading___Toc8989844_2142443653"/>
      <w:bookmarkStart w:id="16" w:name="_Toc6"/>
      <w:bookmarkEnd w:id="15"/>
      <w:r>
        <w:rPr>
          <w:rtl w:val="true"/>
        </w:rPr>
        <w:t>البيعة للإمام الحسن علیهِ السّلامُ بالخلافة وما جرى بينهما من الرسائل والمكاتبات</w:t>
      </w:r>
      <w:bookmarkEnd w:id="16"/>
    </w:p>
    <w:p>
      <w:pPr>
        <w:pStyle w:val="BookText"/>
        <w:rPr/>
      </w:pPr>
      <w:r>
        <w:rPr>
          <w:rFonts w:ascii="Amiri" w:hAnsi="Amiri" w:eastAsia="Amiri" w:cs="Amiri"/>
          <w:color w:val="111111"/>
          <w:sz w:val="28"/>
          <w:sz w:val="28"/>
          <w:szCs w:val="28"/>
          <w:rtl w:val="true"/>
          <w:lang w:bidi="ar-SA"/>
        </w:rPr>
        <w:t>وَلَمَّا قُبِضَ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اَلنَّاسَ اَلْحَسَنُ ع وَذَكَرَ حَقَّهُ فَبَايَعَهُ أَصْحَابُ أَبِيهِ عَلَى حَرْبِ مَنْ حَارَبَ وَسِلْمِ مَنْ سَالَمَ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أَبُومِخْنَفٍ لُوطُ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أَشْعَثُ بْنُ سَوَّارٍ </w:t>
      </w:r>
      <w:r>
        <w:rPr>
          <w:rStyle w:val="FootnoteAnchor"/>
          <w:rtl w:val="true"/>
        </w:rPr>
        <w:footnoteReference w:id="10"/>
      </w:r>
      <w:r>
        <w:rPr>
          <w:rFonts w:ascii="Amiri" w:hAnsi="Amiri" w:eastAsia="Amiri" w:cs="Amiri"/>
          <w:color w:val="111111"/>
          <w:sz w:val="28"/>
          <w:sz w:val="28"/>
          <w:szCs w:val="28"/>
          <w:rtl w:val="true"/>
          <w:lang w:bidi="ar-SA"/>
        </w:rPr>
        <w:t xml:space="preserve">عَنْ أَبِي إِسْحَاقَ اَلسَّبِيعِيِّ وَغَيْرِهِ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ع صَبِيحَةَ اَللَّيْلَةِ اَلَّتِي قُبِضَ فِيهَا أَمِيرُ اَلْمُؤْمِنِينَ علیه </w:t>
      </w:r>
    </w:p>
    <w:p>
      <w:pPr>
        <w:pStyle w:val="BookText"/>
        <w:rPr/>
      </w:pPr>
      <w:r>
        <w:rPr>
          <w:rFonts w:ascii="Amiri" w:hAnsi="Amiri" w:eastAsia="Amiri" w:cs="Amiri"/>
          <w:color w:val="111111"/>
          <w:sz w:val="28"/>
          <w:sz w:val="28"/>
          <w:szCs w:val="28"/>
          <w:rtl w:val="true"/>
          <w:lang w:bidi="ar-SA"/>
        </w:rPr>
        <w:t>السلام ُ فَحَمِدَ اَللَّهَ وَأَثْنَى عَلَيْهِ ، وَصَلَّى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قُبِضَ فِي هَذِهِ اَللَّيْلَةِ رَجُلٌ لَمْ يَسْبِقْهُ اَلْأَوَّلُونَ بِعَمَلٍ ، وَلاَ يُدْرِكُهُ اَلْآخِرُونَ بِعَمَلٍ ، لَقَدْ كَانَ يُجَاهِدُ مَعَ رَسُولِ اَللَّهِ فَيَقِيهِ بِنَفْسِهِ ، 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يُوَجِّهُهُ بِرَايَتِهِ فَيَكْنُفُهُ جَبْرَئِيلُ عَنْ يَمِينِهِ وَمِيكَائِيلُ عَنْ يَسَارِهِ ، فَلاَ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تُوُفِّيَ علیهِ السّلامُ فِي اَللَّيْلَةِ اَلَّتِي عُرِجَ فِيهَا بِعِيسَى اِبْنِ مَرْيَمَ علیهِ السّلامُ وَفِيهَا قُبِضَ يُوشَعُ بْنُ نُونٍ وَصِيُّ مُوسَى ، وَمَا خَلَّفَ صَفْرَاءَ وَلاَ بَيْضَاءَ إِلاَّ سَبْعَمِائَةِ دِرْهَمٍ فَضَلَتْ مِنْ عَطَائِهِ ، أَرَادَ أَنْ يَبْتَاعَ بِهَا خَادِماً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خَنَقَتْهُ اَلْعَبْرَةُ فَبَكَى وَبَكَى اَلنَّاسُ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اَلْبَشِيرِ ، أَنَا اِبْنُ اَلنَّذِيرِ أَنَا اِبْنُ اَلدَّاعِي إِلَى اَللَّهِ بِإِذْنِهِ ، أَنَا اِبْنُ اَلسِّرَاجِ اَلْمُنِيرِ ، أَنَا مِنْ أَهْلِ بَيْتٍ أَذْهَبَ اَللَّهُ عَنْهُمُ اَلرِّجْسَ وَطَهَّرَهُمْ تَطْهِيراً ، أَنَا مِنْ أَهْلِ بَيْتٍ اِفْتَرَضَ اَللَّهُ حُبَّهُمْ فِي كِتَابِهِ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فَالْحَسَنَةُ مَوَدَّتُنَا أَهْلَ اَلْبَيْتِ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جَلَسَ فَقَامَ عَبْدُ اَللَّهِ بْنُ اَلْعَبَّاسِ رَحْمَةُ اَللَّهِ عَلَيْهِمَا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 هَذَا اِبْنُ نَبِيِّكُمْ وَوَصِيُّ إِمَامِكُمْ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حَقَّهُ عَلَيْنَا</w:t>
      </w:r>
      <w:r>
        <w:rPr>
          <w:rFonts w:eastAsia="Amiri" w:cs="Amiri" w:ascii="Amiri" w:hAnsi="Amiri"/>
          <w:color w:val="111111"/>
          <w:sz w:val="28"/>
          <w:szCs w:val="28"/>
          <w:rtl w:val="true"/>
          <w:lang w:bidi="ar-SA"/>
        </w:rPr>
        <w:t xml:space="preserve">! </w:t>
      </w:r>
      <w:bookmarkStart w:id="17" w:name="pg15542_160462"/>
    </w:p>
    <w:p>
      <w:pPr>
        <w:pStyle w:val="BookText"/>
        <w:rPr/>
      </w:pPr>
      <w:bookmarkEnd w:id="17"/>
      <w:r>
        <w:rPr>
          <w:rFonts w:ascii="Amiri" w:hAnsi="Amiri" w:eastAsia="Amiri" w:cs="Amiri"/>
          <w:color w:val="111111"/>
          <w:sz w:val="28"/>
          <w:sz w:val="28"/>
          <w:szCs w:val="28"/>
          <w:rtl w:val="true"/>
          <w:lang w:bidi="ar-SA"/>
        </w:rPr>
        <w:t xml:space="preserve">وَتَبَادَرُوا إِلَى اَلْبَيْعَةِ لَهُ بِالْخِلاَفَةِ </w:t>
      </w:r>
      <w:r>
        <w:rPr>
          <w:rStyle w:val="FootnoteAnchor"/>
          <w:rtl w:val="true"/>
        </w:rPr>
        <w:footnoteReference w:id="12"/>
      </w:r>
      <w:r>
        <w:rPr>
          <w:rFonts w:ascii="Amiri" w:hAnsi="Amiri" w:eastAsia="Amiri" w:cs="Amiri"/>
          <w:color w:val="111111"/>
          <w:sz w:val="28"/>
          <w:sz w:val="28"/>
          <w:szCs w:val="28"/>
          <w:rtl w:val="true"/>
          <w:lang w:bidi="ar-SA"/>
        </w:rPr>
        <w:t>، وَذَلِكَ فِي يَوْمِ اَلْجُمُعَةِ اَلْحَادِي وَاَلْعِشْرِينَ مِنْ شَهْرِ رَمَضَانَ سَنَةَ أَرْبَعِينَ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فَرَتَّبَ اَلْعُمَّالَ وَأَمَّرَ اَلْأُمَرَاءَ ، وَأَنْفَذَ عَبْدَ اَللَّهِ بْنَ اَلْعَبَّاسِ رَضِيَ اَللَّهُ عَنْهُ إِلَى اَلْبَصْرَةِ ، وَنَظَرَ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مُعَاوِيَةَ بْنَ أَبِي سُفْيَانَ وَفَاةُ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وَبِيعَةُ اَلنَّاسِ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رَجُلاً مِنْ حِمْيَرٍ إِلَى اَلْكُوفَةِ ، وَرَجُلاً مِنْ بَلْقَيْنِ </w:t>
      </w:r>
      <w:r>
        <w:rPr>
          <w:rStyle w:val="FootnoteAnchor"/>
          <w:rtl w:val="true"/>
        </w:rPr>
        <w:footnoteReference w:id="13"/>
      </w:r>
      <w:r>
        <w:rPr>
          <w:rFonts w:ascii="Amiri" w:hAnsi="Amiri" w:eastAsia="Amiri" w:cs="Amiri"/>
          <w:color w:val="111111"/>
          <w:sz w:val="28"/>
          <w:sz w:val="28"/>
          <w:szCs w:val="28"/>
          <w:rtl w:val="true"/>
          <w:lang w:bidi="ar-SA"/>
        </w:rPr>
        <w:t xml:space="preserve">إِلَى اَلْبَصْرَةِ ، لِيَكْتُبَا إِلَيْهِ بِالْأَخْبَارِ وَيُفْسِدَا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ذَلِكَ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بِاسْتِخْرَاجِ اَلْحِمْيَرِيِّ مِنْ عِنْدِ حَجَّامٍ بِالْكُوفَةِ فَأُخْرِجَ فَأَمَرَ بِضَرْبِ عُنُقِهِ ، وَكَتَبَ إِلَى اَلْبَصْرَةِ فَاسْتُخْرِجَ اَلْقَيْنِيُّ مِنْ بَنِي سُلَيْمٍ وَضُرِبَتْ عُنُقُهُ </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8989846_2142443653"/>
      <w:bookmarkStart w:id="19" w:name="_Toc7"/>
      <w:bookmarkEnd w:id="18"/>
      <w:r>
        <w:rPr>
          <w:rtl w:val="true"/>
        </w:rPr>
        <w:t>دسائس معاوية للإمام الحسن علیهِ السّلامُ</w:t>
      </w:r>
      <w:bookmarkEnd w:id="19"/>
    </w:p>
    <w:p>
      <w:pPr>
        <w:pStyle w:val="BookText"/>
        <w:rPr/>
      </w:pPr>
      <w:r>
        <w:rPr>
          <w:rFonts w:ascii="Amiri" w:hAnsi="Amiri" w:eastAsia="Amiri" w:cs="Amiri"/>
          <w:color w:val="111111"/>
          <w:sz w:val="28"/>
          <w:sz w:val="28"/>
          <w:szCs w:val="28"/>
          <w:rtl w:val="true"/>
          <w:lang w:bidi="ar-SA"/>
        </w:rPr>
        <w:t xml:space="preserve">وَكَتَبَ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دَسَسْتَ اَلرِّجَالَ لِلاِحْتِيَالِ وَاَلاِغْتِيَالِ ، وَأَرْصَدْتَ اَلْعُيُونَ كَأَنَّكَ تُحِبُّ اَللِّقَاءَ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أَوْشَكَ  ذَلِكَ</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فَتَوَقَّعْهُ إِنْ شَاءَ اَللَّهُ وَبَلَغَنِي أَنَّكَ شَمِتَّ بِمَا لاَ يَشْمَتُ بِهِ ذَوُواَلْحِجَى وَإِنَّمَا مَثَلُكَ فِي ذَلِكَ كَمَا قَالَ اَلْأَوَّلُ</w:t>
      </w:r>
      <w:r>
        <w:rPr>
          <w:rFonts w:eastAsia="Amiri" w:cs="Amiri" w:ascii="Amiri" w:hAnsi="Amiri"/>
          <w:color w:val="111111"/>
          <w:sz w:val="28"/>
          <w:szCs w:val="28"/>
          <w:rtl w:val="true"/>
          <w:lang w:bidi="ar-SA"/>
        </w:rPr>
        <w:t xml:space="preserve">: </w:t>
      </w:r>
      <w:bookmarkStart w:id="20" w:name="pg15542_160464"/>
    </w:p>
    <w:p>
      <w:pPr>
        <w:pStyle w:val="BookText"/>
        <w:rPr/>
      </w:pPr>
      <w:bookmarkEnd w:id="20"/>
      <w:r>
        <w:rPr>
          <w:rFonts w:ascii="Amiri" w:hAnsi="Amiri" w:eastAsia="Amiri" w:cs="Amiri"/>
          <w:color w:val="111111"/>
          <w:sz w:val="28"/>
          <w:sz w:val="28"/>
          <w:szCs w:val="28"/>
          <w:rtl w:val="true"/>
          <w:lang w:bidi="ar-SA"/>
        </w:rPr>
        <w:t xml:space="preserve">فَقُلْ لِلَّذِي يَبْغِي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لِأُخْرَى مِثْلِهَا فَكَأَنْ قَدِ</w:t>
      </w:r>
    </w:p>
    <w:p>
      <w:pPr>
        <w:pStyle w:val="BookText"/>
        <w:rPr/>
      </w:pPr>
      <w:r>
        <w:rPr>
          <w:rFonts w:ascii="Amiri" w:hAnsi="Amiri" w:eastAsia="Amiri" w:cs="Amiri"/>
          <w:color w:val="111111"/>
          <w:sz w:val="28"/>
          <w:sz w:val="28"/>
          <w:szCs w:val="28"/>
          <w:rtl w:val="true"/>
          <w:lang w:bidi="ar-SA"/>
        </w:rPr>
        <w:t xml:space="preserve">فَإِنَّا وَمَنْ قَدْ مَاتَ مِنَّا لَكَالَّذِي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فَيُمْسِي فِي اَلْمَبِيتِ لِيَغْتَدِي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مُعَاوِيَةُ عَنْ كِتَابِهِ بِمَا لاَ حَاجَةَ بِنَا إِلَى ذِكْرِهِ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بين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بعدَ ذلكَ مُكاتباتٌ ومُراسلاتٌ واحتجاجاتٌ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استحقاقِه الأمرَ ، وَتَوَثُّب من تقدَّمَ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وابتزازِه سُلطان ابنِ عمِّه رسولِ اللّهِ صلّی اللّهُ علیهِ وآلهِ وتحقُقِّهم به دونَه ، وأشياء يطولُ ذكرُها</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8989848_2142443653"/>
      <w:bookmarkStart w:id="22" w:name="_Toc8"/>
      <w:bookmarkEnd w:id="21"/>
      <w:r>
        <w:rPr>
          <w:rtl w:val="true"/>
        </w:rPr>
        <w:t xml:space="preserve">مسير معاوية نحوالعراق ومسير الإمام اَلْحَسَنِ </w:t>
      </w:r>
      <w:r>
        <w:rPr>
          <w:rtl w:val="true"/>
        </w:rPr>
        <w:t>(</w:t>
      </w:r>
      <w:r>
        <w:rPr>
          <w:rtl w:val="true"/>
        </w:rPr>
        <w:t>علیهِ السّلامُ</w:t>
      </w:r>
      <w:r>
        <w:rPr>
          <w:rtl w:val="true"/>
        </w:rPr>
        <w:t xml:space="preserve">)  </w:t>
      </w:r>
      <w:r>
        <w:rPr>
          <w:rtl w:val="true"/>
        </w:rPr>
        <w:t>لحربه وخذلان القوم له</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مُعَاوِيَةُ نَحْوَاَلْعِرَاقِ لِيَغْلِبَ عَلَيْهِ ، فَلَمَّا بَلَغَ جِسْرَ مَنْبِجٍ </w:t>
      </w:r>
      <w:r>
        <w:rPr>
          <w:rStyle w:val="FootnoteAnchor"/>
          <w:rtl w:val="true"/>
        </w:rPr>
        <w:footnoteReference w:id="16"/>
      </w:r>
      <w:r>
        <w:rPr>
          <w:rFonts w:ascii="Amiri" w:hAnsi="Amiri" w:eastAsia="Amiri" w:cs="Amiri"/>
          <w:color w:val="111111"/>
          <w:sz w:val="28"/>
          <w:sz w:val="28"/>
          <w:szCs w:val="28"/>
          <w:rtl w:val="true"/>
          <w:lang w:bidi="ar-SA"/>
        </w:rPr>
        <w:t xml:space="preserve">تَحَرَّكَ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حُجْرَ بْنَ عَدِيٍّ فَأَمَرَ اَلْعُمَّالَ بِالْمَسِيرِ ، وَاِسْتَنْفَرَ اَلنَّاسَ لِلْجِهَادِ فَتَثَاقَلُوا عَنْهُ ، ثُمَّ خَفَّ مَعَهُ أَخْلاَطٌ مِنَ اَلنَّاسِ بَعْضُهُمْ شِيعَةٌ لَهُ وَلِأَبِيهِ علیهما السّلام ، وَبَعْضُهُمْ مُحَكِّمَةٌ </w:t>
      </w:r>
      <w:r>
        <w:rPr>
          <w:rStyle w:val="FootnoteAnchor"/>
          <w:rtl w:val="true"/>
        </w:rPr>
        <w:footnoteReference w:id="17"/>
      </w:r>
      <w:r>
        <w:rPr>
          <w:rFonts w:ascii="Amiri" w:hAnsi="Amiri" w:eastAsia="Amiri" w:cs="Amiri"/>
          <w:color w:val="111111"/>
          <w:sz w:val="28"/>
          <w:sz w:val="28"/>
          <w:szCs w:val="28"/>
          <w:rtl w:val="true"/>
          <w:lang w:bidi="ar-SA"/>
        </w:rPr>
        <w:t>يُؤْثِرُونَ قِتَالَ مُعَاوِيَةَ بِكُلِّ حِيلَةٍ وَبَعْضُهُمْ أَصْحَابُ فِتَنٍ وَطَمَعٍ فِي اَلْغَنَائِمِ ، وَبَعْضُهُمْ شُكَّاكٌ ، وَبَعْضُهُمْ أَصْحَابُ عَصَبِيَّةٍ اِتَّبَعُوا رُؤَسَاءَ قَبَائِلِهِمْ لاَ يَرْجِعُونَ إِلَى 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فَسَارَ حَتَّى أَتَى حَمَّامَ عُمَرَ </w:t>
      </w:r>
      <w:r>
        <w:rPr>
          <w:rStyle w:val="FootnoteAnchor"/>
          <w:rtl w:val="true"/>
        </w:rPr>
        <w:footnoteReference w:id="18"/>
      </w:r>
      <w:r>
        <w:rPr>
          <w:rFonts w:ascii="Amiri" w:hAnsi="Amiri" w:eastAsia="Amiri" w:cs="Amiri"/>
          <w:color w:val="111111"/>
          <w:sz w:val="28"/>
          <w:sz w:val="28"/>
          <w:szCs w:val="28"/>
          <w:rtl w:val="true"/>
          <w:lang w:bidi="ar-SA"/>
        </w:rPr>
        <w:t>ثُمَّ أَخَذَ عَلَى دَيْرِ كَعْبٍ ، فَنَزَلَ سَابَاطَ دُونَ اَلْقَنْطَرَةِ وَبَاتَ هُنَاكَ ، فَلَمَّا أَصْبَحَ أَرَادَ ع أَنْ يَمْتَحِنَ أَصْحَابَهُ وَيَسْتَبْرِئَ أَحْوَالَهُمْ فِي اَلطَّاعَةِ لَهُ ، لِيَتَمَيَّزَ بِذَلِكَ أَوْلِيَاؤُهُ مِنْ أَعْدَائِهِ ، وَيَكُونَ عَلَى بَصِيرَةٍ فِي لِقَاءِ مُعَاوِيَةَ وَأَهْلِ اَلشَّامِ ، فَأَمَرَ أَنْ يُنَادَى فِي اَلنَّاسِ بِ‍ اَلصَّلاَةَ جَامِعَةً ، فَاجْتَمَعُوا فَصَعِدَ اَلْمِنْبَرَ فَخَطَبَهُمْ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بِكُلِّ مَا حَمِدَهُ حَامِدٌ وَأَشْهَدُ أَنْ لاَ إِلَهَ إِلاَّ اَللَّهُ كُلَّمَا شَهِدَ لَهُ شَاهِدٌ وَأَشْهَدُ أَنَّ مُحَمَّداً عَبْدُهُ وَرَسُولُهُ أَرْسَلَهُ بِالْحَقِّ وَاِئْتَمَنَهُ عَلَى اَلْوَحْيِ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لَأَرْجُوأَنْ أَكُونَ قَدْ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وَأَنَا أَنْصَحُ خَلْقِ اَللَّهِ لِخَلْقِهِ، وَمَا أَصْبَحْتُ مُحْتَمِلاً عَلَى مُسْلِمٍ ضَغِينَةً وَلاَ مُرِيداً لَهُ بِسُوءٍ وَلاَ غَائِلَةٍ، أَلاَ وَإِنَّ مَا تَكْرَهُونَ فِي اَلْجَمَاعَةِ خَيْرٌ لَكُمْ مِمَّا تُحِبُّونَ فِي اَلْفُرْقَةِ، أَلاَ وَإِنِّي نَاظِرٌ لَكُمْ خَيْراً مِنْ نَظَرِكُمْ لِأَنْفُسِكُمْ فَلاَ تُخَالِفُوا أَمْرِي ،وَلاَ تَرُدُّوا عَلَيَّ رَأْيِي غَفَرَ اَللَّهُ لِي وَلَكُمْ وَأَرْشَدَنِي وَإِيَّاكُمْ لِمَا فِيهِ اَلْمَحَبَّةُ وَاَلرِّضَا </w:t>
      </w:r>
      <w:r>
        <w:rPr>
          <w:rStyle w:val="FootnoteAnchor"/>
          <w:rtl w:val="true"/>
        </w:rPr>
        <w:footnoteReference w:id="1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اَلنَّاسُ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بِمَا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يُصَالِحَ مُعَاوِيَةَ وَيُسَلِّمَ اَلْأَمْرَ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ثُمَّ شَدُّوا عَلَى فُسْطَاطِهِ فَانْتَهَبُوهُ ، حَتَّى أَخَذُوا مُصَلاَّهُ مِنْ تَحْتِهِ، ثُمَّ شَدَّ عَلَيْهِ عَبْدُ اَلرَّحْمَنِ بْنُ عَبْدِ اَللَّهِ بْنِ جُعَالٍ اَلْأَزْدِيُّ فَنَزَعَ مِطْرَفَهُ </w:t>
      </w:r>
      <w:r>
        <w:rPr>
          <w:rStyle w:val="FootnoteAnchor"/>
          <w:rtl w:val="true"/>
        </w:rPr>
        <w:footnoteReference w:id="20"/>
      </w:r>
      <w:r>
        <w:rPr>
          <w:rFonts w:ascii="Amiri" w:hAnsi="Amiri" w:eastAsia="Amiri" w:cs="Amiri"/>
          <w:color w:val="111111"/>
          <w:sz w:val="28"/>
          <w:sz w:val="28"/>
          <w:szCs w:val="28"/>
          <w:rtl w:val="true"/>
          <w:lang w:bidi="ar-SA"/>
        </w:rPr>
        <w:t xml:space="preserve">عَنْ عَاتِقِهِ، فَبَقِيَ جَالِساً مُتَقَلِّداً اَلسَّيْفَ بِغَيْرِ </w:t>
      </w:r>
    </w:p>
    <w:p>
      <w:pPr>
        <w:pStyle w:val="BookText"/>
        <w:rPr/>
      </w:pPr>
      <w:r>
        <w:rPr>
          <w:rFonts w:ascii="Amiri" w:hAnsi="Amiri" w:eastAsia="Amiri" w:cs="Amiri"/>
          <w:color w:val="111111"/>
          <w:sz w:val="28"/>
          <w:sz w:val="28"/>
          <w:szCs w:val="28"/>
          <w:rtl w:val="true"/>
          <w:lang w:bidi="ar-SA"/>
        </w:rPr>
        <w:t>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بِفَرَسِهِ فَرَكِبَهُ، وَأَحْدَقَ بِهِ طَوَائِفُ مِنْ خَاصَّتِهِ وَشِيعَتِهِ وَمَنَعُوا مِنْهُ مَنْ أَرَادَهُ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إِلَيَّ </w:t>
      </w:r>
      <w:r>
        <w:rPr>
          <w:rStyle w:val="FootnoteAnchor"/>
          <w:rtl w:val="true"/>
        </w:rPr>
        <w:footnoteReference w:id="21"/>
      </w:r>
      <w:r>
        <w:rPr>
          <w:rFonts w:ascii="Amiri" w:hAnsi="Amiri" w:eastAsia="Amiri" w:cs="Amiri"/>
          <w:color w:val="111111"/>
          <w:sz w:val="28"/>
          <w:sz w:val="28"/>
          <w:szCs w:val="28"/>
          <w:rtl w:val="true"/>
          <w:lang w:bidi="ar-SA"/>
        </w:rPr>
        <w:t>رَبِيعَةَ وَهَمْدَانَ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فَأَطَافُوا بِهِ وَدَفَعُوا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وَمَعَهُ شَوْبٌ </w:t>
      </w:r>
      <w:r>
        <w:rPr>
          <w:rStyle w:val="FootnoteAnchor"/>
          <w:rtl w:val="true"/>
        </w:rPr>
        <w:footnoteReference w:id="22"/>
      </w:r>
      <w:r>
        <w:rPr>
          <w:rFonts w:ascii="Amiri" w:hAnsi="Amiri" w:eastAsia="Amiri" w:cs="Amiri"/>
          <w:color w:val="111111"/>
          <w:sz w:val="28"/>
          <w:sz w:val="28"/>
          <w:szCs w:val="28"/>
          <w:rtl w:val="true"/>
          <w:lang w:bidi="ar-SA"/>
        </w:rPr>
        <w:t>مِنَ اَلنَّاسِ، فَلَمَّا مَرَّ فِي مُظْلَمِ سَابَاطَ بَدَرَ إِلَيْهِ رَجُلٌ مِنْ بَنِي أَسَدٍ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 بْنُ سِنَانٍ، فَأَخَذَ بِلِجَامِ بَغْلَتِهِ وَبِيَدِهِ مِغْوَلٌ </w:t>
      </w:r>
      <w:r>
        <w:rPr>
          <w:rStyle w:val="FootnoteAnchor"/>
          <w:rtl w:val="true"/>
        </w:rPr>
        <w:footnoteReference w:id="23"/>
      </w:r>
      <w:r>
        <w:rPr>
          <w:rFonts w:ascii="Amiri" w:hAnsi="Amiri" w:eastAsia="Amiri" w:cs="Amiri"/>
          <w:color w:val="111111"/>
          <w:sz w:val="28"/>
          <w:sz w:val="28"/>
          <w:szCs w:val="28"/>
          <w:rtl w:val="true"/>
          <w:lang w:bidi="ar-SA"/>
        </w:rPr>
        <w:t xml:space="preserve">وَقَالَ اَللَّهُ أَكْبَرُ ، أَشْرَكْتَ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أَشْرَكَ أَبُوكَ مِنْ قَبْلُ، ثُمَّ طَعَنَهُ فِي فَخِذِهِ فَشَقَّهُ حَتَّى بَلَغَ اَلْعَظْمَ، فَاعْتَنَقَهُ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 جَمِيعاً إِلَى اَلْأَرْضِ، فَوَثَبَ إِلَيْهِ رَجُلٌ مِنْ شِيعَةِ اَلْحَسَنِ 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خَطَلٍ اَلطَّائِيُّ ، فَانْتَزَعَ اَلْمِغْوَلَ مِنْ يَدِهِ وَخَضْخَضَ بِهِ جَوْفَهُ ، وَأَكَبَّ عَلَيْهِ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ظَبْيَانُ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أَنْفَهُ ، فَهَلَكَ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آخَرُ كَانَ مَعَهُ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سَرِيرٍ إِلَى اَلْمَدَائِنِ، فَأُنْزِلَ بِهِ عَلَى سَعْدِ بْنِ مَسْعُودٍ اَلثَّقَفِيِّ ، وَكَانَ عَامِلَ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فَأَقَرَّهُ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وَاِشْتَغَلَ بِنَفْسِهِ يُعَالِجُ جُرْحَهُ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جَمَاعَةٌ مِنْ رُؤَسَاءِ اَلْقَبَائِلِ إِلَى مُعَاوِيَةَ بِالطَّاعَةِ لَهُ فِي اَلسِّرِّ، وَاِسْتَحَثُّوهُ عَلَى اَلسَّيْرِ نَحْوَهُمْ وَضَمِنُوا لَهُ تَسْلِيمَ اَلْحَسَنِ ع إِلَيْهِ عِنْدَ دُنُوِّهِمْ مِنْ عَسْكَرِهِ أَوِ اَلْ فَتْكَ بِهِ وَبَلَغَ اَلْحَسَنَ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p>
    <w:p>
      <w:pPr>
        <w:pStyle w:val="BookText"/>
        <w:rPr/>
      </w:pPr>
      <w:r>
        <w:rPr>
          <w:rFonts w:ascii="Amiri" w:hAnsi="Amiri" w:eastAsia="Amiri" w:cs="Amiri"/>
          <w:color w:val="111111"/>
          <w:sz w:val="28"/>
          <w:sz w:val="28"/>
          <w:szCs w:val="28"/>
          <w:rtl w:val="true"/>
          <w:lang w:bidi="ar-SA"/>
        </w:rPr>
        <w:t>عَلَيْهِ كِتَابُ قَيْسِ بْنِ سَعْدٍ رَضِيَ اَللَّهُ عَنْهُ وَكَانَ قَدْ أَنْفَذَهُ مَعَ عُبَيْدِ اَللَّهِ بْنِ اَلْعَبَّاسِ عِنْدَ مَسِيرِهِ مِنَ اَلْكُوفَةِ، لِيَلْقَى مُعَاوِيَةَ وَيَرُدَّهُ عَنِ اَلْعِرَاقِ ، وَجَعَلَهُ أَمِيراً عَلَى اَلْجَمَاعَةِ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أُصِبْتَ فَالْأَمِيرُ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كِتَابُ اِبْنِ سَعْدٍ يُخْبِرُهُ أَنَّهُمْ نَازَلُوا مُعَاوِيَةَ بِقَرْيَةٍ يُقَالُ لَهَا اَلْحَبُّونِيَّةُ </w:t>
      </w:r>
      <w:r>
        <w:rPr>
          <w:rStyle w:val="FootnoteAnchor"/>
          <w:rtl w:val="true"/>
        </w:rPr>
        <w:footnoteReference w:id="24"/>
      </w:r>
      <w:r>
        <w:rPr>
          <w:rFonts w:ascii="Amiri" w:hAnsi="Amiri" w:eastAsia="Amiri" w:cs="Amiri"/>
          <w:color w:val="111111"/>
          <w:sz w:val="28"/>
          <w:sz w:val="28"/>
          <w:szCs w:val="28"/>
          <w:rtl w:val="true"/>
          <w:lang w:bidi="ar-SA"/>
        </w:rPr>
        <w:t xml:space="preserve">بِإِزَاءِ مَسْكِنَ </w:t>
      </w:r>
      <w:r>
        <w:rPr>
          <w:rStyle w:val="FootnoteAnchor"/>
          <w:rtl w:val="true"/>
        </w:rPr>
        <w:footnoteReference w:id="25"/>
      </w:r>
      <w:r>
        <w:rPr>
          <w:rFonts w:ascii="Amiri" w:hAnsi="Amiri" w:eastAsia="Amiri" w:cs="Amiri"/>
          <w:color w:val="111111"/>
          <w:sz w:val="28"/>
          <w:sz w:val="28"/>
          <w:szCs w:val="28"/>
          <w:rtl w:val="true"/>
          <w:lang w:bidi="ar-SA"/>
        </w:rPr>
        <w:t xml:space="preserve">، وَأَنَّ مُعَاوِيَةَ أَرْسَلَ إِلَى عُبَيْدِ اَللَّهِ بْنِ اَلْعَبَّاسِ يُرَغِّبُهُ فِي اَلْمَصِيرِ إِلَيْهِ، وَضَمِنَ لَهُ أَلْفَ أَلْفِ دِرْهَمٍ، يُعَجِّلُ لَهُ مِنْهَا اَلنِّصْفَ وَيُعْطِيهِ اَلنِّصْفَ اَلْآخَرَ عِنْدَ دُخُولِهِ اَلْكُوفَةَ فَانْسَلَّ عُبَيْدُ اَللَّهِ بْنُ اَلْعَبَّاسِ فِي اَللَّيْلِ إِلَى مُعَسْكَرِ </w:t>
      </w:r>
      <w:r>
        <w:rPr>
          <w:rStyle w:val="FootnoteAnchor"/>
          <w:rtl w:val="true"/>
        </w:rPr>
        <w:footnoteReference w:id="26"/>
      </w:r>
      <w:r>
        <w:rPr>
          <w:rFonts w:ascii="Amiri" w:hAnsi="Amiri" w:eastAsia="Amiri" w:cs="Amiri"/>
          <w:color w:val="111111"/>
          <w:sz w:val="28"/>
          <w:sz w:val="28"/>
          <w:szCs w:val="28"/>
          <w:rtl w:val="true"/>
          <w:lang w:bidi="ar-SA"/>
        </w:rPr>
        <w:t>مُعَاوِيَةَ فِي خَاصَّتِهِ، وَأَصْبَحَ اَلنَّاسُ قَدْ فَقَدُوا أَمِيرَهُمْ ، فَصَلَّى بِهِمْ قَيْسٌ رَضِيَ اَللَّهُ عَنْهُ وَنَظَرَ فِي أُمُورِهِمْ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فَازْدَادَتْ بَصِيرَةُ اَلْحَسَنِ ع بِخِذْلاَنِ اَلْقَوْمِ لَهُ، وَفَسَادِ نِيَّاتِ اَلْمُحَكِّمَةِ فِيهِ بِمَا أَظْهَرُوهُ لَهُ مِنْ اَلسَّبِّ وَاَلتَّكْفِيرِ وَاِسْتِحْلاَلِ دَمِهِ وَنَهْبِ أَمْوَالِهِ ، وَلَمْ يَبْقَ مَعَهُ مَنْ يَأْمَنُ غَوَائِلَهُ إِلاَّ خَاصَّةٌ مِنْ شِيعَتِهِ وَشِيعَةِ أَبِيهِ أَمِيرِ اَلْمُؤْمِنِينَ علیهِ السّلامُ ، وَهُمْ جَمَاعَةٌ لاَ تَقُومُ لِأَجْنَادِ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فِي اَلْهُدْنَةِ وَاَلصُّلْحِ وَأَنْفَذَ إِلَيْهِ بِكُتُبِ أَصْحَابِهِ اَلَّتِي ضَمِنُوا لَهُ فِيهَا اَلْفَتْكَ بِهِ وَتَسْلِيمَهُ إِلَيْهِ وَاِشْتَرَطَ لَهُ عَلَى نَفْسِهِ فِي إِجَابَتِهِ إِلَى صُلْحِهِ شُرُوطاً كَثِيرَةً وَعَقَدَ لَهُ عُقُوداً كَانَ فِي اَلْوَفَاءِ بِهَا مَصَالِحُ </w:t>
      </w:r>
    </w:p>
    <w:p>
      <w:pPr>
        <w:pStyle w:val="BookText"/>
        <w:rPr/>
      </w:pPr>
      <w:r>
        <w:rPr>
          <w:rFonts w:ascii="Amiri" w:hAnsi="Amiri" w:eastAsia="Amiri" w:cs="Amiri"/>
          <w:color w:val="111111"/>
          <w:sz w:val="28"/>
          <w:sz w:val="28"/>
          <w:szCs w:val="28"/>
          <w:rtl w:val="true"/>
          <w:lang w:bidi="ar-SA"/>
        </w:rPr>
        <w:t xml:space="preserve">شَامِلَةٌ، فَلَمْ يَثِقْ 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اِحْتِيَالَهُ بِذَلِكَ وَاِغْتِيَالَهُ، غَيْرَ أَنَّهُ لَمْ يَجِدْ بُدّاً مِنْ إِجَابَتِهِ إِلَى مَا اِلْتَمَسَ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اَلْحَرْبِ وَإِنْفَاذِ اَلْهُدْنَةِ ،لِمَا كَانَ عَلَيْهِ أَصْحَابُهُ مِمَّا وَصَفْنَاهُ مِنْ ضَعْفِ اَلْبَصَائِرِ فِي حَقِّهِ وَاَلْفَسَادِ عَلَيْهِ وَاَلْخَلَفِ مِنْهُمْ لَهُ، وَمَا اِنْطَوَى كَثِيرٌ مِنْهُمْ عَلَيْهِ فِي اِسْتِحْلاَلِ دَمِهِ وَتَسْلِيمِهِ إِلَى خَصْمِهِ، وَمَا كَانَ فِي خِذْلاَنِ اِبْنِ عَمِّهِ لَهُ وَمَصِيرِهِ إِلَى عَدُوِّهِ ،وَمِيلِ اَلْجُمْهُورِ مِنْهُمْ إِلَى اَلْعَاجِلَةِ وَزُهْدِهِمْ فِي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فَتَوَثَّقَ ع لِنَفْسِهِ مِنْ مُعَاوِيَةَ لِتَأْكِيدِ اَلْحُجَّةِ عَلَيْهِ، وَاَلْإِعْذَارِ فِيمَا بَيْنَهُ وَبَيْنَهُ عِنْدَ اَللَّهِ عَزَّ وَجَلَّ وَعِنْدَ كَافَّةِ اَلْمُسْلِمِينَ، وَاِشْتَرَطَ عَلَيْهِ تَرْكَ سَبِّ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وَاَلْعُدُولَ عَنِ اَلْقُنُوتِ عَلَيْهِ فِي اَلصَّلَوَاتِ، وَأَنْ يُؤْمِنَ شِيعَتَهُ رَضِيَ اَللَّهُ عَنْهُمْ وَلاَ يَتَعَرَّضَ لِأَحَدٍ مِنْهُمْ بِسُوءٍ، وَيُوصِلَ إِلَى كُلِّ ذِي حَقٍّ مِنْهُمْ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مُعَاوِيَةُ إِلَى ذَلِكَ كُلِّهِ، وَعَاهَدَهُ عَلَيْهِ وَحَلَفَ لَهُ بِالْوَفَاءِ 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اِسْتَتَمَّتِ اَلْهُدْنَةُ عَلَى ذَلِكَ، سَارَ مُعَاوِيَةُ حَتَّى نَزَلَ بِالنُّخَيْلَةِ </w:t>
      </w:r>
      <w:r>
        <w:rPr>
          <w:rStyle w:val="FootnoteAnchor"/>
          <w:rtl w:val="true"/>
        </w:rPr>
        <w:footnoteReference w:id="28"/>
      </w:r>
      <w:r>
        <w:rPr>
          <w:rFonts w:ascii="Amiri" w:hAnsi="Amiri" w:eastAsia="Amiri" w:cs="Amiri"/>
          <w:color w:val="111111"/>
          <w:sz w:val="28"/>
          <w:sz w:val="28"/>
          <w:szCs w:val="28"/>
          <w:rtl w:val="true"/>
          <w:lang w:bidi="ar-SA"/>
        </w:rPr>
        <w:t>، وَكَانَ ذَلِكَ يَوْمَ جُمُعَةٍ فَصَلَّى بِالنَّاسِ ضُحَى اَلنَّهَارِ، فَخَطَبَهُمْ وَقَالَ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وَلَكِنِّي قَاتَلْتُكُمْ لِأَتَأَمَّرَ عَلَيْكُمْ، وَقَدْ أَعْطَانِيَ اَللَّهُ ذَلِكَ وَأَنْتُمْ لَهُ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كُنْتُ مَنَّيْتُ اَلْحَسَنَ وَأَعْطَيْتُهُ أَشْيَاءَ وَجَمِيعُهَا تَحْتَ قَدَمَيَّ لاَ أَفِي بِشَيْءٍ مِنْهَا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سَارَ حَتَّى دَخَلَ اَلْكُوفَةَ فَأَقَامَ بِهَا أَيَّاماً، فَلَمَّا اِسْتَتَمَّتِ اَلْبَيْعَةُ لَهُ مِنْ أَهْلِهَا، صَعِدَ اَلْمِنْبَرَ فَخَطَبَ اَلنَّاسَ ، وَذَكَرَ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وَنَالَ مِنْهُ وَنَالَ مِنَ اَلْحَسَنِ ، وَكَانَ اَلْحَسَنُ وَاَلْحُسَيْنُ صلواتُ اللّه علیهما حَاضِرَيْنِ ، فَقَامَ اَلْحُسَيْنُ لِيَرُدَّ عَلَيْهِ فَأَخَذَ بِيَدِهِ اَلْحَسَنُ وَأَجْلَسَهُ ثُمَّ 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اَلذَّاكِرُ عَلِيّاً أَنَا اَلْحَسَنُ وَأَبِي عَلِيٌّ ، وَأَنْتَ مُعَاوِيَةُ وَأَبُوكَ صَخْرٌ ، وَأُمِّي فَاطِمَةُ وَأُمُّكَ هِنْدٌ ، وَجَدِّي رَسُولُ اَللَّهِ وَجَدُّكَ حَرْبٌ ، وَجَدَّتِي خَدِيجَةُ وَجَدَّتُكَ قُتَيْلَةُ ، فَلَعَنَ اَللَّهُ أَخْمَلَنَا ذِكْراً ، وَأَلْأَمَنَا حَسَباً ، وَشَرَّنَا قَدَماً ، وَأَقْدَمَنَا كُفْراً وَنِفَاقاً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طَوَائِفُ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اِسْتَقَرَّ اَلصُّلْحُ بَيْنَ اَلْحَسَنِ صلوات اللّه علیه وَبَيْنَ مُعَاوِيَةَ عَلَى مَا ذَكَرْنَاهُ ، 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فَأَقَامَ بِهَا كَاظِماً غَيْظَهُ ، لاَزِماً مَنْزِلَهُ ، مُنْتَظِراً لِأَمْرِ رَبِّهِ جَلَّ اِسْمُهُ ، إِلَى أَنْ تَمَّ لِمُعَاوِيَةَ عَشْرُ سِنِينَ مِنْ إِمَارَتِهِ وَعَزَمَ عَلَى اَلْبَيْعَةِ لاِبْنِهِ يَزِيدَ ، فَدَسَّ إِلَى جَعْدَةَ بِنْتِ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زَوْجَةَ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حَمَلَهَا عَلَى سَمِّهِ وَضَمِنَ لَهَا أَنْ يُزَوِّجَهَا بِابْنِهِ يَزِيدَ وَأَرْسَلَ إِلَيْهَا مِائَةَ أَلْفِ دِرْهَمٍ فَسَقَتْهُ جَعْدَةُ اَلسَّمَّ ، فَبَقِيَ ع مَرِيضاً أَرْبَعِينَ يَوْماً ، وَمَضَى ع لِسَبِيلِهِ فِي صَفَرٍ سَنَةَ خَمْسِينَ مِنَ اَلْهِجْرَةِ وَلَهُ يَوْمَئِذٍ ثَمَانٌ وَأَرْبَعُونَ سَنَةً فَكَانَتْ خِلاَفَتُهُ عَشْرَ سِنِينَ ، وَتَوَلَّى أَخُوهُ وَوَصِيُّهُ اَلْحُسَيْنُ ع غُسْلَهُ وَتَكْفِينَهُ وَدَفَنَهُ عِنْدَ جَدَّتِهِ فَاطِمَةَ بِنْتِ أَسَدِ بْنِ هَاشِمِ بْنِ عَبْدِ مَنَافٍ رَحْمَةُ اَللَّهِ عَلَيْهَا بِالْبَقِيعِ </w:t>
      </w:r>
      <w:r>
        <w:rPr>
          <w:rFonts w:eastAsia="Amiri" w:cs="Amiri" w:ascii="Amiri" w:hAnsi="Amiri"/>
          <w:color w:val="111111"/>
          <w:sz w:val="28"/>
          <w:szCs w:val="28"/>
          <w:rtl w:val="true"/>
          <w:lang w:bidi="ar-SA"/>
        </w:rPr>
        <w:t xml:space="preserve">. </w:t>
      </w:r>
      <w:bookmarkStart w:id="23" w:name="pg15542_160475"/>
    </w:p>
    <w:p>
      <w:pPr>
        <w:pStyle w:val="Heading3"/>
        <w:numPr>
          <w:ilvl w:val="2"/>
          <w:numId w:val="1"/>
        </w:numPr>
        <w:rPr/>
      </w:pPr>
      <w:bookmarkStart w:id="24" w:name="__RefHeading___Toc8989850_2142443653"/>
      <w:bookmarkStart w:id="25" w:name="_Toc9"/>
      <w:bookmarkEnd w:id="23"/>
      <w:bookmarkEnd w:id="24"/>
      <w:r>
        <w:rPr>
          <w:rtl w:val="true"/>
        </w:rPr>
        <w:t xml:space="preserve">فصل شهادة الإمام اَلْحَسَنِ </w:t>
      </w:r>
      <w:r>
        <w:rPr>
          <w:rtl w:val="true"/>
        </w:rPr>
        <w:t>(</w:t>
      </w:r>
      <w:r>
        <w:rPr>
          <w:rtl w:val="true"/>
        </w:rPr>
        <w:t>علیهِ السّلامُ</w:t>
      </w:r>
      <w:r>
        <w:rPr>
          <w:rtl w:val="true"/>
        </w:rPr>
        <w:t>)</w:t>
      </w:r>
      <w:bookmarkEnd w:id="25"/>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فمن الأخبار التي جاءت بسبب وفاة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ذكرناه من سم معاوية له ، وقصة دفنه وما جرى من الخوض في ذلك والخطاب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إِلَى جَعْدَةَ بِنْتِ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اِبْنِي</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عَلَى أَنْ تَسُمِّي اَلْحَسَنَ ، وَبَعَثَ إِلَيْهَا مِائَةَ أَلْفِ دِرْهَمٍ فَفَعَلَتْ وَسَمَّتِ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فَسَوَّغَهَا اَلْمَالَ وَلَمْ يُزَوِّجْهَا مِنْ يَزِيدَ ، فَخَلَفَ عَلَيْهَا رَجُلٌ مِنْ آلِ طَلْحَةَ فَأَوْلَدَهَا ، فَكَانَ إِذَا وَقَعَ بَيْنَهُمْ وَبَيْنَ بُطُونِ قُرَيْشٍ كَلاَمٌ عَيَّرُوهُمْ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مُسِمَّةِ اَلْأَزْوَاجِ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عِيسَى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عَوْنٍ ، عَنْ عُمَرَ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اَلْحَسَنُ وَاَلْحُسَيْنُ صلواتُ اللّه علیهما  فِي اَلدَّارِ ، فَدَخَلَ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w:t>
      </w:r>
      <w:r>
        <w:rPr>
          <w:rStyle w:val="FootnoteAnchor"/>
          <w:rtl w:val="true"/>
        </w:rPr>
        <w:footnoteReference w:id="31"/>
      </w:r>
      <w:r>
        <w:rPr>
          <w:rFonts w:ascii="Amiri" w:hAnsi="Amiri" w:eastAsia="Amiri" w:cs="Amiri"/>
          <w:color w:val="111111"/>
          <w:sz w:val="28"/>
          <w:sz w:val="28"/>
          <w:szCs w:val="28"/>
          <w:rtl w:val="true"/>
          <w:lang w:bidi="ar-SA"/>
        </w:rPr>
        <w:t>ثُمَّ خَرَجَ فَقَالَ لَقَدْ سُقِيتُ اَلسَّمَّ مِرَاراً ، مَا سُقِيتُهُ مِثْلَ هَذِهِ اَلْمَرَّةِ ، لَقَدْ لَفَظْتُ قِطْعَةً مِنْ كَبِدِي ، فَجَعَلْتُ أَقْلِبُهَا بِعُودٍ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p>
    <w:p>
      <w:pPr>
        <w:pStyle w:val="BookText"/>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سَقَاكَهُ؟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تُرِيدُ مِنْهُ؟ أَ تُرِيدُ قَتْلَهُ ، إِنْ يَكُنْ هُوَهُوَفَاللَّهُ أَشَدُّ نَقِمَةً مِنْكَ ، وَإِنْ لَمْ يَكُنْ هُوَفَمَا أُحِبُّ أَنْ يُؤْخَذَ بِي بَرِيءٌ</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اَللَّهِ بْنُ إِبْرَاهِيمَ عَنْ زِيَادٍ اَلْمُخَارِقِيِّ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اِسْتَدْعَى اَلْحُسَيْنَ بْنَ عَلِيٍّ علیهما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 إِنِّي مُفَارِقُكَ وَلاَحِقٌ بِرَبِّي جَلَّ وَعَزَّ وَقَدْ سُقِيتُ اَلسَّمَّ وَرَمَيْتُ بِكَبِدِي فِي اَلطَّسْتِ ، وَإِنِّي لَعَارِفٌ بِمَنْ سَقَانِيَ اَلسَّمَّ ، وَمِنْ أَيْنَ دُهِيتُ ، وَأَنَا أُخَاصِمُهُ إِلَى اَللَّهِ تَعَالَى ، فَبِحَقِّي عَلَيْكَ إِنْ تَكَلَّمْتَ فِي ذَلِكَ بِشَيْءٍ ، وَاِنْتَظِرْ مَا يُحْدِثُ اَللَّهُ عَزَّ ذِكْرُهُ فِيَّ ، فَإِذَا قَضَيْتُ فَغَمِّضْنِي وَغَسِّلْنِي وَكَفِّنِّي وَاِحْمِلْنِي عَلَى سَرِيرِي إِلَى قَبْرِ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لِأُجَدِّدَ بِهِ عَهْداً ، ثُمَّ رُدَّنِي إِلَى قَبْرِ جَدَّتِي فَاطِمَةَ بِنْتِ أَسَدٍ رَحْمَةُ اَللَّهِ عَلَيْهَا فَادْفِنِّي هُنَاكَ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وَسَتَعْلَمُ يَا اِبْنَ أُمِّ أَنَّ اَلْقَوْمَ يَظُنُّونَ أَنَّكُمْ تُرِيدُونَ دَفْنِي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فَيَجْلِبُونَ فِي مَنْعِكُمْ عَنْ ذَلِكَ ، وَبِاللَّهِ أُقْسِمُ عَلَيْكَ أَنْ تُهَرِيقَ فِي أَمْرِي مِحْجَمَةَ دَمٍ ، ثُمَّ وَصَّى علیهِ السّلامُ إِلَيْهِ بِأَهْلِهِ وَوُلْدِهِ وَتَرِكَاتِهِ وَمَا كَانَ وَصَّى بِهِ إِلَيْهِ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اِسْتَخْلَفَهُ وَأَهَّلَهُ لِمَقَامِهِ ، وَدَلَّ شِيعَتَهُ عَلَى اِسْتِخْلاَفِهِ وَنَصْبِهِ لَهُمْ عَلَماً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مَضَى ع لِسَبِيلِهِ غَسَّلَهُ اَلْحُسَيْنُ علیهِ السّلامُ وَكَفَّنَهُ وَحَمَلَهُ عَلَى سَرِيرِهِ ، وَلَمْ يَشُكَّ مَرْوَانُ وَمَنْ مَعَهُ مِنْ بَنِي أُمَيَّةَ أَنَّهُمْ سَيَدْفِنُونَهُ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فَتَجَمَّعُوا لَهُ وَلَبِسُوا اَلسِّلاَحَ ، فَلَمَّا تَوَجَّهَ بِهِ اَلْحُسَيْنَ بْنَ عَلِيٍّ علیهما السّلام  إِلَى قَبْرِ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لِيُجَدِّدَ بِهِ عَهْداً أَقْبَلُوا إِلَيْهِمْ فِي جَمْعِهِمْ ، وَلَحِقَتْهُمْ عَائِشَةُ عَلَى بَغْلٍ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وَلَكُمْ تُرِيدُونَ أَنْ تُدْخِلُوا بَيْتِي مَنْ لاَ أُحِبُّ وَجَعَلَ مَرْوَانُ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هَيْجَا هِيَ خَيْرٌ مِنْ دَعَهْ</w:t>
      </w:r>
    </w:p>
    <w:p>
      <w:pPr>
        <w:pStyle w:val="BookText"/>
        <w:rPr/>
      </w:pPr>
      <w:r>
        <w:rPr>
          <w:rFonts w:ascii="Amiri" w:hAnsi="Amiri" w:eastAsia="Amiri" w:cs="Amiri"/>
          <w:color w:val="111111"/>
          <w:sz w:val="28"/>
          <w:sz w:val="28"/>
          <w:szCs w:val="28"/>
          <w:rtl w:val="true"/>
          <w:lang w:bidi="ar-SA"/>
        </w:rPr>
        <w:t>أَ يُدْفَنُ عُثْمَانُ فِي أَقْصَى اَلْمَدِينَةِ ، وَيُدْفَنُ اَلْحَسَنُ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أَبَداً وَأَنَا أَحْمِلُ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وَكَادَتِ اَلْفِتْنَةُ تَقَعُ بَيْنَ بَنِي هَاشِمٍ وَبَنِي أُمَيَّةَ ، فَبَادَرَ اِبْنُ عَبَّاسٍ إِلَى مَرْوَانَ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مَرْوَانُ مِنْ حَيْثُ جِئْتَ فَإِنَّا مَا نُرِيدُ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نَدْفِنَ صَاحِبَنَا</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نُرِيدُ أَنْ نُجَدِّدَ بِهِ عَهْداً بِزِيَارَتِهِ ، ثُمَّ نَرُدَّهُ إِلَى جَدَّتِهِ فَاطِمَةَ ع فَنَدْفِنَهُ عِنْدَهَا بِوَصِيَّتِهِ بِذَلِكَ ، وَلَوْ كَانَ وَصَّى بِدَفْنِهِ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لَعَلِمْتَ أَنَّكَ أَقْصَرُ بَاعاً مِنْ رَدِّنَا عَنْ ذَلِكَ لَكِنَّهُ ع كَانَ أَعْلَمَ بِاللَّهِ وَرَسُولِهِ وَبِحُرْمَةِ قَبْرِهِ مِنْ أَنْ يُطَرِّقَ عَلَيْهِ هَدْماً كَمَا طَرَّقَ ذَلِكَ ، غَيْرُهُ وَدَخَلَ بَيْتَهُ بِغَيْرِ إِذْنِهِ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يَوْماً عَلَى بَغْلٍ وَيَوْماً عَلَى جَمَلٍ ، تُرِيدِينَ أَنْ تُطْفِئِي نُورَ اَللَّهِ ، وَتُقَاتِلِينَ أَوْلِيَاءَ اَللَّهِ ، اِرْجِعِي </w:t>
      </w:r>
    </w:p>
    <w:p>
      <w:pPr>
        <w:pStyle w:val="BookText"/>
        <w:rPr/>
      </w:pPr>
      <w:r>
        <w:rPr>
          <w:rFonts w:ascii="Amiri" w:hAnsi="Amiri" w:eastAsia="Amiri" w:cs="Amiri"/>
          <w:color w:val="111111"/>
          <w:sz w:val="28"/>
          <w:sz w:val="28"/>
          <w:szCs w:val="28"/>
          <w:rtl w:val="true"/>
          <w:lang w:bidi="ar-SA"/>
        </w:rPr>
        <w:t xml:space="preserve">فَقَدْ كُفِيتِ اَلَّذِي تَخَافِينَ وَبَلَغْتِ مَا تُحِبِّينَ ، وَاَللَّهُ تَعَالَى مُنْتَصِرٌ لِأَهْلِ هَذَا اَلْبَيْتِ وَلَوْ بَعْدَ حِينٍ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وفي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بغل ويوما على جمل ،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تجملت ويوما تبغلت وان عشت تفيلت ، فأخذه ابن الحجاج الشاعر البغداديّ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ولا كنت</w:t>
      </w:r>
    </w:p>
    <w:p>
      <w:pPr>
        <w:pStyle w:val="BookText"/>
        <w:rPr/>
      </w:pPr>
      <w:r>
        <w:rPr>
          <w:rFonts w:ascii="Amiri" w:hAnsi="Amiri" w:eastAsia="Amiri" w:cs="Amiri"/>
          <w:color w:val="111111"/>
          <w:sz w:val="28"/>
          <w:sz w:val="28"/>
          <w:szCs w:val="28"/>
          <w:rtl w:val="true"/>
          <w:lang w:bidi="ar-SA"/>
        </w:rPr>
        <w:t>لك التسع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وبالكلّ تملّكت</w:t>
      </w:r>
    </w:p>
    <w:p>
      <w:pPr>
        <w:pStyle w:val="BookText"/>
        <w:rPr/>
      </w:pPr>
      <w:r>
        <w:rPr>
          <w:rFonts w:ascii="Amiri" w:hAnsi="Amiri" w:eastAsia="Amiri" w:cs="Amiri"/>
          <w:color w:val="111111"/>
          <w:sz w:val="28"/>
          <w:sz w:val="28"/>
          <w:szCs w:val="28"/>
          <w:rtl w:val="true"/>
          <w:lang w:bidi="ar-SA"/>
        </w:rPr>
        <w:t xml:space="preserve">تجمّلت تبغّلت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عشت تفيّلت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علیهِ السّلامُ وَاَللَّهِ لَوْ لاَ عَهْدُ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بِحَقْنِ اَلدِّمَاءِ وَأَنْ لاَ أُهَرِيقَ فِي أَمْرِهِ مِحْجَمَةَ دَمٍ لَعَلِمْتُمْ كَيْفَ تَأْخُذُ سُيُوفُ اَللَّهِ مِنْكُمْ مَأْخَذَهَا وَقَدْ نَقَضْتُمُ اَلْعَهْدَ بَيْنَنَا وَبَيْنَكُمْ وَأَبْطَلْتُمْ مَا اِشْتَرَطْنَا عَلَيْكُمْ لِأَنْفُسِنَا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وَمَضَوْا بِالْحَسَنِ ع فَدَفَنُوهُ بِالْبَقِيعِ عِنْدَ جَدَّتِهِ فَاطِمَةَ بِنْتِ أَسَدِ بْنِ هَاشِمِ بْنِ عَبْدِ مَنَافٍ رَضِيَ اَللَّهُ عَنْهَا وَأَسْكَنَهَا جَنَّاتِ اَلنَّعِيمِ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26" w:name="pg15542_160483"/>
    </w:p>
    <w:p>
      <w:pPr>
        <w:pStyle w:val="Heading3"/>
        <w:numPr>
          <w:ilvl w:val="2"/>
          <w:numId w:val="1"/>
        </w:numPr>
        <w:rPr/>
      </w:pPr>
      <w:bookmarkStart w:id="27" w:name="__RefHeading___Toc8989852_2142443653"/>
      <w:bookmarkStart w:id="28" w:name="_Toc10"/>
      <w:bookmarkEnd w:id="26"/>
      <w:bookmarkEnd w:id="27"/>
      <w:r>
        <w:rPr>
          <w:rtl w:val="true"/>
        </w:rPr>
        <w:t xml:space="preserve">فصل في ذكر أولاد الإمام الحسن بن علي </w:t>
      </w:r>
      <w:r>
        <w:rPr>
          <w:rtl w:val="true"/>
        </w:rPr>
        <w:t>(</w:t>
      </w:r>
      <w:r>
        <w:rPr>
          <w:rtl w:val="true"/>
        </w:rPr>
        <w:t>علیهما السلام</w:t>
      </w:r>
      <w:r>
        <w:rPr>
          <w:rtl w:val="true"/>
        </w:rPr>
        <w:t>)</w:t>
      </w:r>
      <w:r>
        <w:rPr>
          <w:rtl w:val="true"/>
        </w:rPr>
        <w:t>وأخبارهم</w:t>
      </w:r>
      <w:bookmarkEnd w:id="28"/>
    </w:p>
    <w:p>
      <w:pPr>
        <w:pStyle w:val="Heading4"/>
        <w:numPr>
          <w:ilvl w:val="3"/>
          <w:numId w:val="1"/>
        </w:numPr>
        <w:rPr/>
      </w:pPr>
      <w:bookmarkStart w:id="29" w:name="__RefHeading___Toc8989854_2142443653"/>
      <w:bookmarkStart w:id="30" w:name="_Toc11"/>
      <w:bookmarkEnd w:id="29"/>
      <w:r>
        <w:rPr>
          <w:rtl w:val="true"/>
        </w:rPr>
        <w:t>في ذكر جماعة من أولاده علیهِ السّلامُ</w:t>
      </w:r>
      <w:bookmarkEnd w:id="30"/>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ذكر ولد الحسنِ بنِ عليّ عليهماالسّلامُ وعددِهم وأسمائهم وطرفٍ من أخبارِهم</w:t>
      </w:r>
    </w:p>
    <w:p>
      <w:pPr>
        <w:pStyle w:val="BookText"/>
        <w:rPr/>
      </w:pPr>
      <w:r>
        <w:rPr>
          <w:rFonts w:ascii="Amiri" w:hAnsi="Amiri" w:eastAsia="Amiri" w:cs="Amiri"/>
          <w:color w:val="111111"/>
          <w:sz w:val="28"/>
          <w:sz w:val="28"/>
          <w:szCs w:val="28"/>
          <w:rtl w:val="true"/>
          <w:lang w:bidi="ar-SA"/>
        </w:rPr>
        <w:t xml:space="preserve">أولادُ الحسنِ بنِ عليٍّ  خمسةَ عشرَ ولداً ذكراً وأُنثى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 وأُختاه أّمّ الحسنِ وأُمّ الحسينِ أُمُّهم أُمُّ بَشيرٍ بنتُ أبي مسعودٍ عُقْبة بن عمرو بنِ ثعلبةَ الخزرجيّةُ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بنُ الحسنِ أُمُّه خَوْلةُ بنتُ منظورٍ الفَزاريّةُ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بنُ الحسنِ وأخَواه القاسمُ وعبدُاللهِ ابنا الحسنِ أمُّهم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الرحمن بن الحسنِ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بنُ الحسنِ الملقّب بالأثرم وأخوه طلحةُ بنُ الحسنِ وأُختُهما فاطمةُ بنتُ الحسن ، أُمهم أُمُّ إِسحَاقَ بنتُ طلحةَ بن عبيدِاللهِ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عبدِاللهِ وفاطمةُ وأُمُّ سَلَمَةَ ورُقيّةُ بناتُ الحسنِ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لأمهاتِ أولادٍ شتّى</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8989856_2142443653"/>
      <w:bookmarkStart w:id="32" w:name="_Toc12"/>
      <w:bookmarkEnd w:id="31"/>
      <w:r>
        <w:rPr>
          <w:rtl w:val="true"/>
        </w:rPr>
        <w:t xml:space="preserve">في ذكر زيد بن اَلْحَسَنِ </w:t>
      </w:r>
      <w:r>
        <w:rPr>
          <w:rtl w:val="true"/>
        </w:rPr>
        <w:t>(</w:t>
      </w:r>
      <w:r>
        <w:rPr>
          <w:rtl w:val="true"/>
        </w:rPr>
        <w:t>علیهِ السّلامُ</w:t>
      </w:r>
      <w:r>
        <w:rPr>
          <w:rtl w:val="true"/>
        </w:rPr>
        <w:t xml:space="preserve">)  </w:t>
      </w:r>
      <w:r>
        <w:rPr>
          <w:rtl w:val="true"/>
        </w:rPr>
        <w:t>ومناقبه</w:t>
      </w:r>
      <w:bookmarkEnd w:id="32"/>
    </w:p>
    <w:p>
      <w:pPr>
        <w:pStyle w:val="BookText"/>
        <w:rPr/>
      </w:pPr>
      <w:r>
        <w:rPr>
          <w:rFonts w:ascii="IRNazanin" w:hAnsi="IRNazanin" w:eastAsia="IRNazanin"/>
          <w:color w:val="111111"/>
          <w:sz w:val="28"/>
          <w:sz w:val="28"/>
          <w:szCs w:val="28"/>
          <w:rtl w:val="true"/>
          <w:lang w:bidi="fa-IR"/>
        </w:rPr>
        <w:t>فصل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زيدُ بن الحسن رضيَ الله عنه فكانَ على صدقاتِ رسولِ الله ِ </w:t>
      </w:r>
    </w:p>
    <w:p>
      <w:pPr>
        <w:pStyle w:val="BookText"/>
        <w:rPr/>
      </w:pPr>
      <w:r>
        <w:rPr>
          <w:rFonts w:ascii="Amiri" w:hAnsi="Amiri" w:eastAsia="Amiri" w:cs="Amiri"/>
          <w:color w:val="111111"/>
          <w:sz w:val="28"/>
          <w:sz w:val="28"/>
          <w:szCs w:val="28"/>
          <w:rtl w:val="true"/>
          <w:lang w:bidi="ar-SA"/>
        </w:rPr>
        <w:t xml:space="preserve">صلّی اللّهُ علیهِ وآلهِ وأسن ، وكانَ جليلَ القدر كريمَ الطّبِع ظَلِفَ النفس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ظريف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البِرِّ ، ومدحَه الشّعراءُ وقصدَه النّاسُ منَ الآفاقِ لطلبِ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أَصْحَابُ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اَلْحَسَنِ كَانَ يَلِي صَدَقَاتِ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سُلَيْمَانُ بْنُ عَبْدِ اَلْمَلِكِ كَتَبَ إِلَى عَامِلِهِ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جَاءَكَ كِتَابِي هَذَا فَاعْزِلْ زَيْداً عَنْ صَدَقَاتِ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وَاِدْفَعْهَا إِلَى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وَأَعِنْهُ عَلَى مَا اِسْتَعَانَكَ عَلَيْهِ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اُسْتُخْلِفَ عُمَرُ بْنُ عَبْدِ اَلْعَزِيزِ إِذَا كِتَابٌ قَدْ جَاءَ </w:t>
      </w:r>
      <w:r>
        <w:rPr>
          <w:rStyle w:val="FootnoteAnchor"/>
          <w:rtl w:val="true"/>
        </w:rPr>
        <w:footnoteReference w:id="37"/>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زَيْدَ بْنَ اَلْحَسَنِ شَرِيفُ بَنِي هَاشِمٍ وَذُوسِنِّهِمْ ، فَإِذَا جَاءَكَ كِتَابِي هَذَا فَارْدُدْ إِلَيْهِ صَدَقَاتِ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وَأَعِنْهُ عَلَى مَا اِسْتَعَانَكَ عَلَيْهِ وَاَلسَّلاَمُ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وَفِي زَيْدِ بْنِ اَلْحَسَنِ يَقُولُ مُحَمَّدُ بْنُ بَشِيرٍ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 اِبْنُ اَلْمُصْطَفَى بَطْنَ تَلْعَةٍ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جَدْبَهَا وَاِخْضَرَّ بِالنَّبْتِ عُودُهَا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وَزَيْدٌ رَبِيعُ اَلنَّاسِ فِي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أَخْلَفَتْ أَنْوَاؤُهَا </w:t>
      </w:r>
      <w:r>
        <w:rPr>
          <w:rStyle w:val="FootnoteAnchor"/>
          <w:rtl w:val="true"/>
        </w:rPr>
        <w:footnoteReference w:id="40"/>
      </w:r>
      <w:r>
        <w:rPr>
          <w:rFonts w:ascii="Amiri" w:hAnsi="Amiri" w:eastAsia="Amiri" w:cs="Amiri"/>
          <w:color w:val="111111"/>
          <w:sz w:val="28"/>
          <w:sz w:val="28"/>
          <w:szCs w:val="28"/>
          <w:rtl w:val="true"/>
          <w:lang w:bidi="ar-SA"/>
        </w:rPr>
        <w:t xml:space="preserve">وَرُعُودُهَا </w:t>
      </w:r>
    </w:p>
    <w:p>
      <w:pPr>
        <w:pStyle w:val="BookText"/>
        <w:rPr/>
      </w:pPr>
      <w:r>
        <w:rPr>
          <w:rFonts w:ascii="Amiri" w:hAnsi="Amiri" w:eastAsia="Amiri" w:cs="Amiri"/>
          <w:color w:val="111111"/>
          <w:sz w:val="28"/>
          <w:sz w:val="28"/>
          <w:szCs w:val="28"/>
          <w:rtl w:val="true"/>
          <w:lang w:bidi="ar-SA"/>
        </w:rPr>
        <w:t xml:space="preserve">حَمُولٌ لِأَشْنَاقِ </w:t>
      </w:r>
      <w:r>
        <w:rPr>
          <w:rStyle w:val="FootnoteAnchor"/>
          <w:rtl w:val="true"/>
        </w:rPr>
        <w:footnoteReference w:id="41"/>
      </w:r>
      <w:r>
        <w:rPr>
          <w:rFonts w:ascii="Amiri" w:hAnsi="Amiri" w:eastAsia="Amiri" w:cs="Amiri"/>
          <w:color w:val="111111"/>
          <w:sz w:val="28"/>
          <w:sz w:val="28"/>
          <w:szCs w:val="28"/>
          <w:rtl w:val="true"/>
          <w:lang w:bidi="ar-SA"/>
        </w:rPr>
        <w:t xml:space="preserve">اَلدِّيَاتِ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اَلدُّجَى إِذْ قَارَنَتْهُ سُعُودُهَا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وَمَاتَ زَيْدٌ وَلَهُ تِسْعُونَ سَنَةً ، فَرَثَاهُ جَمَاعَةٌ مِنَ اَلشُّعَرَاءِ وَذَكَرُوا مَآثِرَهُ وَبَكَوْا فَضْلَهُ ، فَمِمَّنْ رَثَاهُ قُدَامَةُ بْنُ مُوسَى اَلْجُمَحِيُّ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زَيْدٌ غَالَتِ اَلْأَرْضُ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مَعْرُوفٌ هُنَاكَ وَجُودُ</w:t>
      </w:r>
    </w:p>
    <w:p>
      <w:pPr>
        <w:pStyle w:val="BookText"/>
        <w:rPr/>
      </w:pPr>
      <w:r>
        <w:rPr>
          <w:rFonts w:ascii="Amiri" w:hAnsi="Amiri" w:eastAsia="Amiri" w:cs="Amiri"/>
          <w:color w:val="111111"/>
          <w:sz w:val="28"/>
          <w:sz w:val="28"/>
          <w:szCs w:val="28"/>
          <w:rtl w:val="true"/>
          <w:lang w:bidi="ar-SA"/>
        </w:rPr>
        <w:t xml:space="preserve">وَإِنْ يَكُ أَمْسَى رَهْنَ رَمْسٍ فَقَدْ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وَهُوَمَحْمُودُ اَلْفِعَالِ فَقِيدُ</w:t>
      </w:r>
    </w:p>
    <w:p>
      <w:pPr>
        <w:pStyle w:val="BookText"/>
        <w:rPr/>
      </w:pPr>
      <w:r>
        <w:rPr>
          <w:rFonts w:ascii="Amiri" w:hAnsi="Amiri" w:eastAsia="Amiri" w:cs="Amiri"/>
          <w:color w:val="111111"/>
          <w:sz w:val="28"/>
          <w:sz w:val="28"/>
          <w:szCs w:val="28"/>
          <w:rtl w:val="true"/>
          <w:lang w:bidi="ar-SA"/>
        </w:rPr>
        <w:t xml:space="preserve">سَمِيعٌ إِلَى اَلْمُعْتَرِّ 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سَيَطْلُبُه اَلْمَعْرُوفُ ثُمَّ يَعُودُ</w:t>
      </w:r>
    </w:p>
    <w:p>
      <w:pPr>
        <w:pStyle w:val="BookText"/>
        <w:rPr/>
      </w:pPr>
      <w:r>
        <w:rPr>
          <w:rFonts w:ascii="Amiri" w:hAnsi="Amiri" w:eastAsia="Amiri" w:cs="Amiri"/>
          <w:color w:val="111111"/>
          <w:sz w:val="28"/>
          <w:sz w:val="28"/>
          <w:szCs w:val="28"/>
          <w:rtl w:val="true"/>
          <w:lang w:bidi="ar-SA"/>
        </w:rPr>
        <w:t xml:space="preserve">وَلَيْسَ بِقَوَّالٍ وَقَدْ حَطَّ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لِمُلْتَمِسِ اَلْمَعْرُوفِ أَيْنَ تُرِيدُ</w:t>
      </w:r>
    </w:p>
    <w:p>
      <w:pPr>
        <w:pStyle w:val="BookText"/>
        <w:rPr/>
      </w:pPr>
      <w:r>
        <w:rPr>
          <w:rFonts w:ascii="Amiri" w:hAnsi="Amiri" w:eastAsia="Amiri" w:cs="Amiri"/>
          <w:color w:val="111111"/>
          <w:sz w:val="28"/>
          <w:sz w:val="28"/>
          <w:szCs w:val="28"/>
          <w:rtl w:val="true"/>
          <w:lang w:bidi="ar-SA"/>
        </w:rPr>
        <w:t xml:space="preserve">إِذَا قَصَّرَ اَلْوَغْدُ اَلدَّنِيُّ نَمَا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اَلْمَجْدِ آبَاءٌ لَهُ وَجُدُودُ</w:t>
      </w:r>
    </w:p>
    <w:p>
      <w:pPr>
        <w:pStyle w:val="BookText"/>
        <w:rPr/>
      </w:pPr>
      <w:r>
        <w:rPr>
          <w:rFonts w:ascii="Amiri" w:hAnsi="Amiri" w:eastAsia="Amiri" w:cs="Amiri"/>
          <w:color w:val="111111"/>
          <w:sz w:val="28"/>
          <w:sz w:val="28"/>
          <w:szCs w:val="28"/>
          <w:rtl w:val="true"/>
          <w:lang w:bidi="ar-SA"/>
        </w:rPr>
        <w:t xml:space="preserve">مَبَاذِيلُ لِلْمَوْلَى مَحَاشِيدُ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اَلرَّوْعِ عِنْدَ اَلنَّائِبَاتِ أُسُودُ</w:t>
      </w:r>
    </w:p>
    <w:p>
      <w:pPr>
        <w:pStyle w:val="BookText"/>
        <w:rPr/>
      </w:pPr>
      <w:r>
        <w:rPr>
          <w:rFonts w:ascii="Amiri" w:hAnsi="Amiri" w:eastAsia="Amiri" w:cs="Amiri"/>
          <w:color w:val="111111"/>
          <w:sz w:val="28"/>
          <w:sz w:val="28"/>
          <w:szCs w:val="28"/>
          <w:rtl w:val="true"/>
          <w:lang w:bidi="ar-SA"/>
        </w:rPr>
        <w:t xml:space="preserve">إِذَا اُنْتُحِلَ اَلْعِزُّ اَلطَّرِيفُ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إِرْثُ مَجْدٍ مَا يُرَامُ تَلِيدُ</w:t>
      </w:r>
    </w:p>
    <w:p>
      <w:pPr>
        <w:pStyle w:val="BookText"/>
        <w:rPr/>
      </w:pPr>
      <w:r>
        <w:rPr>
          <w:rFonts w:ascii="Amiri" w:hAnsi="Amiri" w:eastAsia="Amiri" w:cs="Amiri"/>
          <w:color w:val="111111"/>
          <w:sz w:val="28"/>
          <w:sz w:val="28"/>
          <w:szCs w:val="28"/>
          <w:rtl w:val="true"/>
          <w:lang w:bidi="ar-SA"/>
        </w:rPr>
        <w:t xml:space="preserve">إِذَا مَاتَ مِنْهُمْ سَيِّدٌ قَامَ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يُبَنِّي بَعْدَهُ وَيَشِيدُ</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أَمْثَالِ هَذَا مِمَّا يَطُولُ بِهِ اَلْكِتَابُ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زَيْدُ بْنُ اَلْحَسَنِ رَضِيَ اَللَّهُ عَنْهُ مِنَ اَلدُّنْيَا وَلَمْ يَدَّعِ اَلْإِمَامَةَ ، وَلاَ اِدَّعَاهَا لَهُ مُدَّعٍ مِنَ اَلشِّيعَةِ وَلاَ غَيْرِهِمْ ، وَذَلِكَ أَنَّ اَلشِّيعَةَ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إِمَامِيُّ </w:t>
      </w:r>
      <w:bookmarkStart w:id="33" w:name="pg15542_160488"/>
    </w:p>
    <w:p>
      <w:pPr>
        <w:pStyle w:val="BookText"/>
        <w:rPr/>
      </w:pPr>
      <w:bookmarkEnd w:id="33"/>
      <w:r>
        <w:rPr>
          <w:rFonts w:ascii="Amiri" w:hAnsi="Amiri" w:eastAsia="Amiri" w:cs="Amiri"/>
          <w:color w:val="111111"/>
          <w:sz w:val="28"/>
          <w:sz w:val="28"/>
          <w:szCs w:val="28"/>
          <w:rtl w:val="true"/>
          <w:lang w:bidi="ar-SA"/>
        </w:rPr>
        <w:t xml:space="preserve">وَزَيْدِيٌّ ، فَالْإِمَامِيُّ يَعْتَمِدُ فِي اَلْإِمَامَةِ اَلنُّصُوصَ ، وَهِيَ مَعْدُومَةٌ فِي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 وَلَمْ يَدَّعِ ذَلِكَ أَحَدٌ مِنْهُمْ لِنَفْسِهِ فَيَقَعَ فِيهِ اِرْتِيَابٌ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وَاَلزَّيْدِيُّ يُرَاعِي فِي اَلْإِمَامَةِ بَعْدَ عَلِيٍّ وَاَلْحَسَنُ وَاَلْحُسَيْنُ صلواتُ اللّه علیهما  اَلدَّعْوَةَ وَاَلْجِهَادَ ، وَزَيْدُ بْنُ اَلْحَسَنِ رَحْمَةُ اَللَّهِ عَلَيْهِ كَانَ مُسَالِماً لِبَنِي أُمَيَّةَ وَمُتَقَلِّداً مِنْ قِبَلِهِمُ اَلْأَعْمَالَ ، وَكَانَ رَأْيُهُ اَلتَّقِيَّةَ لِأَعْدَائِهِ وَاَلتَّأَلُّفَ لَهُمْ وَاَلْمُدَارَاةَ ، وَهَذَا يُضَادُّ عِنْدَ اَلزَّيْدِيَّةِ عَلاَمَاتِ اَلْإِمَامَةِ كَمَا حَكَيْنَاهُ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اَلْحَشْوِيَّةُ فَإِنَّهَا تَدِينُ بِإِمَامَةِ بَنِي أُمَيَّةَ ، وَلاَ تَرَى لِوُلْدِ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وَاَلْمُعْتَزِلَةُ لاَ تَرَى اَلْإِمَامَةَ إِلاَّ فِيمَنْ كَانَ عَلَى رَأْيِهَا فِي اَلاِعْتِزَالِ ، وَمَنْ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لَهُ بِالشُّورَى وَاَلاِخْتِيَارِ ، وَزَيْدٌ عَلَى مَا قَدَّمْنَا ذِكْرَهُ خَارِجٌ عَنْ هَذِهِ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وَاَلْخَوَارِجُ لاَ تَرَى إِمَامَةَ مَنْ تَوَلَّى أَمِيرَ اَلْمُؤْمِنِينَ عَلِيَّ بْنَ أَبِي طَالِبٍ علیهِ السّلامُ ، وَزَيْدٌ كَانَ مُتَوَلِّياً أَبَاهُ وَجَدَّهُ بِلاَ اِخْتِلاَفٍ</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8989858_2142443653"/>
      <w:bookmarkStart w:id="35" w:name="_Toc13"/>
      <w:bookmarkEnd w:id="34"/>
      <w:r>
        <w:rPr>
          <w:rtl w:val="true"/>
        </w:rPr>
        <w:t>في ذكر الحسن بن الحسن ومناقبه</w:t>
      </w:r>
      <w:bookmarkEnd w:id="35"/>
    </w:p>
    <w:p>
      <w:pPr>
        <w:pStyle w:val="BookText"/>
        <w:rPr/>
      </w:pPr>
      <w:r>
        <w:rPr>
          <w:rFonts w:ascii="IRNazanin" w:hAnsi="IRNazanin" w:eastAsia="IRNazanin"/>
          <w:color w:val="111111"/>
          <w:sz w:val="28"/>
          <w:sz w:val="28"/>
          <w:szCs w:val="28"/>
          <w:rtl w:val="true"/>
          <w:lang w:bidi="fa-IR"/>
        </w:rPr>
        <w:t>فصل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الحسن بن الحسن فكان جليلا رئيسا فاضلا ورعا ، وكان يلي صدقات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 ، وَلَهُ مَعَ اَلْحَجَّاجِ خَبَرٌ رَوَاهُ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اَلْحَسَنِ وَالِياً صَدَقَاتِ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عَصْرِهِ ، فَسَايَرَ يَوْماً اَلْحَجَّاجَ بْنَ يُوسُفَ فِي مَوْكِبِهِ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وَهُوَإِذْ ذَاكَ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w:t>
      </w:r>
    </w:p>
    <w:p>
      <w:pPr>
        <w:pStyle w:val="BookText"/>
        <w:rPr/>
      </w:pPr>
      <w:r>
        <w:rPr>
          <w:rFonts w:ascii="Amiri" w:hAnsi="Amiri" w:eastAsia="Amiri" w:cs="Amiri"/>
          <w:color w:val="111111"/>
          <w:sz w:val="28"/>
          <w:sz w:val="28"/>
          <w:szCs w:val="28"/>
          <w:rtl w:val="true"/>
          <w:lang w:bidi="ar-SA"/>
        </w:rPr>
        <w:t>عُمَرَ بْنَ عَلِيٍّ مَعَكَ فِي صَدَقَةِ أَبِيهِ ، فَإِنَّهُ عَمُّكَ وَبَقِيَّةُ أَهْلِكَ ،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أُغَيِّرُ شَرْطَ عَلِيٍّ وَلاَ أُدْخِلُ فِيهَا مَنْ لَمْ يُدْخِلْ ، فَقَالَ لَهُ اَلْحَجَّاجُ إِذاً أُدْخِلَهُ أَنَا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فَنَكَصَ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غَفَلَ</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اَلْحَجَّاجُ ، ثُمَّ تَوَجَّهَ إِلَى عَبْدِ اَلْمَلِكِ حَتَّى قَدِمَ عَلَيْهِ وَوَقَفَ بِبَابِهِ يَطْلُبُ اَلْإِذْنَ ، فَمَرَّ بِهِ يَحْيَى اِبْنُ أُمِّ اَلْحَكَمِ فَلَمَّا رَآهُ يَحْيَى مَالَ إِلَيْهِ وَسَلَّمَ عَلَيْهِ وَسَأَلَهُ عَنْ مَقْدَمِهِ وَخَبَرِهِ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سَأَنْفَعُكَ عِنْدَ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 اَلْمَلِكِ رَحَّبَ بِهِ وَأَحْسَنَ مُسَاءَلَتَهُ ، وَكَانَ اَلْحَسَنُ قَدْ أَسْرَعَ إِلَيْهِ اَلشَّيْبُ ، وَيَحْيَى اِبْنُ أُمِّ اَلْحَكَمِ فِي اَلْمَجْلِسِ ،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أَسْرَعَ إِلَيْكَ اَلشَّيْبُ يَا بَا مُحَمَّدٍ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يَمْنَعُهُ يَا أَمِيرَ اَلْمُؤْمِنِينَ؟ شَيَّبَهُ أَمَانِيُّ أَهْلِ اَلْعِرَاقِ ، يَفِدُ </w:t>
      </w:r>
      <w:r>
        <w:rPr>
          <w:rStyle w:val="FootnoteAnchor"/>
          <w:rtl w:val="true"/>
        </w:rPr>
        <w:footnoteReference w:id="45"/>
      </w:r>
      <w:r>
        <w:rPr>
          <w:rFonts w:ascii="Amiri" w:hAnsi="Amiri" w:eastAsia="Amiri" w:cs="Amiri"/>
          <w:color w:val="111111"/>
          <w:sz w:val="28"/>
          <w:sz w:val="28"/>
          <w:szCs w:val="28"/>
          <w:rtl w:val="true"/>
          <w:lang w:bidi="ar-SA"/>
        </w:rPr>
        <w:t>عَلَيْهِ اَلرَّكْبُ يُمَنُّونَهُ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وَاَللَّهِ اَلرِّفْدُ رَفَدْتَ ، لَسْتُ </w:t>
      </w:r>
      <w:r>
        <w:rPr>
          <w:rStyle w:val="FootnoteAnchor"/>
          <w:rtl w:val="true"/>
        </w:rPr>
        <w:footnoteReference w:id="46"/>
      </w:r>
      <w:r>
        <w:rPr>
          <w:rFonts w:ascii="Amiri" w:hAnsi="Amiri" w:eastAsia="Amiri" w:cs="Amiri"/>
          <w:color w:val="111111"/>
          <w:sz w:val="28"/>
          <w:sz w:val="28"/>
          <w:szCs w:val="28"/>
          <w:rtl w:val="true"/>
          <w:lang w:bidi="ar-SA"/>
        </w:rPr>
        <w:t>كَمَا قُلْتَ ، ووَلَكِنَّا أَهْلُ بَيْتٍ يُسْرِعُ إِلَيْنَا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اَلْمَلِكِ يَسْمَعُ ، فَأَقْبَلَ عَلَيْهِ عَبْدُ اَلْمَلِكِ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 بِمَا </w:t>
      </w:r>
      <w:r>
        <w:rPr>
          <w:rStyle w:val="FootnoteAnchor"/>
          <w:rtl w:val="true"/>
        </w:rPr>
        <w:footnoteReference w:id="47"/>
      </w:r>
      <w:r>
        <w:rPr>
          <w:rFonts w:ascii="Amiri" w:hAnsi="Amiri" w:eastAsia="Amiri" w:cs="Amiri"/>
          <w:color w:val="111111"/>
          <w:sz w:val="28"/>
          <w:sz w:val="28"/>
          <w:szCs w:val="28"/>
          <w:rtl w:val="true"/>
          <w:lang w:bidi="ar-SA"/>
        </w:rPr>
        <w:t>قَدِمْتَ لَهُ ، فَأَخْبَرَهُ بِقَوْلِ اَلْحَجَّاجِ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ذذَلِكَ لَهُ أَكْتُبُ إِلَيْهِ كِتَاباً 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وَوَصَلَ اَلْحَسَنَ بْنَ ااَلْحَسَنِ فَأَحْسَنَ صِلَتَهُ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مِنْ عِنْدِهِ لَقِيَهُ يَحْيَى اِبْنُ أُمِّ اَلْحَكَمِ ، فَعَاتَبَهُ اَلْحَسَنُ عَلَى </w:t>
      </w:r>
    </w:p>
    <w:p>
      <w:pPr>
        <w:pStyle w:val="BookText"/>
        <w:rPr/>
      </w:pPr>
      <w:r>
        <w:rPr>
          <w:rFonts w:ascii="Amiri" w:hAnsi="Amiri" w:eastAsia="Amiri" w:cs="Amiri"/>
          <w:color w:val="111111"/>
          <w:sz w:val="28"/>
          <w:sz w:val="28"/>
          <w:szCs w:val="28"/>
          <w:rtl w:val="true"/>
          <w:lang w:bidi="ar-SA"/>
        </w:rPr>
        <w:t>سُوءِ مَحْضَرِهِ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وَعَدْتَنِي بِهِ؟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 ، فَوَاَللَّهِ لاَ يَزَالُ يَهَابُكَ ، وَلَوْ لاَ هَيْبَتُكَ مَا قَضَى لَكَ حَاجَةً ، وَمَا أَلَوْتُكَ رِفْداً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اَلْحَسَنُ بْنُ اَلْحَسَنِ حَضَرَ مَعَ عَمِّهِ اَلْحُسَيْنِ بْنِ عَلِيٍّ ع اَلطَّفَّ ، فَلَمَّا قُتِلَ اَلْحُسَيْنُ وَأُسِرَ اَلْبَاقُونَ مِنْ أَهْلِهِ ، جَاءَهُ أَسْمَاءُ بْنُ خَارِجَةَ فَانْتَزَعَهُ مِنْ بَيْنِ اَلْأَسْرَى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يُوصَلُ إِلَى اِبْنِ خَوْلَةَ أَبَداً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لِأَبِي حَسَّانَ اِبْنَ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إِنَّهُ أُسِرَ وَكَانَ بِهِ جِرَاحٌ قَدْ أَشْفَى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اَلْحَسَنِ خَطَبَ إِلَى عَمِّهِ اَلْحُسَيْنِ ع إِحْدَى اِبْنَتَيْهِ ،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يَا بُنَيَّ أَحَبَّهُمَا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اَلْحَسَنُ وَلَمْ يُحِرْ جَوَاباً ، فَقَالَ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اِخْتَرْتُ لَكَ اِبْنَتِي فَاطِمَةَ ، وَهِيَ أَكْثَرُهُمَا شَبَهاً بِأُمِّي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علیهما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وقُبضَ الحسنُ بنُ الحسنِ رضوانَ اللهِ عليه وله خمسُ وثلاثونَ سنةً وأخَوه زيدُ بنُ الحسنِ حيُّ ، ووصّى إِلى أخيه من أُمِّه إِبراهيم بن محمّدِ بنِ طلحةَ</w:t>
      </w:r>
      <w:r>
        <w:rPr>
          <w:rFonts w:eastAsia="Amiri" w:cs="Amiri" w:ascii="Amiri" w:hAnsi="Amiri"/>
          <w:color w:val="111111"/>
          <w:sz w:val="28"/>
          <w:szCs w:val="28"/>
          <w:rtl w:val="true"/>
          <w:lang w:bidi="ar-SA"/>
        </w:rPr>
        <w:t xml:space="preserve">. </w:t>
      </w:r>
      <w:bookmarkStart w:id="36" w:name="pg15542_160494"/>
    </w:p>
    <w:p>
      <w:pPr>
        <w:pStyle w:val="BookText"/>
        <w:rPr/>
      </w:pPr>
      <w:bookmarkEnd w:id="36"/>
      <w:r>
        <w:rPr>
          <w:rFonts w:ascii="Amiri" w:hAnsi="Amiri" w:eastAsia="Amiri" w:cs="Amiri"/>
          <w:color w:val="111111"/>
          <w:sz w:val="28"/>
          <w:sz w:val="28"/>
          <w:szCs w:val="28"/>
          <w:rtl w:val="true"/>
          <w:lang w:bidi="ar-SA"/>
        </w:rPr>
        <w:t xml:space="preserve">ولمّا ماتَ الحسنُ بنُ الحسنِ رحمةُ اللهِّ عليه ضَرَبَتْ زوجتُه فاطمةُ بنتُ الحسينِ على قبرِه فسطاطاً ، وكانتْ تقومُ الليلَ وتصومُ النّهارَ ، وكانتْ تُشبَّهُ بالحورِ العينِ لجمالِها ، فلمّا كانَ رأسُ السّنةِ قالتْ لمواليها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أظلمَ الليلُ فقَوِّضُوا هذا الفسطاطَ ، فلمّا أظلمَ الليلُ سَمِعَتْ قائلاً يقول هَلْ وَجَدُوا ما فَقَدُوا؟ فاجابَه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يَئِسُوْا فانْقَلَبُوْا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الحسنُ بنُ الحسنِ ولم يَدَّعِ الأمامةَ ولا ادّعاها له مُدَّعٍ ، كما وصفْناه من حالِ أخيه زيدٍ رحمةُ اللّهِ عليهما</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8989860_2142443653"/>
      <w:bookmarkStart w:id="38" w:name="_Toc14"/>
      <w:bookmarkEnd w:id="37"/>
      <w:r>
        <w:rPr>
          <w:rtl w:val="true"/>
        </w:rPr>
        <w:t>في ذكر عمرووالقاسم وعبد الله</w:t>
      </w:r>
      <w:r>
        <w:rPr>
          <w:rtl w:val="true"/>
        </w:rPr>
        <w:t>-</w:t>
      </w:r>
      <w:r>
        <w:rPr>
          <w:rtl w:val="true"/>
        </w:rPr>
        <w:t xml:space="preserve">أولاد الإمام اَلْحَسَنِ </w:t>
      </w:r>
      <w:r>
        <w:rPr>
          <w:rtl w:val="true"/>
        </w:rPr>
        <w:t>(</w:t>
      </w:r>
      <w:r>
        <w:rPr>
          <w:rtl w:val="true"/>
        </w:rPr>
        <w:t>علیهِ السّلامُ</w:t>
      </w:r>
      <w:r>
        <w:rPr>
          <w:rtl w:val="true"/>
        </w:rPr>
        <w:t xml:space="preserve">)  </w:t>
      </w:r>
      <w:r>
        <w:rPr>
          <w:rtl w:val="true"/>
        </w:rPr>
        <w:t>ومناقبهم</w:t>
      </w:r>
      <w:bookmarkEnd w:id="38"/>
    </w:p>
    <w:p>
      <w:pPr>
        <w:pStyle w:val="BookText"/>
        <w:rPr/>
      </w:pPr>
      <w:r>
        <w:rPr>
          <w:rFonts w:ascii="Amiri" w:hAnsi="Amiri" w:eastAsia="Amiri" w:cs="Amiri"/>
          <w:color w:val="111111"/>
          <w:sz w:val="28"/>
          <w:sz w:val="28"/>
          <w:szCs w:val="28"/>
          <w:rtl w:val="true"/>
          <w:lang w:bidi="ar-SA"/>
        </w:rPr>
        <w:t>وأمّا عَمْروٌ والقاسمُ وعبدُ اللهِ بنو الحسنِ بنِ عليّ رضوانُ اللهِ عليهم فإِنَّهم استُشْهِدُوا بينَ يَدَيْ عمِّهم الحسينِ علیهِ السّلامُ بالطّفِّ رضيَ الله عنهم وأرضاهم وأحسنَ عن الدِّينِ والإسلام وأهلهِ جَزاءهم</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8989862_2142443653"/>
      <w:bookmarkStart w:id="40" w:name="_Toc15"/>
      <w:bookmarkEnd w:id="39"/>
      <w:r>
        <w:rPr>
          <w:rtl w:val="true"/>
        </w:rPr>
        <w:t>في ذكر عبد الرحمن والحسين الأثرم وطلحة أولاد الإمام الحسن ومناقبهم</w:t>
      </w:r>
      <w:bookmarkEnd w:id="40"/>
    </w:p>
    <w:p>
      <w:pPr>
        <w:pStyle w:val="BookText"/>
        <w:rPr/>
      </w:pPr>
      <w:r>
        <w:rPr>
          <w:rFonts w:ascii="Amiri" w:hAnsi="Amiri" w:eastAsia="Amiri" w:cs="Amiri"/>
          <w:color w:val="111111"/>
          <w:sz w:val="28"/>
          <w:sz w:val="28"/>
          <w:szCs w:val="28"/>
          <w:rtl w:val="true"/>
          <w:lang w:bidi="ar-SA"/>
        </w:rPr>
        <w:t>وعبدُ الرّحمن بن الحسنِ رضيَ اللهُ عنه خرجَ معَ عمِّه الحسينِ علیهِ السّلامُ إِلى الحجِّ فتُوفِّيَ بالأبواءِ وهومُحْرِمٌ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والحسينُ بنُ الحسنِ المعروفُ بالأثرم كانَ له فضلٌ ولم يكنْ له ذِكر في ذلك</w:t>
      </w:r>
      <w:r>
        <w:rPr>
          <w:rFonts w:eastAsia="Amiri" w:cs="Amiri" w:ascii="Amiri" w:hAnsi="Amiri"/>
          <w:color w:val="111111"/>
          <w:sz w:val="28"/>
          <w:szCs w:val="28"/>
          <w:rtl w:val="true"/>
          <w:lang w:bidi="ar-SA"/>
        </w:rPr>
        <w:t xml:space="preserve">. </w:t>
      </w:r>
      <w:bookmarkStart w:id="41" w:name="pg15542_160496"/>
    </w:p>
    <w:p>
      <w:pPr>
        <w:pStyle w:val="Heading2"/>
        <w:numPr>
          <w:ilvl w:val="1"/>
          <w:numId w:val="1"/>
        </w:numPr>
        <w:rPr/>
      </w:pPr>
      <w:bookmarkStart w:id="42" w:name="__RefHeading___Toc8989864_2142443653"/>
      <w:bookmarkStart w:id="43" w:name="_Toc16"/>
      <w:bookmarkEnd w:id="41"/>
      <w:bookmarkEnd w:id="42"/>
      <w:r>
        <w:rPr>
          <w:rtl w:val="true"/>
        </w:rPr>
        <w:t>باب تاريخ الإمام الحسين وفضله</w:t>
      </w:r>
      <w:bookmarkEnd w:id="43"/>
    </w:p>
    <w:p>
      <w:pPr>
        <w:pStyle w:val="Heading3"/>
        <w:numPr>
          <w:ilvl w:val="2"/>
          <w:numId w:val="1"/>
        </w:numPr>
        <w:rPr/>
      </w:pPr>
      <w:bookmarkStart w:id="44" w:name="__RefHeading___Toc8989866_2142443653"/>
      <w:bookmarkStart w:id="45" w:name="_Toc17"/>
      <w:bookmarkEnd w:id="44"/>
      <w:r>
        <w:rPr>
          <w:rtl w:val="true"/>
        </w:rPr>
        <w:t>فصل في ولادة الإمام الحسين علیهِ السّلامُ وشهادته وما يخصه من الفضائل</w:t>
      </w:r>
      <w:bookmarkEnd w:id="45"/>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ذكر الأمام بعدَ الحسنِ بنِ عليّ عليهما السّلامُ وتارَيخ مولدِه ، ودلائل إمامتهِ ،</w:t>
      </w:r>
    </w:p>
    <w:p>
      <w:pPr>
        <w:pStyle w:val="BookText"/>
        <w:rPr/>
      </w:pPr>
      <w:r>
        <w:rPr>
          <w:rFonts w:ascii="Amiri" w:hAnsi="Amiri" w:eastAsia="Amiri" w:cs="Amiri"/>
          <w:color w:val="111111"/>
          <w:sz w:val="28"/>
          <w:sz w:val="28"/>
          <w:szCs w:val="28"/>
          <w:rtl w:val="true"/>
          <w:lang w:bidi="ar-SA"/>
        </w:rPr>
        <w:t>ومبلغ سنِّه ، ومدّة خلافتِه ، ووقت وفاتِه وسببها ، وموضع قبرِه ، وعدد أولادِه ، ومختصر من أخبارِه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بعد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 الحسين بن عليٍّ ، ابنُ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أبيه وجده عليه ، ووصية أخيه الحسن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كنيتهُ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لخمسِ ليالٍ خَلَوْنَ من شَعبانَ سنةَ أربعٍ منَ الهجرةِ ، وجاءتْ به أُمُّه فاطمةُ  علیهِما السلام إِلَى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 بِهِ وَسَمَّاهُ حُسَيْناً وَعَقَّ عَنْهُ كَبْشاً ، وَهُوَوَأَخُوهُ بِشَهَادَةِ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سَيِّدَا شَبَابِ أَهْلِ اَلْجَنَّةِ ، وَبِالاِتِّفَاقِ اَلَّذِي لاَ مِرْيَةَ فِيهِ سِبْطَا نَبِيِّ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اَلْحَسَنُ بْنُ عَلِيٍّ علیهما السّلام يُشْبِهُ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صَدْرِهِ إِلَى رَأْسِهِ ، وَاَلْحُسَيْنُ يُشْبِهُ بِهِ مِنْ صَدْرِهِ إِلَى رِجْلَيْهِ ، وَكَانَا حَبِيبَيْ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بَيْنِ جَمِيعِ أَهْلِهِ وَوُلْدِهِ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زَاذَانُ 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 اَلْحَسَنُ وَاَلْحُسَيْنُ علیهما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أُحِبُّهُمَا فَأَحِبَّهُمَا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 مَنْ أَحَبَّهُمَا</w:t>
      </w:r>
      <w:r>
        <w:rPr>
          <w:rFonts w:eastAsia="Amiri" w:cs="Amiri" w:ascii="Amiri" w:hAnsi="Amiri"/>
          <w:color w:val="111111"/>
          <w:sz w:val="28"/>
          <w:szCs w:val="28"/>
          <w:rtl w:val="true"/>
          <w:lang w:bidi="ar-SA"/>
        </w:rPr>
        <w:t xml:space="preserve">) </w:t>
      </w:r>
      <w:r>
        <w:rPr>
          <w:rStyle w:val="FootnoteAnchor"/>
          <w:rtl w:val="true"/>
        </w:rPr>
        <w:footnoteReference w:id="50"/>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أَحْبَبْتُهُ ، وَمَنْ أَحْبَبْتُهُ أَحَبَّهُ اَللَّهُ ، وَمَنْ أَحَبَّهُ اَللَّهُ عَزَّ وَجَلَّ أَدْخَلَهُ اَلْجَنَّةَ ، وَمَنْ أَبْغَضَهُمَا أَبْغَضْتُهُ وَمَنْ أَبْغَضْتُهُ ، أَبْغَضَهُ اَللَّهُ ، وَمَنْ أَبْغَضَهُ اَللَّهُ خَلَّدَهُ فِي اَلنَّارِ</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هَذَيْنِ رَيْحَانَتَايَ مِنَ اَلدُّنْيَا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زِرُّ بْنُ حُبَيْشٍ ،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فَجَاءَهُ اَلْحَسَنُ وَاَلْحُسَيْنُ علیهِ السّلامُ فَارْتَدَفَاهُ ، فَلَمَّا رَفَعَ رَأْسَهُ أَخَذَهُمَا أَخْذاً رَفِيقاً فَلَمَّا عَادَ عَادَا ، فَلَمَّا اِنْصَرَفَ أَجْلَسَ هَذَا عَلَى فَخِذِهِ وَهَذَا عَلَى فَخِذِهِ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وَكَانَا علیهما السّلام حُجَّةَ اَللَّهِ تَعَالَى لِنَبِيِّهِ علیه وآلهِ السّلامُ فِي اَلْمُبَاهَلَةِ ، وَحُجَّةَ اَللَّهِ مِنْ بَعْدِ أَبِيهِمَا أَمِيرِ اَلْمُؤْمِنيِنَ ع عَلَى اَلْأُمَّةِ فِي اَلدِّينِ وَاَلْإِسْلاَمِ وَاَلْمِلَّةِ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أَبِي عُمَيْرٍ عَنْ رِجَالِهِ ، عَنْ أَبِي عَبْدِ اَللَّهِ علیه وآلهِ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علیهما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مَدِينَتَيْنِ إِحْدَاهُمَا فِي اَلْمَشْرِقِ ، وَاَلْأُخْرَى فِي اَلْمَغْرِبِ ، فِيهِمَا خَلْقٌ لِلَّهِ عَزَّ وَجَلَّ لَمْ يَهُمُّوا بِمَعْصِيَةٍ لَهُ قَطُّ ، وَاَللَّهِ مَا فِيهِمَا وَمَا بَيْنَهُمَا حُجَّةٌ لِلَّهِ عَلَى خَلْقِهِ غَيْرِي وَغَيْرُ أَخِي اَلْحُسَيْنِ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اَلرِّوَايَةُ بِمِثْلِ ذَلِكَ عَنِ اَلْحُسَيْنِ ع أَنَّهُ قَالَ لِأَصْحَابِ اِبْنِ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بَالُكُمْ </w:t>
      </w:r>
      <w:r>
        <w:rPr>
          <w:rStyle w:val="FootnoteAnchor"/>
          <w:rtl w:val="true"/>
        </w:rPr>
        <w:footnoteReference w:id="56"/>
      </w:r>
      <w:r>
        <w:rPr>
          <w:rFonts w:ascii="Amiri" w:hAnsi="Amiri" w:eastAsia="Amiri" w:cs="Amiri"/>
          <w:color w:val="111111"/>
          <w:sz w:val="28"/>
          <w:sz w:val="28"/>
          <w:szCs w:val="28"/>
          <w:rtl w:val="true"/>
          <w:lang w:bidi="ar-SA"/>
        </w:rPr>
        <w:t>تَنَاصَرُونَ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لَئِنْ قَتَلْتُمُونِي لَتَقْتُلُنَّ حُجَّةَ اَللَّهِ عَلَيْكُمْ ، لاَ وَاَللَّهِ مَا بَيْنَ جَابَلْقَا وَجَابَرْسَا اِبْنُ نَبِيٍّ اِحْتَجَّ اَللَّهُ بِهِ عَلَيْكُمْ غَيْرِي</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بجابلقا وجابرسا المدينتين اللتين ذكرهما الحسن أخوه علیهِ السّلامُ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برهانِ كمالِهما وحجّةِ اختصاصِ اللهِ لهما ـ بعدَ الّذي ذكرْناه من مُباهلةِ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بهما ـ بيعةُ رسولِ اللهِ لهما ، ولم يُبايِعْ صبيّاً في ظاهرِ الحالِ غيرَهما ، ونزولُ القرآنِ بإِيجابِ </w:t>
      </w:r>
      <w:bookmarkStart w:id="46" w:name="pg15542_160502"/>
    </w:p>
    <w:p>
      <w:pPr>
        <w:pStyle w:val="BookText"/>
        <w:rPr/>
      </w:pPr>
      <w:bookmarkEnd w:id="46"/>
      <w:r>
        <w:rPr>
          <w:rFonts w:ascii="Amiri" w:hAnsi="Amiri" w:eastAsia="Amiri" w:cs="Amiri"/>
          <w:color w:val="111111"/>
          <w:sz w:val="28"/>
          <w:sz w:val="28"/>
          <w:szCs w:val="28"/>
          <w:rtl w:val="true"/>
          <w:lang w:bidi="ar-SA"/>
        </w:rPr>
        <w:t xml:space="preserve">ثواب الجنّةِ لهما على عملِهما معَ ظاهر الطّفوليّةِ فيهما ، ولم ينزلْ بذلكَ في مثلِهماَ ، قالَ اللّهُ عزّ اسمُه في سورةِ هل أتى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 وَحَرِيراً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فعمَّهما هذا القولُ معَ أبيهما وأمِّهما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وتضمَّنَ الخبرُ نُطقَهما في ذلكَ وضميرَهما الدّالّينِ على الآيةِ الباهرةِ فيهما ، والحجّةِ العُظمى على الخلقِ بهما ، كما تضمَّنَ الخبر عن نُطقِ المسيح علیهِ السّلامُ في المهدِ وكانَ حُجَّةً لنًبُوَّته ، واختصاصِه منَ اللّهِ بالكرامةِ الدّالّةِ على محلِّه عندَه في الفضلِ ومكانِه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 عَلَى إِمَامَتِهِ وَإِمَامَةِ أَخِيهِ مِنْ قَبْلِهِ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اِبْنَايَ هَذَانِ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وصيّةُ الحسنِ علیهِ السّلامُ إِليه على إِمامتِه ، كما دَلّتْ وصيّةُ أميرِ المؤمنينَ إِلى الحسنِ على إِمامتهِ ، بحسبِ ما دَلّتْ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المؤمنينَ على إِمامتهِ من بعدِه</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8989868_2142443653"/>
      <w:bookmarkStart w:id="48" w:name="_Toc18"/>
      <w:bookmarkEnd w:id="47"/>
      <w:r>
        <w:rPr>
          <w:rtl w:val="true"/>
        </w:rPr>
        <w:t>فصل في انتهاء الهدنة بموت معاوية ودعاء الإمام الحسين علیهِ السّلامُ للجهاد</w:t>
      </w:r>
      <w:bookmarkEnd w:id="48"/>
    </w:p>
    <w:p>
      <w:pPr>
        <w:pStyle w:val="BookText"/>
        <w:rPr/>
      </w:pPr>
      <w:r>
        <w:rPr>
          <w:rFonts w:ascii="IRNazanin" w:hAnsi="IRNazanin" w:eastAsia="IRNazanin"/>
          <w:color w:val="111111"/>
          <w:sz w:val="28"/>
          <w:sz w:val="28"/>
          <w:szCs w:val="28"/>
          <w:rtl w:val="true"/>
          <w:lang w:bidi="fa-IR"/>
        </w:rPr>
        <w:t>فصل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إِمَامَةُ اَلْحُسَيْنِ ع بَعْدَ وَفَاةِ أَخِيهِ بِمَا قَدَّمْنَاهُ ثَابِتَةً ، وَطَاعَتُهُ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لِجَمِيعِ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لاَزِمَةً وَإِنْ لَمْ يَدْعُ إِلَى نَفْسِهِ علیهِ السّلامُُ </w:t>
      </w:r>
    </w:p>
    <w:p>
      <w:pPr>
        <w:pStyle w:val="BookText"/>
        <w:rPr/>
      </w:pPr>
      <w:r>
        <w:rPr>
          <w:rFonts w:ascii="Amiri" w:hAnsi="Amiri" w:eastAsia="Amiri" w:cs="Amiri"/>
          <w:color w:val="111111"/>
          <w:sz w:val="28"/>
          <w:sz w:val="28"/>
          <w:szCs w:val="28"/>
          <w:rtl w:val="true"/>
          <w:lang w:bidi="ar-SA"/>
        </w:rPr>
        <w:t>لِلتَّقِيَّةِ اَلَّتِي كَانَ عَلَيْهَا ، وَاَلْهُدْنَةِ اَلْحَاصِلَةِ بَيْنَهُ وَبَيْنَ مُعَاوِيَةَ بْنِ أَبِي سُفْيَانَ فَالْتَزَمَ اَلْوَفَاءَ بِهَا ، وَجَرَى فِي ذَلِكَ مَجْرَى أَبِيهِ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وَثُبُوتِ إِمَامَتِهِ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اَلصُّمُوتِ ، وَإِمَامَةِ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اَلْهُدْنَةِ مَعَ اَلْكَفِّ وَاَلسُّكُوتِ ، فَكَانُوا فِي ذَلِكَ عَلَى سُنَنِ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وَهُوَفِي اَلشِّعْبِ مَحْصُورٌ ، وَعِنْدَ خُرُوجِهِ مُهَاجِراً مِنْ مَكَّةَ مُسْتَخْفِياً فِي اَلْغَارِ وَهُوَمِنْ أَعْدَائِهِ مَسْتُورٌ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مُعَاوِيَةُ وَاِنْقَضَتْ مُدَّةُ اَلْهُدْنَةِ اَلَّتِي كَانَتْ تَمْنَعُ اَلْحُسَيْنَ بْنَ عَلِيٍّ علیهما السّلام مِنَ اَلدَّعْوَةِ إِلَى نَفْسِهِ ، أَظْهَرَ أَمْرَهُ بِحَسَبِ اَلْإِمْكَانِ ، وَأَبَانَ عَنْ حَقِّهِ لِلْجَاهِلِينَ بِهِ حَالاً بِحَالٍ ، إِلَى أَنِ اِجْتَمَعَ لَهُ فِي اَلظَّاهِرِ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 إِلَى اَلْجِهَادِ وَشَمَّرَ </w:t>
      </w:r>
      <w:r>
        <w:rPr>
          <w:rStyle w:val="FootnoteAnchor"/>
          <w:rtl w:val="true"/>
        </w:rPr>
        <w:footnoteReference w:id="59"/>
      </w:r>
      <w:r>
        <w:rPr>
          <w:rFonts w:ascii="Amiri" w:hAnsi="Amiri" w:eastAsia="Amiri" w:cs="Amiri"/>
          <w:color w:val="111111"/>
          <w:sz w:val="28"/>
          <w:sz w:val="28"/>
          <w:szCs w:val="28"/>
          <w:rtl w:val="true"/>
          <w:lang w:bidi="ar-SA"/>
        </w:rPr>
        <w:t>لِلْقِتَالِ ، وَتَوَجَّهَ بِوُلْدِهِ وَأَهْلِ بَيْتِهِ مِنْ حَرَمِ اَللَّهِ وَحَرَمِ رَسُولِهِ نَحْوَاَلْعِرَاقِ ، لِلاِسْتِنْصَارِ بِمَنْ دَعَاهُ مِنْ شِيعَتِهِ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أَمَامَهُ اِبْنَ عَمِّهِ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لِلدَّعْوَةِ إِلَى اَللَّهِ وَاَلْبَيْعَةِ لَهُ عَلَى اَلْجِهَادِ ، فَبَايَعَهُ أَهْلُ اَلْكُوفَةِ عَلَى ذَلِكَ وَعَاهَدُوهُ ، وَضَمِنُوا لَهُ اَلنُّصْرَةَ وَاَلنَّصِيحَةَ وَوَثِقُوا لَهُ فِي ذَلِكَ وَعَاقَدُوهُ ، ثُمَّ لَمْ تَطُلِ اَلْمُدَّةُ بِهِمْ حَتَّى نَكَثُوا بَيْعَتَهُ وَخَذَلُوهُ وَأَسْلَمُوهُ ، فَقُتِلَ بَيْنَهُمْ وَلَمْ يَمْنَعُوهُ ، وَخَرَجُوا إِلَى اَلْحُسَيْنِ ع فَحَصَرُوهُ وَمَنَعُوهُ اَلْمَسِيرَ فِي بِلاَدِ اَللَّهِ ، وَاِضْطَرُّوهُ إِلَى حَيْثُ لاَ يَجِدُ نَاصِراً وَلاَ مَهْرَباً مِنْهُمْ ، وَحَالُوا بَيْنَهُ وَبَيْنَ مَاءِ اَلْفُرَاتِ حَتَّى تَمَكَّنُوا مِنْهُ وَقَتَلُوهُ ، فَمَضَى ع ظَمْآنَ مُجَاهِداً صَابِراً </w:t>
      </w:r>
      <w:bookmarkStart w:id="49" w:name="pg15542_160506"/>
    </w:p>
    <w:p>
      <w:pPr>
        <w:pStyle w:val="BookText"/>
        <w:rPr/>
      </w:pPr>
      <w:bookmarkEnd w:id="49"/>
      <w:r>
        <w:rPr>
          <w:rFonts w:ascii="Amiri" w:hAnsi="Amiri" w:eastAsia="Amiri" w:cs="Amiri"/>
          <w:color w:val="111111"/>
          <w:sz w:val="28"/>
          <w:sz w:val="28"/>
          <w:szCs w:val="28"/>
          <w:rtl w:val="true"/>
          <w:lang w:bidi="ar-SA"/>
        </w:rPr>
        <w:t xml:space="preserve">مُحْتَسِباً مَظْلُوماً ، قَدْ نُكِثَتْ بَيْعَتُهُ ، وَاُسْتُحِلَّتْ حُرْمَتُهُ ، وَلَمْ يُوفَ لَهُ بِعَهْدٍ ، وَلاَ رُعِيَتْ </w:t>
      </w:r>
      <w:r>
        <w:rPr>
          <w:rStyle w:val="FootnoteAnchor"/>
          <w:rtl w:val="true"/>
        </w:rPr>
        <w:footnoteReference w:id="60"/>
      </w:r>
      <w:r>
        <w:rPr>
          <w:rFonts w:ascii="Amiri" w:hAnsi="Amiri" w:eastAsia="Amiri" w:cs="Amiri"/>
          <w:color w:val="111111"/>
          <w:sz w:val="28"/>
          <w:sz w:val="28"/>
          <w:szCs w:val="28"/>
          <w:rtl w:val="true"/>
          <w:lang w:bidi="ar-SA"/>
        </w:rPr>
        <w:t xml:space="preserve">فِيهِ ذِمَّةُ عَقْدٍ ، شَهِيداً عَلَى مَا مَضَى عَلَيْهِ أَبُوهُ وَأَخُوهُ عَلَيْهِمَا أَفْضَلُ اَلصَّلاَةِ وَاَلرَّحْمَةِ وَاَلتَّسْلِيمِ </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8989870_2142443653"/>
      <w:bookmarkStart w:id="51" w:name="_Toc19"/>
      <w:bookmarkEnd w:id="50"/>
      <w:r>
        <w:rPr>
          <w:rtl w:val="true"/>
        </w:rPr>
        <w:t>فصل في بيان مختصر من الأخبار من دعوته علیهِ السّلامُ وما أخذه</w:t>
      </w:r>
      <w:bookmarkEnd w:id="51"/>
    </w:p>
    <w:p>
      <w:pPr>
        <w:pStyle w:val="Heading4"/>
        <w:numPr>
          <w:ilvl w:val="3"/>
          <w:numId w:val="1"/>
        </w:numPr>
        <w:rPr/>
      </w:pPr>
      <w:bookmarkStart w:id="52" w:name="__RefHeading___Toc8989872_2142443653"/>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على الناس في الجهاد من بيعته وذكر جملة من أمره وخروجه ومقتله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فمن مختصر الأخبارِ الّتي جاءتْ بسبب دعوته علیهِ السّلامُ وما أخذَه</w:t>
      </w:r>
    </w:p>
    <w:p>
      <w:pPr>
        <w:pStyle w:val="BookText"/>
        <w:rPr/>
      </w:pPr>
      <w:r>
        <w:rPr>
          <w:rFonts w:ascii="Amiri" w:hAnsi="Amiri" w:eastAsia="Amiri" w:cs="Amiri"/>
          <w:color w:val="111111"/>
          <w:sz w:val="28"/>
          <w:sz w:val="28"/>
          <w:szCs w:val="28"/>
          <w:rtl w:val="true"/>
          <w:lang w:bidi="ar-SA"/>
        </w:rPr>
        <w:t>على النّاسِ في الجهادِ من بيعتِه ، وذكرِ جملةٍ منَ أمرِه وخروجِه ومقتلِه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8989874_2142443653"/>
      <w:bookmarkStart w:id="55" w:name="_Toc21"/>
      <w:bookmarkEnd w:id="54"/>
      <w:r>
        <w:rPr>
          <w:rtl w:val="true"/>
        </w:rPr>
        <w:t>ما جرى بين الإمام الحسين علیهِ السّلامُ ومروان</w:t>
      </w:r>
      <w:bookmarkEnd w:id="55"/>
    </w:p>
    <w:p>
      <w:pPr>
        <w:pStyle w:val="BookText"/>
        <w:rPr/>
      </w:pPr>
      <w:r>
        <w:rPr>
          <w:rFonts w:ascii="Amiri" w:hAnsi="Amiri" w:eastAsia="Amiri" w:cs="Amiri"/>
          <w:color w:val="111111"/>
          <w:sz w:val="28"/>
          <w:sz w:val="28"/>
          <w:szCs w:val="28"/>
          <w:rtl w:val="true"/>
          <w:lang w:bidi="ar-SA"/>
        </w:rPr>
        <w:t xml:space="preserve">مَا رَوَاهُ اَلْكَلْبِيُّ وَاَلْمَدَائِنِيُّ وَغَيْرُهُمَا مِنْ أَصْحَابِ اَلسِّيرَةِ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عَلِيٍّ علیهما السّلام  تَحَرَّكَتِ اَلشِّيعَةُ بِالْعِرَاقِ وَكَتَبُوا إِلَى اَلْحُسَيْنِ ع فِي خَلْعِ مُعَاوِيَةَ وَاَلْبَيْعَةِ لَهُ ، فَامْتَنَعَ عَلَيْهِمْ وَذَكَرَ أَنَّ بَيْنَهُ وَبَيْنَ مُعَاوِيَةَ عَهْداً وَعَقْداً لاَ يَجُوزُ لَهُ نَقْضُهُ حَتَّى تَمْضِيَ اَلْمُدَّةُ ، فَإِنْ مَاتَ مُعَاوِيَةُ نَظَرَ فِي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مَاتَ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لِلنِّصْفِ </w:t>
      </w:r>
      <w:r>
        <w:rPr>
          <w:rStyle w:val="FootnoteAnchor"/>
          <w:rtl w:val="true"/>
        </w:rPr>
        <w:footnoteReference w:id="61"/>
      </w:r>
      <w:r>
        <w:rPr>
          <w:rFonts w:ascii="Amiri" w:hAnsi="Amiri" w:eastAsia="Amiri" w:cs="Amiri"/>
          <w:color w:val="111111"/>
          <w:sz w:val="28"/>
          <w:sz w:val="28"/>
          <w:szCs w:val="28"/>
          <w:rtl w:val="true"/>
          <w:lang w:bidi="ar-SA"/>
        </w:rPr>
        <w:t xml:space="preserve">مِنْ رَجَبٍ سَنَةَ سِتِّينَ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يَزِيدُ إِلَى اَلْوَلِيدِ بْنِ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اَلْمَدِينَةِ مِنْ قِبَلِ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اَلْحُسَيْنَ ع بِالْبَيْعَةِ لَهُ ، وَلاَ يُرَخِّصَ لَهُ فِي اَلتَّأَخُّرِ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اَلْوَلِيدُ إِلَى اَلْحُسَيْنِ ع فِي اَللَّيْلِ فَاسْتَدْعَاهُ ، فَعَرَفَ اَلْحُسَيْنُ اَلَّذِي أَرَادَ فَدَعَا جَمَاعَةً مِنْ مَوَالِيهِ وَأَمَرَهُمْ بِحَمْلِ اَلسِّلاَحِ ،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اَلْوَلِيدَ قَدِ </w:t>
      </w:r>
    </w:p>
    <w:p>
      <w:pPr>
        <w:pStyle w:val="BookText"/>
        <w:rPr/>
      </w:pPr>
      <w:r>
        <w:rPr>
          <w:rFonts w:ascii="Amiri" w:hAnsi="Amiri" w:eastAsia="Amiri" w:cs="Amiri"/>
          <w:color w:val="111111"/>
          <w:sz w:val="28"/>
          <w:sz w:val="28"/>
          <w:szCs w:val="28"/>
          <w:rtl w:val="true"/>
          <w:lang w:bidi="ar-SA"/>
        </w:rPr>
        <w:t>اِسْتَدْعَانِي فِي هَذَا اَلْوَقْتِ ، وَلَسْتُ آمَنُ أَنْ يُكَلِّفَنِي فِيهِ أَمْراً لاَ أُجِيبُهُ إِلَيْهِ ، وَهُوَغَيْرُ مَأْمُونٍ فَكُونُوا مَعِي ، فَإِذَا دَخَلْتُ إِلَيْهِ فَاجْلِسُوا عَلَى اَلْبَابِ ، فَإِنْ سَمِعْتُمْ صَوْتِي قَدْ عَلاَ فَادْخُلُوا عَلَيْهِ لِتَمْنَعُوهُ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اَلْحُسَيْنُ علیهِ السّلامُ إِلَى اَلْوَلِيدِ فَوَجَدَ عِنْدَهُ مَرْوَانَ بْنَ اَلْحَكَمِ ، فَنَعَى اَلْوَلِيدُ إِلَيْهِ مُعَاوِيَةَ فَاسْتَرْجَعَ اَلْحُسَيْنُ علیهِ السّلامُ ، ثُمَّ قَرَأَ كِتَابَ يَزِيدَ وَمَا أَمَرَهُ فِيهِ مِنْ أَخْذِ اَلْبَيْعَةِ مِنْهُ لَهُ ، فَقَالَ لَهُ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لاَ أَرَاكَ تَقْنَعُ بِبَيْعَتِي لِيَزِيدَ سِرّاً حَتَّى أُبَايِعَهُ جَهْراً ، فَيَعْرِفَ اَلنَّاسُ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فَقَالَ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وَتَرَى رَأْيَكَ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عَلَى اِسْمِ اَللَّهِ حَتَّى تَأْتِيَنَا مَعَ جَمَاعَةِ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فَارَقَكَ اَلْحُسَيْنُ اَلسَّاعَةَ وَلَمْ يُبَايِعْ لاَ قَدَرْتَ مِنْهُ عَلَى مِثْلِهَا أَبَداً حَتَّى يَكْثُرَ اَلْقَتْلَى بَيْنَكُمْ وَبَيْنَهُ ، اِحْبِسِ اَلرَّجُلَ فَلاَ يَخْرُجُ مِنْ عِنْدِكَ حَتَّى يُبَايِعَ أَوْ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عِنْدَ ذَلِكَ اَلْحُسَيْنُ علیهِ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تَقْتُلُنِي أَوْ هُوَك؟ا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وَاَللَّهِ وَأَثِمْتَ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 وَمَعَهُ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مَوَالِيهِ حَتَّى أَتَى مَنْزِلَهُ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مَرْوَانُ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عَصَيْتَنِي ، لاَ وَاَللَّهِ لاَ يُمَكِّنُكَ مِثْلَهَا مِنْ نَفْسِهِ أَبَداً ، فَقَالَ اَلْوَلِيدُ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اَلْوَيْحُ لِغَيْرِكَ</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يَا مَرْوَانُ إِنَّكَ اِخْتَرْتَ لِيَ اَلَّتِي فِيهَا هَلاَكُ دِينِي وَاَللَّهِ مَا أُحِبُّ أَنَّ لِي مَا طَلَعَتْ عَلَيْهِ اَلشَّمْسُ وَغَرَبَتْ عَنْهُ مِنْ مَالِ اَلدُّنْيَا وَمُلْكِهَا وَأَنِّي قَتَلْتُ حُسَيْناً ،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 حُسَيْناً أَنْ </w:t>
      </w:r>
    </w:p>
    <w:p>
      <w:pPr>
        <w:pStyle w:val="BookText"/>
        <w:rPr/>
      </w:pPr>
      <w:r>
        <w:rPr>
          <w:rFonts w:ascii="Amiri" w:hAnsi="Amiri" w:eastAsia="Amiri" w:cs="Amiri"/>
          <w:color w:val="111111"/>
          <w:sz w:val="28"/>
          <w:sz w:val="28"/>
          <w:szCs w:val="28"/>
          <w:rtl w:val="true"/>
          <w:lang w:bidi="ar-SA"/>
        </w:rPr>
        <w:t>قَالَ لاَ أُبَايِعُ؟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 أَنَّ اِمْرَأً يُحَاسَبُ بِدَمِ اَلْحُسَيْنِ خَفِيفُ اَلْمِيزَانِ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رَأْيَكَ فَقَدْ أَصَبْتَ فِيمَا صَنَعْتَ ؛ يَقُولُ هَذَا وَهُوَغَيْرُ اَلْحَامِدِ لَهُ فِي رَأْيِهِ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فَأَقَامَ اَلْحُسَيْنُ علیهِ السّلامُ فِي مَنْزِلِهِ تِلْكَ اَللَّيْلَةَ ، وَهِيَ لَيْلَةُ اَلسَّبْتِ لِثَلاَثٍ بَقِينَ مِنْ رَجَبٍ سَنَةَ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 اَلْوَلِيدُ بْنُ عُتْبَةَ بِمُرَاسَلَةِ اِبْنِ اَلزُّبَيْرِ فِي اَلْبَيْعَةِ لِيَزِيدَ وَاِمْتِنَاعِهِ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اِبْنُ اَلزُّبَيْرِ مِنْ لَيْلَتِهِ عَنِ اَلْمَدِينَةِ مُتَوَجِّهاً إِلَى مَكَّةَ فَلَمَّا أَصْبَحَ اَلْوَلِيدُ سَرَّحَ فِي أَثَرِهِ اَلرِّجَالَ ، فَبَعَثَ رَاكِباً مِنْ مَوَالِي بَنِي أُمَيَّةَ فِي ثَمَانِينَ رَاكِباً فَطَلَبُوهُ فَلَمْ يُدْرِكُوهُ فَرَجَعُوا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 يَوْمِ</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اَلسَّبْتِ بَعَثَ اَلرِّجَالَ إِلَى اَلْحَسَینَ بْنَ عَلِيٍّ علیهما السّلام  لِيَحْضُرَ فَيُبَايِعَ اَلْوَلِيدَ لِيَزِيدَ بْنِ مُعَاوِيَةَ ، فَقَالَ لَهُمُ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أَصْبِحُوا ثُمَّ تَرَوْنَ وَنَرَى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تِلْكَ اَللَّيْلَةَ عَنْهُ وَلَمْ يُلِحُّوا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علیهِ السّلامُ  مِنْ تَحْتِ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اَلْأَحَدِ لِيَوْمَيْنِ بَقِيَا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نَحْوَمَكَّةَ وَمَعَهُ بَنُوهُ وَإِخْوَتُهُ وَبَنُوأَخِيهِ وَجُلُّ أَهْلِ بَيْتِهِ إِلاَّ 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عَلِمَ عَزْمَهُ عَلَى اَلْخُرُوجِ عَنِ اَلْمَدِينَةِ لَمْ يَدْرِ أَيْنَ يَتَوَجَّهُ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أَنْتَ أَحَبُّ اَلنَّاسِ إِلَيَّ وَأَعَزُّهُمْ عَلَيَّ وَلَسْتُ أَدَّخِرُ اَلنَّصِيحَةَ لِأَحَدٍ مِنَ اَلْخَلْقِ إِلاَّ لَكَ وَأَنْتَ أَحَقُّ بِهَا ، تَنَحَّ بِبَيْعَتِكَ عَنْ يَزِيدَ بْنِ مُعَاوِيَةَ وَعَنِ اَلْأَمْصَارِ مَا اِسْتَطَعْتَ ، ثُمَّ اِبْعَثْ رُسُلَكَ إِلَى اَلنَّاسِ فَادْعُهُمْ إِلَى نَفْسِكَ ، فَإِنْ تَابَعَكَ اَلنَّاسُ وَبَايَعُوا لَكَ حَمِدْتَ اَللَّهَ عَلَى ذَلِكَ ، وَإِنْ </w:t>
      </w:r>
      <w:bookmarkStart w:id="56" w:name="pg15542_160512"/>
    </w:p>
    <w:p>
      <w:pPr>
        <w:pStyle w:val="BookText"/>
        <w:rPr/>
      </w:pPr>
      <w:bookmarkEnd w:id="56"/>
      <w:r>
        <w:rPr>
          <w:rFonts w:ascii="Amiri" w:hAnsi="Amiri" w:eastAsia="Amiri" w:cs="Amiri"/>
          <w:color w:val="111111"/>
          <w:sz w:val="28"/>
          <w:sz w:val="28"/>
          <w:szCs w:val="28"/>
          <w:rtl w:val="true"/>
          <w:lang w:bidi="ar-SA"/>
        </w:rPr>
        <w:t>أَجْمَعَ اَلنَّاسُ عَلَى غَيْرِكَ لَمْ يَنْقُصِ اَللَّهُ بِذَلِكَ دِينَكَ وَلاَ عَقْلَكَ وَلاَ تَذْهَبُ بِهِ مُرُوءَتُكَ وَلاَ فَضْلُكَ ، إِنِّي أَخَافُ أَنْ تَدْخُلَ مِصْراً مِنْ هَذِهِ اَلْأَمْصَارِ فَيَخْتَلِفَ اَلنَّاسُ بَيْنَهُمْ فَمِنْهُمْ طَائِفَةٌ مَعَكَ وَأُخْرَى عَلَيْكَ ، فَيَقْتَتِلُونَ فَتَكُونُ أَنْتَ لِأَوَّلِ اَلْأَسِنَّةِ ، فَإِذَا خَيْرُ هَذِهِ اَلْأُمَّةِ كُلِّهَا نَفْساً وَأَباً وَأُمّاً أَضْيَعُهَا دَماً وَأَذَلُّهَا أَهْلاً ، فَقَالَ لَهُ اَلْحُسَيْنُ علیه الشّلام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فَأَيْنَ أَذْهَبُ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مَكَّةَ فَإِنِ اِطْمَأَنَّتْ بِكَ اَلدَّارُ بِهَا فَسَبِيلُ ذَلِكَ ،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نَبَتْ بِكَ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بِالرِّمَالِ وَشَعَفِ اَلْجِبَالِ وَخَرَجْتَ مِنْ بَلَدٍ إِلَى بَلَدٍ حَتَّى تَنْظُرَ إِلَى مَا يَصِيرُ أَمْرُ اَلنَّاسِ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فَإِنَّكَ أَصْوَبُ مَا تَكُونُ رَأْياً حِينَ تَسْتَقْبِلُ اَلْأَمْرَ اِسْتِقْبَالاً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قَدْ نَصَحْتَ وَأَشْفَقْتَ وَأَرْجُوأَنْ يَكُونَ رَأْيُكَ سَدِيداً مُوَفَّقاً </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8989876_2142443653"/>
      <w:bookmarkStart w:id="58" w:name="_Toc22"/>
      <w:bookmarkEnd w:id="57"/>
      <w:r>
        <w:rPr>
          <w:rtl w:val="true"/>
        </w:rPr>
        <w:t>خروج الإمام الحسين علیهِ السّلامُ من المدينة ومسيره إلى مكة</w:t>
      </w:r>
      <w:bookmarkEnd w:id="58"/>
    </w:p>
    <w:p>
      <w:pPr>
        <w:pStyle w:val="BookText"/>
        <w:rPr/>
      </w:pPr>
      <w:r>
        <w:rPr>
          <w:rFonts w:ascii="Amiri" w:hAnsi="Amiri" w:eastAsia="Amiri" w:cs="Amiri"/>
          <w:color w:val="111111"/>
          <w:sz w:val="28"/>
          <w:sz w:val="28"/>
          <w:szCs w:val="28"/>
          <w:rtl w:val="true"/>
          <w:lang w:bidi="ar-SA"/>
        </w:rPr>
        <w:t>فَسَارَ اَلْحُسَيْنُ علیهِ السّلامُ إِلَى مَكَّةَ وَهُوَيَقْرَأُ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وَلَزِمَ اَلطَّرِيقَ اَلْأَعْظَمَ ، فَقَالَ لَهُ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تَنَكَّبْتَ اَلطَّرِيقَ اَلْأَعْظَمَ كَمَا صَنَعَ</w:t>
      </w:r>
      <w:r>
        <w:rPr>
          <w:rStyle w:val="FootnoteAnchor"/>
          <w:rtl w:val="true"/>
        </w:rPr>
        <w:footnoteReference w:id="68"/>
      </w:r>
      <w:r>
        <w:rPr>
          <w:rFonts w:ascii="Amiri" w:hAnsi="Amiri" w:eastAsia="Amiri" w:cs="Amiri"/>
          <w:color w:val="111111"/>
          <w:sz w:val="28"/>
          <w:sz w:val="28"/>
          <w:szCs w:val="28"/>
          <w:rtl w:val="true"/>
          <w:lang w:bidi="ar-SA"/>
        </w:rPr>
        <w:t>اِبْنُ اَلزُّبَيْرِ لِئَلاَّ يَلْحَقَكَ اَلطَّلَبُ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أُفَارِقُهُ حَتَّى يَقْضِيَ اَللَّهُ مَا هُوَقَاضٍ</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دَخَلَ اَلْحُسَيْنُ مَكَّةَ كَانَ دُخُولُهُ إِلَيْهَا </w:t>
      </w:r>
      <w:r>
        <w:rPr>
          <w:rStyle w:val="FootnoteAnchor"/>
          <w:rtl w:val="true"/>
        </w:rPr>
        <w:footnoteReference w:id="69"/>
      </w:r>
      <w:r>
        <w:rPr>
          <w:rFonts w:ascii="Amiri" w:hAnsi="Amiri" w:eastAsia="Amiri" w:cs="Amiri"/>
          <w:color w:val="111111"/>
          <w:sz w:val="28"/>
          <w:sz w:val="28"/>
          <w:szCs w:val="28"/>
          <w:rtl w:val="true"/>
          <w:lang w:bidi="ar-SA"/>
        </w:rPr>
        <w:t xml:space="preserve">لَيْلَةَ اَلْجُمُعَةِ لِثَلاَثٍ مَضَيْنَ مِنْ شَعْبَانَ ، دَخَلَهَا وَهُوَيَقْرَأُ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تَوَجَّهَ تِلْقٰاءَ مَدْيَنَ قٰالَ </w:t>
      </w:r>
      <w:bookmarkStart w:id="59" w:name="pg15542_160514"/>
    </w:p>
    <w:p>
      <w:pPr>
        <w:pStyle w:val="BookText"/>
        <w:rPr/>
      </w:pPr>
      <w:bookmarkEnd w:id="59"/>
      <w:r>
        <w:rPr>
          <w:rFonts w:ascii="Amiri" w:hAnsi="Amiri" w:eastAsia="Amiri" w:cs="Amiri"/>
          <w:color w:val="111111"/>
          <w:sz w:val="28"/>
          <w:sz w:val="28"/>
          <w:szCs w:val="28"/>
          <w:rtl w:val="true"/>
          <w:lang w:bidi="ar-SA"/>
        </w:rPr>
        <w:t>عَسىٰ رَبِّي أَنْ يَهْدِيَنِي سَوٰاءَ اَلسَّبِيلِ</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ثُمَّ نَزَلَهَا وَأَقْبَلَ أَهْلُهَا يَخْتَلِفُونَ إِلَيْهِ ، وَمَنْ كَانَ بِهَا مِنَ اَلْمُعْتَمِرِينَ وَأَهْلِ اَلْآفَاقِ ، وَاِبْنُ اَلزُّبَيْرِ بِهَا قَدْ لَزِمَ جَانِبَ اَلْكَعْبَةِ فَهُوَقَائِمٌ يُصَلِّي عِنْدَهَا وَيَطُوفُ ، وَيَأْتِي اَلْحُسَيْنَ ع فِيمَنْ يَأْتِيهِ ، فَيَأْتِيهِ اَلْيَوْمَيْنِ اَلْمُتَوَالِيَيْنِ وَيَأْتِيهِ بَيْنَ كُلِّ يَوْمَيْنِ مَرَّةً ، وَهُوَأَثْقَلُ خَلْقِ اَللَّهِ عَلَى اِبْنِ اَلزُّبَيْرِ ، قَدْ عَرَفَ أَنَّ أَهْلَ اَلْحِجَازِ لاَ يُبَايِعُونَهُ مَا دَامَ اَلْحُسَيْنُ علیهِ السّلامُ فِي اَلْبَلَدِ </w:t>
      </w:r>
      <w:r>
        <w:rPr>
          <w:rStyle w:val="FootnoteAnchor"/>
          <w:rtl w:val="true"/>
        </w:rPr>
        <w:footnoteReference w:id="71"/>
      </w:r>
      <w:r>
        <w:rPr>
          <w:rFonts w:ascii="Amiri" w:hAnsi="Amiri" w:eastAsia="Amiri" w:cs="Amiri"/>
          <w:color w:val="111111"/>
          <w:sz w:val="28"/>
          <w:sz w:val="28"/>
          <w:szCs w:val="28"/>
          <w:rtl w:val="true"/>
          <w:lang w:bidi="ar-SA"/>
        </w:rPr>
        <w:t xml:space="preserve">وَأَنَّ اَلْحُسَيْنَ أَطْوَعُ فِي اَلنَّاسِ مِنْهُ وَأَجَلُّ </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8989878_2142443653"/>
      <w:bookmarkStart w:id="61" w:name="_Toc23"/>
      <w:bookmarkEnd w:id="60"/>
      <w:r>
        <w:rPr>
          <w:rtl w:val="true"/>
        </w:rPr>
        <w:t>كتاب سليمان بن صرد الخزاعي وغيره إلى الإمام الحسين علیهِ السّلامُ بالبيعة والقدوم إلى الكوفة</w:t>
      </w:r>
      <w:bookmarkEnd w:id="61"/>
    </w:p>
    <w:p>
      <w:pPr>
        <w:pStyle w:val="BookText"/>
        <w:rPr/>
      </w:pPr>
      <w:r>
        <w:rPr>
          <w:rFonts w:ascii="Amiri" w:hAnsi="Amiri" w:eastAsia="Amiri" w:cs="Amiri"/>
          <w:color w:val="111111"/>
          <w:sz w:val="28"/>
          <w:sz w:val="28"/>
          <w:szCs w:val="28"/>
          <w:rtl w:val="true"/>
          <w:lang w:bidi="ar-SA"/>
        </w:rPr>
        <w:t>وَبَلَغَ أَهْلَ اَلْكُوفَةِ هَلاَكُ مُعَاوِيَةَ فَأَرْجَفُوا بِيَزِيدَ ، وَعَرَفُوا خَبَرَ اَلْحُسَيْنِ ع وَاِمْتِنَاعَهُ مِنْ بَيْعَتِهِ ، وَمَا كَانَ مِنِ اِبْنِ اَلزُّبَيْرِ فِي ذَلِكَ وَخُرُوجِهِمَا إِلَى مَكَّةَ ، فَاجْتَمَعَتِ اَلشِّيعَةُ بِالْكُوفَةِ فِي مَنْزِلِ سُلَيْمَانَ بْنِ صُرَدٍ ، فَذَكَرُوا هَلاَكَ مُعَاوِيَةَ فَحَمِدُوا اَللَّهَ عَلَيْهِ ، 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قَدْ هَلَكَ ، وَإِنَّ حُسَيْناً قَدْ تَقَبَّضَ </w:t>
      </w:r>
      <w:r>
        <w:rPr>
          <w:rStyle w:val="FootnoteAnchor"/>
          <w:rtl w:val="true"/>
        </w:rPr>
        <w:footnoteReference w:id="72"/>
      </w:r>
      <w:r>
        <w:rPr>
          <w:rFonts w:ascii="Amiri" w:hAnsi="Amiri" w:eastAsia="Amiri" w:cs="Amiri"/>
          <w:color w:val="111111"/>
          <w:sz w:val="28"/>
          <w:sz w:val="28"/>
          <w:szCs w:val="28"/>
          <w:rtl w:val="true"/>
          <w:lang w:bidi="ar-SA"/>
        </w:rPr>
        <w:t xml:space="preserve">عَلَى اَلْقَوْمِ بِبَيْعَتِهِ ، وَقَدْ خَرَجَ إِلَى مَكَّةَ ، وَأَنْتُمْ شِيعَتُهُ وَشِيعَةُ أَبِيهِ ، فَإِنْ كُنْتُمْ تَعْلَمُونَ أَنَّكُمْ نَاصِرُوهُ وَمُجَاهِدُوعَدُوِّهِ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فَأَعْلِمُوهُ وَإِنْ خِفْتُمُ اَلْفَشَلَ وَاَلْوَهْنَ فَلاَ تَغُرُّوا اَلرَّجُلَ فِي نَفْسِهِ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نُقَاتِلُ عَدُوَّهُ ، وَنَقْتُلُ أَنْفُسَنَا دُونَهُ ، قَالَ</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فَكَتَبُوا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لِلْحُسَینِ بْنِ عَلِيٍّ علیهما السّلام مِنْ سُلَيْمَانَ بْنِ صُرَدٍ ، وَاَلْمُسَيَّبِ </w:t>
      </w:r>
    </w:p>
    <w:p>
      <w:pPr>
        <w:pStyle w:val="BookText"/>
        <w:rPr/>
      </w:pPr>
      <w:r>
        <w:rPr>
          <w:rFonts w:ascii="Amiri" w:hAnsi="Amiri" w:eastAsia="Amiri" w:cs="Amiri"/>
          <w:color w:val="111111"/>
          <w:sz w:val="28"/>
          <w:sz w:val="28"/>
          <w:szCs w:val="28"/>
          <w:rtl w:val="true"/>
          <w:lang w:bidi="ar-SA"/>
        </w:rPr>
        <w:t xml:space="preserve">بْنِ نَجَبَةَ ، وَرِفَاعَةَ بْنِ شَدَّادٍ ، وَحَبِيبِ بْنِ مُظَاهِرٍ </w:t>
      </w:r>
      <w:r>
        <w:rPr>
          <w:rStyle w:val="FootnoteAnchor"/>
          <w:rtl w:val="true"/>
        </w:rPr>
        <w:footnoteReference w:id="74"/>
      </w:r>
      <w:r>
        <w:rPr>
          <w:rFonts w:ascii="Amiri" w:hAnsi="Amiri" w:eastAsia="Amiri" w:cs="Amiri"/>
          <w:color w:val="111111"/>
          <w:sz w:val="28"/>
          <w:sz w:val="28"/>
          <w:szCs w:val="28"/>
          <w:rtl w:val="true"/>
          <w:lang w:bidi="ar-SA"/>
        </w:rPr>
        <w:t>، وَشِيعَتِهِ مِنَ اَلْمُؤْمِنِينَ وَاَلْمُسْلِمِينَ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 فَإِنَّا نَحْمَدُ إِلَيْكَ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اَلَّذِي قَصَمَ عَدُوَّكَ اَلْجَبَّارَ اَلْعَنِيدَ ، اَلَّذِي اِنْتَزَى عَلَى هَذِهِ اَلْأُمَّةِ فَابْتَزَّهَا أَمْرَهَا ، وَغَصَبَهَا فَيْئَهَا ، وَتَأَمَّرَ عَلَيْهَا بِغَيْرِ رِضًى مِنْهَا ، ثُمَّ قَتَلَ خِيَارَهَا وَاِسْتَبْقَى شِرَارَهَا ، وَجَعَلَ مَالَ اَللَّهِ دُولَةً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جَبَابِرَتِهَا وَأَغْنِيَائِهَا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فَبُعْداً لَهُ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عَلَيْنَا إِمَامٌ ، فَأَقْبِلْ لَعَلَّ اَللَّهَ أَنْ يَجْمَعَنَا بِكَ عَلَى اَلْحَقِّ ؛ وَاَلنُّعْمَانُ بْنُ بَشِيرٍ فِي قَصْرِ اَلْإِمَارَةِ لَسْنَا نُجَمِّعُ مَعَهُ فِي جُمُعَةٍ وَلاَ نَخْرُجُ مَعَهُ إِلَى عِيدٍ ، وَلَوْ قَدْ بَلَغَنَا أَنَّكَ أَقْبَلْتَ إِلَيْنَا أَخْرَجْنَاهُ حَتَّى نُلْحِقَهُ بِالشَّامِ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سَرَّحُوا اَلْكِتَابَ </w:t>
      </w:r>
      <w:r>
        <w:rPr>
          <w:rStyle w:val="FootnoteAnchor"/>
          <w:rtl w:val="true"/>
        </w:rPr>
        <w:footnoteReference w:id="76"/>
      </w:r>
      <w:r>
        <w:rPr>
          <w:rFonts w:ascii="Amiri" w:hAnsi="Amiri" w:eastAsia="Amiri" w:cs="Amiri"/>
          <w:color w:val="111111"/>
          <w:sz w:val="28"/>
          <w:sz w:val="28"/>
          <w:szCs w:val="28"/>
          <w:rtl w:val="true"/>
          <w:lang w:bidi="ar-SA"/>
        </w:rPr>
        <w:t xml:space="preserve">مَعَ عَبْدِ اَللَّهِ بْنِ مِسْمَعٍ اَلْهَمْدَانِيِّ وَعَبْدِ اَللَّهِ بْنِ وَالٍ ، وَأَمَرُوهُمَا بِالنَّجَاءِ </w:t>
      </w:r>
      <w:r>
        <w:rPr>
          <w:rStyle w:val="FootnoteAnchor"/>
          <w:rtl w:val="true"/>
        </w:rPr>
        <w:footnoteReference w:id="77"/>
      </w:r>
      <w:r>
        <w:rPr>
          <w:rFonts w:ascii="Amiri" w:hAnsi="Amiri" w:eastAsia="Amiri" w:cs="Amiri"/>
          <w:color w:val="111111"/>
          <w:sz w:val="28"/>
          <w:sz w:val="28"/>
          <w:szCs w:val="28"/>
          <w:rtl w:val="true"/>
          <w:lang w:bidi="ar-SA"/>
        </w:rPr>
        <w:t xml:space="preserve">، فَخَرَجَا مُسْرِعَيْنِ حَتَّى قَدِمَا عَلَى اَلْحُسَيْنِ ع بِمَكَّةَ </w:t>
      </w:r>
      <w:r>
        <w:rPr>
          <w:rStyle w:val="FootnoteAnchor"/>
          <w:rtl w:val="true"/>
        </w:rPr>
        <w:footnoteReference w:id="78"/>
      </w:r>
      <w:r>
        <w:rPr>
          <w:rFonts w:ascii="Amiri" w:hAnsi="Amiri" w:eastAsia="Amiri" w:cs="Amiri"/>
          <w:color w:val="111111"/>
          <w:sz w:val="28"/>
          <w:sz w:val="28"/>
          <w:szCs w:val="28"/>
          <w:rtl w:val="true"/>
          <w:lang w:bidi="ar-SA"/>
        </w:rPr>
        <w:t>لِعَشْرٍ مَضَيْنَ مِنْ شَهْرِ رَمَضَانَ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 أَهْلُ اَلْكُوفَةِ يَوْمَيْنِ بَعْدَ تَسْرِيحِهِمْ</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بِالْكِتَابِ ، وَأَنْفَذُوا قَيْسَ بْنَ مُسْهِرٍ اَلصَّيْدَاوِيَّ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عَبْدِ اَللَّهِ اَلْأَرْحَبِيَّ</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وَعُمَارَةَ </w:t>
      </w:r>
      <w:bookmarkStart w:id="62" w:name="pg15542_160518"/>
    </w:p>
    <w:p>
      <w:pPr>
        <w:pStyle w:val="BookText"/>
        <w:rPr/>
      </w:pPr>
      <w:bookmarkEnd w:id="62"/>
      <w:r>
        <w:rPr>
          <w:rFonts w:ascii="Amiri" w:hAnsi="Amiri" w:eastAsia="Amiri" w:cs="Amiri"/>
          <w:color w:val="111111"/>
          <w:sz w:val="28"/>
          <w:sz w:val="28"/>
          <w:szCs w:val="28"/>
          <w:rtl w:val="true"/>
          <w:lang w:bidi="ar-SA"/>
        </w:rPr>
        <w:t>ابْنَ عَبْدٍ اَلسَّلُولِيَّ إِلَى اَلْحُسَینِ علیهِ السّلامُ  وَمَعَهُمْ نَحْوٌ مِنْ مِائَةٍ وَخَمْسِينَ صَحِيفَةً مِنَ اَلرَّجُلِ وَاَلاِثْنَيْنِ وَاَلْأَرْبَعَةِ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لَبِثُوا يَوْمَيْنِ آخَرَيْنِ وَسَرَّحُوا إِلَيْهِ هَانِئَ بْنَ هَانِئٍ اَلسَّبِيعِيَّ وَسَعِيدَ بْنَ عَبْدِ اَللَّهِ اَلْحَنَفِيَّ ، وَكَتَبُوا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لِلْحُسَيْنِ بْنِ عَلِيٍّ مِنْ شِيعَتِهِ مِنَ اَلْمُؤْمِنِينَ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 هَلاَ ، فَإِنَّ اَلنَّاسَ يَنْتَظِرُونَكَ ، لاَ رَأْيَ لَهُمْ غَيْرُكَ فَالْعَجَلَ اَلْعَجَلَ ، ثُمَّ اَلْعَجَلَ اَلْعَجَلَ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شَبَثُ بْنُ رِبْعِيٍّ وَحَجَّارُ بْنُ أَبْجَرَ وَيَزِيدُ بْنُ اَلْحَارِثِ بْنِ رُوَيْمٍ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بْنُ قَيْسٍ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وَعَمْرُوبْنُ اَلْحَجَّاجِ اَلزُّبَيْدِيُّ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عَمْرٍواَلتَّيْمِيُّ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اِخْضَرَّ اَلْجَنَابُ وَأَيْنَعَتِ اَلثِّمَارُ ، فَإِذَا شِئْتَ فَاقْدَمْ عَلَى جُنْدٍ لَكَ مُجَنَّدٍ وَاَلسَّلاَمُ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8989880_2142443653"/>
      <w:bookmarkStart w:id="64" w:name="_Toc24"/>
      <w:bookmarkEnd w:id="63"/>
      <w:r>
        <w:rPr>
          <w:rtl w:val="true"/>
        </w:rPr>
        <w:t>كتاب الإمام الحسين علیهِ السّلامُ إلى أهل الكوفة</w:t>
      </w:r>
      <w:bookmarkEnd w:id="6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وَتَلاَقَتِ اَلرُّسُلُ كُلُّهَا عِنْدَهُ ، فَقَرَأَ اَلْكُتُبَ وَسَأَلَ اَلرُّسُلَ عَنِ اَلنَّاسِ ، ثُمَّ كَتَبَ مَعَ هَانِئِ بْنِ هَانِئٍ وَسَعِيدِ بْنِ عَبْدِ اَللَّهِ وَكَانَا آخِرَ اَلرُّسُلِ</w:t>
      </w:r>
      <w:r>
        <w:rPr>
          <w:rFonts w:eastAsia="Amiri" w:cs="Amiri" w:ascii="Amiri" w:hAnsi="Amiri"/>
          <w:color w:val="111111"/>
          <w:sz w:val="28"/>
          <w:szCs w:val="28"/>
          <w:rtl w:val="true"/>
          <w:lang w:bidi="ar-SA"/>
        </w:rPr>
        <w:t xml:space="preserve">: </w:t>
      </w:r>
      <w:bookmarkStart w:id="65" w:name="pg15542_160520"/>
    </w:p>
    <w:p>
      <w:pPr>
        <w:pStyle w:val="BookText"/>
        <w:rPr/>
      </w:pPr>
      <w:bookmarkEnd w:id="6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 إِلَى اَلْمَلَإِ مِنَ اَلْمُسْلِمِينَ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هَانِئاً وَسَعِيداً قَدِمَا عَلَيَّ بِكُتُبِكُمْ ، وَكَانَا آخِرَ مَنْ قَدِمَ عَلَيَّ مِنْ رُسُلِكُمْ ، وَقَدْ فَهِمْتُ كُلَّ اَلَّذِي اِقْتَصَصْتُمْ وَذَكَرْتُمْ وَمَقَالَةُ 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عَلَيْنَا إِمَامٌ فَأَقْبِلْ لَعَلَّ اَللَّهَ أَنْ يَجْمَعَنَا بِكَ عَلَى اَلْهُدَى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بَاعِثٌ إِلَيْكُمْ أَخِي وَاِبْنَ عَمِّي وَثِقَتِي مِنْ أَهْلِ بَيْتِي ، فَإِنْ كَتَبَ إِلَيَّ أَنَّهُ قَدِ اِجْتَمَعَ رَأْيُ مَلَئِكُمْ وَذَوِي اَلْحِجَا وَاَلْفَضْلِ </w:t>
      </w:r>
      <w:r>
        <w:rPr>
          <w:rStyle w:val="FootnoteAnchor"/>
          <w:rtl w:val="true"/>
        </w:rPr>
        <w:footnoteReference w:id="83"/>
      </w:r>
      <w:r>
        <w:rPr>
          <w:rFonts w:ascii="Amiri" w:hAnsi="Amiri" w:eastAsia="Amiri" w:cs="Amiri"/>
          <w:color w:val="111111"/>
          <w:sz w:val="28"/>
          <w:sz w:val="28"/>
          <w:szCs w:val="28"/>
          <w:rtl w:val="true"/>
          <w:lang w:bidi="ar-SA"/>
        </w:rPr>
        <w:t>مِنْكُمْ عَلَى مِثْلِ مَا قَدِمَتْ بِهِ رُسُلُكُمْ وَقَرَأْتُ فِي كُتُبِكُمْ ، أَقْدَمُ عَلَيْكُمْ وَشِيكاً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مَا اَلْإِمَامُ إِلاَّ اَلْحَاكِمُ بِالْكِتَابِ اَلْقَائِمُ بِالْقِسْطِ اَلدَّائِنُ بِدِينِ اَلْحَقِّ اَلْحَابِسُ نَفْسَهُ عَلَى ذَاتِ اَللَّهِ وَاَلسَّلاَمُ</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8989882_2142443653"/>
      <w:bookmarkStart w:id="67" w:name="_Toc25"/>
      <w:bookmarkEnd w:id="66"/>
      <w:r>
        <w:rPr>
          <w:rtl w:val="true"/>
        </w:rPr>
        <w:t>مَسِيرُ مُسْلِمِ بْنِ عَقِيلٍ بِأَمْرِ اَلْإِمَامِ اَلْحُسَینِ علیهِ السّلامُ  إِلَى اَلْكُوفَةِ</w:t>
      </w:r>
      <w:bookmarkEnd w:id="67"/>
    </w:p>
    <w:p>
      <w:pPr>
        <w:pStyle w:val="BookText"/>
        <w:rPr/>
      </w:pPr>
      <w:r>
        <w:rPr>
          <w:rFonts w:ascii="Amiri" w:hAnsi="Amiri" w:eastAsia="Amiri" w:cs="Amiri"/>
          <w:color w:val="111111"/>
          <w:sz w:val="28"/>
          <w:sz w:val="28"/>
          <w:szCs w:val="28"/>
          <w:rtl w:val="true"/>
          <w:lang w:bidi="ar-SA"/>
        </w:rPr>
        <w:t>وَدَعَااَلْحُسَيْنَ بْنَ عَلِيٍّ علیهما السّلام  مُسْلِمَ بْنَ عَقِيلِ بْنِ أَبِي طَالِبٍ رَضِيَ اَللَّهُ عَنْهُ فَسَرَّحَهُ مَعَ قَيْسِ بْنِ مُسْهِرٍ اَلصَّيْدَاوِيِّ وَعُمَارَةَ بْنِ عَبْدٍ اَلسَّلُولِيِّ وَعَبْدِ اَلرَّحْمَنِ بْنِ عَبْدِ اَللَّهِ اَلْأَرْحَبِيِّ ، وَأَمَرَهُ بِتَقْوَى اَللَّهِ وَكِتْمَانِ أَمْرِهِ وَاَللُّطْفِ ، فَإِنْ رَأَى اَلنَّاسَ مُجْتَمِعِينَ مُسْتَوْسِقِينَ عَجَّلَ إِلَيْهِ بِذَلِكَ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مُسْلِمٌ حَتَّى أَتَى اَلْمَدِينَةَ فَصَلَّى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وَوَدَّعَ مَنْ أَحَبَّ مِنْ أَهْلِهِ ثُمَّ اِسْتَأْجَرَ دَلِيلَيْنِ مِنْ قَيْسٍ ، </w:t>
      </w:r>
    </w:p>
    <w:p>
      <w:pPr>
        <w:pStyle w:val="BookText"/>
        <w:rPr/>
      </w:pPr>
      <w:r>
        <w:rPr>
          <w:rFonts w:ascii="Amiri" w:hAnsi="Amiri" w:eastAsia="Amiri" w:cs="Amiri"/>
          <w:color w:val="111111"/>
          <w:sz w:val="28"/>
          <w:sz w:val="28"/>
          <w:szCs w:val="28"/>
          <w:rtl w:val="true"/>
          <w:lang w:bidi="ar-SA"/>
        </w:rPr>
        <w:t>فَأَقْبَلاَ بِهِ يَتَنَكَّبَانِ اَلطَّرِيقَ ، فَضَلاَّ وَأَصَابَهُمْ عَطَشٌ شَدِيدٌ فَعَجَزَا عَنِ اَلسَّيْرِ ، فَأَوْمَئَا لَهُ إِلَى سَنَنِ اَلطَّرِيقِ بَعْدَ أَنْ لاَحَ لَهُمَا ذَلِكَ ، فَسَلَكَ مُسْلِمٌ ذَلِكَ اَلسَّنَنَ وَمَاتَ اَلدَّلِيلاَنِ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اَلْمَوْضِعِ اَلْمَعْرُوفِ بِالْمَضِيقِ مَعَ قَيْسِ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أَقْبَلْتُ مِنَ اَلْمَدِينَةِ مَعَ دَلِيلَيْنِ لِي فَجَارَا عَنِ اَلطَّرِيقِ فَضَلاَّ وَاِشْتَدَّ عَلَيْنَا </w:t>
      </w:r>
      <w:r>
        <w:rPr>
          <w:rStyle w:val="FootnoteAnchor"/>
          <w:rtl w:val="true"/>
        </w:rPr>
        <w:footnoteReference w:id="84"/>
      </w:r>
      <w:r>
        <w:rPr>
          <w:rFonts w:ascii="Amiri" w:hAnsi="Amiri" w:eastAsia="Amiri" w:cs="Amiri"/>
          <w:color w:val="111111"/>
          <w:sz w:val="28"/>
          <w:sz w:val="28"/>
          <w:szCs w:val="28"/>
          <w:rtl w:val="true"/>
          <w:lang w:bidi="ar-SA"/>
        </w:rPr>
        <w:t xml:space="preserve">اَلْعَطَشُ فَلَمْ يَلْبَثَا أَنْ مَاتَا وَأَقْبَلْنَا حَتَّى اِنْتَهَيْنَا إِلَى اَلْمَاءِ فَلَمْ نَنْجُ إِلاَّ بِحُشَاشَةِ أَنْفُسِنَا ، وَذَلِكَ اَلْمَاءُ بِمَكَانٍ يُدْعَى اَلْمَضِيقَ مِنْ بَطْنِ اَلْخَبْتِ </w:t>
      </w:r>
      <w:r>
        <w:rPr>
          <w:rStyle w:val="FootnoteAnchor"/>
          <w:rtl w:val="true"/>
        </w:rPr>
        <w:footnoteReference w:id="85"/>
      </w:r>
      <w:r>
        <w:rPr>
          <w:rFonts w:ascii="Amiri" w:hAnsi="Amiri" w:eastAsia="Amiri" w:cs="Amiri"/>
          <w:color w:val="111111"/>
          <w:sz w:val="28"/>
          <w:sz w:val="28"/>
          <w:szCs w:val="28"/>
          <w:rtl w:val="true"/>
          <w:lang w:bidi="ar-SA"/>
        </w:rPr>
        <w:t>وَقَدْ تَطَيَّرْتُ مِنْ وَجْهِي هَذَا ، فَإِنْ رَأَيْتَ أَعْفَيْتَنِي مِنْهُ وَبَعَثْتَ غَيْرِي ،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إِلَيْهِاَلْحُسَيْنَ بْنَ عَلِيٍّ علیهما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خَشِيتُ </w:t>
      </w:r>
      <w:r>
        <w:rPr>
          <w:rStyle w:val="FootnoteAnchor"/>
          <w:rtl w:val="true"/>
        </w:rPr>
        <w:footnoteReference w:id="86"/>
      </w:r>
      <w:r>
        <w:rPr>
          <w:rFonts w:ascii="Amiri" w:hAnsi="Amiri" w:eastAsia="Amiri" w:cs="Amiri"/>
          <w:color w:val="111111"/>
          <w:sz w:val="28"/>
          <w:sz w:val="28"/>
          <w:szCs w:val="28"/>
          <w:rtl w:val="true"/>
          <w:lang w:bidi="ar-SA"/>
        </w:rPr>
        <w:t>أَنْ لاَ يَكُونَ حَمَلَكَ عَلَى اَلْكِتَابِ إِلَيَّ فِي اَلاِسْتِعْفَاءِ مِنَ اَلْوَجْهِ اَلَّذِي وَجَّهْتُكَ لَهُ إِلاَّ اَلْجُبْنُ فَامْضِ لِوَجْهِكَ اَلَّذِي وَجَّهْتُكَ لَهُ ، وَاَلسَّلاَمُ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مُسْلِمٌ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فَلَسْتُ أَتَخَوَّفُهُ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حَتَّى مَرَّ بِمَاءٍ لِطَيْءٍ فَنَزَلَ بِهِ ثُمَّ اِرْتَحَلَ مِنْهُ ، فَإِذَا رَجُلٌ يَرْمِي اَلصَّيْدَ فَنَظَرَ إِلَيْهِ قَدْ رَمَى ظَبْياً حِينَ أَشْرَفَ </w:t>
      </w:r>
      <w:r>
        <w:rPr>
          <w:rStyle w:val="FootnoteAnchor"/>
          <w:rtl w:val="true"/>
        </w:rPr>
        <w:footnoteReference w:id="87"/>
      </w:r>
      <w:r>
        <w:rPr>
          <w:rFonts w:ascii="Amiri" w:hAnsi="Amiri" w:eastAsia="Amiri" w:cs="Amiri"/>
          <w:color w:val="111111"/>
          <w:sz w:val="28"/>
          <w:sz w:val="28"/>
          <w:szCs w:val="28"/>
          <w:rtl w:val="true"/>
          <w:lang w:bidi="ar-SA"/>
        </w:rPr>
        <w:t xml:space="preserve">لَهُ </w:t>
      </w:r>
    </w:p>
    <w:p>
      <w:pPr>
        <w:pStyle w:val="BookText"/>
        <w:rPr/>
      </w:pPr>
      <w:r>
        <w:rPr>
          <w:rFonts w:ascii="Amiri" w:hAnsi="Amiri" w:eastAsia="Amiri" w:cs="Amiri"/>
          <w:color w:val="111111"/>
          <w:sz w:val="28"/>
          <w:sz w:val="28"/>
          <w:szCs w:val="28"/>
          <w:rtl w:val="true"/>
          <w:lang w:bidi="ar-SA"/>
        </w:rPr>
        <w:t>فَصَرَعَهُ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عَدُوَّنَا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حَتَّى دَخَلَ اَلْكُوفَةَ ، فَنَزَلَ فِي دَارِ اَلْمُخْتَارِ بْنِ أَبِي عُبَيْدٍ ، وَهِيَ اَلَّتِي تُدْعَى اَلْيَوْمَ دَارَ سَلْمِ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اَلشِّيعَةُ تَخْتَلِفُ إِلَيْهِ ، فَكُلَّمَا اِجْتَمَعَ إِلَيْهِ مِنْهُمْ جَمَاعَةٌ قَرَأَ عَلَيْهِمْ كِتَابَ اَلْحَسَینَ بْنَ عَلِيٍّ علیهما السّلام  وَهُمْ يَبْكُونَ ، وَبَايَعَهُ اَلنَّاسُ حَتَّى بَايَعَهُ مِنْهُمْ ثَمَانِيَةَ عَشَرَ أَلْفاً ، فَكَتَبَ مُسْلِمٌ رَحِمَهُ اَللَّهُ إِلَى اَلْحُسَینِ علیهِ السّلامُ  يُخْبِرُهُ بِبَيْعَةِ ثَمَانِيَةَ عَشَرَ أَلْفاً وَيَأْمُرُهُ بِالْقُدُومِ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اَلشِّيعَةُ تَخْتَلِفُ إِلَى مُسْلِمِ بْنِ عَقِيلٍ رَضِيَ اَللَّهُ عَنْهُ حَتَّى عُلِمَ مَكَانُهُ </w:t>
      </w:r>
      <w:r>
        <w:rPr>
          <w:rStyle w:val="FootnoteAnchor"/>
          <w:rtl w:val="true"/>
        </w:rPr>
        <w:footnoteReference w:id="88"/>
      </w:r>
      <w:r>
        <w:rPr>
          <w:rFonts w:ascii="Amiri" w:hAnsi="Amiri" w:eastAsia="Amiri" w:cs="Amiri"/>
          <w:color w:val="111111"/>
          <w:sz w:val="28"/>
          <w:sz w:val="28"/>
          <w:szCs w:val="28"/>
          <w:rtl w:val="true"/>
          <w:lang w:bidi="ar-SA"/>
        </w:rPr>
        <w:t xml:space="preserve">فَبَلَغَ اَلنُّعْمَانَ بْنَ بَشِيرٍ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وَالِياً عَلَى اَلْكُوفَةِ مِنْ قِبَلِ مُعَاوِيَةَ فَأَقَرَّهُ يَزِيدُ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تُسَارِعُوا إِلَى اَلْفِتْنَةِ وَاَلْفُرْقَةِ ، فَإِنَّ فِيهَا يَهْلِكُ اَلرِّجَالُ ، وَتُسْفَكُ اَلدِّمَاءُ وَتُغْتَصَبُ </w:t>
      </w:r>
      <w:r>
        <w:rPr>
          <w:rStyle w:val="FootnoteAnchor"/>
          <w:rtl w:val="true"/>
        </w:rPr>
        <w:footnoteReference w:id="89"/>
      </w:r>
      <w:r>
        <w:rPr>
          <w:rFonts w:ascii="Amiri" w:hAnsi="Amiri" w:eastAsia="Amiri" w:cs="Amiri"/>
          <w:color w:val="111111"/>
          <w:sz w:val="28"/>
          <w:sz w:val="28"/>
          <w:szCs w:val="28"/>
          <w:rtl w:val="true"/>
          <w:lang w:bidi="ar-SA"/>
        </w:rPr>
        <w:t xml:space="preserve">اَلْأَمْوَالُ ، إِنِّي لاَ أُقَاتِلُ مَنْ لاَ يُقَاتِلُنِي وَلاَ آتِي عَلَى ، مَنْ لَمْ يَأْتِ عَلَيَّ وَلاَ أُنَبِّهُ نَائِمَكُمْ ، وَلاَ أَتَحَرَّشُ بِكُمْ ، وَلاَ آخُذُ بِالْقَرْفِ </w:t>
      </w:r>
      <w:r>
        <w:rPr>
          <w:rStyle w:val="FootnoteAnchor"/>
          <w:rtl w:val="true"/>
        </w:rPr>
        <w:footnoteReference w:id="90"/>
      </w:r>
      <w:r>
        <w:rPr>
          <w:rFonts w:ascii="Amiri" w:hAnsi="Amiri" w:eastAsia="Amiri" w:cs="Amiri"/>
          <w:color w:val="111111"/>
          <w:sz w:val="28"/>
          <w:sz w:val="28"/>
          <w:szCs w:val="28"/>
          <w:rtl w:val="true"/>
          <w:lang w:bidi="ar-SA"/>
        </w:rPr>
        <w:t>وَلاَ اَلظِّنَّةِ وَلاَ اَلتُّهَمَةِ ، وَلَكِنَّكُمْ إِنْ أَبْدَيْتُمْ صَفْحَتَكُمْ لِي وَنَكَثْتُمْ بَيْعَتَكُمْ وَخَالَفْتُمْ إِمَامَكُمْ ، فَوَاَللَّهِ اَلَّذِي لاَ إِلَهَ غَيْرُهُ ، لَأَضْرِبَنَّكُمْ بِسَيْفِي مَا ثَبَتَ قَائِمُهُ فِي يَدِي ، وَلَوْ لَمْ يَكُنْ لِي مِنْكُمْ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أَرْجُوأَنْ يَكُونَ مَنْ يَعْرِفُ اَلْحَقَّ مِنْكُمْ أَكْثَرَ مِمَّنْ يُردِيهِ اَلْبَاطِلُ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عَبْدُ اَللَّهِ بْنُ مُسْلِمِ بْنِ رَبِيعَةَ اَلْحَضْرَمِيُّ ، حَلِيفُ بَنِي أُمَيَّةَ ، </w:t>
      </w:r>
      <w:bookmarkStart w:id="68" w:name="pg15542_160526"/>
    </w:p>
    <w:p>
      <w:pPr>
        <w:pStyle w:val="BookText"/>
        <w:rPr/>
      </w:pPr>
      <w:bookmarkEnd w:id="6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مَا تَرَى إِلاَّ اَلْغَشْمُ ؛ إِنَّ هَذَا اَلَّذِي أَنْتَ عَلَيْهِ فِيمَا بَيْنَكَ وَبَيْنَ عَدُوِّكَ رَأْيُ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w:t>
      </w:r>
      <w:r>
        <w:rPr>
          <w:rStyle w:val="FootnoteAnchor"/>
          <w:rtl w:val="true"/>
        </w:rPr>
        <w:footnoteReference w:id="91"/>
      </w:r>
      <w:r>
        <w:rPr>
          <w:rFonts w:ascii="Amiri" w:hAnsi="Amiri" w:eastAsia="Amiri" w:cs="Amiri"/>
          <w:color w:val="111111"/>
          <w:sz w:val="28"/>
          <w:sz w:val="28"/>
          <w:szCs w:val="28"/>
          <w:rtl w:val="true"/>
          <w:lang w:bidi="ar-SA"/>
        </w:rPr>
        <w:t>مِنَ اَلْمُسْتَضْعَفِينَ فِي طَاعَةِ اَللَّهِ ، أَحَبُّ إِلَيَّ مِنْ أَنْ أَكُونَ مِنَ اَلْأَعَزِّينَ فِي مَعْصِيَةِ اَللَّهِ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عَبْدُ اَللَّهِ بْنُ مُسْلِمٍ فَكَتَبَ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مُسْلِمَ بْنَ عَقِيلٍ قَدْ قَدِمَ اَلْكُوفَةَ ، فَبَايَعَتْهُ اَلشِّيعَةُ لِلْحُسَيْنِ بْنِ عَلِيٍّ ، فَإِنْ يَكُنْ لَكَ فِي اَلْكُوفَةِ حَاجَةٌ فَابْعَثْ إِلَيْهَا رَجُلاً قَوِيّاً ، يُنَفِّذُ أَمْرَكَ وَيَعْمَلُ مِثْلَ عَمَلِكَ فِي عَدُوِّكَ ، فَإِنَّ اَلنُّعْمَانَ بْنَ بَشِيرٍ رَجُلٌ ضَعِيفٌ أَوْ هُوَيَتَضَعَّفُ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إِلَيْهِ عُمَارَةُ بْنُ عُقْبَةَ بِنَحْوٍ مِنْ كِتَابِهِ ؛ ثُمَّ كَتَبَ إِلَيْهِ عُمَرُ بْنُ سَعْدِبْنِ أَبِي وَقَّاصٍ مِثْلَ ذَلِكَ </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8989884_2142443653"/>
      <w:bookmarkStart w:id="70" w:name="_Toc26"/>
      <w:bookmarkEnd w:id="69"/>
      <w:r>
        <w:rPr>
          <w:rtl w:val="true"/>
        </w:rPr>
        <w:t>مسير عبيد الله بن زياد من البصرة إلى الكوفة</w:t>
      </w:r>
      <w:bookmarkEnd w:id="70"/>
    </w:p>
    <w:p>
      <w:pPr>
        <w:pStyle w:val="BookText"/>
        <w:rPr/>
      </w:pPr>
      <w:r>
        <w:rPr>
          <w:rFonts w:ascii="Amiri" w:hAnsi="Amiri" w:eastAsia="Amiri" w:cs="Amiri"/>
          <w:color w:val="111111"/>
          <w:sz w:val="28"/>
          <w:sz w:val="28"/>
          <w:szCs w:val="28"/>
          <w:rtl w:val="true"/>
          <w:lang w:bidi="ar-SA"/>
        </w:rPr>
        <w:t>فَلَمَّا وَصَلَتِ اَلْكُتُبُ إِلَى يَزِيدَ دَعَا سَرْجُونَ مَوْلَى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إِنَّ حُسَيْناً قَدْ وَجَّهَ إِلَى اَلْكُوفَةِ مُسْلِمَ بْنَ عَقِيلٍ يُبَايِعُ لَهُ ، وَقَدْ بَلَغَنِي عَنِ اَلنُّعْمَانِ بْنِ بَشِيرٍ ضَعْفٌ وَقَوْلٌ سَيِّئٌ ، فَمَنْ تَرَى أَنْ أَسْتَعْمِلَ عَلَى اَلْكُوفَةِ؟ وَكَانَ يَزِيدُ عَاتِباً عَلَى عُبَيْدِ اَللَّهِ 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مُعَاوِيَةَ لَوْ نُشِرَ </w:t>
      </w:r>
      <w:r>
        <w:rPr>
          <w:rStyle w:val="FootnoteAnchor"/>
          <w:rtl w:val="true"/>
        </w:rPr>
        <w:footnoteReference w:id="92"/>
      </w:r>
      <w:r>
        <w:rPr>
          <w:rFonts w:ascii="Amiri" w:hAnsi="Amiri" w:eastAsia="Amiri" w:cs="Amiri"/>
          <w:color w:val="111111"/>
          <w:sz w:val="28"/>
          <w:sz w:val="28"/>
          <w:szCs w:val="28"/>
          <w:rtl w:val="true"/>
          <w:lang w:bidi="ar-SA"/>
        </w:rPr>
        <w:t>لَكَ حَيّاً أَ مَا كُنْتَ آخِذاً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 فَأَخْرَجَ سَرْجُونُ عَهْدَ عُبَيْدِ اَللَّهِ بْنِ زِيَادٍ عَلَى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مُعَاوِيَةَ مَاتَ وَقَدْ أَمَرَ بِهَذَا اَلْكِتَابِ فَضُمَّ اَلْمِصْرَيْنِ إِلَى عُبَيْدِ اَللَّهِ بْنِ زِيَادٍ 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 اِبْعَثْ بِعَهْدِ عُبَيْدِ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مُسْلِمَ بْنَ عَمْرٍواَلْبَاهِلِيَّ وَكَتَبَ إِلَى عُبَيْدِ اَللَّهِ بْنِ زِيَادٍ مَعَهُ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كَتَبَ إِلَيَّ شِيعَتِي مِنْ أَهْلِ اَلْكُوفَةِ ، يُخْبِرُونِّي أَنَّ اِبْنَ </w:t>
      </w:r>
    </w:p>
    <w:p>
      <w:pPr>
        <w:pStyle w:val="BookText"/>
        <w:rPr/>
      </w:pPr>
      <w:r>
        <w:rPr>
          <w:rFonts w:ascii="Amiri" w:hAnsi="Amiri" w:eastAsia="Amiri" w:cs="Amiri"/>
          <w:color w:val="111111"/>
          <w:sz w:val="28"/>
          <w:sz w:val="28"/>
          <w:szCs w:val="28"/>
          <w:rtl w:val="true"/>
          <w:lang w:bidi="ar-SA"/>
        </w:rPr>
        <w:t xml:space="preserve">عَقِيلٍ بِهَا يَجْمَعُ اَلْجُمُوعَ وَيَشُقُّ </w:t>
      </w:r>
      <w:r>
        <w:rPr>
          <w:rStyle w:val="FootnoteAnchor"/>
          <w:rtl w:val="true"/>
        </w:rPr>
        <w:footnoteReference w:id="93"/>
      </w:r>
      <w:r>
        <w:rPr>
          <w:rFonts w:ascii="Amiri" w:hAnsi="Amiri" w:eastAsia="Amiri" w:cs="Amiri"/>
          <w:color w:val="111111"/>
          <w:sz w:val="28"/>
          <w:sz w:val="28"/>
          <w:szCs w:val="28"/>
          <w:rtl w:val="true"/>
          <w:lang w:bidi="ar-SA"/>
        </w:rPr>
        <w:t>عَصَا اَلْمُسْلِمِينَ ، فَسِرْ حِينَ تَقْرَأُ كِتَابِي هَذَا حَتَّى تَأْتِيَ اَلْكُوفَةَ ، فَتَطْلُبَ اِبْنَ عَقِيلٍ طَلَبَ اَلْخُرْزَةِ حَتَّى تَثْقَفَهُ فَتُوثِقَهُ أَوْ تَقْتُلَهُ أَوْ تَنْفِيَهُ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 إِلَيْهِ عَهْدَهُ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مُسْلِمُ بْنُ عَمْرٍوحَتَّى قَدِمَ عَلَى عُبَيْدِ اَللَّهِ بِالْبَصْرَةِ ، فَأَوْصَلَ إِلَيْهِ اَلْعَهْدَ وَاَلْكِتَابَ ، فَأَمَرَ عُبَيْدُ اَللَّهِ بِالْجِهَازِ مِنْ وَقْتِهِ ، وَاَلْمَسِيرِ وَاَلتَّهَيُّؤِ إِلَى اَلْكُوفَةِ مِنَ اَلْغَدِ ، ثُمَّ خَرَجَ مِنَ اَلْبَصْرَةِ وَاِسْتَخْلَفَ أَخَاهُ عُثْمَانَ ، وَأَقْبَلَ إِلَى اَلْكُوفَةِ وَمَعَهُ مُسْلِمُ بْنُ عَمْرٍواَلْبَاهِلِيُّ وَشَرِيكُ بْنُ أَعْوَرَ اَلْحَارِثِيُّ وَحَشَمُهُ وَأَهْلُ بَيْتِهِ ، حَتَّى دَخَلَ اَلْكُوفَةَ وَعَلَيْهِ عِمَامَةٌ سَوْدَاءُ وَهُوَمُتَلَثِّمٌ ، وَاَلنَّاسُ قَدْ بَلَغَهُمْ إِقْبَالُ اَلْحُسَینِ علیهِ السّلامُ  إِلَيْهِمْ فَهُمْ يَنْتَظِرُونَ قُدُومَهُ فَظَنُّوا حِينَ رَأَوْا عُبَيْدَ اَللَّهِ أَنَّهُ اَلْحُسَيْنُ ، فَأَخَذَ لاَ يَمُرُّ عَلَى جَمَاعَةٍ مِنَ اَلنَّاسِ إِلاَّ سَلَّمُوا عَلَيْهِ وَقَالُوا ، مَرْحَباً بِابْنِ رَسُولِ اَللَّهِ ، قَدِمْتَ 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مِنْ تَبَاشُرِهِمْ بِالْحُسَيْنِ مَا سَاءَهُ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عَمْرٍولَمَّا أَكْثَرُوا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تَأَخَّرُوا ، هَذَا اَلْأَمِيرُ عُبَيْدُ اَللَّهِ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حَتَّى وَافَى اَلْقَصْرَ فِي اَللَّيْلِ ، وَمَعَهُ جَمَاعَةٌ قَدِ اِلْتَفُّوا بِهِ لاَ يَشُكُّونَ أَنَّهُ اَلْحُسَيْنُ علیهِ السّلامُ ، فَأَغْلَقَ اَلنُّعْمَانُ بْنُ بَشِيرٍ عَلَيْهِ وَعَلَى حَامَّتِهِ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وحامته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خاصته واقرباؤه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حمم</w:t>
      </w:r>
      <w:r>
        <w:rPr>
          <w:rFonts w:eastAsia="IRNazanin" w:cs="IRNazanin"/>
          <w:color w:val="111111"/>
          <w:sz w:val="28"/>
          <w:szCs w:val="28"/>
          <w:rtl w:val="true"/>
          <w:lang w:bidi="fa-IR"/>
        </w:rPr>
        <w:t>-</w:t>
      </w:r>
      <w:r>
        <w:rPr>
          <w:rFonts w:eastAsia="IRNazanin" w:cs="IRNazanin"/>
          <w:color w:val="111111"/>
          <w:sz w:val="28"/>
          <w:szCs w:val="28"/>
          <w:lang w:bidi="fa-IR"/>
        </w:rPr>
        <w:t>1907:5</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فَنَادَاهُ بَعْضُ مَنْ كَانَ مَعَهُ لِيَفْتَحَ لَهُمُ اَلْبَابَ ، فَاطَّلَعَ إِلَيْهِ اَلنُّعْمَانُ وَهُوَيَظُنُّهُ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إِلاَّ تَنَحَّيْتَ ، وَاَللَّهِ مَا أَنَا مُسَلِّمٌ إِلَيْكَ أَمَانَتِي ، وَمَا لِي فِي قِتَالِكَ مِنْ أَرَبٍ ، فَجَعَلَ لاَ يُكَلِّمُهُ ، ثُمَّ إِنَّهُ دَنَا وَتَدَلَّى</w:t>
      </w:r>
      <w:bookmarkStart w:id="71" w:name="pg15542_160529"/>
    </w:p>
    <w:p>
      <w:pPr>
        <w:pStyle w:val="BookText"/>
        <w:rPr/>
      </w:pPr>
      <w:bookmarkEnd w:id="71"/>
      <w:r>
        <w:rPr>
          <w:rFonts w:ascii="Amiri" w:hAnsi="Amiri" w:eastAsia="Amiri" w:cs="Amiri"/>
          <w:color w:val="111111"/>
          <w:sz w:val="28"/>
          <w:sz w:val="28"/>
          <w:szCs w:val="28"/>
          <w:rtl w:val="true"/>
          <w:lang w:bidi="ar-SA"/>
        </w:rPr>
        <w:t>اَلنُّعْمَانُ مِنْ شَرَفٍ فَجَعَلَ يُكَلِّمُهُ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لاَ فَتَحْتَ </w:t>
      </w:r>
      <w:r>
        <w:rPr>
          <w:rStyle w:val="FootnoteAnchor"/>
          <w:rtl w:val="true"/>
        </w:rPr>
        <w:footnoteReference w:id="95"/>
      </w:r>
      <w:r>
        <w:rPr>
          <w:rFonts w:ascii="Amiri" w:hAnsi="Amiri" w:eastAsia="Amiri" w:cs="Amiri"/>
          <w:color w:val="111111"/>
          <w:sz w:val="28"/>
          <w:sz w:val="28"/>
          <w:szCs w:val="28"/>
          <w:rtl w:val="true"/>
          <w:lang w:bidi="ar-SA"/>
        </w:rPr>
        <w:t>، فَقَدْ طَالَ لَيْلُكَ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وَسَمِعَهَا إِنْسَانٌ خَلْفَهُ فَنَكَصَ إِلَى اَلْقَوْمِ اَلَّذِينَ اِتَّبَعُوهُ مِنْ أَهْلِ اَلْكُوفَةِ عَلَى أَنَّهُ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مَرْجَانَةَ وَاَلَّذِي 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لَهُ اَلنُّعْمَانُ وَدَخَلَ وَضَرَبُوا اَلْبَابَ فِي وُجُوهِ اَلنَّاسِ فَانْفَضُّوا </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8989886_2142443653"/>
      <w:bookmarkStart w:id="73" w:name="_Toc27"/>
      <w:bookmarkEnd w:id="72"/>
      <w:r>
        <w:rPr>
          <w:rtl w:val="true"/>
        </w:rPr>
        <w:t>أعمال ابن زياد في الكوفة</w:t>
      </w:r>
      <w:bookmarkEnd w:id="73"/>
    </w:p>
    <w:p>
      <w:pPr>
        <w:pStyle w:val="BookText"/>
        <w:rPr/>
      </w:pPr>
      <w:r>
        <w:rPr>
          <w:rFonts w:ascii="Amiri" w:hAnsi="Amiri" w:eastAsia="Amiri" w:cs="Amiri"/>
          <w:color w:val="111111"/>
          <w:sz w:val="28"/>
          <w:sz w:val="28"/>
          <w:szCs w:val="28"/>
          <w:rtl w:val="true"/>
          <w:lang w:bidi="ar-SA"/>
        </w:rPr>
        <w:t>وَأَصْبَحَ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 فَخَرَجَ إِلَيْهِمْ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وَلاَّنِي مِصْرَكُمْ وَثَغْرَكُمْ وَفَيْئَكُمْ ، وَأَمَرَنِي بِإِنْصَافِ مَظْلُومِكُمْ وَإِعْطَاءِ مَحْرُومِكُمْ ، وَاَلْإِحْسَانِ إِلَى سَامِعِكُمْ وَمُطِيعِكُمْ كَالْوَالِدِ اَلْبَرِّ ، وَسَوْطِي وَسَيْفِي عَلَى مَنْ تَرَكَ أَمْرِي وَخَالَفَ عَهْدِي ، فَلْيُبْقِ </w:t>
      </w:r>
      <w:r>
        <w:rPr>
          <w:rStyle w:val="FootnoteAnchor"/>
          <w:rtl w:val="true"/>
        </w:rPr>
        <w:footnoteReference w:id="96"/>
      </w:r>
      <w:r>
        <w:rPr>
          <w:rFonts w:ascii="Amiri" w:hAnsi="Amiri" w:eastAsia="Amiri" w:cs="Amiri"/>
          <w:color w:val="111111"/>
          <w:sz w:val="28"/>
          <w:sz w:val="28"/>
          <w:szCs w:val="28"/>
          <w:rtl w:val="true"/>
          <w:lang w:bidi="ar-SA"/>
        </w:rPr>
        <w:t xml:space="preserve">اِمْرُؤٌ عَلَى نَفْسِهِ ؛ اَلصِّدْقُ يُنْبِي عَنْكَ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وقال الجوهريّ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ينبي عنك لا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الصدق يدفع عنك الغائلة في الحرب دون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هوينبي بغير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الهمز من الانباء أي ان الفعل يخبر عن حقيقتك لا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ابن منظور في 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ناسبا إيّاه الى التهذيب وهواشتباه والصحيح انه عن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اَلْوَعِيدُ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وَأَخَذَ اَلْعُرَفَاءَ </w:t>
      </w:r>
      <w:r>
        <w:rPr>
          <w:rStyle w:val="FootnoteAnchor"/>
          <w:rtl w:val="true"/>
        </w:rPr>
        <w:footnoteReference w:id="98"/>
      </w:r>
      <w:r>
        <w:rPr>
          <w:rFonts w:ascii="Amiri" w:hAnsi="Amiri" w:eastAsia="Amiri" w:cs="Amiri"/>
          <w:color w:val="111111"/>
          <w:sz w:val="28"/>
          <w:sz w:val="28"/>
          <w:szCs w:val="28"/>
          <w:rtl w:val="true"/>
          <w:lang w:bidi="ar-SA"/>
        </w:rPr>
        <w:t xml:space="preserve">وَاَلنَّاسَ </w:t>
      </w:r>
      <w:r>
        <w:rPr>
          <w:rStyle w:val="FootnoteAnchor"/>
          <w:rtl w:val="true"/>
        </w:rPr>
        <w:footnoteReference w:id="99"/>
      </w:r>
      <w:r>
        <w:rPr>
          <w:rFonts w:ascii="Amiri" w:hAnsi="Amiri" w:eastAsia="Amiri" w:cs="Amiri"/>
          <w:color w:val="111111"/>
          <w:sz w:val="28"/>
          <w:sz w:val="28"/>
          <w:szCs w:val="28"/>
          <w:rtl w:val="true"/>
          <w:lang w:bidi="ar-SA"/>
        </w:rPr>
        <w:t>أَخْذاً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إِلَى </w:t>
      </w:r>
    </w:p>
    <w:p>
      <w:pPr>
        <w:pStyle w:val="BookText"/>
        <w:rPr/>
      </w:pPr>
      <w:r>
        <w:rPr>
          <w:rFonts w:ascii="Amiri" w:hAnsi="Amiri" w:eastAsia="Amiri" w:cs="Amiri"/>
          <w:color w:val="111111"/>
          <w:sz w:val="28"/>
          <w:sz w:val="28"/>
          <w:szCs w:val="28"/>
          <w:rtl w:val="true"/>
          <w:lang w:bidi="ar-SA"/>
        </w:rPr>
        <w:t xml:space="preserve">اَلْعُرَفَاءِ وَمَنْ فِيكُمْ مِنْ طَلَبَةِ أَمِيرِ اَلْمُؤْمِنِينَ وَمَنْ فِيكُمْ مِنَ اَلْحَرُورِيَّةِ وَأَهْلِ اَلرَّيْبِ ، اَلَّذِينَ رَأْيُهُمُ اَلْخِلاَفُ وَاَلشِّقَاقُ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يَجِيءْ بِهِمْ لَنَا فَبَرِئَ</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وَمَنْ لَمْ يَكْتُبْ لَنَا أَحَداً فَلْيَضْمَنْ لَنَا مَا فِي عِرَافَتِهِ أَنْ لاَ يُخَالِفَنَا مِنْهُمْ مُخَالِفٌ ، وَلاَ يَبْغِ عَلَيْنَا مِنْهُمْ بَاغٍ ، فَمَنْ لَمْ يَفْعَلْ بَرِئَتْ مِنْهُ اَلذِّمَّةُ وَحَلاَلٌ لَنَا دَمُهُ وَمَالُهُ ، وَأَيُّمَا عَرِيفٍ وُجِدَ فِي عِرَافَتِهِ مِنْ بُغْيَةِ أَمِيرِ اَلْمُؤْمِنِينَ أَحَدٌ لَمْ يَرْفَعْهُ إِلَيْنَا ، صُلِبَ عَلَى بَابِ دَارِهِ ، وَأُلْغِيَتْ تِلْكَ اَلْعِرَافَةُ مِنَ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مُسْلِمُ بْنُ عَقِيلٍ رَحِمَهُ اَللَّهُ بِمَجِيءِ عُبَيْدِ اَللَّهِ بْنِ زِيَادٍ اَلْكُوفَةَ ، وَمَقَالَتِهِ اَلَّتِي قَالَهَا وَمَا أَخَذَ بِهِ اَلْعُرَفَاءَ وَاَلنَّاسَ ، خَرَجَ مِنْ دَارِ اَلْمُخْتَارِ حَتَّى اِنْتَهَى إِلَى دَارِ هَانِئِ بْنِ عُرْوَةَ فَدَخَلَهَا ، وَأَخَذَتِ اَلشِّيعَةُ تَخْتَلِفُ إِلَيْهِ فِي دَارِ هَانِئٍ عَلَى تَسَتُّرٍ وَاِسْتِخْفَاءٍ مِنْ عُبَيْدِ اَللَّهِ ، وَتَوَاصَوْا بِالْكِتْمَانِ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اِبْنُ زِيَادٍ مَوْلًى لَهُ يُقَالُ لَهُ مَعْقِلٌ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ثَلاَثَةَ آلاَفِ دِرْهَمٍ ، ثُمَّ اُطْلُبْ مُسْلِمَ بْنَ عَقِيلٍ وَاِلْتَمِسْ أَصْحَابَهُ ، فَإِذَا ظَفِرْتَ بِوَاحِدٍ مِنْهُمْ أَوْ جَمَاعَةٍ فَأَعْطِهِمْ هَذِهِ اَلثَّلاَثَةَ آلاَفِ دِرْهَمٍ ،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بِهَا عَلَى حَرْبِ عَدُوِّكُمْ ، وَأَعْلِمْهُمْ أَنَّكَ مِنْهُمْ ، فَإِنَّكَ لَوْ قَدْ أَعْطَيْتَهَا إِيَّاهُمْ لَقَدِ اِطْمَأَنُّوا إِلَيْكَ وَوَثِقُوا بِكَ وَلَمْ يَكْتُمُوكَ شَيْئاً مِنْ أَخْبَارِهِمْ ، ثُمَّ اُغْدُ عَلَيْهِمْ وَرُحْ حَتَّى تَعْرِفَ مُسْتَقَرَّ مُسْلِمِ بْنِ عَقِيلٍ وَتَدْخُلَ عَلَيْهِ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ذَلِكَ وَجَاءَ حَتَّى جَلَسَ إِلَى مُسْلِمِ بْنِ عَوْسَجَةَ اَلْأَسَدِيِّ فِي اَلْمَسْجِدِ اَلْأَعْظَمِ وَهُوَيُصَلِّي ، فَسَمِعَ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يُبَايَعُ لِلْحُسَيْنِ ، فَجَاءَ فَجَلَسَ إِلَى جَنْبِهِ حَتَّى فَرَغَ مِنْ صَلاَتِهِ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اِمْرُؤٌ مِنْ أَهْلِ اَلشَّامِ ، أَنْعَمَ اَللَّهُ عَلَيَّ بِحُبِّ أَهْلِ هَذَا اَلْبَيْتِ </w:t>
      </w:r>
    </w:p>
    <w:p>
      <w:pPr>
        <w:pStyle w:val="BookText"/>
        <w:rPr/>
      </w:pPr>
      <w:r>
        <w:rPr>
          <w:rFonts w:ascii="Amiri" w:hAnsi="Amiri" w:eastAsia="Amiri" w:cs="Amiri"/>
          <w:color w:val="111111"/>
          <w:sz w:val="28"/>
          <w:sz w:val="28"/>
          <w:szCs w:val="28"/>
          <w:rtl w:val="true"/>
          <w:lang w:bidi="ar-SA"/>
        </w:rPr>
        <w:t>وَحُبِّ مَنْ أَحَبَّهُمْ ؛ وَتَبَاكَى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ثَلاَثَةُ آلاَفِ دِرْهَمٍ ، أَرَدْتُ بِهَا لِقَاءَ رَجُلٍ مِنْهُمْ بَلَغَنِي أَنَّهُ قَدِمَ اَلْكُوفَةَ يُبَايِعُ لاِبْنِ بِنْتِ رَسُولِ اَللَّهِ ، فَكُنْتُ أُرِيدُ لِقَاءَهُ فَلَمْ أَجِدْ أَحَداً يَدُلُّنِي عَلَيْهِ وَلاَ أَعْرِفُ مَكَانَهُ ، فَإِنِّي لَجَالِسٌ فِي اَلْمَسْجِدِ اَلْآنَ إِذْ سَمِعْتُ نَفَراً مِنَ اَلْمُؤْمِنِينَ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لَهُ عِلْمٌ بِأَهْلِ هَذَا اَلْبَيْتِ ، وَإِنِّي أَتَيْتُكَ لِتَقْبِضَ مِنِّي هَذَا اَلْمَالَ وَتُدْخِلَنِي عَلَى صَاحِبِكَ ، فَإِنَّمَا أَنَا أَخٌ مِنْ إِخْوَانِكَ وَثِقَةٌ عَلَيْكَ ، وَإِنْ شِئْتَ أَخَذْتَ بَيْعَتِي لَهُ قَبْلَ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عَوْسَجَةَ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عَلَى لِقَائِكَ إِيَّايَ فَقَدْ سَرَّنِي ذَلِكَ ، لِتَنَالَ اَلَّذِي تُحِبُّ ، وَلِيَنْصُرَ اَللَّهُ بِكَ أَهْلَ بَيْتِ نَبِيِّهِ ع وَلَقَدْ سَاءَنِي مَعْرِفَةُ اَلنَّاسِ إِيَّايَ بِهَذَا اَلْأَمْرِ قَبْلَ أَنْ يَتِمَّ مَخَافَةَ هَذَا اَلطَّاغِيَةِ وَسَطْوَتِهِ ؛ فَقَالَ لَهُ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خَيْراً ، خُذِ اَلْبَيْعَةَ عَلَيَّ ، فَأَخَذَ بَيْعَتَهُ وَأَخَذَ عَلَيْهِ اَلْمَوَاثِيقَ اَلْمُغَلَّظَةَ لَيُنَاصِحَنَّ وَلَيَكْتُمَنَّ ، فَأَعْطَاهُ مِنْ ذَلِكَ مَا رَضِيَ بِهِ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إِلَيَّ أَيَّاماً فِي مَنْزِلِي فَأَنَا طَالِبٌ لَكَ اَلْإِذْنَ عَلَى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يَخْتَلِفُ مَعَ اَلنَّاسِ ، فَطَلَبَ لَهُ اَلْإِذْنَ فَأَذِنَ لَهُ ، فَأَخَذَ مُسْلِمُ بْنُ عَقِيلٍ رَضِيَ اَللَّهُ عَنْهُ بَيْعَتَهُ ، وَأَمَرَ أَبَا ثُمَامَةَ اَلصَّائِدِيَّ فَقَبَضَ اَلْمَالَ مِنْهُ ، وَهُوَاَلَّذِي كَانَ يَقْبِضُ أَمْوَالَهُمْ وَمَا يُعِينُ بِهِ بَعْضُهُمْ بَعْضاً ، وَيَشْتَرِي لَهُمُ اَلسِّلاَحَ ، وَكَانَ بَصِيراً وَمِنْ فُرْسَانِ اَلْعَرَبِ وَوُجُوهِ اَلشِّيعَةِ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ذَلِكَ اَلرَّجُلُ يَخْتَلِفُ إِلَيْهِمْ ، وَهُوَأَوَّلُ دَاخِلٍ وَآخِرُ خَارِجٍ ، حَتَّى فَهِمَ مَا اِحْتَاجَ إِلَيْهِ اِبْنُ زِيَادٍ مِنْ أَمْرِهِمْ ، وَكَانَ يُخْبِرُهُ بِهِ وَقْتاً فَوَقْتاً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 هَانِئُ بْنُ عُرْوَةَ عُبَيْدَ اَللَّهِ بْنَ زِيَادٍ عَلَى نَفْسِهِ فَانْقَطَعَ مِنْ حُضُورِ مَجْلِسِهِ وَتَمَارَضَ ،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لِجُلَسَائِهِ مَا لِي لاَ أَرَى هَانِئاً؟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74" w:name="pg15542_160532"/>
    </w:p>
    <w:p>
      <w:pPr>
        <w:pStyle w:val="BookText"/>
        <w:rPr/>
      </w:pPr>
      <w:bookmarkEnd w:id="74"/>
      <w:r>
        <w:rPr>
          <w:rFonts w:ascii="Amiri" w:hAnsi="Amiri" w:eastAsia="Amiri" w:cs="Amiri"/>
          <w:color w:val="111111"/>
          <w:sz w:val="28"/>
          <w:sz w:val="28"/>
          <w:szCs w:val="28"/>
          <w:rtl w:val="true"/>
          <w:lang w:bidi="ar-SA"/>
        </w:rPr>
        <w:t>شَاكٍ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بِمَرَضِهِ لَعُدْتُهُ ، وَدَعَا مُحَمَّدَ بْنَ اَلْأَشْعَثِ وَأَسْمَاءَ بْنَ خَارِجَةَ وَعَمْرَوبْنَ اَلْحَجَّاجِ اَلزُّبَيْدِيَّ ، وَكَانَتْ رُوَيْحَةُ بِنْتُ عَمْرٍوتَحْتَ هَانِئِ بْنِ عُرْوَةَ وَهِيَ أُمُّ يَحْيَى بْنِ هَانِئٍ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هَانِئَ بْنَ عُرْوَةَ مِنْ إِتْيَانِنَا؟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وَقَدْ قِيلَ إِنَّهُ يَشْتَكِي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أَنَّهُ قَدْ بَرَأَ وَهُوَيَجْلِسُ عَلَى بَابِ دَارِهِ ، فَالْقَوْهُ وَمُرُوهُ أَلاَّ يَدَعَ مَا عَلَيْهِ مِنْ حَقِّنَا ، فَإِنِّي لاَ أُحِبُّ أَنْ يَفْسُدَ عِنْدِي مِثْلُهُ مِنْ أَشْرَافِ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حَتَّى وَقَفُوا عَلَيْهِ عَشِيَّةً وَهُوَجَالِسٌ عَلَى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لِقَاءِ اَلْأَمِيرِ؟ فَإِنَّهُ قَدْ ذَكَرَكَ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أَنَّهُ شَاكٍ لَعُدْتُهُ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اَلشَّكْوَى تَمْنَعُنِي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بَلَغَهُ أَنَّكَ تَجْلِسُ كُلَّ عَشِيَّةٍ عَلَى بَابِ دَارِكَ ، وَقَدِ اِسْتَبْطَأَكَ ، وَاَلْإِبْطَاءُ وَاَلْجَفَاءُ لاَ يَحْتَمِلُهُ اَلسُّلْطَانُ ، أَقْسَمْنَا عَلَيْكَ لَمَّا رَكِبْتَ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بِثِيَابِهِ فَلَبِسَهَا ثُمَّ دَعَا بِبَغْلَتِهِ فَرَكِبَهَا ، حَتَّى إِذَا دَنَا مِنَ اَلْقَصْرِ كَأَنَّ نَفْسَهُ أَحَسَّتْ بِبَعْضِ اَلَّذِي كَانَ ، فَقَالَ لِحَسَّانَ بْنِ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إِنِّي وَاَللَّهِ لِهَذَا اَلرَّجُلِ لَخَائِفٌ ،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 وَاَللَّهِ مَا أَتَخَوَّفُ عَلَيْكَ شَيْئاً ، وَلَمْ تَجْعَلْ عَلَى نَفْسِكَ سَبِيلاً ، وَلَمْ يَكُنْ حَسَّانُ يَعْلَمُ فِي أَيِّ شَيْءٍ بَعَثَ إِلَيْهِ عُبَيْدُ اَللَّهِ </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8989888_2142443653"/>
      <w:bookmarkStart w:id="76" w:name="_Toc28"/>
      <w:bookmarkEnd w:id="75"/>
      <w:r>
        <w:rPr>
          <w:rtl w:val="true"/>
        </w:rPr>
        <w:t>عبيد الله بن زياد وهانئ بن عروة</w:t>
      </w:r>
      <w:bookmarkEnd w:id="7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هَانِئٌ حَتَّى دَخَلَ عَلَى اِبْنِ زِيَادٍ وَمَعَهُ اَلْقَوْمُ ، فَلَمَّا طَلَعَ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 بِحَائِنٍ </w:t>
      </w:r>
      <w:r>
        <w:rPr>
          <w:rStyle w:val="FootnoteAnchor"/>
          <w:rtl w:val="true"/>
        </w:rPr>
        <w:footnoteReference w:id="101"/>
      </w:r>
      <w:r>
        <w:rPr>
          <w:rFonts w:ascii="Amiri" w:hAnsi="Amiri" w:eastAsia="Amiri" w:cs="Amiri"/>
          <w:color w:val="111111"/>
          <w:sz w:val="28"/>
          <w:sz w:val="28"/>
          <w:szCs w:val="28"/>
          <w:rtl w:val="true"/>
          <w:lang w:bidi="ar-SA"/>
        </w:rPr>
        <w:t>رِجْلاَهُ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 اِبْنِ زِيَادٍ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شُرَيْحٌ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نَحْوَهُ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أُرِيدُ حِبَاءَهُ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عَذِيرَكَ مِنْ خَلِيلِكَ مِنْ مُرَادِ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عَلَيْهِ مُكْرِماً لَهُ مُلْطِفاً ، فَقَالَ لَهُ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أَيُّهَا اَلْأَمِيرُ؟ قَالَ إِيهٍ يَا هَانِئَ بْنَ عُرْوَةَ ، مَا هَذِهِ اَلْأُمُورُ اَلَّتِي تَرَبَّصُ فِي دَارِكَ لِأَمِيرِ اَلْمُؤْمِنِينَ وَعَامَّةِ اَلْمُسْلِمِينَ جِئْتَ بِمُسْلِمِ بْنِ عَقِيلٍ فَأَدْخَلْتَهُ دَارَكَ وَجَمَعْتَ لَهُ اَلسِّلاَحَ وَاَلرِّجَالَ فِي اَلدُّورِ حَوْلَكَ ، وَظَنَنْتَ أَنَّ ذَلِكَ يَخْفَى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 وَمَا مُسْلِمٌ عِنْدِي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ذَلِكَ بَيْنَهُمَا ، وَأَبَى هَانِئٌ إِلاَّ مُجَاحَدَتَهُ وَمُنَاكَرَتَهُ ، دَعَا اِبْنُ زِيَادٍ مَعْقِلاً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اَلْعَيْنَ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وَقَفَ بَيْنَ يَدَيْهِ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وَعَلِمَ هَانِئٌ عِنْدَ ذَلِكَ أَنَّهُ كَانَ عَيْناً عَلَيْهِمْ ، وَأَنَّهُ قَدْ أَتَاهُ بِأَخْبَارِهِمْ ، فَأُسْقِطَ فِي يَدِهِ سَاعَةً ثُمَّ رَاجَعَتْهُ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وَصَدِّقْ مَقَالَتِي </w:t>
      </w:r>
      <w:r>
        <w:rPr>
          <w:rStyle w:val="FootnoteAnchor"/>
          <w:rtl w:val="true"/>
        </w:rPr>
        <w:footnoteReference w:id="105"/>
      </w:r>
      <w:r>
        <w:rPr>
          <w:rFonts w:ascii="Amiri" w:hAnsi="Amiri" w:eastAsia="Amiri" w:cs="Amiri"/>
          <w:color w:val="111111"/>
          <w:sz w:val="28"/>
          <w:sz w:val="28"/>
          <w:szCs w:val="28"/>
          <w:rtl w:val="true"/>
          <w:lang w:bidi="ar-SA"/>
        </w:rPr>
        <w:t xml:space="preserve">فَوَاَللَّهِ لاَ كَذَبْتُ ، وَاَللَّهِ مَا دَعَوْتُهُ إِلَى مَنْزِلِي ، وَلاَ عَلِمْتُ بِشَيْءٍ مِنْ أَمْرِهِ حَتَّى جَاءَنِي يَسْأَلُنِي </w:t>
      </w:r>
      <w:r>
        <w:rPr>
          <w:rStyle w:val="FootnoteAnchor"/>
          <w:rtl w:val="true"/>
        </w:rPr>
        <w:footnoteReference w:id="106"/>
      </w:r>
      <w:r>
        <w:rPr>
          <w:rFonts w:ascii="Amiri" w:hAnsi="Amiri" w:eastAsia="Amiri" w:cs="Amiri"/>
          <w:color w:val="111111"/>
          <w:sz w:val="28"/>
          <w:sz w:val="28"/>
          <w:szCs w:val="28"/>
          <w:rtl w:val="true"/>
          <w:lang w:bidi="ar-SA"/>
        </w:rPr>
        <w:t>اَلنُّزُولَ فَاسْتَحْيَيْتُ مِنْ رَدِّهِ ، وَدَخَلَنِي مِنْ ذَلِكَ ذِمَامٌ فَضَيَّفْتُهُ وَآوَيْتُهُ ، وَقَدْ كَانَ مِنْ أَمْرِهِ مَا كَانَ بَلَغَكَ ، فَإِنْ شِئْتَ أَنْ أُعْطِيَكَ اَلْآنَ مَوْثِقاً مُغَلَّظاً أَلاَّ أَبْغِيَكَ سُوءاً وَلاَ غَائِلَةً ، وَلَآتِيَنَّكَ حَتَّى أَضَعَ يَدِي فِي يَدِكَ ، وَإِنْ شِئْتَ أَعْطَيْتُكَ رَهِينَةً تَكُونُ فِي يَدِكَ حَتَّى آتِيَكَ ، وَأَنْطَلِقَ إِلَيْهِ فَآمُرَهُ أَنْ يَخْرُجَ مِنْ دَارِي إِلَى حَيْثُ شَاءَ مِنَ اَلْأَرْضِ ، فَأَخْرُجَ مِنْ ذِمَامِهِ وَجِوَارِهِ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p>
    <w:p>
      <w:pPr>
        <w:pStyle w:val="BookText"/>
        <w:rPr/>
      </w:pP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تُفَارِقُنِي أَبَداً حَتَّى تَأْتِيَنِي بِهِ ، قَالَ لاَ وَاَللَّهِ لاَ آتِيكَ </w:t>
      </w:r>
      <w:r>
        <w:rPr>
          <w:rStyle w:val="FootnoteAnchor"/>
          <w:rtl w:val="true"/>
        </w:rPr>
        <w:footnoteReference w:id="107"/>
      </w:r>
      <w:r>
        <w:rPr>
          <w:rFonts w:ascii="Amiri" w:hAnsi="Amiri" w:eastAsia="Amiri" w:cs="Amiri"/>
          <w:color w:val="111111"/>
          <w:sz w:val="28"/>
          <w:sz w:val="28"/>
          <w:szCs w:val="28"/>
          <w:rtl w:val="true"/>
          <w:lang w:bidi="ar-SA"/>
        </w:rPr>
        <w:t>بِهِ أَبَداً ، أَجِيئُكَ بِضَيْفِي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لَتَأْتِيَنَّ </w:t>
      </w:r>
      <w:r>
        <w:rPr>
          <w:rStyle w:val="FootnoteAnchor"/>
          <w:rtl w:val="true"/>
        </w:rPr>
        <w:footnoteReference w:id="108"/>
      </w:r>
      <w:r>
        <w:rPr>
          <w:rFonts w:ascii="Amiri" w:hAnsi="Amiri" w:eastAsia="Amiri" w:cs="Amiri"/>
          <w:color w:val="111111"/>
          <w:sz w:val="28"/>
          <w:sz w:val="28"/>
          <w:szCs w:val="28"/>
          <w:rtl w:val="true"/>
          <w:lang w:bidi="ar-SA"/>
        </w:rPr>
        <w:t>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آتِيكَ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كَثُرَ اَلْكَلاَمُ بَيْنَهُمَا قَامَ مُسْلِمُ بْنُ عَمْرٍواَلْبَاهِلِيُّ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بِالْكُوفَةِ شَامِيٌّ وَلاَ بَصْرِيٌّ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 خَلِّنِي وَإِيَّاهُ حَتَّى أُكَلِّمَهُ ، فَقَامَ فَخَلاَ بِهِ نَاحِيَةً مِنِ اِبْنِ زِيَادٍ ، وَهُمَا مِنْهُ بِحَيْثُ يَرَاهُمَا ، فَإِذَا رَفَعَا أَصْوَاتَهُمَا سَمِعَ مَا يَقُولاَنِ ، فَقَالَ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هَانِئُ إِنِّي أَنْشُدُكَ اَللَّهَ أَنْ تَقْتُلَ نَفْسَكَ ، وَأَنْ تُدْخِلَ اَلْبَلاَءَ عَلَى عَشِيرَتِكَ ، فَوَاَللَّهِ إِنِّي لَأَنْفَسُ بِكَ عَنِ اَلْقَتْلِ ، إِنَّ هَذَا اَلرَّجُلَ اِبْنُ عَمِّ اَلْقَوْمِ وَلَيْسُوا قَاتِلِيهِ وَلاَ ضَائِرِيهِ ، فَادْفَعْهُ إِلَيْهِ فَإِنَّهُ لَيْسَ عَلَيْكَ بِذَلِكَ مَخْزَاةٌ وَلاَ مَنْقَصَةٌ ، إِنَّمَا تَدْفَعُهُ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عَلَيَّ فِي ذَلِكَ للخزي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 أَنَا أَدْفَعُ جَارِي وَضَيْفِي وَأَنَا حَيٌّ صَحِيحٌ أَسْمَعُ وَأَرَى ، شَدِيدُ اَلسَّاعِدِ ، كَثِيرُ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أَكُنْ إِلاَّ وَاحِداً لَيْسَ لِي نَاصِرٌ لَمْ أَدْفَعْهُ حَتَّى أَمُوتَ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يُنَاشِدُهُ وَهُوَيَقُولُ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أَدْفَعُهُ أَبَداً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اِبْنُ زِيَادٍ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مِنِّي فَأُدْنِيَ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لَتَأْتِيَنِّي بِهِ أَوْ لَأَضْرِبَنَّ عُنُقَكَ 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تَكْثُرُ اَلْبَارِقَةُ حَوْلَ 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بِالْبَارِقَةِ تُخَوِّفُنِي؟ وَهُوَيَظُنُّ أَنَّ عَشِيرَتَهُ سَيَمْنَعُونَهُ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أَدْنُوهُ مِنِّي ، فَأُدْنِيَ فَاعْتَرَضَ وَجْهَهُ بِالْقَضِيبِ فَلَمْ يَزَلْ يَضْرِبُ وَجْهَهُ وَأَنْفَهُ وَجَبِينَهُ وَخَدَّهُ حَتَّى كَسَرَ </w:t>
      </w:r>
    </w:p>
    <w:p>
      <w:pPr>
        <w:pStyle w:val="BookText"/>
        <w:rPr/>
      </w:pPr>
      <w:r>
        <w:rPr>
          <w:rFonts w:ascii="Amiri" w:hAnsi="Amiri" w:eastAsia="Amiri" w:cs="Amiri"/>
          <w:color w:val="111111"/>
          <w:sz w:val="28"/>
          <w:sz w:val="28"/>
          <w:szCs w:val="28"/>
          <w:rtl w:val="true"/>
          <w:lang w:bidi="ar-SA"/>
        </w:rPr>
        <w:t>أَنْفَهُ وَسَيَّلَ اَلدِّمَاءَ عَلَى ثِيَابِهِ ، وَنَثَرَ لَحْمَ خَدِّهِ وَجَبِينِهِ عَلَى لِحْيَتِهِ حَتَّى كُسِرَ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هَانِئٌ يَدَهُ إِلَى قَائِمِ سَيْفِ شُرْطِيٍّ ، وَجَاذَبَهُ اَلرَّجُلُ وَمَنَعَهُ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حَرُورِيٌّ سَائِرَ اَلْيَوْمِ؟ قَدْ حَلَّ لَنَا دَمُكَ ، جُرُّوهُ فَجَرُّوهُ فَأَلْقَوْهُ فِي بَيْتٍ مِنْ بُيُوتِ اَلدَّارِ؟ وَأَغْلَقُوا عَلَيْهِ بَابَهُ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عَلَيْهِ حَرَساً ، فَفُعِلَ ذَلِكَ بِهِ ، فَقَامَ إِلَيْهِ حَسَّانُ بْنُ أَسْمَاءَ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رُسُلُ غَدْرٍ سَائِرَ اَلْيَوْمِ؟ أَمَرْتَنَا أَنْ نَجِيئَكَ بِالرَّجُلِ ، حَتَّى إِذَا جِئْنَاكَ بِهِ هَشَمْتَ وَجْهَهُ ، وَسَيَّلْتَ دِمَاءَهُ عَلَى لِحْيَتِهِ ، وَزَعَمْتَ أَنَّكَ 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لَهَاهُنَا ، فَأَمَرَ بِهِ فَلُهِزَ </w:t>
      </w:r>
      <w:r>
        <w:rPr>
          <w:rStyle w:val="FootnoteAnchor"/>
          <w:rtl w:val="true"/>
        </w:rPr>
        <w:footnoteReference w:id="109"/>
      </w:r>
      <w:r>
        <w:rPr>
          <w:rFonts w:ascii="Amiri" w:hAnsi="Amiri" w:eastAsia="Amiri" w:cs="Amiri"/>
          <w:color w:val="111111"/>
          <w:sz w:val="28"/>
          <w:sz w:val="28"/>
          <w:szCs w:val="28"/>
          <w:rtl w:val="true"/>
          <w:lang w:bidi="ar-SA"/>
        </w:rPr>
        <w:t xml:space="preserve">وَتُعْتِعَ </w:t>
      </w:r>
      <w:r>
        <w:rPr>
          <w:rStyle w:val="FootnoteAnchor"/>
          <w:rtl w:val="true"/>
        </w:rPr>
        <w:footnoteReference w:id="110"/>
      </w:r>
      <w:r>
        <w:rPr>
          <w:rFonts w:ascii="Amiri" w:hAnsi="Amiri" w:eastAsia="Amiri" w:cs="Amiri"/>
          <w:color w:val="111111"/>
          <w:sz w:val="28"/>
          <w:sz w:val="28"/>
          <w:szCs w:val="28"/>
          <w:rtl w:val="true"/>
          <w:lang w:bidi="ar-SA"/>
        </w:rPr>
        <w:t>ثُمَّ أُجْلِسَ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بِمَا رَآهُ </w:t>
      </w:r>
      <w:r>
        <w:rPr>
          <w:rStyle w:val="FootnoteAnchor"/>
          <w:rtl w:val="true"/>
        </w:rPr>
        <w:footnoteReference w:id="111"/>
      </w:r>
      <w:r>
        <w:rPr>
          <w:rFonts w:ascii="Amiri" w:hAnsi="Amiri" w:eastAsia="Amiri" w:cs="Amiri"/>
          <w:color w:val="111111"/>
          <w:sz w:val="28"/>
          <w:sz w:val="28"/>
          <w:szCs w:val="28"/>
          <w:rtl w:val="true"/>
          <w:lang w:bidi="ar-SA"/>
        </w:rPr>
        <w:t>اَلْأَمِيرُ لَنَا كَانَ أَوْ عَلَيْنَا إِنَّمَا اَلْأَمِيرُ مُؤَدِّبٌ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عَمْرَوبْنَ اَلْحَجَّاجِ أَنَّ هَانِئاً قَدْ قُتِلَ ، فَأَقْبَلَ فِي مَذْحِجَ حَتَّى أَحَاطَ بِالْقَصْرِ وَمَعَهُ جَمْعٌ عَظِيمٌ ، 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عَمْرُوبْنُ اَلْحَجَّاجِ ، وَهَذِهِ فُرْسَانُ مَذْحِجَ وَوُجُوهُهَا ، لَمْ تَخْلَعْ طَاعَةً ، وَلَمْ تُفَارِقْ جَمَاعَةً ، وَقَدْ بَلَغَهُمْ أَنْ صَاحِبَهُمْ قُتِلَ فَأَعْظَمُوا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مَذْحِجُ بِالْبَابِ ، فَقَالَ لِشُرَيْحٍ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صَاحِبِهِمْ فَانْظُرْ إِلَيْهِ ، ثُمَّ اُخْرُجْ وَأَعْلِمْهُمْ أَنَّهُ حَيٌّ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فَنَظَرَ شُرَيْحٌ إِلَيْهِ ، فَقَالَ هَانِئٌ  لَمَّا رَأَى شُرَيْحاً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لَلْمُسْلِمِينَ أَ هَلَكَتْ عَشِيرَتِي؟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اَلدِّينِ أَيْنَ أَهْلُ اَلْبَصَرِ </w:t>
      </w:r>
      <w:r>
        <w:rPr>
          <w:rStyle w:val="FootnoteAnchor"/>
          <w:rtl w:val="true"/>
        </w:rPr>
        <w:footnoteReference w:id="1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وَاَلدِّمَاءُ تَسِيلُ عَلَى </w:t>
      </w:r>
    </w:p>
    <w:p>
      <w:pPr>
        <w:pStyle w:val="BookText"/>
        <w:rPr/>
      </w:pPr>
      <w:r>
        <w:rPr>
          <w:rFonts w:ascii="Amiri" w:hAnsi="Amiri" w:eastAsia="Amiri" w:cs="Amiri"/>
          <w:color w:val="111111"/>
          <w:sz w:val="28"/>
          <w:sz w:val="28"/>
          <w:szCs w:val="28"/>
          <w:rtl w:val="true"/>
          <w:lang w:bidi="ar-SA"/>
        </w:rPr>
        <w:t xml:space="preserve">لِحْيَتِهِ إِذْ سَمِعَ اَلرَّجَّةَ </w:t>
      </w:r>
      <w:r>
        <w:rPr>
          <w:rStyle w:val="FootnoteAnchor"/>
          <w:rtl w:val="true"/>
        </w:rPr>
        <w:footnoteReference w:id="113"/>
      </w:r>
      <w:r>
        <w:rPr>
          <w:rFonts w:ascii="Amiri" w:hAnsi="Amiri" w:eastAsia="Amiri" w:cs="Amiri"/>
          <w:color w:val="111111"/>
          <w:sz w:val="28"/>
          <w:sz w:val="28"/>
          <w:szCs w:val="28"/>
          <w:rtl w:val="true"/>
          <w:lang w:bidi="ar-SA"/>
        </w:rPr>
        <w:t>عَلَى بَابِ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لَأَظُنُّهَا أَصْوَاتَ مَذْحِجَ وَشِيعَتِي مِنَ اَلْمُسْلِمِينَ ، إِنَّهُ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عَشَرَةُ نَفَرٍ أَنْقَذُونِي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كَلاَمَهُ شُرَيْحٌ خَرَجَ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لَمَّا بَلَغَهُ مَكَانُكُمْ وَمَقَالَتُكُمْ فِي صَاحِبِكُمْ ، أَمَرَنِي بِالدُّخُولِ إِلَيْهِ فَأَتَيْتُهُ فَنَظَرْتُ إِلَيْهِ فَأَمَرَنِي </w:t>
      </w:r>
      <w:r>
        <w:rPr>
          <w:rStyle w:val="FootnoteAnchor"/>
          <w:rtl w:val="true"/>
        </w:rPr>
        <w:footnoteReference w:id="115"/>
      </w:r>
      <w:r>
        <w:rPr>
          <w:rFonts w:ascii="Amiri" w:hAnsi="Amiri" w:eastAsia="Amiri" w:cs="Amiri"/>
          <w:color w:val="111111"/>
          <w:sz w:val="28"/>
          <w:sz w:val="28"/>
          <w:szCs w:val="28"/>
          <w:rtl w:val="true"/>
          <w:lang w:bidi="ar-SA"/>
        </w:rPr>
        <w:t>أَنْ أَلْقَاكُمْ وَأَنْ أُعْلِمَكُمْ أَنَّهُ حَيٌّ ، وَأَنَّ اَلَّذِي بَلَغَكُمْ مِنْ قَتْلِهِ بَاطِلٌ ، فَقَالَ عَمْرُوبْنُ اَلْحَجَّاجِ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لَمْ يُقْتَلْ </w:t>
      </w:r>
      <w:r>
        <w:rPr>
          <w:rStyle w:val="FootnoteAnchor"/>
          <w:rtl w:val="true"/>
        </w:rPr>
        <w:footnoteReference w:id="116"/>
      </w:r>
      <w:r>
        <w:rPr>
          <w:rFonts w:ascii="Amiri" w:hAnsi="Amiri" w:eastAsia="Amiri" w:cs="Amiri"/>
          <w:color w:val="111111"/>
          <w:sz w:val="28"/>
          <w:sz w:val="28"/>
          <w:szCs w:val="28"/>
          <w:rtl w:val="true"/>
          <w:lang w:bidi="ar-SA"/>
        </w:rPr>
        <w:t>فَالْحَمْدُ لِلَّهِ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عُبَيْدُ اَللَّهِ بْنُ زِيَادٍ فَصَعِدَ اَلْمِنْبَرَ ، وَمَعَهُ أَشْرَافُ اَلنَّاسِ وَشُرَطُهُ وَحَشَمُهُ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فَاعْتَصِمُوا بِطَاعَةِ اَللَّهِ وَطَاعَةِ أَئِمَّتِكُمْ ، وَلاَ تَفَرَّقُوا فَتَهْلِكُوا وَتَذِلُّوا وَتُقْتَلُوا وَتُجْفَوْا وَتُحْرَبُوا </w:t>
      </w:r>
      <w:r>
        <w:rPr>
          <w:rStyle w:val="FootnoteAnchor"/>
          <w:rtl w:val="true"/>
        </w:rPr>
        <w:footnoteReference w:id="117"/>
      </w:r>
      <w:r>
        <w:rPr>
          <w:rFonts w:ascii="Amiri" w:hAnsi="Amiri" w:eastAsia="Amiri" w:cs="Amiri"/>
          <w:color w:val="111111"/>
          <w:sz w:val="28"/>
          <w:sz w:val="28"/>
          <w:szCs w:val="28"/>
          <w:rtl w:val="true"/>
          <w:lang w:bidi="ar-SA"/>
        </w:rPr>
        <w:t>، إِنَّ أَخَاكَ مَنْ صَدَقَكَ ، وَقَدْ أَعْذَرَ مَنْ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لِيَنْزِلَ فَمَا نَزَلَ عَنِ اَلْمِنْبَرِ حَتَّى دَخَلَتِ اَلنَّظَّارَةُ اَلْمَسْجِدَ مِنْ قِبَلِ بَابِ اَلتَّمَّارِينَ يَشْتَدُّونَ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عُبَيْدُ اَللَّهِ اَلْقَصْرَ مُسْرِعاً وَأَغْلَقَ أَبْوَابَهُ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رَسُولُ اِبْنِ عَقِيلٍ إِلَى اَلْقَصْرِ لِأَنْظُرَ مَا فَعَلَ هَانِئٌ ، فَلَمَّا حُبِسَ وَضُرِبَ رَكِبْتُ فَرَسِي فَكُنْتُ أَوَّلَ أَهْلِ </w:t>
      </w:r>
    </w:p>
    <w:p>
      <w:pPr>
        <w:pStyle w:val="BookText"/>
        <w:rPr/>
      </w:pPr>
      <w:r>
        <w:rPr>
          <w:rFonts w:ascii="Amiri" w:hAnsi="Amiri" w:eastAsia="Amiri" w:cs="Amiri"/>
          <w:color w:val="111111"/>
          <w:sz w:val="28"/>
          <w:sz w:val="28"/>
          <w:szCs w:val="28"/>
          <w:rtl w:val="true"/>
          <w:lang w:bidi="ar-SA"/>
        </w:rPr>
        <w:t>اَلدَّارِ دَخَلَ عَلَى مُسْلِمِ بْنِ عَقِيلٍ بِالْخَبَرِ ، فَإِذَا نِسْوَةٌ لِمُرَادَ مُجْتَمِعَاتٌ يُنَادِينَ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عَبْرَتَاهْ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ثُكْلاَهْ فَدَخَلْتُ عَلَى مُسْلِمِ بْنِ عَقِيلٍ فَأَخْبَرْتُهُ فَأَمَرَنِي أَنْ أُنَادِيَ فِي أَصْحَابِهِ وَقَدْ مَلَأَ بِهِمُ </w:t>
      </w:r>
      <w:r>
        <w:rPr>
          <w:rStyle w:val="FootnoteAnchor"/>
          <w:rtl w:val="true"/>
        </w:rPr>
        <w:footnoteReference w:id="118"/>
      </w:r>
      <w:r>
        <w:rPr>
          <w:rFonts w:ascii="Amiri" w:hAnsi="Amiri" w:eastAsia="Amiri" w:cs="Amiri"/>
          <w:color w:val="111111"/>
          <w:sz w:val="28"/>
          <w:sz w:val="28"/>
          <w:szCs w:val="28"/>
          <w:rtl w:val="true"/>
          <w:lang w:bidi="ar-SA"/>
        </w:rPr>
        <w:t>اَلدُّورَ حَوْلَهُ ، وَكَانُوا فِيهَا أَرْبَعَةَ آلاَفِ رَجُلٍ ، فَنَادَيْتُ يَا مَنْصُورُ أَمِتْ ، فَتَنَادَى أَهْلُ اَلْكُوفَةِ وَاِجْتَمَعُوا عَلَيْهِ ، فَعَقَدَ مُسْلِمٌ لِرُءُوسِ اَلْأَرْبَاعِ عَلَى اَلْقَبَائِلِ كِنْدَةَ وَمَذْحِجَ وَأَسَدَ وَتَمِيمَ وَهَمْدَانَ ، وَتَدَاعَى اَلنَّاسُ وَاِجْتَمَعُوا ، فَمَا لَبِثْنَا إِلاَّ قَلِيلاً حَتَّى اِمْتَلَأَ اَلْمَسْجِدُ مِنَ اَلنَّاسِ وَاَلسُّوقُ ، وَمَا زَالُوا يَتَوَثَّبُونَ حَتَّى اَلْمَسَاءِ ، فَضَاقَ بِعُبَيْدِ اَللَّهِ أَمْرُهُ ، وَكَانَ أَكْثَرُ عَمَلِهِ أَنْ يُمْسِكَ بَابَ اَلْقَصْرِ وَلَيْسَ مَعَهُ فِي اَلْقَصْرِ إِلاَّ ثَلاَثُونَ رَجُلاً مِنَ اَلشُّرَطِ وَعِشْرُونَ رَجُلاً مِنْ أَشْرَافِ اَلنَّاسِ وَأَهْلِ بَيْتِهِ وَخَاصَّتِهِ ، وَأَقْبَلَ مَنْ نَأَى عَنْهُ مِنْ أَشْرَافِ اَلنَّاسِ يَأْتُونَهُ مِنْ قِبَلِ اَلْبَابِ اَلَّذِي يَلِي دَارَ اَلرُّومِيِّينَ وَجَعَلَ مَنْ فِي اَلْقَصْرِ مَعَ اِبْنِ زِيَادٍ يُشْرِفُونَ عَلَيْهِمْ فَيَنْظُرُونَ إِلَيْهِمْ وَهُمْ يَرْمُونَهُمْ بِالْحِجَارَةِ وَيَشْتِمُونَهُمْ وَيَفْتُرُونَ عَلَى عُبَيْدِ اَللَّهِ وَعَلَى أَبِيهِ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اِبْنُ زِيَادٍ كَثِيرَ بْنَ شِهَابٍ وَأَمَرَهُ أَنْ يَخْرُجَ فِيمَنْ أَطَاعَهُ مِنْ مَذْحِجَ ، فَيَسِيرَ فِي اَلْكُوفَةِ وَيُخَذِّلَ اَلنَّاسَ عَنِ اِبْنِ عَقِيلٍ وَيُخَوِّفَهُمُ اَلْحَرْبَ </w:t>
      </w:r>
      <w:r>
        <w:rPr>
          <w:rStyle w:val="FootnoteAnchor"/>
          <w:rtl w:val="true"/>
        </w:rPr>
        <w:footnoteReference w:id="119"/>
      </w:r>
      <w:r>
        <w:rPr>
          <w:rFonts w:ascii="Amiri" w:hAnsi="Amiri" w:eastAsia="Amiri" w:cs="Amiri"/>
          <w:color w:val="111111"/>
          <w:sz w:val="28"/>
          <w:sz w:val="28"/>
          <w:szCs w:val="28"/>
          <w:rtl w:val="true"/>
          <w:lang w:bidi="ar-SA"/>
        </w:rPr>
        <w:t>وَيُحَذِّرَهُمْ عُقُوبَةَ اَلسُّلْطَانِ ، وَأَمَرَ مُحَمَّدَ بْنَ اَلْأَشْعَثِ أَنْ يَخْرُجَ فِيمَنْ أَطَاعَهُ مِنْ كِنْدَةَ وَحَضْرَمَوْتَ ، فَيَرْفَعَ رَايَةَ أَمَانٍ لِمَنْ جَاءَهُ مِنَ اَلنَّاسِ ، وَقَالَ مِثْلَ ذَلِكَ لِلْقَعْقَاعِ اَلذُّهْلِيِّ وَشَبَثِ بْنِ رِبْعِيٍّ اَلتَّمِيمِيِّ وَحَجَّارِ بْنِ أَبْجَرَ اَلْعِجْلِيِّ وَشِمْرِ بْنِ ذِي اَلْجَوْشَنِ اَلْعَامِرِيِّ ، وَحَبَسَ بَاقِيَ وُجُوهِ اَلنَّاسِ عِنْدَهُ اِسْتِيحَاشاً إِلَيْهِمْ لِقِلَّةِ عَدَدِ مَنْ مَعَهُ مِنَ اَلنَّاسِ</w:t>
      </w:r>
      <w:r>
        <w:rPr>
          <w:rFonts w:eastAsia="Amiri" w:cs="Amiri" w:ascii="Amiri" w:hAnsi="Amiri"/>
          <w:color w:val="111111"/>
          <w:sz w:val="28"/>
          <w:szCs w:val="28"/>
          <w:rtl w:val="true"/>
          <w:lang w:bidi="ar-SA"/>
        </w:rPr>
        <w:t xml:space="preserve">. </w:t>
      </w:r>
      <w:bookmarkStart w:id="77" w:name="pg15542_160538"/>
    </w:p>
    <w:p>
      <w:pPr>
        <w:pStyle w:val="BookText"/>
        <w:rPr/>
      </w:pPr>
      <w:bookmarkEnd w:id="77"/>
      <w:r>
        <w:rPr>
          <w:rFonts w:ascii="Amiri" w:hAnsi="Amiri" w:eastAsia="Amiri" w:cs="Amiri"/>
          <w:color w:val="111111"/>
          <w:sz w:val="28"/>
          <w:sz w:val="28"/>
          <w:szCs w:val="28"/>
          <w:rtl w:val="true"/>
          <w:lang w:bidi="ar-SA"/>
        </w:rPr>
        <w:t xml:space="preserve">فَخَرَجَ كَثِيرُ بْنُ شِهَابٍ يُخَذِّلُ </w:t>
      </w:r>
      <w:r>
        <w:rPr>
          <w:rStyle w:val="FootnoteAnchor"/>
          <w:rtl w:val="true"/>
        </w:rPr>
        <w:footnoteReference w:id="120"/>
      </w:r>
      <w:r>
        <w:rPr>
          <w:rFonts w:ascii="Amiri" w:hAnsi="Amiri" w:eastAsia="Amiri" w:cs="Amiri"/>
          <w:color w:val="111111"/>
          <w:sz w:val="28"/>
          <w:sz w:val="28"/>
          <w:szCs w:val="28"/>
          <w:rtl w:val="true"/>
          <w:lang w:bidi="ar-SA"/>
        </w:rPr>
        <w:t>اَلنَّاسَ عَنِ اِبْنِ عَقِيلٍ ، وَخَرَجَ مُحَمَّدُ بْنُ اَلْأَشْعَثِ حَتَّى وَقَفَ عِنْدَ دُورِ بَنِي عُمَارَةَ ، فَبَعَثَ اِبْنُ عَقِيلٍ إِلَى مُحَمَّدِ بْنِ اَلْأَشْعَثِ مِنَ اَلْمَسْجِدِ عَبْدَ اَلرَّحْمَنِ بْنَ شُرَيْحٍ اَلشِّبَامِيَّ ، فَلَمَّا رَأَى اِبْنُ اَلْأَشْعَثِ كَثْرَةَ مَنْ أَتَاهُ تَأَخَّرَ عَنْ مَكَانِهِ ، وَجَعَلَ مُحَمَّدُ بْنُ اَلْأَشْعَثِ وَكَثِيرُ بْنُ شِهَابٍ وَاَلْقَعْقَاعُ بْنُ شَوْرٍ اَلذُّهْلِيُّ وَشَبَثُ بْنُ رِبْعِيٍّ يَرُدُّونَ اَلنَّاسَ عَنِ اَللُّحُوقِ بِمُسْلِمٍ وَيُخَوِّفُونَهُمُ اَلسُّلْطَانَ حَتَّى اِجْتَمَعَ إِلَيْهِمْ عَدَدٌ كَثِيرٌ مِنْ قَوْمِهِمْ وَغَيْرِهِمْ ، فَصَارُوا إِلَى اِبْنِ زِيَادٍ مِنْ قِبَلِ دَارِ اَلرُّومِيِّينَ وَدَخَلَ اَلْقَوْمُ مَعَهُمْ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بْنُ شِهَابٍ أَصْلَحَ اَللَّهُ اَلْأَمِيرَ ، مَعَكَ فِي اَلْقَصْرِ نَاسٌ كَثِيرٌ مِنْ أَشْرَافِ اَلنَّاسِ وَمِنْ شُرَطِكَ وَأَهْلِ بَيْتِكَ وَمَوَالِيكَ فَاخْرُجْ بِنَا إِلَيْهِمْ ، فَأَبَى عُبَيْدُ اَللَّهِ ؛ وَعَقَدَ لِشَبَثِ بْنِ رِبْعِيٍّ لِوَاءً فَأَخْرَجَهُ </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8989890_2142443653"/>
      <w:bookmarkStart w:id="79" w:name="_Toc29"/>
      <w:bookmarkEnd w:id="78"/>
      <w:r>
        <w:rPr>
          <w:rtl w:val="true"/>
        </w:rPr>
        <w:t>ما جرى على مسلم بن عقيل في الكوفة وخذلان القوم له ومقتله</w:t>
      </w:r>
      <w:bookmarkEnd w:id="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اَلنَّاسُ مَعَ اِبْنِ عَقِيلٍ يَكْثُرُونَ حَتَّى اَلْمَسَاءِ وَأَمْرُهُمْ شَدِيدٌ ، فَبَعَثَ عُبَيْدُ اَللَّهِ إِلَى اَلْأَشْرَافِ فَجَمَعَهُمْ ، ثُمَّ أَشْرَفُوا عَلَى اَلنَّاسِ فَمَنَّوْا أَهْلَ اَلطَّاعَةِ اَلزِّيَادَةَ وَاَلْكَرَامَةَ ، وَخَوَّفُوا أَهْلَ اَلْعِصْيَانِ </w:t>
      </w:r>
      <w:r>
        <w:rPr>
          <w:rStyle w:val="FootnoteAnchor"/>
          <w:rtl w:val="true"/>
        </w:rPr>
        <w:footnoteReference w:id="121"/>
      </w:r>
      <w:r>
        <w:rPr>
          <w:rFonts w:ascii="Amiri" w:hAnsi="Amiri" w:eastAsia="Amiri" w:cs="Amiri"/>
          <w:color w:val="111111"/>
          <w:sz w:val="28"/>
          <w:sz w:val="28"/>
          <w:szCs w:val="28"/>
          <w:rtl w:val="true"/>
          <w:lang w:bidi="ar-SA"/>
        </w:rPr>
        <w:t xml:space="preserve">اَلْحِرْمَانَ وَاَلْعُقُوبَةَ ، وَأَعْلَمُوهُمْ وُصُولَ </w:t>
      </w:r>
      <w:r>
        <w:rPr>
          <w:rStyle w:val="FootnoteAnchor"/>
          <w:rtl w:val="true"/>
        </w:rPr>
        <w:footnoteReference w:id="122"/>
      </w:r>
      <w:r>
        <w:rPr>
          <w:rFonts w:ascii="Amiri" w:hAnsi="Amiri" w:eastAsia="Amiri" w:cs="Amiri"/>
          <w:color w:val="111111"/>
          <w:sz w:val="28"/>
          <w:sz w:val="28"/>
          <w:szCs w:val="28"/>
          <w:rtl w:val="true"/>
          <w:lang w:bidi="ar-SA"/>
        </w:rPr>
        <w:t xml:space="preserve">اَلْجُنْدِ مِنَ اَلشَّامِ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كَثِيرٌ حَتَّى كَادَتِ اَلشَّمْسُ أَنْ تَجِب َ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اِلْحَقُوا بِأَهَالِيكُمْ وَلاَ تَعْجَلُوا اَلشَّرَّ ، وَلاَ تُعَرِّضُوا أَنْفُسَكُمْ لِلْقَتْلِ ، فَإِنَّ هَذِهِ جُنُودُ أَمِيرِ اَلْمُؤْمِنِينَ يَزِيدَ قَدْ أَقْبَلَتْ ، وَقَدْ أَعْطَى اَللَّهَ اَلْأَمِيرُ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تَمَّمْتُمْ عَلَى حَرْبِهِ وَلَمْ تَنْصَرِفُوا مِنْ عَشِيَّتِكُمْ أَنْ يَحْرِمَ </w:t>
      </w:r>
      <w:r>
        <w:rPr>
          <w:rStyle w:val="FootnoteAnchor"/>
          <w:rtl w:val="true"/>
        </w:rPr>
        <w:footnoteReference w:id="123"/>
      </w:r>
      <w:r>
        <w:rPr>
          <w:rFonts w:ascii="Amiri" w:hAnsi="Amiri" w:eastAsia="Amiri" w:cs="Amiri"/>
          <w:color w:val="111111"/>
          <w:sz w:val="28"/>
          <w:sz w:val="28"/>
          <w:szCs w:val="28"/>
          <w:rtl w:val="true"/>
          <w:lang w:bidi="ar-SA"/>
        </w:rPr>
        <w:t xml:space="preserve">ذُرِّيَّتَكُمُ اَلْعَطَاءَ ، وَيُفَرِّقَ مُقَاتِلَتَكُمْ فِي مَغَازِي اَلشَّامِ وَأَنْ يَأْخُذَ اَلْبَرِيءَ بِالسَّقِيمِ وَاَلشَّاهِدَ بِالْغَائِبِ ، حَتَّى لاَ </w:t>
      </w:r>
    </w:p>
    <w:p>
      <w:pPr>
        <w:pStyle w:val="BookText"/>
        <w:rPr/>
      </w:pPr>
      <w:r>
        <w:rPr>
          <w:rFonts w:ascii="Amiri" w:hAnsi="Amiri" w:eastAsia="Amiri" w:cs="Amiri"/>
          <w:color w:val="111111"/>
          <w:sz w:val="28"/>
          <w:sz w:val="28"/>
          <w:szCs w:val="28"/>
          <w:rtl w:val="true"/>
          <w:lang w:bidi="ar-SA"/>
        </w:rPr>
        <w:t>تَبْقَى لَهُ بَقِيَّةٌ مِنْ أَهْلِ اَلْمَعْصِيَةِ إِلاَّ أَذَاقَهَا وَبَالَ مَا جَنَتْ أَيْدِيهَا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اَلْأَشْرَافُ بِنَحْوٍ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اَلنَّاسُ مَقَالَهُمْ أَخَذُوا يَتَفَرَّقُونَ ، وَكَانَتِ اَلْمَرْأَةُ تَأْتِي اِبْنَهَا أَوْ أَخَاهَا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اَلنَّاسُ يَكْفُونَكَ ؛ وَيَجِيءُ اَلرَّجُلُ إِلَى اِبْنِهِ وَأَخِيهِ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يَأْتِيكَ أَهْلُ اَلشَّامِ ، فَمَا تَصْنَعُ بِالْحَرْبِ وَاَلشَّرِّ؟ اِنْصَرِفْ ، فَيَذْهَبُ بِهِ فَيَنْصَرِفُ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يَتَفَرَّقُونَ حَتَّى أَمْسَى اِبْنُ عَقِيلٍ وَصَلَّى اَلْمَغْرِبَ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إِلاَّ ثَلاَثُونَ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نَفْساً فِي اَلْمَسْجِدِ ، فَلَمَّا رَأَى أَنَّهُ قَدْ أَمْسَى وَمَا مَعَهُ إِلاَّ أُولَئِكَ اَلنَّفَرُ ، خَرَجَ مِنَ اَلْمَسْجِدِ مُتَوَجِّهاً نَحْوَأَبْوَابِ كِنْدَةَ ، فَمَا بَلَغَ اَلْأَبْوَابَ وَمَعَهُ مِنْهُمْ عَشَرَةٌ ، ثُمَّ خَرَجَ مِنَ اَلْبَابِ فَإِذَا لَيْسَ مَعَهُ إِنْسَانٌ ، فَالْتَفَتَ فَإِذَا هُوَلاَ يَحِسُّ أَحَداً يَدُلُّهُ عَلَى اَلطَّرِيقِ ، وَلاَ يَدُلُّهُ عَلَى مَنْزِلِهِ ، وَلاَ يُوَاسِيهِ بِنَفْسِهِ إِنْ عَرَضَ لَهُ عَدُوٌّ</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عَلَى وَجْهِهِ مُتَلَدِّداً </w:t>
      </w:r>
      <w:r>
        <w:rPr>
          <w:rStyle w:val="FootnoteAnchor"/>
          <w:rtl w:val="true"/>
        </w:rPr>
        <w:footnoteReference w:id="125"/>
      </w:r>
      <w:r>
        <w:rPr>
          <w:rFonts w:ascii="Amiri" w:hAnsi="Amiri" w:eastAsia="Amiri" w:cs="Amiri"/>
          <w:color w:val="111111"/>
          <w:sz w:val="28"/>
          <w:sz w:val="28"/>
          <w:szCs w:val="28"/>
          <w:rtl w:val="true"/>
          <w:lang w:bidi="ar-SA"/>
        </w:rPr>
        <w:t>فِي أَزِقَّةِ اَلْكُوفَةِ لاَ يَدْرِي أَيْنَ يَذْهَبُ ، حَتَّى خَرَجَ إِلَى دُورِ بَنِي جَبَلَةَ مِنْ كِنْدَةَ ، فَمَشَى حَتَّى اِنْتَهَى إِلَى بَابِ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طَوْعَةُ ، أُمُّ وَلَدٍ كَانَتْ لِلْأَشْعَثِ بْنِ قَيْسٍ فَأَعْتَقَهَا فَتَزَوَّجَهَا أُسَيْدٌ اَلْحَضْرَمِيُّ فَوَلَدَتْ لَهُ بِلاَلاً ، وَكَانَ بِلاَلٌ قَدْ خَرَجَ مَعَ اَلنَّاسِ فَأُمُّهُ قَائِمَةٌ تَنْتَظِرُهُ ؛ فَسَلَّمَ عَلَيْهَا اِبْنُ عَقِيلٍ فَرَدَّتْ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اِسْقِينِي مَاءً ، فَسَقَتْهُ وَجَلَسَ وَأَدْخَلَتِ اَلْإِنَاءَ ثُمَّ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لَمْ تَشْرَبْ؟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أَهْلِكَ ، فَسَكَتَ ثُمَّ أَعَادَتْ مِثْلَ ذَلِكَ ، فَسَكَتَ ثُمَّ قَالَتْ لَهُ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عَبْدَ اَللَّهِ قُمْ عَافَاكَ اَللَّهُ إِلَى أَهْلِكَ فَإِنَّهُ لاَ يَصْلُحُ لَكَ اَلْجُلُوسُ عَلَى بَابِي ، وَلاَ أُحِلُّهُ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مَا لِي فِي هَذَا اَلْمِصْرِ مَنْزِلٌ وَلاَ عَشِيرَةٌ ، فَهَلْ لَكِ فِي </w:t>
      </w:r>
      <w:r>
        <w:rPr>
          <w:rStyle w:val="FootnoteAnchor"/>
          <w:rtl w:val="true"/>
        </w:rPr>
        <w:footnoteReference w:id="126"/>
      </w:r>
      <w:r>
        <w:rPr>
          <w:rFonts w:ascii="Amiri" w:hAnsi="Amiri" w:eastAsia="Amiri" w:cs="Amiri"/>
          <w:color w:val="111111"/>
          <w:sz w:val="28"/>
          <w:sz w:val="28"/>
          <w:szCs w:val="28"/>
          <w:rtl w:val="true"/>
          <w:lang w:bidi="ar-SA"/>
        </w:rPr>
        <w:t>أَجْرٍ وَمَعْرُوفٍ لَعَلِّي مُكَافِئُكِ بَعْدَ اَلْيَوْمِ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كَذَبَنِي هَؤُلاَءِ اَلْقَوْمُ وَغَرُّونِي وَأَخْرَجُونِي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 فَدَخَلَ بَيْتاً فِي دَارِهَا غَيْرَ اَلْبَيْتِ اَلَّذِي تَكُونُ فِيهِ ، وَفَرَشَتْ لَهُ وَعَرَضَتْ عَلَيْهِ اَلْعَشَاءَ فَلَمْ يَتَعَشَّ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بِأَسْرَعَ أَنْ جَاءَ اِبْنُهَا ، فَرَآهَا تُكْثِرُ اَلدُّخُولَ فِي اَلْبَيْتِ وَاَلْخُرُوجَ مِنْهُ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لَيُرِيبُنِي كَثْرَةُ دُخُولِكِ هَذَا اَلْبَيْتَ مُنْذُ اَللَّيْلَةِ وَخُرُوجِكِ مِنْهُ ؛ إِنَّ لَكِ لَشَأْناً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اِلْهَ عَنْ هَذَا قَالَ وَاَللَّهِ لَتُخْبِرِينَنِي </w:t>
      </w:r>
      <w:r>
        <w:rPr>
          <w:rStyle w:val="FootnoteAnchor"/>
          <w:rtl w:val="true"/>
        </w:rPr>
        <w:footnoteReference w:id="127"/>
      </w:r>
      <w:r>
        <w:rPr>
          <w:rFonts w:ascii="Amiri" w:hAnsi="Amiri" w:eastAsia="Amiri" w:cs="Amiri"/>
          <w:color w:val="111111"/>
          <w:sz w:val="28"/>
          <w:sz w:val="28"/>
          <w:szCs w:val="28"/>
          <w:rtl w:val="true"/>
          <w:lang w:bidi="ar-SA"/>
        </w:rPr>
        <w:t>قَالَتْ أَقْبِلْ عَلَى شَأْنِكَ وَلاَ تَسْأَلْنِي عَنْ شَيْءٍ فَأَلَحَّ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تُخْبِرَنَّ أَحَداً مِنَ اَلنَّاسِ بِشَيْءٍ مِمَّا أُخْبِرُكَ 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فَأَخَذَتْ عَلَيْهِ اَلْأَيْمَانَ فَحَلَفَ لَهَا ، فَأَخْبَرَتْهُ فَاضْطَجَعَ وَسَكَتَ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تَفَرَّقَ اَلنَّاسُ عَنْ مُسْلِمِ بْنِ عَقِيلٍ طَالَ عَلَى اِبْنِ زِيَادٍ وَجَعَلَ لاَ يَسْمَعُ لِأَصْحَابِ اِبْنِ عَقِيلٍ صَوْتاً كَمَا كَانَ يَسْمَعُ قَبْلَ ذَلِكَ ؛ قَالَ لِأَصْحَابِهِ أَشْرِفُوا فَانْظُرُوا هَلْ تَرَوْنَ مِنْهُمْ أَحَداً ؟ فَأَشْرَفُوا فَلَمْ يَرَوْا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لَعَلَّهُمْ تَحْتَ اَلظِّلاَلِ وَقَدْ كَمَنُوا لَكُمْ ، </w:t>
      </w:r>
    </w:p>
    <w:p>
      <w:pPr>
        <w:pStyle w:val="BookText"/>
        <w:rPr/>
      </w:pPr>
      <w:r>
        <w:rPr>
          <w:rFonts w:ascii="Amiri" w:hAnsi="Amiri" w:eastAsia="Amiri" w:cs="Amiri"/>
          <w:color w:val="111111"/>
          <w:sz w:val="28"/>
          <w:sz w:val="28"/>
          <w:szCs w:val="28"/>
          <w:rtl w:val="true"/>
          <w:lang w:bidi="ar-SA"/>
        </w:rPr>
        <w:t xml:space="preserve">فَنَزَعُوا تَخَاتِجَ </w:t>
      </w:r>
      <w:r>
        <w:rPr>
          <w:rStyle w:val="FootnoteAnchor"/>
          <w:rtl w:val="true"/>
        </w:rPr>
        <w:footnoteReference w:id="128"/>
      </w:r>
      <w:r>
        <w:rPr>
          <w:rFonts w:ascii="Amiri" w:hAnsi="Amiri" w:eastAsia="Amiri" w:cs="Amiri"/>
          <w:color w:val="111111"/>
          <w:sz w:val="28"/>
          <w:sz w:val="28"/>
          <w:szCs w:val="28"/>
          <w:rtl w:val="true"/>
          <w:lang w:bidi="ar-SA"/>
        </w:rPr>
        <w:t xml:space="preserve">اَلْمَسْجِدِ وَجَعَلُوا يَخْفِضُونَ شُعَلَ اَلنَّارِ </w:t>
      </w:r>
      <w:r>
        <w:rPr>
          <w:rStyle w:val="FootnoteAnchor"/>
          <w:rtl w:val="true"/>
        </w:rPr>
        <w:footnoteReference w:id="129"/>
      </w:r>
      <w:r>
        <w:rPr>
          <w:rFonts w:ascii="Amiri" w:hAnsi="Amiri" w:eastAsia="Amiri" w:cs="Amiri"/>
          <w:color w:val="111111"/>
          <w:sz w:val="28"/>
          <w:sz w:val="28"/>
          <w:szCs w:val="28"/>
          <w:rtl w:val="true"/>
          <w:lang w:bidi="ar-SA"/>
        </w:rPr>
        <w:t xml:space="preserve">فِي أَيْدِيهِمْ وَيَنْظُرُونَ ، فَكَانَتْ أَحْيَاناً تُضِيءُ لَهُمْ وَأَحْيَاناً لاَ تُضِيءُ كَمَا يُرِيدُونَ ، فَدَلَّوُا اَلْقَنَادِيلَ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وَأَطْنَانَ اَلْقَصَبِ تُشَدُّ</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والطنان والأطنان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طنّ ، وهوحزمة القصب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بِالْحِبَالِ ثُمَّ تُجْعَلُ فِيهَا اَلنِّيرَانُ ثُمَّ تُدَلَّى حَتَّى تَنْتَهِيَ إِلَى اَلْأَرْضِ ، فَفَعَلُوا ذَلِكَ فِي أَقْصَى اَلظِّلاَلِ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وَأَدْنَاهَا وَأَوْسَطِهَا حَتَّى فُعِلَ ذَلِكَ بِالظُّلَّةِ اَلَّتِي فِيهَا اَلْمِنْبَرُ ، فَلَمَّا لَمْ يَرَوْا شَيْئاً أَعْلَمُوا اِبْنَ زِيَادٍ بِتَفَرُّقِ اَلْقَوْمِ ، فَفَتَحَ بَابَ اَلسُّدَّةِ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اَلَّتِي فِي اَلْمَسْجِدِ ثُمَّ خَرَجَ فَصَعِدَ اَلْمِنْبَرَ وَخَرَجَ أَصْحَابُهُ مَعَهُ ، فَأَمَرَهُمْ فَجَلَسُوا قُبَيْلَ اَلْعَتَمَةِ وَأَمَرَ عَمْرَوبْنَ نَافِعٍ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بَرِئَتِ اَلذِّمَّةُ مِنْ رَجُلٍ مِنَ اَلشُّرَطِ وَاَلْعُرَفَاءِ وَاَلْمَنَاكِبِ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اَلْمُقَاتِلَةِ صَلَّى اَلْعَتَمَةَ إِلاَّ فِي اَلْمَسْجِدِ، فَلَمْ يَكُنْ إِلاَّ سَاعَةٌ حَتَّى اِمْتَلَأَ اَلْمَسْجِدُ مِنَ اَلنَّاسِ، ثُمَّ أَمَرَ مُنَادِيَهُ فَأَقَامَ اَلصَّلاَةَ، وَأَقَامَ اَلْحَرَسَ خَلْفَهُ وَأَمَرَهُمْ بِحِرَاسَتِهِ مِنْ أَنْ يَدْخُلَ عَلَيْهِ أَحَدٌ يَغْتَالُهُ، وَصَلَّى بِالنَّاسِ ثُمَّ صَعِدَ اَلْمِنْبَرَ فَحَمِدَ اَللَّهَ وَأَثْنَى عَلَيْهِ ثُمَّ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عَقِيلٍ اَلسَّفِيهَ اَلْجَاهِلَ قَدْ أَتَى مَا قَدْ رَأَيْتُمْ مِنَ </w:t>
      </w:r>
    </w:p>
    <w:p>
      <w:pPr>
        <w:pStyle w:val="BookText"/>
        <w:rPr/>
      </w:pPr>
      <w:r>
        <w:rPr>
          <w:rFonts w:ascii="Amiri" w:hAnsi="Amiri" w:eastAsia="Amiri" w:cs="Amiri"/>
          <w:color w:val="111111"/>
          <w:sz w:val="28"/>
          <w:sz w:val="28"/>
          <w:szCs w:val="28"/>
          <w:rtl w:val="true"/>
          <w:lang w:bidi="ar-SA"/>
        </w:rPr>
        <w:t xml:space="preserve">اَلْخِلاَفِ وَاَلشِّقَاقِ، فَبَرِئَتْ ذِمَّةُ اَللَّهِ مِنْ رَجُلٍ وَجَدْنَاهُ فِي دَارِهِ، وَمَنْ جَاءَ بِهِ فَلَهُ دِيَتُهُ، اِتَّقُوا </w:t>
      </w:r>
      <w:r>
        <w:rPr>
          <w:rStyle w:val="FootnoteAnchor"/>
          <w:rtl w:val="true"/>
        </w:rPr>
        <w:footnoteReference w:id="131"/>
      </w:r>
      <w:r>
        <w:rPr>
          <w:rFonts w:ascii="Amiri" w:hAnsi="Amiri" w:eastAsia="Amiri" w:cs="Amiri"/>
          <w:color w:val="111111"/>
          <w:sz w:val="28"/>
          <w:sz w:val="28"/>
          <w:szCs w:val="28"/>
          <w:rtl w:val="true"/>
          <w:lang w:bidi="ar-SA"/>
        </w:rPr>
        <w:t>اَللَّهَ عِبَادَ اَللَّهِ وَاِلْزَمُوا طَاعَتَكُمْ وَبَيْعَتَكُمْ، وَلاَ تَجْعَلُوا عَلَى أَنْفُسِكُمْ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حُصَيْنَ بْنَ نُمَيْرٍ، ثَكِلَتْكَ أُمُّكَ إِنْ ضَاعَ بَابُ سِكَّةٍ مِنْ سِكَكِ اَلْكُوفَةِ، أَوْ خَرَجَ هَذَا اَلرَّجُلُ وَلَمْ تَأْتِنِي بِهِ، وَقَدْ سَلَّطْتُكَ عَلَى دُورِ أَهْلِ اَلْكُوفَةِ، فَابْعَثْ مَرَاصِدَ عَلَى أَهْلِ اَلسِّكَكِ، وَأَصْبِحْ غَداً فَاسْتَبِرِ </w:t>
      </w:r>
      <w:r>
        <w:rPr>
          <w:rStyle w:val="FootnoteAnchor"/>
          <w:rtl w:val="true"/>
        </w:rPr>
        <w:footnoteReference w:id="132"/>
      </w:r>
      <w:r>
        <w:rPr>
          <w:rFonts w:ascii="Amiri" w:hAnsi="Amiri" w:eastAsia="Amiri" w:cs="Amiri"/>
          <w:color w:val="111111"/>
          <w:sz w:val="28"/>
          <w:sz w:val="28"/>
          <w:szCs w:val="28"/>
          <w:rtl w:val="true"/>
          <w:lang w:bidi="ar-SA"/>
        </w:rPr>
        <w:t xml:space="preserve">اَلدُّورَ وَجُسْ خِلاَلَهَا حَتَّى تَأْتِيَنِي بِهَذَا اَلرَّجُلِ، وَكَانَ اَلْحُصَيْنُ بْنُ نُمَيْرٍ عَلَى شُرَطِهِ وَهُوَمِنْ بَنِي 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اِبْنُ زِيَادٍ اَلْقَصْرَ، وَقَدْ عَقَدَ لَعَمْرِوبْنِ حُرَيْثٍ رَايَةً وَأَمَّرَهُ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جَلَسَ مَجْلِسَهُ وَأَذِنَ لِلنَّاسِ فَدَخَلُوا عَلَيْهِ، وَأَقْبَلَ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لاَ يُسْتَغَشُّ وَلاَ يُتَّهَمُ، ثُمَّ أَقْعَدَهُ إِلَى جَنْبِهِ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وَأَصْبَحَ اِبْنُ تِلْكَ اَلْعَجُوزِ فَغَدَا إِلَى عَبْدِ اَلرَّحْمَنِ بْنِ مُحَمَّدِ بْنِ اَلْأَشْعَثِ فَأَخْبَرَهُ بِمَكَانِ مُسْلِمِ بْنِ عَقِيلٍ عِنْدَ أُمِّهِ، فَأَقْبَلَ عَبْدُ اَلرَّحْمَنِ حَتَّى أَتَى أَبَاهُ وَهُوَعِنْدَ اِبْنِ زِيَادٍ فَسَارَّهُ، فَعَرَفَ اِبْنُ زِيَادٍ سِرَارَهُ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بِالْقَضِيبِ فِي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فَائْتِنِي بِهِ اَلسَّاعَةَ فَقَامَ وَبَعَثَ مَعَهُ قَوْمَهُ، لِأَنَّهُ قَدْ عَلِمَ أَنَّ كُلَّ قَوْمٍ يَكْرَهُونَ أَنْ يُصَابَ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وَبَعَثَ مَعَهُ عُبَيْدَ اَللَّهِ بْنَ عَبَّاسٍ اَلسُّلَمِيَّ فِي سَبْعِينَ رَجُلاً مِنْ قَيْسٍ، حَتَّى أَتَوُا اَلدَّارَ اَلَّتِي فِيهَا مُسْلِمُ بْنُ عَقِيلٍ رَحِمَهُ اَللَّهُ، فَلَمَّا سَمِعَ وَقْعَ حَوَافِرِ </w:t>
      </w:r>
    </w:p>
    <w:p>
      <w:pPr>
        <w:pStyle w:val="BookText"/>
        <w:rPr/>
      </w:pPr>
      <w:r>
        <w:rPr>
          <w:rFonts w:ascii="Amiri" w:hAnsi="Amiri" w:eastAsia="Amiri" w:cs="Amiri"/>
          <w:color w:val="111111"/>
          <w:sz w:val="28"/>
          <w:sz w:val="28"/>
          <w:szCs w:val="28"/>
          <w:rtl w:val="true"/>
          <w:lang w:bidi="ar-SA"/>
        </w:rPr>
        <w:t xml:space="preserve">اَلْخَيْلِ وَأَصْوَاتَ اَلرِّجَالِ عَلِمَ أَنَّهُ قَدْ أُتِيَ، فَخَرَجَ إِلَيْهِمْ بِسَيْفِهِ، وَاِقْتَحَمُوا عَلَيْهِ اَلدَّارَ، فَشَدَّ عَلَيْهِمْ يَضْرِبُهُمْ بِسَيْفِهِ حَتَّى أَخْرَجَهُمْ مِنَ اَلدَّارِ، ثُمَّ عَادُوا إِلَيْهِ فَشَدَّ عَلَيْهِمْ كَذَلِكَ، فَاخْتَلَفَ هُوَوَبَكْرُ بْنُ حُمْرَانَ اَلْأَحْمَرِيُّ فَضَرَبَ فَمَ مُسْلِمٍ فَشَقَّ </w:t>
      </w:r>
      <w:r>
        <w:rPr>
          <w:rStyle w:val="FootnoteAnchor"/>
          <w:rtl w:val="true"/>
        </w:rPr>
        <w:footnoteReference w:id="134"/>
      </w:r>
      <w:r>
        <w:rPr>
          <w:rFonts w:ascii="Amiri" w:hAnsi="Amiri" w:eastAsia="Amiri" w:cs="Amiri"/>
          <w:color w:val="111111"/>
          <w:sz w:val="28"/>
          <w:sz w:val="28"/>
          <w:szCs w:val="28"/>
          <w:rtl w:val="true"/>
          <w:lang w:bidi="ar-SA"/>
        </w:rPr>
        <w:t xml:space="preserve">شَفَتَهُ اَلْعُلْيَا وَأَسْرَعَ اَلسَّيْفُ فِي اَلسُّفْلَى وَنَصَلَتْ </w:t>
      </w:r>
      <w:r>
        <w:rPr>
          <w:rStyle w:val="FootnoteAnchor"/>
          <w:rtl w:val="true"/>
        </w:rPr>
        <w:footnoteReference w:id="135"/>
      </w:r>
      <w:r>
        <w:rPr>
          <w:rFonts w:ascii="Amiri" w:hAnsi="Amiri" w:eastAsia="Amiri" w:cs="Amiri"/>
          <w:color w:val="111111"/>
          <w:sz w:val="28"/>
          <w:sz w:val="28"/>
          <w:szCs w:val="28"/>
          <w:rtl w:val="true"/>
          <w:lang w:bidi="ar-SA"/>
        </w:rPr>
        <w:t xml:space="preserve">لَهُ ثَنِيَّتَاهُ وَضَرَبَهُ مُسْلِمٌ فِي رَأْسِهِ ضَرْبَةً مُنْكَرَةً وَثَنَّاهُ بِأُخْرَى عَلَى حَبْلِ اَلْعَاتِقِ </w:t>
      </w:r>
      <w:r>
        <w:rPr>
          <w:rStyle w:val="FootnoteAnchor"/>
          <w:rtl w:val="true"/>
        </w:rPr>
        <w:footnoteReference w:id="136"/>
      </w:r>
      <w:r>
        <w:rPr>
          <w:rFonts w:ascii="Amiri" w:hAnsi="Amiri" w:eastAsia="Amiri" w:cs="Amiri"/>
          <w:color w:val="111111"/>
          <w:sz w:val="28"/>
          <w:sz w:val="28"/>
          <w:szCs w:val="28"/>
          <w:rtl w:val="true"/>
          <w:lang w:bidi="ar-SA"/>
        </w:rPr>
        <w:t xml:space="preserve">كَادَتْ تَطْلُعُ عَلَى جَوْفِهِ فَلَمَّا رَأَوْا ذَلِكَ أَشْرَفُوا عَلَيْهِ مِنْ فَوْقِ اَلْبَيْتِ فَأَخَذُوا يَرْمُونَهُ بِالْحِجَارَةِ وَيُلْهِبُونَ اَلنَّارَ فِي أَطْنَانِ اَلْقَصَبِ ثُمَّ يُلْقُونَهَا عَلَيْهِ مِنْ فَوْقِ اَلْبَيْتِ، فَلَمَّا رَأَى ذَلِكَ خَرَجَ عَلَيْهِمْ مُصْلِتاً بِسَيْفِهِ فِي اَلسِّكَّةِ، فَقَالَ لَهُ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لاَ تَقْتُلْ نَفْسَكَ، وَهُوَيُقَاتِلُهُمْ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137"/>
      </w:r>
      <w:r>
        <w:rPr>
          <w:rFonts w:ascii="Amiri" w:hAnsi="Amiri" w:eastAsia="Amiri" w:cs="Amiri"/>
          <w:color w:val="111111"/>
          <w:sz w:val="28"/>
          <w:sz w:val="28"/>
          <w:szCs w:val="28"/>
          <w:rtl w:val="true"/>
          <w:lang w:bidi="ar-SA"/>
        </w:rPr>
        <w:t>رَأَيْتُ اَلْمَوْتَ شَيْئاً نُكْرَا</w:t>
      </w:r>
    </w:p>
    <w:p>
      <w:pPr>
        <w:pStyle w:val="BookText"/>
        <w:rPr/>
      </w:pPr>
      <w:r>
        <w:rPr>
          <w:rFonts w:ascii="Amiri" w:hAnsi="Amiri" w:eastAsia="Amiri" w:cs="Amiri"/>
          <w:color w:val="111111"/>
          <w:sz w:val="28"/>
          <w:sz w:val="28"/>
          <w:szCs w:val="28"/>
          <w:rtl w:val="true"/>
          <w:lang w:bidi="ar-SA"/>
        </w:rPr>
        <w:t xml:space="preserve">وَيَجْعَلُ </w:t>
      </w:r>
      <w:r>
        <w:rPr>
          <w:rStyle w:val="FootnoteAnchor"/>
          <w:rtl w:val="true"/>
        </w:rPr>
        <w:footnoteReference w:id="138"/>
      </w:r>
      <w:r>
        <w:rPr>
          <w:rFonts w:ascii="Amiri" w:hAnsi="Amiri" w:eastAsia="Amiri" w:cs="Amiri"/>
          <w:color w:val="111111"/>
          <w:sz w:val="28"/>
          <w:sz w:val="28"/>
          <w:szCs w:val="28"/>
          <w:rtl w:val="true"/>
          <w:lang w:bidi="ar-SA"/>
        </w:rPr>
        <w:t xml:space="preserve">اَلْبَارِدَ سُخْناً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w:t>
      </w:r>
      <w:r>
        <w:rPr>
          <w:rStyle w:val="FootnoteAnchor"/>
          <w:rtl w:val="true"/>
        </w:rPr>
        <w:footnoteReference w:id="139"/>
      </w:r>
      <w:r>
        <w:rPr>
          <w:rFonts w:ascii="Amiri" w:hAnsi="Amiri" w:eastAsia="Amiri" w:cs="Amiri"/>
          <w:color w:val="111111"/>
          <w:sz w:val="28"/>
          <w:sz w:val="28"/>
          <w:szCs w:val="28"/>
          <w:rtl w:val="true"/>
          <w:lang w:bidi="ar-SA"/>
        </w:rPr>
        <w:t>شُعَاعُ اَلشَّمْسِ فَاسْتَقَرَّا</w:t>
      </w:r>
    </w:p>
    <w:p>
      <w:pPr>
        <w:pStyle w:val="BookText"/>
        <w:rPr/>
      </w:pPr>
      <w:r>
        <w:rPr>
          <w:rFonts w:ascii="Amiri" w:hAnsi="Amiri" w:eastAsia="Amiri" w:cs="Amiri"/>
          <w:color w:val="111111"/>
          <w:sz w:val="28"/>
          <w:sz w:val="28"/>
          <w:szCs w:val="28"/>
          <w:rtl w:val="true"/>
          <w:lang w:bidi="ar-SA"/>
        </w:rPr>
        <w:t xml:space="preserve">كُلُّ اِمْرِئٍ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أُكْذَبَ أَوْ أُغَرَّا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تُكْذَبُ وَلاَ تُغَرُّ، فَلاَ تَجْزَعْ، إِنَّ اَلْقَوْمَ بَنُوعَمِّكَ وَلَيْسُوا بِقَاتِلِيكَ وَلاَ ضَائِرِيكَ </w:t>
      </w:r>
      <w:r>
        <w:rPr>
          <w:rStyle w:val="FootnoteAnchor"/>
          <w:rtl w:val="true"/>
        </w:rPr>
        <w:footnoteReference w:id="140"/>
      </w:r>
      <w:r>
        <w:rPr>
          <w:rFonts w:ascii="Amiri" w:hAnsi="Amiri" w:eastAsia="Amiri" w:cs="Amiri"/>
          <w:color w:val="111111"/>
          <w:sz w:val="28"/>
          <w:sz w:val="28"/>
          <w:szCs w:val="28"/>
          <w:rtl w:val="true"/>
          <w:lang w:bidi="ar-SA"/>
        </w:rPr>
        <w:t xml:space="preserve">وَكَانَ قَدْ أُثْخِنَ بِالْحِجَارَةِ </w:t>
      </w:r>
    </w:p>
    <w:p>
      <w:pPr>
        <w:pStyle w:val="BookText"/>
        <w:rPr/>
      </w:pPr>
      <w:r>
        <w:rPr>
          <w:rFonts w:ascii="Amiri" w:hAnsi="Amiri" w:eastAsia="Amiri" w:cs="Amiri"/>
          <w:color w:val="111111"/>
          <w:sz w:val="28"/>
          <w:sz w:val="28"/>
          <w:szCs w:val="28"/>
          <w:rtl w:val="true"/>
          <w:lang w:bidi="ar-SA"/>
        </w:rPr>
        <w:t>وَعَجَزَ عَنِ اَلْقِتَالِ، فَانْبَهَرَ وَأَسْنَدَ ظَهْرَهُ إِلَى جَنْبِ تِلْكَ اَلدَّارِ، فَأَعَادَ اِبْنُ اَلْأَشْعَثِ عَلَيْهِ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فَقَالَ لِلْقَوْمِ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Style w:val="FootnoteAnchor"/>
          <w:rtl w:val="true"/>
        </w:rPr>
        <w:footnoteReference w:id="141"/>
      </w:r>
      <w:r>
        <w:rPr>
          <w:rFonts w:ascii="Amiri" w:hAnsi="Amiri" w:eastAsia="Amiri" w:cs="Amiri"/>
          <w:color w:val="111111"/>
          <w:sz w:val="28"/>
          <w:sz w:val="28"/>
          <w:szCs w:val="28"/>
          <w:rtl w:val="true"/>
          <w:lang w:bidi="ar-SA"/>
        </w:rPr>
        <w:t>اَلْأَمَانُ ؟ فَقَالَ اَلْقَوْمُ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عُبَيْدَ اَللَّهِ بْنَ اَلْعَبَّاسِ اَلسُّلَمِيَّ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نَاقَةَ لِي فِي هَذَا وَلاَ جَمَلَ، وَتَنَحَّى؛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تُؤَمِّنُونِي مَا وَضَعْتُ يَدِي فِي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وَأُتِيَ بِبَغْلَةٍ فَحُمِلَ عَلَيْهَا فَاجْتَمَعُوا حَوْلَهُ وَاِنْتَزَعُوا سَيْفَهُ، فَكَأَنَّهُ عِنْدَ ذَلِكَ أَيِسَ </w:t>
      </w:r>
      <w:r>
        <w:rPr>
          <w:rStyle w:val="FootnoteAnchor"/>
          <w:rtl w:val="true"/>
        </w:rPr>
        <w:footnoteReference w:id="142"/>
      </w:r>
      <w:r>
        <w:rPr>
          <w:rFonts w:ascii="Amiri" w:hAnsi="Amiri" w:eastAsia="Amiri" w:cs="Amiri"/>
          <w:color w:val="111111"/>
          <w:sz w:val="28"/>
          <w:sz w:val="28"/>
          <w:szCs w:val="28"/>
          <w:rtl w:val="true"/>
          <w:lang w:bidi="ar-SA"/>
        </w:rPr>
        <w:t>مِنْ نَفْسِهِ وَدَمَعَتْ عَيْنَاهُ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اَلْغَدْرِ، قَالَ لَهُ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أَرْجُوأَنْ لاَ يَكُونَ عَلَيْكَ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هُوَإِلاَّ اَلرَّجَاءُ، أَيْنَ أَمَانُكُمْ؟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اَلْعَبَّاسِ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w:t>
      </w:r>
      <w:r>
        <w:rPr>
          <w:rStyle w:val="FootnoteAnchor"/>
          <w:rtl w:val="true"/>
        </w:rPr>
        <w:footnoteReference w:id="143"/>
      </w:r>
      <w:r>
        <w:rPr>
          <w:rFonts w:ascii="Amiri" w:hAnsi="Amiri" w:eastAsia="Amiri" w:cs="Amiri"/>
          <w:color w:val="111111"/>
          <w:sz w:val="28"/>
          <w:sz w:val="28"/>
          <w:szCs w:val="28"/>
          <w:rtl w:val="true"/>
          <w:lang w:bidi="ar-SA"/>
        </w:rPr>
        <w:t>يَطْلُبُ مِثْلَ اَلَّذِي تَطْلُبُ، إِذَا نَزَلَ بِهِ مِثْلُ اَلَّذِي نَزَلَ بِكَ لَمْ 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لِنَفْسِي بَكَيْتُ ،وَلاَ لَهَا مِنَ اَلْقَتْلِ أَرْثِي، وَإِنْ كُنْتُ لَمْ أُحِبَّ لَهَا طَرْفَةَ عَيْنٍ تَلَفاً، وَلَكِنْ </w:t>
      </w:r>
      <w:r>
        <w:rPr>
          <w:rStyle w:val="FootnoteAnchor"/>
          <w:rtl w:val="true"/>
        </w:rPr>
        <w:footnoteReference w:id="144"/>
      </w:r>
      <w:r>
        <w:rPr>
          <w:rFonts w:ascii="Amiri" w:hAnsi="Amiri" w:eastAsia="Amiri" w:cs="Amiri"/>
          <w:color w:val="111111"/>
          <w:sz w:val="28"/>
          <w:sz w:val="28"/>
          <w:szCs w:val="28"/>
          <w:rtl w:val="true"/>
          <w:lang w:bidi="ar-SA"/>
        </w:rPr>
        <w:t xml:space="preserve">أَبْكِي لِأَهْلِي اَلْمُقْبِلِينَ إِلَيَّ، أَبْكِي لِلْحُسَيْنِ ع وَآلِ اَلْحُسَيْنِ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أَرَاكَ وَاَللَّهِ سَتَعْجِزُ عَنْ أَمَانِي، فَهَلْ عِنْدَكَ خَيْرٌ تَسْتَطِيعُ أَنْ تَبْعَثَ مِنْ عِنْدِكَ رَجُلاً عَلَى لِسَانِي أَنْ يُبْلِغَ حُسَيْناً؟ فَإِنِّي لاَ أَرَاهُ إِلاَّ قَدْ خَرَجَ إِلَيْكُمُ اَلْيَوْمَ مُقْبِلاً أَوْ هُوَخَارِجٌ غَداً وَأَهْلُ بَيْتِهِ،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عَقِيلٍ بَعَثَنِي إِلَيْكَ وَهُوَأَسِيرٌ فِي أَيْدِي اَلْقَوْمِ، لاَ يَرَى أَنَّهُ </w:t>
      </w:r>
      <w:r>
        <w:rPr>
          <w:rStyle w:val="FootnoteAnchor"/>
          <w:rtl w:val="true"/>
        </w:rPr>
        <w:footnoteReference w:id="145"/>
      </w:r>
      <w:r>
        <w:rPr>
          <w:rFonts w:ascii="Amiri" w:hAnsi="Amiri" w:eastAsia="Amiri" w:cs="Amiri"/>
          <w:color w:val="111111"/>
          <w:sz w:val="28"/>
          <w:sz w:val="28"/>
          <w:szCs w:val="28"/>
          <w:rtl w:val="true"/>
          <w:lang w:bidi="ar-SA"/>
        </w:rPr>
        <w:t>يُمْسِي حَتَّى يُقْتَلَ وَهُوَيَقُولُ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اِرْجِعْ فِدَاكَ أَبِي وَأُمِّي بِأَهْلِ بَيْتِكَ وَلاَ يَغُرُّكَ </w:t>
      </w:r>
      <w:r>
        <w:rPr>
          <w:rStyle w:val="FootnoteAnchor"/>
          <w:rtl w:val="true"/>
        </w:rPr>
        <w:footnoteReference w:id="146"/>
      </w:r>
      <w:r>
        <w:rPr>
          <w:rFonts w:ascii="Amiri" w:hAnsi="Amiri" w:eastAsia="Amiri" w:cs="Amiri"/>
          <w:color w:val="111111"/>
          <w:sz w:val="28"/>
          <w:sz w:val="28"/>
          <w:szCs w:val="28"/>
          <w:rtl w:val="true"/>
          <w:lang w:bidi="ar-SA"/>
        </w:rPr>
        <w:t xml:space="preserve">أَهْلُ اَلْكُوفَةِ، فَإِنَّهُمْ أَصْحَابُ أَبِيكَ اَلَّذِي كَانَ يَتَمَنَّى فِرَاقَهُمْ بِالْمَوْتِ أَوِ اَلْقَتْلِ، إِنَّ أَهْلَ اَلْكُوفَةِ قَدْ كَذَبُوكَ وَلَيْسَ لِمَكْذُوبٍ </w:t>
      </w:r>
      <w:r>
        <w:rPr>
          <w:rStyle w:val="FootnoteAnchor"/>
          <w:rtl w:val="true"/>
        </w:rPr>
        <w:footnoteReference w:id="147"/>
      </w:r>
      <w:r>
        <w:rPr>
          <w:rFonts w:ascii="Amiri" w:hAnsi="Amiri" w:eastAsia="Amiri" w:cs="Amiri"/>
          <w:color w:val="111111"/>
          <w:sz w:val="28"/>
          <w:sz w:val="28"/>
          <w:szCs w:val="28"/>
          <w:rtl w:val="true"/>
          <w:lang w:bidi="ar-SA"/>
        </w:rPr>
        <w:t>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وَلَأُعْلِمَنَّ اِبْنَ زِيَادٍ أَنِّي قَدْ آمَنْتُكَ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اِبْنُ اَلْأَشْعَثِ بِابْنِ عَقِيلٍ إِلَى بَابِ اَلْقَصْرِ، فَاسْتَأْذَنَ فَأُذِنَ لَهُ فَدَخَلَ عَلَى اِبْنِ زِيَادٍ فَأَخْبَرَهُ خَبَرَ اِبْنِ عَقِيلٍ وَضَرْبَ بَكْرٍ إِيَّاهُ وَمَا كَانَ مِنْ أَمَانِهِ لَهُ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وَاَلْأَمَانَ، كَأَنَّا أَرْسَلْنَاكَ لِتُؤْمِنَهُ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أَرْسَلْنَاكَ لِتَأْتِيَنَا بِهِ، فَسَكَتَ اِبْنُ اَلْأَشْعَثِ، وَاُنْتُهِيَ بِابْنِ عَقِيلٍ إِلَى بَابِ اَلْقَصْرِ وَقَدِ اِشْتَدَّ بِهِ اَلْعَطَشُ، وَعَلَى بَابِ اَلْقَصْرِ نَاسٌ جُلُوسٌ يَنْتَظِرُونَ اَلْإِذْنَ، فِيهِمْ عُمَارَةُ بْنُ عُقْبَةَ بْنِ أَبِي مُعَيْطٍ، وَعَمْرُوبْنُ حُرَيْثٍ، وَمُسْلِمُ بْنُ عَمْرٍو، وَكَثِيرُ بْنُ شِهَابٍ، وَإِذَا قُلَّةٌ بَارِدَةٌ مَوْضُوعَةٌ عَلَى اَلْبَابِ،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مِنْ هَذَا اَلْمَاءِ، فَقَالَ لَهُ مُسْلِمُ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تَرَاهَا؟ مَا أَبْرَدَهَا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تَذُوقُ مِنْهَا قَطْرَةً أَبَداً حَتَّى تَذُوقَ اَلْحَمِيمَ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عَقِيلٍ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عَرَفَ اَلْحَقَّ إِذْ أَنْكَرْتَهُ وَنَصَحَ لِإِمَامِهِ إِذْ غَشَشْتَهُ، وَأَطَاعَهُ إِذْ خَالَفْتَهُ، أَنَا مُسْلِمُ بْنُ عَمْرٍواَلْبَاهِلِيُّ، فَقَالَ لَهُ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اَلثُّكْلُ، مَا أَجْفَاكَ وَأَفَظَّكَ وَأَقْسَى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اِبْنَ بَاهِلَةَ أَوْلَى بِالْحَمِيمِ وَاَلْخُلُودِ فِي نَارِ جَهَنَّمَ مِنِّي ثُمَّ جَلَسَ فَتَسَانَدَ إِلَى حَائِطٍ</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عَمْرُوبْنُ حُرَيْثٍ غُلاَماً لَهُ فَجَاءَهُ بِقُلَّةٍ عَلَيْهَا مِنْدِيلٌ وَقَدَحٌ </w:t>
      </w:r>
    </w:p>
    <w:p>
      <w:pPr>
        <w:pStyle w:val="BookText"/>
        <w:rPr/>
      </w:pPr>
      <w:r>
        <w:rPr>
          <w:rFonts w:ascii="Amiri" w:hAnsi="Amiri" w:eastAsia="Amiri" w:cs="Amiri"/>
          <w:color w:val="111111"/>
          <w:sz w:val="28"/>
          <w:sz w:val="28"/>
          <w:szCs w:val="28"/>
          <w:rtl w:val="true"/>
          <w:lang w:bidi="ar-SA"/>
        </w:rPr>
        <w:t>فَصَبَّ فِيهِ 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فَأَخَذَ كُلَّمَا شَرِبَ اِمْتَلَأَ اَلْقَدَحُ دَماً مِنْ فِيهِ فَلاَ يَقْدِرُ أَنْ يَشْرَبَ فَفَعَلَ ذَلِكَ مَرَّةً وَمَرَّتَيْنِ، فَلَمَّا ذَهَبَ فِي اَلثَّالِثَةِ لِيَشْرَبَ سَقَطَتْ ثَنِيَّتَاهُ فِي اَلْقَدَحِ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لِي مِنَ اَلرِّزْقِ اَلْمَقْسُومِ شَرِبْتُهُ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رَسُولُ اِبْنِ زِيَادٍ فَأَمَرَ بِإِدْخَالِهِ إِلَيْهِ، فَلَمَّا دَخَلَ لَمْ يُسَلِّمْ عَلَيْهِ بِالْإِمْرَةِ،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تُسَلِّمُ عَلَى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قَتْلِي فَمَا سَلاَمِي عَلَيْهِ؟ وَإِنْ كَانَ لاَ يُرِيدُ قَتْلِي لَيَكْثُرَنَّ سَلاَمِي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لَتُقْتَلَنَّ؛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فَدَعْنِي أُوْصِ </w:t>
      </w:r>
      <w:r>
        <w:rPr>
          <w:rStyle w:val="FootnoteAnchor"/>
          <w:rtl w:val="true"/>
        </w:rPr>
        <w:footnoteReference w:id="148"/>
      </w:r>
      <w:r>
        <w:rPr>
          <w:rFonts w:ascii="Amiri" w:hAnsi="Amiri" w:eastAsia="Amiri" w:cs="Amiri"/>
          <w:color w:val="111111"/>
          <w:sz w:val="28"/>
          <w:sz w:val="28"/>
          <w:szCs w:val="28"/>
          <w:rtl w:val="true"/>
          <w:lang w:bidi="ar-SA"/>
        </w:rPr>
        <w:t>إِلَى بَعْضِ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فَنَظَرَ مُسْلِمٌ إِلَى جُلَسَائِهِ وَفِيهِمْ عُمَرُ بْنُ سَعْدِ بْنِ أَبِي وَقَّاصٍ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إِنَّ بَيْنِي وَبَيْنَكَ قَرَابَةً، وَلِي إِلَيْكَ حَاجَةٌ، وَقَدْ يَجِبُ لِي عَلَيْكَ نُجْحُ حَاجَتِي وَهِيَ سِرٌّ؛ فَامْتَنَعَ عُمَرُ أَنْ يَسْمَعَ مِنْهُ،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تَمْتَنِعُ أَنْ تَنْظُرَ فِي حَاجَةِ اِبْنِ عَمِّكَ؟ فَقَامَ مَعَهُ فَجَلَسَ حَيْثُ يَنْظُرُ إِلَيْهِمَا اِبْنُ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بِالْكُوفَةِ اِسْتَدَنْتُهُ مُنْذُ قَدِمْتُ اَلْكُوفَةَ سَبْعَمِائَةِ دِرْهَمٍ، فَاقْضِهَا عَنِّي، فَإِذَا قُتِلْتُ فَاسْتَوْهِبْ جُثَّتِي مِنِ اِبْنِ زِيَادٍ فَوَارِهَا ، وَاِبْعَثْ إِلَى اَلْحُسَینِ علیهِ السّلامُ  مَنْ يَرُدُّهُ،  فَإِنِّي قَدْ كَتَبْتُ إِلَيْهِ أُعْلِمُهُ أَنَّ اَلنَّاسَ مَعَهُ، وَلاَ أَرَاهُ إِلاَّ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أَيُّهَا اَلْأَمِيرُ مَا قَالَ لِي؟ إِنَّهُ ذَكَرَ كَذَا وَكَذَا ،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يَخُونُكَ اَلْأَمِينُ وَلَكِنْ قَدْ يُؤْتَمَنُ </w:t>
      </w:r>
      <w:r>
        <w:rPr>
          <w:rStyle w:val="FootnoteAnchor"/>
          <w:rtl w:val="true"/>
        </w:rPr>
        <w:footnoteReference w:id="149"/>
      </w:r>
      <w:r>
        <w:rPr>
          <w:rFonts w:ascii="Amiri" w:hAnsi="Amiri" w:eastAsia="Amiri" w:cs="Amiri"/>
          <w:color w:val="111111"/>
          <w:sz w:val="28"/>
          <w:sz w:val="28"/>
          <w:szCs w:val="28"/>
          <w:rtl w:val="true"/>
          <w:lang w:bidi="ar-SA"/>
        </w:rPr>
        <w:t>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مَالُكَ فَهُوَلَكَ وَلَسْنَا نَمْنَعُكَ أَنْ تَصْنَعَ بِهِ مَا أَحْبَبْتَ، وَأَمَّا جُثَّتُهُ فَإِنَّا لاَ نُبَالِي إِذَا قَتَلْنَاهُ مَا صُنِعَ بِهَا، وَأَمَّا حُسَيْنٌ فَإِنْ هُوَلَمْ يُرِدْنَا لَمْ </w:t>
      </w:r>
    </w:p>
    <w:p>
      <w:pPr>
        <w:pStyle w:val="BookText"/>
        <w:rPr/>
      </w:pPr>
      <w:r>
        <w:rPr>
          <w:rFonts w:ascii="Amiri" w:hAnsi="Amiri" w:eastAsia="Amiri" w:cs="Amiri"/>
          <w:color w:val="111111"/>
          <w:sz w:val="28"/>
          <w:sz w:val="28"/>
          <w:szCs w:val="28"/>
          <w:rtl w:val="true"/>
          <w:lang w:bidi="ar-SA"/>
        </w:rPr>
        <w:t>نُرِدْهُ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اِبْنَ عَقِيلٍ، أَتَيْتَ اَلنَّاسَ وَهُمْ جَمِيعٌ فَشَتَّتَّ بَيْنَهُمْ، وَفَرَّقْتَ كَلِمَتَهُمْ، وَحَمَلْتَ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لَسْتُ لِذَلِكَ أَتَيْتُ، وَلَكِنَّ أَهْلَ اَلْمِصْرِ زَعَمُوا أَنَّ أَبَاكَ قَتَلَ خِيَارَهُمْ وَسَفَكَ دِمَاءَهُمْ، وَعَمِلَ فِيهِمْ أَعْمَالَ كِسْرَى وَقَيْصَرَ، فَأَتَيْنَاهُ لِنَأْمُرَ بِالْعَدْلِ، وَنَدْعُوَإِلَى حُكْمِ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فَاسِقُ؟ لِمَ لَمْ تَعْمَلْ فِيهِمْ بِذَاكَ إِذْ أَنْتَ بِالْمَدِينَةِ تَشْرَبُ اَلْخَمْرَ؟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اَللَّهَ لَيَعْلَمُ أَنَّكَ تَعْلَمُ أَنَّكَ غَيْرُ صَادِقٍ، وَأَنَّكَ قَدْ قُلْتَ بِغَيْرِ عِلْمٍ وَأَنِّي لَسْتُ كَمَا ذَكَرْتَ، وَأَنَّكَ أَحَقُّ بِشُرْبِ اَلْخَمْرِ مِنِّي، وَأَوْلَى بِهَا مَنْ يَلِغُ فِي دِمَاءِ اَلْمُسْلِمِينَ وَلْغاً ، فَيَقْتُلُ اَلنَّفْسَ اَلَّتِي حَرَّمَ اَللَّهُ قَتْلَهَا، وَيَسْفِكُ اَلدَّمَ اَلْحَرَامَ عَلَى اَلْغَصْبِ وَاَلْعَدَاوَةِ وَسُوءِ اَلظَّنِّ، وَهُوَيَلْهُووَيَلْعَبُ كَأَنْ لَمْ يَصْنَعْ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إِنَّ نَفْسَكَ تُمَنِّيكَ مَا حَالَ اَللَّهُ دُونَهُ وَلَمْ يَرَكَ اَللَّهُ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أَهْلُهُ إِذَا لَمْ نَكُنْ نَحْنُ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كُلِّ حَالٍ، رَضِينَا بِاللَّهِ حَكَماً بَيْنَنَا وَبَيْنَكُمْ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قِتْلَةً لَمْ يُقْتَلْهَا أَحَدٌ فِي </w:t>
      </w:r>
    </w:p>
    <w:p>
      <w:pPr>
        <w:pStyle w:val="BookText"/>
        <w:rPr/>
      </w:pPr>
      <w:r>
        <w:rPr>
          <w:rFonts w:ascii="Amiri" w:hAnsi="Amiri" w:eastAsia="Amiri" w:cs="Amiri"/>
          <w:color w:val="111111"/>
          <w:sz w:val="28"/>
          <w:sz w:val="28"/>
          <w:szCs w:val="28"/>
          <w:rtl w:val="true"/>
          <w:lang w:bidi="ar-SA"/>
        </w:rPr>
        <w:t>اَلْإِسْلاَمِ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أَحَقُّ مَنْ أَحْدَثَ فِي اَلْإِسْلاَمِ مَا لَمْ يَكُنْ، وَإِنَّكَ لاَ تَدَعُ سُوءَ اَلْقِتْلَةِ وَقُبْحَ اَلْمُثْلَةِ وَخُبْثَ اَلسِّيرَةِ وَلُؤْمَ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اِبْنُ زِيَادٍ يَشْتِمُهُ وَيَشْتِمُ اَلْحُسَيْنَ وَعَلِيّاً وَعَقِيلاً ع وَأَخَذَ مُسْلِمٌ لاَ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بِهِ فَوْقَ اَلْقَصْرِ فَاضْرِبُوا عُنُقَهُ، ثُمَّ أَتْبِعُوهُ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عَقِيلٍ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بَيْنِي وَبَيْنَكَ قَرَابَةٌ مَا قَتَلْتَنِي ؛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اَلَّذِي ضَرَبَ اِبْنَ عَقِيلٍ رَأْسَهُ بِالسَّيْفِ؟ فَدُعِيَ بَكْرُ بْنُ حُمْرَانَ اَلْأَحْمَرِيُّ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فَلْتَكُنْ </w:t>
      </w:r>
      <w:r>
        <w:rPr>
          <w:rStyle w:val="FootnoteAnchor"/>
          <w:rtl w:val="true"/>
        </w:rPr>
        <w:footnoteReference w:id="150"/>
      </w:r>
      <w:r>
        <w:rPr>
          <w:rFonts w:ascii="Amiri" w:hAnsi="Amiri" w:eastAsia="Amiri" w:cs="Amiri"/>
          <w:color w:val="111111"/>
          <w:sz w:val="28"/>
          <w:sz w:val="28"/>
          <w:szCs w:val="28"/>
          <w:rtl w:val="true"/>
          <w:lang w:bidi="ar-SA"/>
        </w:rPr>
        <w:t>أَنْتَ اَلَّذِي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بِهِ وَهُوَيُكَبِّرُ وَيَسْتَغْفِرُ اَللَّهَ وَيُصَلِّي عَلَى رَسُولِهِ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اُحْكُمْ بَيْنَنَا وَبَيْنَ قَوْمٍ </w:t>
      </w:r>
      <w:r>
        <w:rPr>
          <w:rStyle w:val="FootnoteAnchor"/>
          <w:rtl w:val="true"/>
        </w:rPr>
        <w:footnoteReference w:id="151"/>
      </w:r>
      <w:r>
        <w:rPr>
          <w:rFonts w:ascii="Amiri" w:hAnsi="Amiri" w:eastAsia="Amiri" w:cs="Amiri"/>
          <w:color w:val="111111"/>
          <w:sz w:val="28"/>
          <w:sz w:val="28"/>
          <w:szCs w:val="28"/>
          <w:rtl w:val="true"/>
          <w:lang w:bidi="ar-SA"/>
        </w:rPr>
        <w:t>غَرُّونَا وَكَذَبُونَا وَخَذَلُونَا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وَأَشْرَفُوا بِهِ عَلَى مَوْضِعِ اَلْحَذَّائِينَ اَلْيَوْمَ ، فَضُرِبَتْ عُنُقُهُ وَأُتْبِعَ جَسَدُهُ رَأْسَهُ</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مُحَمَّدُ بْنُ اَلْأَشْعَثِ إِلَى عُبَيْدِ اَللَّهِ بْنِ زِيَادٍ فَكَلَّمَهُ فِي هَانِئِ بْنِ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مَنْزِلَةَ هَانِئٍ فِي اَلْمِصْرِ وَبَيْتَهُ فِي اَلْعَشِيرَةِ، وَقَدْ عَلِمَ قَوْمُهُ أَنِّي أَنَا وَصَاحِبَيَّ سُقْنَاهُ إِلَيْكَ، فَأَنْشُدُكَ اَللَّهَ لَمَّا وَهَبْتَهُ لِي، فَإِنِّي أَكْرَهُ عَدَاوَةَ اَلْمِصْرِ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فَوَعَدَهُ أَنْ يَفْعَلَ، ثُمَّ بَدَا لَهُ فَأَمَرَ بِهَانِئٍ فِي </w:t>
      </w:r>
    </w:p>
    <w:p>
      <w:pPr>
        <w:pStyle w:val="BookText"/>
        <w:rPr/>
      </w:pPr>
      <w:r>
        <w:rPr>
          <w:rFonts w:ascii="Amiri" w:hAnsi="Amiri" w:eastAsia="Amiri" w:cs="Amiri"/>
          <w:color w:val="111111"/>
          <w:sz w:val="28"/>
          <w:sz w:val="28"/>
          <w:szCs w:val="28"/>
          <w:rtl w:val="true"/>
          <w:lang w:bidi="ar-SA"/>
        </w:rPr>
        <w:t>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إِلَى اَلسُّوقِ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هَانِئٌ حَتَّى اُنْتُهِيَ بِهِ إِلَى مَكَانٍ مِنَ اَلسُّوقِ كَانَ يُبَاعُ فِيهِ اَلْغَنَمُ، وَهُوَمَكْتُوفٌ،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مَذْحِجَاهْ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مَذْحِجَ لِيَ اَلْيَوْمَ، يَا مَذْحِجَاهْ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مَذْحِجَاهْ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أَنَّ أَحَداً لاَ يَنْصُرُهُ جَذَبَ يَدَهُ فَنَزَعَهَا مِنَ اَلْكِتَافِ،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مِنْ عَصًا أَوْ سِكِّينٍ أَوْ حَجَرٍ أَوْ عَظْمٍ يُحَاجِزُ بِهِ رَجُلٌ عَنْ نَفْسِهِ؛ وَوَثَبُوا إِلَيْهِ فَشَدُّوهُ وِثَاقاً، ثُمَّ قِيلَ لَهُ اُمْدُدْ عُنُقَكَ،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بِهَا سَخِيٌّ، وَمَا أَنَا بِمُعِينِكُمْ عَلَى نَفْسِي، فَضَرَبَهُ مَوْلًى 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 يُقَالُ لَهُ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فَلَمْ يَصْنَعْ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اَلْمَعَادُ، اَللَّهُمَّ إِلَى رَحْمَتِكَ وَرِضْوَانِكَ ثُمَّ ضَرَبَهُ أُخْرَى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مُسْلِمِ بْنِ عَقِيلٍ وَهَانِئِ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 اَللَّهِ بْنُ اَلزُّبَيْرِ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هَانِئٍ فِي اَلسُّوقِ وَاِبْنِ عَقِيلِ</w:t>
      </w:r>
    </w:p>
    <w:p>
      <w:pPr>
        <w:pStyle w:val="BookText"/>
        <w:rPr/>
      </w:pPr>
      <w:r>
        <w:rPr>
          <w:rFonts w:ascii="Amiri" w:hAnsi="Amiri" w:eastAsia="Amiri" w:cs="Amiri"/>
          <w:color w:val="111111"/>
          <w:sz w:val="28"/>
          <w:sz w:val="28"/>
          <w:szCs w:val="28"/>
          <w:rtl w:val="true"/>
          <w:lang w:bidi="ar-SA"/>
        </w:rPr>
        <w:t xml:space="preserve">إِلَى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يَهْوِي مِنْ طَمَارِ </w:t>
      </w:r>
      <w:r>
        <w:rPr>
          <w:rStyle w:val="FootnoteAnchor"/>
          <w:rtl w:val="true"/>
        </w:rPr>
        <w:footnoteReference w:id="153"/>
      </w:r>
      <w:r>
        <w:rPr>
          <w:rFonts w:ascii="Amiri" w:hAnsi="Amiri" w:eastAsia="Amiri" w:cs="Amiri"/>
          <w:color w:val="111111"/>
          <w:sz w:val="28"/>
          <w:sz w:val="28"/>
          <w:szCs w:val="28"/>
          <w:rtl w:val="true"/>
          <w:lang w:bidi="ar-SA"/>
        </w:rPr>
        <w:t>قَتِيلِ</w:t>
      </w:r>
    </w:p>
    <w:p>
      <w:pPr>
        <w:pStyle w:val="BookText"/>
        <w:rPr/>
      </w:pPr>
      <w:r>
        <w:rPr>
          <w:rFonts w:ascii="Amiri" w:hAnsi="Amiri" w:eastAsia="Amiri" w:cs="Amiri"/>
          <w:color w:val="111111"/>
          <w:sz w:val="28"/>
          <w:sz w:val="28"/>
          <w:szCs w:val="28"/>
          <w:rtl w:val="true"/>
          <w:lang w:bidi="ar-SA"/>
        </w:rPr>
        <w:t xml:space="preserve">أَصَابَهُمَا أَمْرُ اَلْأَمِيرِ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يَسْرِي بِكُلِّ سَبِيلِ</w:t>
      </w:r>
    </w:p>
    <w:p>
      <w:pPr>
        <w:pStyle w:val="BookText"/>
        <w:rPr/>
      </w:pPr>
      <w:r>
        <w:rPr>
          <w:rFonts w:ascii="Amiri" w:hAnsi="Amiri" w:eastAsia="Amiri" w:cs="Amiri"/>
          <w:color w:val="111111"/>
          <w:sz w:val="28"/>
          <w:sz w:val="28"/>
          <w:szCs w:val="28"/>
          <w:rtl w:val="true"/>
          <w:lang w:bidi="ar-SA"/>
        </w:rPr>
        <w:t xml:space="preserve">تَرَيْ جَسَداً قَدْ غَيَّرَ اَلْمَوْتُ وَجْهَهُ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وَنَضْحَ دَمٍ قَدْ سَالَ كُلَّ مَسِيلِ</w:t>
      </w:r>
    </w:p>
    <w:p>
      <w:pPr>
        <w:pStyle w:val="BookText"/>
        <w:rPr/>
      </w:pPr>
      <w:r>
        <w:rPr>
          <w:rFonts w:ascii="Amiri" w:hAnsi="Amiri" w:eastAsia="Amiri" w:cs="Amiri"/>
          <w:color w:val="111111"/>
          <w:sz w:val="28"/>
          <w:sz w:val="28"/>
          <w:szCs w:val="28"/>
          <w:rtl w:val="true"/>
          <w:lang w:bidi="ar-SA"/>
        </w:rPr>
        <w:t xml:space="preserve">فَتًى هُوَأَحْيَا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مِنْ ذِي شَفْرَتَيْنِ صَقِيلِ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يَرْكَبُ أَسْمَاءُ </w:t>
      </w:r>
      <w:r>
        <w:rPr>
          <w:rStyle w:val="FootnoteAnchor"/>
          <w:rtl w:val="true"/>
        </w:rPr>
        <w:footnoteReference w:id="155"/>
      </w:r>
      <w:r>
        <w:rPr>
          <w:rFonts w:ascii="Amiri" w:hAnsi="Amiri" w:eastAsia="Amiri" w:cs="Amiri"/>
          <w:color w:val="111111"/>
          <w:sz w:val="28"/>
          <w:sz w:val="28"/>
          <w:szCs w:val="28"/>
          <w:rtl w:val="true"/>
          <w:lang w:bidi="ar-SA"/>
        </w:rPr>
        <w:t xml:space="preserve">اَلْهَمَالِيجَ </w:t>
      </w:r>
      <w:r>
        <w:rPr>
          <w:rStyle w:val="FootnoteAnchor"/>
          <w:rtl w:val="true"/>
        </w:rPr>
        <w:footnoteReference w:id="156"/>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طَلَبَتْهُ مَذْحِجُ بِذُحُولِ </w:t>
      </w:r>
      <w:bookmarkStart w:id="80" w:name="pg15542_160550"/>
    </w:p>
    <w:p>
      <w:pPr>
        <w:pStyle w:val="BookText"/>
        <w:rPr/>
      </w:pPr>
      <w:bookmarkEnd w:id="80"/>
      <w:r>
        <w:rPr>
          <w:rFonts w:ascii="Amiri" w:hAnsi="Amiri" w:eastAsia="Amiri" w:cs="Amiri"/>
          <w:color w:val="111111"/>
          <w:sz w:val="28"/>
          <w:sz w:val="28"/>
          <w:szCs w:val="28"/>
          <w:rtl w:val="true"/>
          <w:lang w:bidi="ar-SA"/>
        </w:rPr>
        <w:t>تُطِيفُ حَوَالَيْهِ مُرَادُ وَكُلُّهُمْ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رِقْبَةٍ </w:t>
      </w:r>
      <w:r>
        <w:rPr>
          <w:rStyle w:val="FootnoteAnchor"/>
          <w:rtl w:val="true"/>
        </w:rPr>
        <w:footnoteReference w:id="157"/>
      </w:r>
      <w:r>
        <w:rPr>
          <w:rFonts w:ascii="Amiri" w:hAnsi="Amiri" w:eastAsia="Amiri" w:cs="Amiri"/>
          <w:color w:val="111111"/>
          <w:sz w:val="28"/>
          <w:sz w:val="28"/>
          <w:szCs w:val="28"/>
          <w:rtl w:val="true"/>
          <w:lang w:bidi="ar-SA"/>
        </w:rPr>
        <w:t>مِنْ سَائِلٍ وَمَسُولٍ</w:t>
      </w:r>
    </w:p>
    <w:p>
      <w:pPr>
        <w:pStyle w:val="BookText"/>
        <w:rPr/>
      </w:pPr>
      <w:r>
        <w:rPr>
          <w:rFonts w:ascii="Amiri" w:hAnsi="Amiri" w:eastAsia="Amiri" w:cs="Amiri"/>
          <w:color w:val="111111"/>
          <w:sz w:val="28"/>
          <w:sz w:val="28"/>
          <w:szCs w:val="28"/>
          <w:rtl w:val="true"/>
          <w:lang w:bidi="ar-SA"/>
        </w:rPr>
        <w:t xml:space="preserve">فَإِنْ أَنْتُمُ لَمْ تَثْأَرُوا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بَغَايَا أُرْضِيَتْ بِقَلِيلِ</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8989892_2142443653"/>
      <w:bookmarkStart w:id="82" w:name="_Toc30"/>
      <w:bookmarkEnd w:id="81"/>
      <w:r>
        <w:rPr>
          <w:rtl w:val="true"/>
        </w:rPr>
        <w:t>ما جرى بعد استشهاد مسلم بن عقيل وهانئ بن عروة</w:t>
      </w:r>
      <w:bookmarkEnd w:id="82"/>
    </w:p>
    <w:p>
      <w:pPr>
        <w:pStyle w:val="BookText"/>
        <w:rPr/>
      </w:pPr>
      <w:r>
        <w:rPr>
          <w:rFonts w:ascii="Amiri" w:hAnsi="Amiri" w:eastAsia="Amiri" w:cs="Amiri"/>
          <w:color w:val="111111"/>
          <w:sz w:val="28"/>
          <w:sz w:val="28"/>
          <w:szCs w:val="28"/>
          <w:rtl w:val="true"/>
          <w:lang w:bidi="ar-SA"/>
        </w:rPr>
        <w:t xml:space="preserve">وَلَمَّا قُتِلَ مُسْلِمٌ وَهَانِئٌ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عُبَيْدُ اَللَّهِ بْنُ زِيَادٍ بِرُءُوسِهِمَا مَعَ هَانِئِ بْنِ أَبِي حَيَّةَ اَلْوَادِعِيِّ وَاَلزُّبَيْرِ بْنِ اَلْأَرْوَحِ اَلتَّمِيمِيِّ إِلَى يَزِيدَ بْنِ مُعَاوِيَةَ، وَأَمَرَ كَاتِبَهُ أَنْ يَكْتُبَ إِلَى يَزِيدَ بِمَا كَانَ مِنْ أَمْرِ مُسْلِمٍ وَهَانِئٍ، فَكَتَبَ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وَهُوَعَمْرُوبْنُ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فَأَطَالَ، وَكَانَ أَوَّلَ مَنْ أَطَالَ فِي اَلْكُتُبِ، فَلَمَّا نَظَرَ فِيهِ عُبَيْدُ اَللَّهِ تَكَرَّهَهُ </w:t>
      </w:r>
      <w:r>
        <w:rPr>
          <w:rStyle w:val="FootnoteAnchor"/>
          <w:rtl w:val="true"/>
        </w:rPr>
        <w:footnoteReference w:id="15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اَلتَّطْوِيلُ؟ وَمَا هَذِهِ اَلْفُصُولُ </w:t>
      </w:r>
      <w:r>
        <w:rPr>
          <w:rStyle w:val="FootnoteAnchor"/>
          <w:rtl w:val="true"/>
        </w:rPr>
        <w:footnoteReference w:id="159"/>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أَخَذَ لِأَمِيرِ اَلْمُؤْمِنِينَ بِحَقِّهِ، وَكَفَاهُ مَئُونَةَ عَدُوِّهِ، أُخْبِرُ أَمِيرَ اَلْمُؤْمِنِينَ أَنَّ مُسْلِمَ بْنَ عَقِيلٍ لَجَأَ إِلَى دَارِ هَانِئِ بْنِ عُرْوَةَ اَلْمُرَادِيِّ، وَأَنِّي جَعَلْتُ عَلَيْهِمَا اَلْعُيُونَ وَدَسَسْتُ إِلَيْهِمَا اَلرِّجَالَ وَكِدْتُهُمَا حَتَّى اِسْتَخْرَجْتُهُمَا، وَأَمْكَنَ اَللَّهُ مِنْهُمَا فَقَدَّمْتُهُمَا وَضَرَبْتُ أَعْنَاقَهُمَا، وَقَدْ بَعَثْتُ إِلَيْكَ بِرُءُوسِهِمَا مَعَ هَانِئِ بْنِ أَبِي حَيَّةَ وَاَلزُّبَيْرِ بْنِ اَلْأَرْوَحِ اَلتَّمِيمِيِّ، وَهُمَا مِنْ أَهْلِ اَلسَّمْعِ وَاَلطَّاعَةِ وَاَلنَّصِيحَةِ، فَلْيَسْأَلْهُمَا أَمِيرُ اَلْمُؤْمِنِينَ عَمَّا أَحَبَّ مِنْ أَمْرِهِمَا، فَإِنَّ عِنْدَهُمَا عِلْماً وَصِدْقاً وَوَرَعاً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لَمْ تَعْدُ أَنْ كُنْتَ كَمَا أُحِبُّ، عَمِلْتَ عَمَلَ اَلْحَازِمِ ، وَصُلْتَ صَوْلَةَ اَلشُّجَاعِ اَلرَّابِطِ اَلْجَأْشِ ، وَقَدْ أَغْنَيْتَ وَكُفِيتَ </w:t>
      </w:r>
      <w:bookmarkStart w:id="83" w:name="pg15542_160551"/>
    </w:p>
    <w:p>
      <w:pPr>
        <w:pStyle w:val="BookText"/>
        <w:rPr/>
      </w:pPr>
      <w:bookmarkEnd w:id="83"/>
      <w:r>
        <w:rPr>
          <w:rFonts w:ascii="Amiri" w:hAnsi="Amiri" w:eastAsia="Amiri" w:cs="Amiri"/>
          <w:color w:val="111111"/>
          <w:sz w:val="28"/>
          <w:sz w:val="28"/>
          <w:szCs w:val="28"/>
          <w:rtl w:val="true"/>
          <w:lang w:bidi="ar-SA"/>
        </w:rPr>
        <w:t xml:space="preserve">وَصَدَّقْتَ ظَنِّي بِكَ وَرَأْيِي فِيكَ، وَقَدْ دَعَوْتُ رَسُولَيْكَ فَسَأَلْتُهُمَا وَنَاجَيْتُهُمَا، فَوَجَدْتُهُمَا فِي رَأْيِهِمَا وَفَضْلِهِمَا كَمَا ذَكَرْتَ، فَاسْتَوْصِ بِهِمَا خَيْراً، وَإِنَّهُ قَدْ بَلَغَنِي أَنَّ حُسَيْناً قَدْ تَوَجَّهَ إِلَى </w:t>
      </w:r>
      <w:r>
        <w:rPr>
          <w:rStyle w:val="FootnoteAnchor"/>
          <w:rtl w:val="true"/>
        </w:rPr>
        <w:footnoteReference w:id="160"/>
      </w:r>
      <w:r>
        <w:rPr>
          <w:rFonts w:ascii="Amiri" w:hAnsi="Amiri" w:eastAsia="Amiri" w:cs="Amiri"/>
          <w:color w:val="111111"/>
          <w:sz w:val="28"/>
          <w:sz w:val="28"/>
          <w:szCs w:val="28"/>
          <w:rtl w:val="true"/>
          <w:lang w:bidi="ar-SA"/>
        </w:rPr>
        <w:t xml:space="preserve">اَلْعِرَاقِ فَضَعِ اَلْمَنَاظِرَ وَاَلْمَسَالِحَ وَاِحْتَرِسْ، وَاِحْبِسْ عَلَى اَلظِّنَّةِ وَاُقْتُلْ عَلَى اَلتُّهَمَةِ، وَاُكْتُبْ إِلَيَّ فِيمَا يَحْدُثُ مِنْ خَبَرٍ إِنْ شَاءَ اَللَّهُ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8989894_2142443653"/>
      <w:bookmarkStart w:id="85" w:name="_Toc31"/>
      <w:bookmarkEnd w:id="84"/>
      <w:r>
        <w:rPr>
          <w:rtl w:val="true"/>
        </w:rPr>
        <w:t>فصل في خروج الإمام الحسين من مكة إلى العراق</w:t>
      </w:r>
      <w:bookmarkEnd w:id="85"/>
    </w:p>
    <w:p>
      <w:pPr>
        <w:pStyle w:val="BookText"/>
        <w:rPr/>
      </w:pPr>
      <w:r>
        <w:rPr>
          <w:rFonts w:ascii="IRNazanin" w:hAnsi="IRNazanin" w:eastAsia="IRNazanin"/>
          <w:color w:val="111111"/>
          <w:sz w:val="28"/>
          <w:sz w:val="28"/>
          <w:szCs w:val="28"/>
          <w:rtl w:val="true"/>
          <w:lang w:bidi="fa-IR"/>
        </w:rPr>
        <w:t>فصل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خروجُ مسلمِ بنِ عقيلٍ ـ رحمةُ اللّهِ عليهما ـ بالكوفةِ يومَ الثُّلاثاءِ لثمانٍ مضينَ من ذي الحجّةِ سنةَ سِتِّينَ ، وقَتْلُه يَومَ الأربعاءِ لتسعٍ خلونَ منه يومَ عرفة؛ وكانَ توجُّهُ الحسينِ علیهِ السّلامُ من مكّةَ إِلى العراقِ في يومِ خروجِ مسلمٍ بالكوفةِ ـ وهو يومُ التّرويةِ ـ بعدَ مُقامِه بمكّةَ بقيّةَ شعبانَ </w:t>
      </w:r>
      <w:r>
        <w:rPr>
          <w:rStyle w:val="FootnoteAnchor"/>
          <w:rtl w:val="true"/>
        </w:rPr>
        <w:footnoteReference w:id="162"/>
      </w:r>
      <w:r>
        <w:rPr>
          <w:rFonts w:ascii="Amiri" w:hAnsi="Amiri" w:eastAsia="Amiri" w:cs="Amiri"/>
          <w:color w:val="111111"/>
          <w:sz w:val="28"/>
          <w:sz w:val="28"/>
          <w:szCs w:val="28"/>
          <w:rtl w:val="true"/>
          <w:lang w:bidi="ar-SA"/>
        </w:rPr>
        <w:t>وشهرَ رمضانَ وشوّالاً وذا القعدةِ وثمانيَ ليالٍ خلونَ من ذي الحجّةِ سنةَ سِتِّينَ ، وكانَ قدِ اجتمعَ إِليهِ مدّةَ مُقامِه بمكّةَ نفرٌ من أهلِ الحجازِ ونفرٌ من أَهلِ البصرة ، انضافوا إِلى أهلِ بيتهِ ومَواليه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أَرَادَ اَلْحُسَيْنُ علیهِ السّلامُ اَلتَّوَجُّهَ إِلَى اَلْعِرَاقِ، طَافَ بِالْبَيْتِ وَسَعَى بَيْنَ اَلصَّفَا وَاَلْمَرْوَةِ، وَأَحَلَّ مِنْ إِحْرَامِهِ وَجَعَلَهَا عُمْرَةً، لِأَنَّهُ لَمْ يَتَمَكَّنْ مِنْ تَمَامِ اَلْحَجِّ مَخَافَةَ أَنْ يُقْبَضَ عَلَيْهِ بِمَكَّةَ فَيُنْفَذَ إِلَى يَزِيدَ بْنِ مُعَاوِيَةَ، فَخَرَجَ ع مُبَادِراً بِأَهْلِهِ وَوُلْدِهِ وَمَنِ اِنْضَمَّ إِلَيْهِ مِنْ شِيعَتِهِ، وَلَمْ يَكُنْ خَبَرُ مُسْلِمٍ قَدْ بَلَغَهُ لِخُرُوجِهِ يَوْمَ خُرُوجِهِ عَلَى مَا ذَكَرْنَاهُ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عَنِ اَلْفَرَزْدَقِ اَلشَّاعِرِ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بِأُمِّي فِي سَنَةِ سِتِّينَ، فَبَيْنَا أَنَا أَسُوقُ بَعِيرَهَا حِينَ دَخَلْتُ اَلْحَرَمَ إِذْ لَقِيتُ اَلْحُسَيْنَ بْنَ عَلِيٍّ علیهما السّلام خَارِجاً مِنْ مَكَّةَ مَعَهُ أَسْيَافُهُ وَتِرَاسُهُ </w:t>
      </w:r>
      <w:r>
        <w:rPr>
          <w:rStyle w:val="FootnoteAnchor"/>
          <w:rtl w:val="true"/>
        </w:rPr>
        <w:footnoteReference w:id="163"/>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اَلْقِطَارُ؟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فَأَتَيْتُهُ فَسَلَّمْتُ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سُؤْلَكَ وَأَمَلَكَ فِيمَا تُحِبُّ بِأَبِي أَنْتَ وَأُمِّي يَا اِبْنَ رَسُولِ اَللَّهِ، مَا أَعْجَلَكَ عَنِ اَلْحَجِّ؟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أَعْجَلْ لَأُخِذْتُ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مِنَ اَلْعَرَبِ، فَلاَ وَاَللَّهِ مَا فَتَّشَنِي عَنْ أَكْثَرَ مِنْ ذَلِكَ،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سَأَلْتَ، قُلُوبُ اَلنَّاسِ مَعَكَ وَأَسْيَافُهُمْ عَلَيْكَ، وَاَلْقَضَاءُ يَنْزِلُ مِنَ اَلسَّمَاءِ، وَاَللَّهُ يَفْعَلُ مٰا يَشٰاءُ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لِلّٰهِ اَلْأَمْرُ، وَكُلَّ يَوْمٍ رَبُّنَا هُوَفِي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 اَلْقَضَاءُ</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بِمَا نُحِبُّ فَنَحْمَدُ اَللَّهَ عَلَى نَعْمَائِهِ، وَهُوَاَلْمُسْتَعَانُ عَلَى أَدَاءِ اَلشُّكْرِ، وَإِنْ حَالَ اَلْقَضَاءُ دُونَ اَلرَّجَاءِ، فَلَمْ يَبْعُدْ مَنْ كَانَ اَلْحَقُّ نِيَّتَهُ وَاَلتَّقْوَى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بَلَغَكَ اَللَّهُ مَا تُحِبُّ وَكَفَاكَ مَا تَحْذَرُ، وَسَأَلْتُهُ </w:t>
      </w:r>
    </w:p>
    <w:p>
      <w:pPr>
        <w:pStyle w:val="BookText"/>
        <w:rPr/>
      </w:pPr>
      <w:r>
        <w:rPr>
          <w:rFonts w:ascii="Amiri" w:hAnsi="Amiri" w:eastAsia="Amiri" w:cs="Amiri"/>
          <w:color w:val="111111"/>
          <w:sz w:val="28"/>
          <w:sz w:val="28"/>
          <w:szCs w:val="28"/>
          <w:rtl w:val="true"/>
          <w:lang w:bidi="ar-SA"/>
        </w:rPr>
        <w:t>عَنْ أَشْيَاءَ مِنْ نُذُورٍ وَمَنَاسِكَ فَأَخْبَرَنِي بِهَا، وَحَرَّكَ رَاحِلَتَهُ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اِفْتَرَقْنَا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وَكَانَ الْحُسَيْنَ بْنَ عَلِيٍّ علیهما السّلام  لَمَّا خَرَجَ مِنْ مَكَّةَ اِعْتَرَضَهُ يَحْيَى بْنُ سَعِيدِ بْنِ اَلْعَاصِ، وَمَعَهُ جَمَاعَةٌ أَرْسَلَهُمْ عَمْرُوبْنُ سَعِيدٍ </w:t>
      </w:r>
      <w:r>
        <w:rPr>
          <w:rStyle w:val="FootnoteAnchor"/>
          <w:rtl w:val="true"/>
        </w:rPr>
        <w:footnoteReference w:id="166"/>
      </w:r>
      <w:r>
        <w:rPr>
          <w:rFonts w:ascii="Amiri" w:hAnsi="Amiri" w:eastAsia="Amiri" w:cs="Amiri"/>
          <w:color w:val="111111"/>
          <w:sz w:val="28"/>
          <w:sz w:val="28"/>
          <w:szCs w:val="28"/>
          <w:rtl w:val="true"/>
          <w:lang w:bidi="ar-SA"/>
        </w:rPr>
        <w:t>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أَيْنَ تَذْهَبُ، فَأَبَى عَلَيْهِمْ وَمَضَى وَتَدَافَعَ اَلْفَرِيقَانِ وَاِضْطَرَبُوا بِالسِّيَاطِ، وَاِمْتَنَعَ اَلْحُسَيْنُ وَأَصْحَابُهُ مِنْهُمُ اِمْتِنَاعاً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حَتَّى أَتَى اَلتَّنْعِيمَ </w:t>
      </w:r>
      <w:r>
        <w:rPr>
          <w:rStyle w:val="FootnoteAnchor"/>
          <w:rtl w:val="true"/>
        </w:rPr>
        <w:footnoteReference w:id="167"/>
      </w:r>
      <w:r>
        <w:rPr>
          <w:rFonts w:ascii="Amiri" w:hAnsi="Amiri" w:eastAsia="Amiri" w:cs="Amiri"/>
          <w:color w:val="111111"/>
          <w:sz w:val="28"/>
          <w:sz w:val="28"/>
          <w:szCs w:val="28"/>
          <w:rtl w:val="true"/>
          <w:lang w:bidi="ar-SA"/>
        </w:rPr>
        <w:t>فَلَقِيَ عِيراً قَدْ أَقْبَلَتْ مِنَ اَلْيَمَنِ، فَاسْتَأَجَرَ مِنْ أَهْلِهَا جِمَالاً لِرَحْلِهِ وَأَصْحَابِهِ، وَقَالَ لِأَصْحَابِهَا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يَنْطَلِقَ مَعَنَا إِلَى اَلْعِرَاقِ وَفَّيْنَاهُ كِرَاءَهُ وَأَحْسَنَّا صُحْبَتَهُ، وَمَنْ أَحَبَّ أَنْ يُفَارِقَنَا فِي بَعْضِ اَلطَّرِيقِ أَعْطَيْنَاهُ كِرَاءً عَلَى قَدْرِ مَا قَطَعَ مِنَ اَلطَّرِيقِ فَمَضَى مَعَهُ قَوْمٌ وَاِمْتَنَعَ آخَرُونَ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وَأَلْحَقَهُ عَبْدُ اَللَّهِ بْنُ جَعْفَرٍ رَضِيَ اَللَّهُ عَنْهُ بِابْنَيْهِ عَوْنٍ وَمُحَمَّدٍ، وَكَتَبَ عَلَى أَيْدِيهِمَا إِلَيْهِ 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أَسْأَلُكَ بِاللَّهِ لَمَّا اِنْصَرَفْتَ حِينَ تَنْظُرُ فِي كِتَابِي، فَإِنِّي مُشْفِقٌ عَلَيْكَ مِنَ اَلْوَجْهِ اَلَّذِي تَوَجَّهْتَ لَهُ أَنْ يَكُونَ فِيهِ هَلاَكُكَ وَاِسْتِئْصَالُ أَهْلِ بَيْتِكَ، إِنْ هَلَكْتَ اَلْيَوْمَ طَفِئَ نُورُ اَلْأَرْضِ، فَإِنَّكَ </w:t>
      </w:r>
    </w:p>
    <w:p>
      <w:pPr>
        <w:pStyle w:val="BookText"/>
        <w:rPr/>
      </w:pPr>
      <w:r>
        <w:rPr>
          <w:rFonts w:ascii="Amiri" w:hAnsi="Amiri" w:eastAsia="Amiri" w:cs="Amiri"/>
          <w:color w:val="111111"/>
          <w:sz w:val="28"/>
          <w:sz w:val="28"/>
          <w:szCs w:val="28"/>
          <w:rtl w:val="true"/>
          <w:lang w:bidi="ar-SA"/>
        </w:rPr>
        <w:t>عَلَمُ اَلْمُهْتَدِينَ وَرَجَاءُ اَلْمُؤْمِنِينَ، فَلاَ تَعْجَلْ بِالْمَسِيرِ فَإِنِّي فِي أَثَرِ كِتَابِي،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عَبْدُ اَللَّهِ بْنُ جَعْفَرٍ إِلَى عَمْرِوبْنِ سَعِيدٍ فَسَأَلَهُ أَنْ يَكْتُبَ لِلْحُسَيْنِ أَمَاناً وَيُمَنِّيَهُ لِيَرْجِعَ عَنْ وَجْهِهِ، فَكَتَبَ إِلَيْهِ عَمْرُوبْنُ سَعِيدٍ كِتَاباً يُمَنِّيهِ فِيهِ اَلصِّلَةَ وَيُؤَمِّنُهُ عَلَى نَفْسِهِ، وَأَنْفَذَهُ مَعَ أَخِيهِ يَحْيَى بْنِ سَعِيدٍ، فَلَحِقَهُ يَحْيَى وَعَبْدُ اَللَّهِ بْنُ جَعْفَرٍ بَعْدَ نُفُوذِ اِبْنَيْهِ وَدَفَعَا إِلَيْهِ اَلْكِتَابَ وَجَهَدَا بِهِ فِي اَلرُّجُوعِ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 وَأَمَرَنِي بِمَا أَنَا مَاضٍ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أَحَداً بِهَا، وَلاَ أَنَا مُحَدِّثٌ أَحَداً حَتَّى أَلْقَى رَبِّي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أَيِسَ مِنْهُ عَبْدُ اَللَّهِ بْنُ جَعْفَرٍ أَمَرَ اِبْنَيْهِ عَوْناً وَمُحَمَّداً بِلُزُومِهِ وَاَلْمَسِيرِ مَعَهُ وَاَلْجِهَادِ دُونَهُ، وَ رَجَعَ مَعَ يَحْيَى بْنِ سَعِيدٍ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اَلْحُسَيْنُ علیهِ السّلامُ نَحْوَاَلْعِرَاقِ مُغِذّاً </w:t>
      </w:r>
      <w:r>
        <w:rPr>
          <w:rStyle w:val="FootnoteAnchor"/>
          <w:rtl w:val="true"/>
        </w:rPr>
        <w:footnoteReference w:id="168"/>
      </w:r>
      <w:r>
        <w:rPr>
          <w:rFonts w:ascii="Amiri" w:hAnsi="Amiri" w:eastAsia="Amiri" w:cs="Amiri"/>
          <w:color w:val="111111"/>
          <w:sz w:val="28"/>
          <w:sz w:val="28"/>
          <w:szCs w:val="28"/>
          <w:rtl w:val="true"/>
          <w:lang w:bidi="ar-SA"/>
        </w:rPr>
        <w:t xml:space="preserve">لاَ يَلْوِي عَلَى شَيْءٍ حَتَّى نَزَلَ ذَاتَ عِرْقٍ </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عُبَيْدَ اَللَّهِ بْنَ زِيَادٍ إِقْبَالُ اَلْحُسَینِ علیهِ السّلامُ  مِنْ مَكَّةَ إِلَى اَلْكُوفَةِ، بَعَثَ اَلْحُصَيْنَ بْنَ نُمَيْرٍ صَاحِبَ شُرَطِهِ حَتَّى نَزَلَ اَلْقَادِسِيَّةَ </w:t>
      </w:r>
      <w:r>
        <w:rPr>
          <w:rStyle w:val="FootnoteAnchor"/>
          <w:rtl w:val="true"/>
        </w:rPr>
        <w:footnoteReference w:id="170"/>
      </w:r>
      <w:r>
        <w:rPr>
          <w:rFonts w:ascii="Amiri" w:hAnsi="Amiri" w:eastAsia="Amiri" w:cs="Amiri"/>
          <w:color w:val="111111"/>
          <w:sz w:val="28"/>
          <w:sz w:val="28"/>
          <w:szCs w:val="28"/>
          <w:rtl w:val="true"/>
          <w:lang w:bidi="ar-SA"/>
        </w:rPr>
        <w:t xml:space="preserve">وَنَظَمَ اَلْخَيْلَ مَا بَيْنَ اَلْقَادِسِيَّةِ إِلَى خَفَّانَ </w:t>
      </w:r>
      <w:r>
        <w:rPr>
          <w:rStyle w:val="FootnoteAnchor"/>
          <w:rtl w:val="true"/>
        </w:rPr>
        <w:footnoteReference w:id="171"/>
      </w:r>
      <w:r>
        <w:rPr>
          <w:rFonts w:ascii="Amiri" w:hAnsi="Amiri" w:eastAsia="Amiri" w:cs="Amiri"/>
          <w:color w:val="111111"/>
          <w:sz w:val="28"/>
          <w:sz w:val="28"/>
          <w:szCs w:val="28"/>
          <w:rtl w:val="true"/>
          <w:lang w:bidi="ar-SA"/>
        </w:rPr>
        <w:t xml:space="preserve">وَمَا بَيْنَ اَلْقَادِسِيَّةِ إِلَى اَلْقُطْقُطَانَةَ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هَذَا اَلْحُسَيْنُ يُرِيدُ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اَلْحُسَيْنُ علیهِ السّلامُ اَلْحَاجِرَ مِنْ بَطْنِ اَلرُّمَّةِ </w:t>
      </w:r>
      <w:r>
        <w:rPr>
          <w:rStyle w:val="FootnoteAnchor"/>
          <w:rtl w:val="true"/>
        </w:rPr>
        <w:footnoteReference w:id="173"/>
      </w:r>
      <w:r>
        <w:rPr>
          <w:rFonts w:ascii="Amiri" w:hAnsi="Amiri" w:eastAsia="Amiri" w:cs="Amiri"/>
          <w:color w:val="111111"/>
          <w:sz w:val="28"/>
          <w:sz w:val="28"/>
          <w:szCs w:val="28"/>
          <w:rtl w:val="true"/>
          <w:lang w:bidi="ar-SA"/>
        </w:rPr>
        <w:t xml:space="preserve">بَعَثَ قَيْسَ بْنَ مُسْهِرٍ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بَعَثَ أَخَاهُ مِنَ اَلرَّضَاعَةِ عَبْدَ اَللَّهِ بْنَ يَقْطُرَ </w:t>
      </w:r>
      <w:r>
        <w:rPr>
          <w:rStyle w:val="FootnoteAnchor"/>
          <w:rtl w:val="true"/>
        </w:rPr>
        <w:footnoteReference w:id="174"/>
      </w:r>
      <w:r>
        <w:rPr>
          <w:rFonts w:ascii="Amiri" w:hAnsi="Amiri" w:eastAsia="Amiri" w:cs="Amiri"/>
          <w:color w:val="111111"/>
          <w:sz w:val="28"/>
          <w:sz w:val="28"/>
          <w:szCs w:val="28"/>
          <w:rtl w:val="true"/>
          <w:lang w:bidi="ar-SA"/>
        </w:rPr>
        <w:t>إِلَى أَهْلِ اَلْكُوفَةِ، وَلَمْ يَكُنْ ع عَلِمَ بِخَبَرِ مُسْلِمِ بْنِ عَقِيلٍ رَحْمَةُ اَللَّهِ عَلَيْهِمَا وَكَتَبَ مَعَهُ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اَلْحُسَيْنِ بْنِ عَلِيٍّ إِلَى إِخْوَانِهِ مِنَ اَلْمُؤْمِنِينَ وَاَلْمُسْلِمِينَ، سَلاَمٌ عَلَيْكُمْ، فَإِنِّي أَحْمَدُ إِلَيْكُمُ اَللَّهَ اَلَّذِي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 مُسْلِمِ بْنِ عَقِيلٍ جَاءَنِي يُخْبِرُ فِيهِ بِحُسْنِ رَأْيِكُمْ وَاِجْتِمَاعِ مَلَئِكُمْ عَلَى نَصْرِنَا وَاَلطَّلَبِ بِحَقِّنَا، فَسَأَلْتُ اَللَّهَ أَنْ يُحْسِنَ لَنَا اَلصَّنِيعَ وَأَنْ يُثِيبَكُمْ عَلَى ذَلِكَ، أَعْظَمَ اَلْأَجْرِ، وَقَدْ شَخَصْتُ إِلَيْكُمْ مِنْ مَكَّةَ يَوْمَ اَلثَّلاَثَاءِ لِثَمَانٍ مَضَيْنَ مِنْ ذِي اَلْحِجَّةِ يَوْمَ اَلتَّرْوِيَةِ، فَإِذَا قَدِمَ عَلَيْكُمْ رَسُولِي فَانْكَمِشُوا </w:t>
      </w:r>
      <w:r>
        <w:rPr>
          <w:rStyle w:val="FootnoteAnchor"/>
          <w:rtl w:val="true"/>
        </w:rPr>
        <w:footnoteReference w:id="175"/>
      </w:r>
      <w:r>
        <w:rPr>
          <w:rFonts w:ascii="Amiri" w:hAnsi="Amiri" w:eastAsia="Amiri" w:cs="Amiri"/>
          <w:color w:val="111111"/>
          <w:sz w:val="28"/>
          <w:sz w:val="28"/>
          <w:szCs w:val="28"/>
          <w:rtl w:val="true"/>
          <w:lang w:bidi="ar-SA"/>
        </w:rPr>
        <w:t>فِي أَمْرِكُمْ وَجِدُّوا، فَإِنِّي قَادِمٌ عَلَيْكُمْ فِي أَيَّامِي هَذِهِ، وَاَلسَّلاَمُ عَلَيْكُمْ وَرَحْمَةُ اَللَّهِ</w:t>
      </w:r>
      <w:r>
        <w:rPr>
          <w:rFonts w:eastAsia="Amiri" w:cs="Amiri" w:ascii="Amiri" w:hAnsi="Amiri"/>
          <w:color w:val="111111"/>
          <w:sz w:val="28"/>
          <w:szCs w:val="28"/>
          <w:rtl w:val="true"/>
          <w:lang w:bidi="ar-SA"/>
        </w:rPr>
        <w:t xml:space="preserve">». </w:t>
      </w:r>
      <w:bookmarkStart w:id="86" w:name="pg15542_160556"/>
    </w:p>
    <w:p>
      <w:pPr>
        <w:pStyle w:val="BookText"/>
        <w:rPr/>
      </w:pPr>
      <w:bookmarkEnd w:id="86"/>
      <w:r>
        <w:rPr>
          <w:rFonts w:ascii="Amiri" w:hAnsi="Amiri" w:eastAsia="Amiri" w:cs="Amiri"/>
          <w:color w:val="111111"/>
          <w:sz w:val="28"/>
          <w:sz w:val="28"/>
          <w:szCs w:val="28"/>
          <w:rtl w:val="true"/>
          <w:lang w:bidi="ar-SA"/>
        </w:rPr>
        <w:t>وَكَانَ مُسْلِمٌ كَتَبَ إِلَيْهِ قَبْلَ أَنْ يُقْتَلَ بِسَبْعٍ وَعِشْرِينَ لَيْلَةً، وَكَتَبَ إِلَيْهِ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 هَاهُنَا مِائَةَ أَلْفِ سَيْفٍ فَلاَ تَتَأَخَّرْ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قَيْسُ بْنُ مُسْهِرٍ إِلَى اَلْكُوفَةِ بِكِتَابِ اَلْحُسَینِ علیهِ السّلامُ  حَتَّى إِذَا اِنْتَهَى إِلَى اَلْقَادِسِيَّةِ أَخَذَهُ اَلْحُصَيْنُ بْنُ نُمَيْرٍ فَأَنْفَذَهُ </w:t>
      </w:r>
      <w:r>
        <w:rPr>
          <w:rStyle w:val="FootnoteAnchor"/>
          <w:rtl w:val="true"/>
        </w:rPr>
        <w:footnoteReference w:id="176"/>
      </w:r>
      <w:r>
        <w:rPr>
          <w:rFonts w:ascii="Amiri" w:hAnsi="Amiri" w:eastAsia="Amiri" w:cs="Amiri"/>
          <w:color w:val="111111"/>
          <w:sz w:val="28"/>
          <w:sz w:val="28"/>
          <w:szCs w:val="28"/>
          <w:rtl w:val="true"/>
          <w:lang w:bidi="ar-SA"/>
        </w:rPr>
        <w:t>إِلَى عُبَيْدِ اَللَّهِ بْنِ زِيَادٍ،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فَسُبَّ اَلْكَذَّابَ اَلْحُسَيْنَ بْنَ عَلِيٍّ، فَصَعِدَ قَيْسٌ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اَلْحُسَيْنَ بْنَ عَلِيٍّ خَيْرُ خَلْقِ اَللَّهِ اِبْنُ فَاطِمَةَ بِنْتِ رَسُولِ اَللَّهِ وَأَنَا رَسُولُهُ إِلَيْكُمْ فَأَجِيبُوهُ، ثُمَّ لَعَنَ عُبَيْدَ اَللَّهِ بْنَ زِيَادٍ وَأَبَاهُ، وَاِسْتَغْفَرَ لِعَلِيِّ بْنِ أَبِي طَالِبٍ علیهِ السّلامُ وَصَلَّى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عُبَيْدُ اَللَّهِ أَنْ يُرْمَى بِهِ مِنْ فَوْقِ اَلْقَصْرِ فَرَمَوْا بِهِ فَتَقَطَّعَ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989896_2142443653"/>
      <w:bookmarkStart w:id="88" w:name="_Toc32"/>
      <w:bookmarkEnd w:id="87"/>
      <w:r>
        <w:rPr>
          <w:rtl w:val="true"/>
        </w:rPr>
        <w:t>فصل في الأحداث التي شهدها الإمام الحسين علیهِ السّلامُ أثناء سفره إلى العراق ونزوله بكربلاء وخبر استشهاده وما جرى بعد ذلك</w:t>
      </w:r>
      <w:bookmarkEnd w:id="88"/>
    </w:p>
    <w:p>
      <w:pPr>
        <w:pStyle w:val="Heading4"/>
        <w:numPr>
          <w:ilvl w:val="3"/>
          <w:numId w:val="1"/>
        </w:numPr>
        <w:rPr/>
      </w:pPr>
      <w:bookmarkStart w:id="89" w:name="__RefHeading___Toc8989898_2142443653"/>
      <w:bookmarkStart w:id="90" w:name="_Toc33"/>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فصل</w:t>
      </w:r>
    </w:p>
    <w:p>
      <w:pPr>
        <w:pStyle w:val="Heading4"/>
        <w:numPr>
          <w:ilvl w:val="3"/>
          <w:numId w:val="1"/>
        </w:numPr>
        <w:rPr/>
      </w:pPr>
      <w:bookmarkStart w:id="91" w:name="__RefHeading___Toc8989900_2142443653"/>
      <w:bookmarkStart w:id="92" w:name="_Toc34"/>
      <w:bookmarkEnd w:id="91"/>
      <w:r>
        <w:rPr>
          <w:rtl w:val="true"/>
        </w:rPr>
        <w:t>شهادة قيس بن مسهر الصيداوي</w:t>
      </w:r>
      <w:bookmarkEnd w:id="92"/>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إِلَى اَلْأَرْضِ مَكْتُوفاً فَتَكَسَّرَتْ عِظَامُهُ وَبَقِيَ بِهِ رَمَقٌ، فَجَاءَ رَجُلٌ يُقَالُ لَهُ عَبْدُ اَلْمَلِكِ بْنُ عُمَيْرٍ اَللَّخْمِيُّ فَذَبَحَهُ، فَقِيلَ لَهُ فِي ذَلِكَ وَعِيبَ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أُرِيحَهُ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8989902_2142443653"/>
      <w:bookmarkStart w:id="94" w:name="_Toc35"/>
      <w:bookmarkEnd w:id="93"/>
      <w:r>
        <w:rPr>
          <w:rtl w:val="true"/>
        </w:rPr>
        <w:t>كيفية مسير الإمام الحسين نحوالكوفة</w:t>
      </w:r>
      <w:bookmarkEnd w:id="9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اَلْحُسَيْنُ علیهِ السّلامُ مِنَ اَلْحَاجِرِ يَسِيرُ نَحْوَاَلْكُوفَةِ فَانْتَهَى إِلَى مَاءٍ مِنْ مِيَاهِ اَلْعَرَبِ فَإِذَا عَلَيْهِ عَبْدُ اَللَّهِ بْنُ مُطِيعٍ اَلْعَدَوِيُّ وَهُوَنَازِلٌ بِهِ فَلَمَّا رَأَى اَلْحُسَيْنَ ع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w:t>
      </w:r>
      <w:bookmarkStart w:id="95" w:name="pg15542_160557"/>
    </w:p>
    <w:p>
      <w:pPr>
        <w:pStyle w:val="BookText"/>
        <w:rPr/>
      </w:pPr>
      <w:bookmarkEnd w:id="95"/>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وَاِحْتَمَلَهُ وَأَنْزَلَهُ،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اَلْحُسَيْنُ علیه الشّلام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علیهِ السّلامُ كَانَ مِنْ مَوْتِ مُعَاوِيَةَ مَا قَدْ بَلَغَكَ، فَكَتَبَ إِلَيَّ أَهْلُ اَلْعِرَاقِ يَدْعُونَنِي إِلَى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اَللَّهَ يَا اِبْنَ رَسُولِ اَللَّهِ وَحُرْمَةَ اَلْإِسْلاَمِ أَنْ تُنْتَهَكَ، أَنْشُدُكَ اَللَّهَ فِي حُرْمَةِ قُرَيْشٍ، أَنْشُدُكَ اَللَّهَ فِي حُرْمَةِ اَلْعَرَبِ، فَوَاَللَّهِ لَئِنْ طَلَبْتَ مَا فِي أَيْدِي بَنِي أُمَيَّةَ لَيَقْتُلُنَّكَ، وَلَئِنْ قَتَلُوكَ لاَ يَهَابُوا </w:t>
      </w:r>
      <w:r>
        <w:rPr>
          <w:rStyle w:val="FootnoteAnchor"/>
          <w:rtl w:val="true"/>
        </w:rPr>
        <w:footnoteReference w:id="178"/>
      </w:r>
      <w:r>
        <w:rPr>
          <w:rFonts w:ascii="Amiri" w:hAnsi="Amiri" w:eastAsia="Amiri" w:cs="Amiri"/>
          <w:color w:val="111111"/>
          <w:sz w:val="28"/>
          <w:sz w:val="28"/>
          <w:szCs w:val="28"/>
          <w:rtl w:val="true"/>
          <w:lang w:bidi="ar-SA"/>
        </w:rPr>
        <w:t>بَعْدَكَ أَحَداً أَبَداً، وَاَللَّهِ إِنَّهَا لَحُرْمَةُ اَلْإِسْلاَمِ تُنْتَهَكُ، وَحُرْمَةُ قُرَيْشٍ وَحُرْمَةُ اَلْعَرَبِ فَلاَ تَفْعَلْ، وَلاَ تَأْتِ اَلْكُوفَةَ، وَلاَ تُعَرِّضْ نَفْسَكَ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اَلْحُسَيْنُ علیهِ السّلامُ إِلاَّ أَنْ 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عُبَيْدُ اَللَّهِ بْنُ زِيَادٍ أَمَرَ فَأُخِذَ مَا بَيْنَ وَاقِصَةَ </w:t>
      </w:r>
      <w:r>
        <w:rPr>
          <w:rStyle w:val="FootnoteAnchor"/>
          <w:rtl w:val="true"/>
        </w:rPr>
        <w:footnoteReference w:id="179"/>
      </w:r>
      <w:r>
        <w:rPr>
          <w:rFonts w:ascii="Amiri" w:hAnsi="Amiri" w:eastAsia="Amiri" w:cs="Amiri"/>
          <w:color w:val="111111"/>
          <w:sz w:val="28"/>
          <w:sz w:val="28"/>
          <w:szCs w:val="28"/>
          <w:rtl w:val="true"/>
          <w:lang w:bidi="ar-SA"/>
        </w:rPr>
        <w:t>إِلَى طَرِيقِ اَلشَّامِ إِلَى طَرِيقِ اَلْبَصْرَةِ، فَلاَ يَدَعُونَ أَحَداً يَلِجُ وَلاَ أَحَداً يَخْرُجُ ، وَأَقْبَلَ اَلْحُسَيْنُ علیهِ السّلامُ لاَ يَشْعُرُ بِشَيْءٍ حَتَّى لَقِيَ اَلْأَعْرَابَ،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نَدْرِي، غَيْرَ أَنَّا لاَ نَسْتَطِيعُ أَنْ نَلِجَ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فَسَارَ تِلْقَاءَ وَجْهِهِ ع </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8989904_2142443653"/>
      <w:bookmarkStart w:id="97" w:name="_Toc36"/>
      <w:bookmarkEnd w:id="96"/>
      <w:r>
        <w:rPr>
          <w:rtl w:val="true"/>
        </w:rPr>
        <w:t>الحوار بين الإمام الحسين علیهِ السّلامُ وزهير بن القين</w:t>
      </w:r>
      <w:bookmarkEnd w:id="97"/>
    </w:p>
    <w:p>
      <w:pPr>
        <w:pStyle w:val="BookText"/>
        <w:rPr/>
      </w:pPr>
      <w:r>
        <w:rPr>
          <w:rFonts w:ascii="Amiri" w:hAnsi="Amiri" w:eastAsia="Amiri" w:cs="Amiri"/>
          <w:color w:val="111111"/>
          <w:sz w:val="28"/>
          <w:sz w:val="28"/>
          <w:szCs w:val="28"/>
          <w:rtl w:val="true"/>
          <w:lang w:bidi="ar-SA"/>
        </w:rPr>
        <w:t>ووصوله خبر استشهاد مسلم بن عقيل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جَمَاعَةٌ مِنْ فَزَارَةَ وَمِنْ بَجِيلَةَ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زُهَيْرِ بْنِ اَلْقَيْنِ اَلْبَجَلِيِّ حِينَ أَقْبَلْنَا مِنْ مَكَّةَ، فَكُنَّا نُسَايِرُ اَلْحُسَيْنَ ع فَلَمْ يَكُنْ شَيْءٌ أَبْغَضَ إِلَيْنَا مِنْ أَنْ نُنَازِلَهُ، فِي مَنْزِلٍ، فَإِذَا سَارَ اَلْحُسَيْنُ علیهِ السّلامُ وَنَزَلَ مَنْزِلاً لَمْ نَجِدْ بُدّاً مِنْ أَنْ نُنَازِلَهُ، فَنَزَلَ اَلْحُسَيْنُ علیهِ السّلامُ فِي جَانِبٍ، وَنَزَلْنَا فِي جَانِبٍ فَبَيْنَا نَحْنُ جُلُوسٌ نَتَغَذَّى مِنْ طَعَامٍ لَنَا إِذْ أَقْبَلَ رَسُولُ اَلْحُسَینِ علیهِ السّلامُ  حَتَّى سَلَّمَ ثُمَّ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زُهَيْرَ بْنَ اَلْقَيْنِ إِنَّ أَبَا عَبْدِ اَللَّهِ اَلْحُسَيْنَ بَعَثَنِي إِلَيْكَ لِتَأْتِيَهُ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كُلُّ إِنْسَانٍ مِنَّا مَا فِي يَدِهِ حَتَّى كَأَنَّ عَلَى رُءُوسِنَا اَلطَّيْرَ،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يَبْعَثُ إِلَيْكَ اِبْنُ رَسُولِ اَللَّهِ ثُمَّ لاَ تَأْتِيهِ لَوْ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 كَلاَمِهِ، ثُمَّ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زُهَيْرُ بْنُ اَلْقَيْنِ، فَمَا لَبِثَ أَنْ جَاءَ مُسْتَبْشِراً قَدْ أَشْرَقَ وَجْهُهُ، فَأَمَرَ بِفُسْطَاطِهِ وَثَقَلِهِ وَرَحْلِهِ وَمَتَاعِهِ فَقُوِّضَ وَحُمِلَ إِلَى اَلْحُسَینِ علیهِ السّلامُ،  ثُمَّ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اِلْحَقِي بِأَهْلِكِ، فَإِنِّي لاَ أُحِبُّ أَنْ يُصِيبَكِ بِسَبَبِي إِلاَّ خَيْرٌ،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مِنْكُمْ أَنْ يَتْبَعَنِي، وَإِلاَّ فَهُوَآخَرُ اَلْعَهْدِ، إِنِّي سَأُحَدِّثُكُمْ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غَزَوْنَا اَلْبَحْرَ </w:t>
      </w:r>
      <w:r>
        <w:rPr>
          <w:rStyle w:val="FootnoteAnchor"/>
          <w:rtl w:val="true"/>
        </w:rPr>
        <w:footnoteReference w:id="181"/>
      </w:r>
      <w:r>
        <w:rPr>
          <w:rFonts w:ascii="Amiri" w:hAnsi="Amiri" w:eastAsia="Amiri" w:cs="Amiri"/>
          <w:color w:val="111111"/>
          <w:sz w:val="28"/>
          <w:sz w:val="28"/>
          <w:szCs w:val="28"/>
          <w:rtl w:val="true"/>
          <w:lang w:bidi="ar-SA"/>
        </w:rPr>
        <w:t>فَفَتَحَ اَللَّهُ عَلَيْنَا وَأَصَبْنَا غَنَائِمَ،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سَلْمَانُ اَلْفَارِسِيُّ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فَرِحْتُمْ بِمَا فَتَحَ اَللَّهُ عَلَيْكُمْ، وَأَصَبْتُمْ مِنَ اَلْغَنَائِمِ؟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أَدْرَكْتُمْ شَبَابَ آلِ مُحَمَّدِ فَكُونُوا أَشَدَّ فَرَحاً بِقِتَالِكُمْ مَعَهُمْ مِمَّا أَصَبْتُمُ اَلْيَوْمَ مِنَ اَلْغَنَائِمِ فَأَمَّا أَنَا فَأَسْتَوْدِعُكُمُ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وَاَللَّهِ مَا زَالَ فِي اَلْقَوْمِ مَعَ اَلْحُسَینِ علیهِ السّلامُ  حَتَّى قُتِلَ رَحْمَةُ اَللَّهِ عَلَيْهِ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اَللَّهِ بْنُ سُلَيْمَانَ وَاَلْمُنْذِرُ بْنُ اَلْمُشْمَعِلِّ اَلْأَسَدِيَّانِ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قَضَيْنَا حَجَّنَا لَمْ تَكُنْ لَنَا هِمَّةٌ إِلاَّ اَللَّحَاقَ بِالْحُسَيْنِ ع فِي اَلطَّرِيقِ، لِنَنْظُرَ مَا يَكُونُ مِنْ أَمْرِهِ، فَأَقْبَلْنَا تُرْقِلُ </w:t>
      </w:r>
      <w:r>
        <w:rPr>
          <w:rStyle w:val="FootnoteAnchor"/>
          <w:rtl w:val="true"/>
        </w:rPr>
        <w:footnoteReference w:id="183"/>
      </w:r>
      <w:r>
        <w:rPr>
          <w:rFonts w:ascii="Amiri" w:hAnsi="Amiri" w:eastAsia="Amiri" w:cs="Amiri"/>
          <w:color w:val="111111"/>
          <w:sz w:val="28"/>
          <w:sz w:val="28"/>
          <w:szCs w:val="28"/>
          <w:rtl w:val="true"/>
          <w:lang w:bidi="ar-SA"/>
        </w:rPr>
        <w:t xml:space="preserve">بِنَا </w:t>
      </w:r>
    </w:p>
    <w:p>
      <w:pPr>
        <w:pStyle w:val="BookText"/>
        <w:rPr/>
      </w:pPr>
      <w:r>
        <w:rPr>
          <w:rFonts w:ascii="Amiri" w:hAnsi="Amiri" w:eastAsia="Amiri" w:cs="Amiri"/>
          <w:color w:val="111111"/>
          <w:sz w:val="28"/>
          <w:sz w:val="28"/>
          <w:szCs w:val="28"/>
          <w:rtl w:val="true"/>
          <w:lang w:bidi="ar-SA"/>
        </w:rPr>
        <w:t xml:space="preserve">نِيَاقُنَا </w:t>
      </w:r>
      <w:r>
        <w:rPr>
          <w:rStyle w:val="FootnoteAnchor"/>
          <w:rtl w:val="true"/>
        </w:rPr>
        <w:footnoteReference w:id="184"/>
      </w:r>
      <w:r>
        <w:rPr>
          <w:rFonts w:ascii="Amiri" w:hAnsi="Amiri" w:eastAsia="Amiri" w:cs="Amiri"/>
          <w:color w:val="111111"/>
          <w:sz w:val="28"/>
          <w:sz w:val="28"/>
          <w:szCs w:val="28"/>
          <w:rtl w:val="true"/>
          <w:lang w:bidi="ar-SA"/>
        </w:rPr>
        <w:t xml:space="preserve">مُسْرِعَيْنِ حَتَّى لَحِقْنَا بِزَرُودَ </w:t>
      </w:r>
      <w:r>
        <w:rPr>
          <w:rStyle w:val="FootnoteAnchor"/>
          <w:rtl w:val="true"/>
        </w:rPr>
        <w:footnoteReference w:id="185"/>
      </w:r>
      <w:r>
        <w:rPr>
          <w:rFonts w:ascii="Amiri" w:hAnsi="Amiri" w:eastAsia="Amiri" w:cs="Amiri"/>
          <w:color w:val="111111"/>
          <w:sz w:val="28"/>
          <w:sz w:val="28"/>
          <w:szCs w:val="28"/>
          <w:rtl w:val="true"/>
          <w:lang w:bidi="ar-SA"/>
        </w:rPr>
        <w:t>، فَلَمَّا دَنَوْنَا مِنْهُ إِذَا نَحْنُ بِرَجُلٍ مِنْ أَهْلِ اَلْكُوفَةِ قَدْ عَدَلَ عَنِ اَلطَّرِيقِ حِينَ رَأَى اَلْحُسَيْنَ علیهِ السّلامُ فَوَقَفَ اَلْحُسَيْنُ كَأَنَّهُ يُرِيدُهُ ثُمَّ تَرَكَهُ وَمَضَى وَمَضَيْنَا نَحْوَهُ، فَقَالَ أَحَدُنَا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هَذَا لِنَسْأَلَهُ فَإِنَّ عِنْدَهُ خَبَرَ اَلْكُوفَةِ، فَمَضَيْنَا حَتَّى اِنْتَهَيْنَا إِلَيْهِ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أَسَدِيَّانِ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بَكْرُ بْنُ فُلاَنٍ، وَاِنْتَسَبْنَا لَهُ ثُمَّ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اَلنَّاسِ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أَخْرُجْ مِنَ اَلْكُوفَةِ حَتَّى قُتِلَ مُسْلِمُ بْنُ عَقِيلٍ وَهَانِئُ بْنُ عُرْوَةَ، وَرَأَيْتُهُمَا يُجَرَّانِ بِأَرْجُلِهِمَا فِي اَلسُّوقِ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فَأَقْبَلْنَا حَتَّى لَحِقْنَا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فَسَايَرْنَاهُ حَتَّى نَزَلَ اَلثَّعْلَبِيَّةَ مُمْسِياً، فَجِئْنَاهُ حِينَ نَزَلَ فَسَلَّمْنَا عَلَيْهِ فَرَدَّ عَلَيْنَا اَلسَّلاَمَ،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 عِنْدَنَا خَبَراً إِنْ شِئْتَ حَدَّثْنَاكَ عَلاَنِيَةً، وَإِنْ شِئْتَ سِرّاً؛ فَنَظَرَ إِلَيْنَا وَإِلَى أَصْحَابِهِ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هَؤُلاَءِ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اَلرَّاكِبَ اَلَّذِي اِسْتَقْبَلْتَهُ عَشِيَّ أَمْسِ؟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وَقَدْ أَرَدْتُ 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وَاَللَّهِ اِسْتَبْرَأْنَا لَكَ خَبَرَهُ، وَكَفَيْنَاكَ مَسْأَلَتَهُ ، وَهُوَاِمْرُؤٌ مِنَّا ذُورَأْيٍ وَصِدْقٍ وَعَقْلٍ، وَإِنَّهُ حَدَّثَنَا أَنَّهُ لَمْ يَخْرُجْ مِنَ اَلْكُوفَةِ حَتَّى قُتِلَ مُسْلِمٌ وَهَانِئٌ ، وَرَآهُمَا يُجَرَّانِ فِي اَلسُّوقِ بِأَرْجُلِهِمَا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رَحْمَةُ اَللَّهِ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يُكَرِّرُ </w:t>
      </w:r>
      <w:r>
        <w:rPr>
          <w:rStyle w:val="FootnoteAnchor"/>
          <w:rtl w:val="true"/>
        </w:rPr>
        <w:footnoteReference w:id="186"/>
      </w:r>
      <w:r>
        <w:rPr>
          <w:rFonts w:ascii="Amiri" w:hAnsi="Amiri" w:eastAsia="Amiri" w:cs="Amiri"/>
          <w:color w:val="111111"/>
          <w:sz w:val="28"/>
          <w:sz w:val="28"/>
          <w:szCs w:val="28"/>
          <w:rtl w:val="true"/>
          <w:lang w:bidi="ar-SA"/>
        </w:rPr>
        <w:t>ذَلِكَ، مِرَاراً،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فِي نَفْسِكَ وَأَهْلِ بَيْتِكَ إِلاَّ اِنْصَرَفْتَ مِنْ مَكَانِكَ هَذَا،  فَإِنَّهُ لَيْسَ لَكَ بِالْكُوفَةِ نَاصِرٌ وَلاَ شِيعَةٌ، بَلْ نَتَخَوَّفُ أَنْ يَكُونُوا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بَنِي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 فَقَدْ قُتِلَ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نَرْجِعُ حَتَّى نُصِيبَ ثَأْرَنَا أَوْ نَذُوقَ مَا ذَاقَ، فَأَقْبَلَ عَلَيْنَا اَلْحُسَيْنُ علیهِ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فِي اَلْعَيْشِ بَعْدَ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 أَنَّهُ قَدْ عَزَمَ رَأْيَهُ عَلَى اَلْمَسِيرِ،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أَنْتَ مِثْلَ مُسْلِمِ بْنِ عَقِيلٍ، وَلَوْ قَدِمْتَ اَلْكُوفَةَ لَكَانَ اَلنَّاسُ إِلَيْكَ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اِنْتَظَرَ حَتَّى إِذَا كَانَ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لِفِتْيَانِهِ وَغِلْمَانِهِ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فَاسْتَقَوْا وَأَكْثَرُوا ثُمَّ اِرْتَحَلُوا، فَسَارَ حَتَّى اِنْتَهَى إِلَى زُبَالَةَ </w:t>
      </w:r>
      <w:r>
        <w:rPr>
          <w:rStyle w:val="FootnoteAnchor"/>
          <w:rtl w:val="true"/>
        </w:rPr>
        <w:footnoteReference w:id="187"/>
      </w:r>
      <w:r>
        <w:rPr>
          <w:rFonts w:ascii="Amiri" w:hAnsi="Amiri" w:eastAsia="Amiri" w:cs="Amiri"/>
          <w:color w:val="111111"/>
          <w:sz w:val="28"/>
          <w:sz w:val="28"/>
          <w:szCs w:val="28"/>
          <w:rtl w:val="true"/>
          <w:lang w:bidi="ar-SA"/>
        </w:rPr>
        <w:t xml:space="preserve">فَأَتَاهُ خَبَرُ عَبْدِ اَللَّهِ بْنِ يَقْطُرَ، فَأَخْرَجَ إِلَى اَلنَّاسِ كِتَاباً فَقَرَأَهُ عَلَيْهِمْ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أَتَانَا خَبَرٌ فَظِيعٌ قَتْلُ مُسْلِمِ بْنِ عَقِيلٍ، وَهَانِئِ بْنِ عُرْوَةَ وَعَبْدِ اَللَّهِ بْنِ يَقْطُرَ، وَقَدْ خَذَلَنَا شِيعَتُنَا، فَمَنْ أَحَبَّ مِنْكُمُ اَلاِنْصِرَافَ فَلْيَنْصَرِفْ غَيْرَ حَرِجٍ، لَيْسَ عَلَيْهِ ذِمَامٌ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فَتَفَرَّقَ اَلنَّاسُ عَنْهُ وَأَخَذُوا يَمِيناً وَشِمَالاً، حَتَّى بَقِيَ فِي أَصْحَابِهِ </w:t>
      </w:r>
      <w:bookmarkStart w:id="98" w:name="pg15542_160561"/>
    </w:p>
    <w:p>
      <w:pPr>
        <w:pStyle w:val="BookText"/>
        <w:rPr/>
      </w:pPr>
      <w:bookmarkEnd w:id="98"/>
      <w:r>
        <w:rPr>
          <w:rFonts w:ascii="Amiri" w:hAnsi="Amiri" w:eastAsia="Amiri" w:cs="Amiri"/>
          <w:color w:val="111111"/>
          <w:sz w:val="28"/>
          <w:sz w:val="28"/>
          <w:szCs w:val="28"/>
          <w:rtl w:val="true"/>
          <w:lang w:bidi="ar-SA"/>
        </w:rPr>
        <w:t>اَلَّذِينَ جَاءُوا مَعَهُ مِنَ اَلْمَدِينَةِ، وَنَفَرٍ يَسِيرٍ مِمَّنِ اِنْضَوَوْا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فَعَلَ ذَلِكَ، لِأَنَّهُ ع عَلِمَ أَنَّ اَلْأَعْرَابَ اَلَّذِينَ اِتَّبَعُوهُ إِنَّمَا اِتَّبَعُوهُ وَهُمْ يَظُنُّونَ أَنَّهُ يَأْتِي بَلَداً قَدِ اِسْتَقَامَتْ لَهُ طَاعَةُ أَهْلِهِ، فَكَرِهَ أَنْ يَسِيرُوا مَعَهُ إِلاَّ وَهُمْ يَعْلَمُونَ عَلَى مَا </w:t>
      </w:r>
      <w:r>
        <w:rPr>
          <w:rStyle w:val="FootnoteAnchor"/>
          <w:rtl w:val="true"/>
        </w:rPr>
        <w:footnoteReference w:id="189"/>
      </w:r>
      <w:r>
        <w:rPr>
          <w:rFonts w:ascii="Amiri" w:hAnsi="Amiri" w:eastAsia="Amiri" w:cs="Amiri"/>
          <w:color w:val="111111"/>
          <w:sz w:val="28"/>
          <w:sz w:val="28"/>
          <w:szCs w:val="28"/>
          <w:rtl w:val="true"/>
          <w:lang w:bidi="ar-SA"/>
        </w:rPr>
        <w:t>يُقْدِمُونَ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اَلسَّحَرُ أَمَرَ أَصْحَابَهُ فَاسْتَقَوْا مَاءً وَأَكْثَرُوا، ثُمَّ سَارَ حَتَّى مَرَّ بِبَطْنِ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عَلَيْهَا</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فَلَقِيَهُ شَيْخٌ مِنْ بَنِي عِكْرِمَةَ يُقَالُ لَهُ عَمْرُوبْنُ لَوْذَانَ،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 لَهُ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لَمَّا اِنْصَرَفْتَ، فَوَاَللَّهِ مَا تَقْدَمُ إِلاَّ عَلَى اَلْأَسِنَّةِ وَحَدِّ اَلسُّيُوفِ، وَإِنَّ هَؤُلاَءِ اَلَّذِينَ بَعَثُوا إِلَيْكَ لَوْ كَانُوا كَفَوْكَ مَئُونَةَ اَلْقِتَالِ وَوَطَّئُوا لَكَ اَلْأَشْيَاءَ فَقَدِمْتَ عَلَيْهِمْ كَانَ ذَلِكَ، رَأْياً فَأَمَّا عَلَى هَذِهِ اَلْحَالِ اَلَّتِي تَذْكُرُ فَإِنِّي لاَ أَرَى لَكَ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لَيْسَ يَخْفَى عَلَيَّ اَلرَّأْيُ، وَلَكِنَّ اَللَّهَ تَعَالَى لاَ يُغْلَبُ عَلَى أَمْرِهِ،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يَدَعُونِّي حَتَّى يَسْتَخْرِجُوا هَذِهِ اَلْعَلَقَةَ مِنْ جَوْفِي، فَإِذَا فَعَلُوا سَلَّطَ اَللَّهُ عَلَيْهِمْ مَنْ يُذِلُّهُمْ حَتَّى يَكُونُوا أَذَلَّ فِرَقِ اَلْأُمَمِ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8989906_2142443653"/>
      <w:bookmarkStart w:id="100" w:name="_Toc37"/>
      <w:bookmarkEnd w:id="99"/>
      <w:r>
        <w:rPr>
          <w:rtl w:val="true"/>
        </w:rPr>
        <w:t>ما جرى بين الإمام الحسين علیهِ السّلامُ والحر الرياحي</w:t>
      </w:r>
      <w:bookmarkEnd w:id="10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علیهِ السّلامُ  مِنْ بَطْنِ اَلْعَقَبَةِ حَتَّى نَزَلَ 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فَلَمَّا كَانَ فِي اَلسَّحَرِ أَمَرَ فِتْيَانَهُ فَاسْتَقَوْا مِنَ اَلْمَاءِ فَأَكْثَرُوا ثُمَّ سَارَ مِنْهَا حَتَّى </w:t>
      </w:r>
    </w:p>
    <w:p>
      <w:pPr>
        <w:pStyle w:val="BookText"/>
        <w:rPr/>
      </w:pPr>
      <w:r>
        <w:rPr>
          <w:rFonts w:ascii="Amiri" w:hAnsi="Amiri" w:eastAsia="Amiri" w:cs="Amiri"/>
          <w:color w:val="111111"/>
          <w:sz w:val="28"/>
          <w:sz w:val="28"/>
          <w:szCs w:val="28"/>
          <w:rtl w:val="true"/>
          <w:lang w:bidi="ar-SA"/>
        </w:rPr>
        <w:t>اِنْتَصَفَ اَلنَّهَارُ، فَبَيْنَا هُوَيَسِيرُ إِذْ كَبَّرَ رَجُلٌ مِنْ أَصْحَابِهِ فَقَالَ لَهُ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 لِمَ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اَلنَّخْلَ،فَقَالَ لَهُ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اَلْمَكَانَ مَا رَأَيْنَا بِهِ نَخْلَةً قَطُّ ، فَقَالَ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وَاَللَّهِ آذَانَ </w:t>
      </w:r>
      <w:r>
        <w:rPr>
          <w:rStyle w:val="FootnoteAnchor"/>
          <w:rtl w:val="true"/>
        </w:rPr>
        <w:footnoteReference w:id="193"/>
      </w:r>
      <w:r>
        <w:rPr>
          <w:rFonts w:ascii="Amiri" w:hAnsi="Amiri" w:eastAsia="Amiri" w:cs="Amiri"/>
          <w:color w:val="111111"/>
          <w:sz w:val="28"/>
          <w:sz w:val="28"/>
          <w:szCs w:val="28"/>
          <w:rtl w:val="true"/>
          <w:lang w:bidi="ar-SA"/>
        </w:rPr>
        <w:t>اَلْخَيْلِ،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وَاَللَّهِ أَرَى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w:t>
      </w:r>
      <w:r>
        <w:rPr>
          <w:rStyle w:val="FootnoteAnchor"/>
          <w:rtl w:val="true"/>
        </w:rPr>
        <w:footnoteReference w:id="194"/>
      </w:r>
      <w:r>
        <w:rPr>
          <w:rFonts w:ascii="Amiri" w:hAnsi="Amiri" w:eastAsia="Amiri" w:cs="Amiri"/>
          <w:color w:val="111111"/>
          <w:sz w:val="28"/>
          <w:sz w:val="28"/>
          <w:szCs w:val="28"/>
          <w:rtl w:val="true"/>
          <w:lang w:bidi="ar-SA"/>
        </w:rPr>
        <w:t>مَلْجَأٌ نَلْجَأُ إِلَيْهِ فَنَجْعَلُهُ فِي ظُهُورِنَا، وَنَسْتَقْبِلُ اَلْقَوْمَ بِوَجْهٍ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هَذَا ذُوحِسْمَى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وفي هامشهما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ذوجشم ، ذوجشم ، جسم ، حسم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 حسى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جَنْبِكَ، تَمِيلُ إِلَيْهِ عَنْ يَسَارِكَ، فَإِنْ سَبَقْتَ إِلَيْهِ فَهُوَكَمَا تُرِيدُ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إِلَيْهِ ذَاتَ اَلْيَسَارِ وَمِلْنَا مَعَهُ، فَمَا كَانَ بِأَسْرَعَ مِنْ أَنْ طَلَعَتْ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هَوَادِي اَلْخَيْلِ</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فَتَبَيَّنَّاهَا وَعَدَلْنَا، فَلَمَّا رَأَوْنَا عَدَلْنَا عَنِ اَلطَّرِيقِ عَدَلُوا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أَسِنَّتَهُمُ اَلْيَعَاسِيبُ </w:t>
      </w:r>
      <w:r>
        <w:rPr>
          <w:rStyle w:val="FootnoteAnchor"/>
          <w:rtl w:val="true"/>
        </w:rPr>
        <w:footnoteReference w:id="197"/>
      </w:r>
      <w:r>
        <w:rPr>
          <w:rFonts w:ascii="Amiri" w:hAnsi="Amiri" w:eastAsia="Amiri" w:cs="Amiri"/>
          <w:color w:val="111111"/>
          <w:sz w:val="28"/>
          <w:sz w:val="28"/>
          <w:szCs w:val="28"/>
          <w:rtl w:val="true"/>
          <w:lang w:bidi="ar-SA"/>
        </w:rPr>
        <w:t>، وَكَأَنَّ رَايَاتِهِمْ أَجْنِحَةُ اَلطَّيْرِ، فَاسْتَبَقْنَا إِلَى ذِي حِسْمَى فَسَبَقْنَاهُمْ إِلَيْهِ، وَأَمَرَ اَلْحُسَيْنُ علیهِ السّلامُ بِأَبْنِيَتِهِ فَضُرِبَتْ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اَلْقَوْمُ زُهَاءَ أَلْفِ فَارِس ٍ مَعَ اَلْحُرِّ بْنِ يَزِيدَ اَلتَّمِيمِيِّ حَتَّى وَقَفَ هُوَوَخَيْلُهُ مُقَابِلَ اَلْحُسَینِ علیهِ السّلامُ  فِي حَرِّ اَلظَّهِيرَةِ، وَاَلْحُسَيْنُ وَأَصْحَابُهُ مُعْتَمُّونَ مُتَقَلِّدُوأَسْيَافِهِمْ، 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اِسْقُوا اَلْقَوْمَ وَأَرْوُوهُمْ مِنَ اَلْمَاءِ، وَرَشِّفُوا اَلْخَيْلَ تَرْشِيفاً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وَأَقْبَلُوا يَمْلَئُونَ اَلْقِصَاعَ وَاَلطِّسَاسَ </w:t>
      </w:r>
      <w:r>
        <w:rPr>
          <w:rStyle w:val="FootnoteAnchor"/>
          <w:rtl w:val="true"/>
        </w:rPr>
        <w:footnoteReference w:id="198"/>
      </w:r>
      <w:r>
        <w:rPr>
          <w:rFonts w:ascii="Amiri" w:hAnsi="Amiri" w:eastAsia="Amiri" w:cs="Amiri"/>
          <w:color w:val="111111"/>
          <w:sz w:val="28"/>
          <w:sz w:val="28"/>
          <w:szCs w:val="28"/>
          <w:rtl w:val="true"/>
          <w:lang w:bidi="ar-SA"/>
        </w:rPr>
        <w:t>مِنَ اَلْمَاءِ ثُمَّ يُدْنُونَهَا مِنَ اَلْفَرَسِ، فَإِذَا عَبَّ فِيهَا ثَلاَثاً أَوْ أَرْبَعاً أَوْ خَمْساً عُزِلَتْ عَنْهُ وَسَقَوْا آخَرَ حَتَّى سَقَوْهَا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اَلطَّعَّانِ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اَلْحُرِّ يَوْمَئِذٍ فَجِئْتُ فِي آخِرِ مَنْ جَاءَ مِنْ أَصْحَابِهِ، فَلَمَّا رَأَى اَلْحُسَيْنُ علیهِ السّلامُ مَا بِي وَبِفَرَسِي مِنَ اَلْعَطَشِ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أَنِخِ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وَاَلرَّاوِيَةُ عِنْدِي اَلسِّقَاءُ،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أَخِي أَنِخِ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كُلَّمَا شَرِبْتُ سَالَ اَلْمَاءُ مِنَ اَلسِّقَاءِ، فَقَالَ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اِخْنِثِ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اِعْطِفْهُ، فَلَمْ أَدْرِ كَيْفَ أَفْعَلُ، فَقَامَ فَخَنَثَهُ فَشَرِبْتُ وَسَقَيْتُ فَرَسِي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مَجِيءُ اَلْحُرِّ بْنِ يَزِيدَ مِنَ اَلْقَادِسِيَّةِ، وَكَانَ عُبَيْدُ اَللَّهِ بْنُ زِيَادٍ بَعَثَ اَلْحُصَيْنَ بْنَ نُمَيْرٍ وَأَمَرَهُ أَنْ يَنْزِلَ اَلْقَادِسِيَّةَ، وَتَقَدَّمَ اَلْحُرُّ بَيْنَ يَدَيْهِ فِي أَلْفِ فَارِسٍ يَسْتَقْبِلُ بِهِمْ حُسَيْناً، فَلَمْ يَزَلِ اَلْحُرُّ مُوَافِقاً لِلْحُسَيْنِ علیهِ السّلامُ حَتَّى حَضَرَتْ صَلاَةُ اَلظُّهْرِ، وَأَمَرَ اَلْحُسَيْنُ علیهِ السّلامُ اَلْحَجَّاجَ بْنَ مَسْرُورٍ أَنْ يُؤَذِّنَ، فَلَمَّا حَضَرَتِ اَلْإِقَامَةُ خَرَجَ اَلْحُسَيْنُ علیهِ السّلامُ </w:t>
      </w:r>
    </w:p>
    <w:p>
      <w:pPr>
        <w:pStyle w:val="BookText"/>
        <w:rPr/>
      </w:pPr>
      <w:r>
        <w:rPr>
          <w:rFonts w:ascii="Amiri" w:hAnsi="Amiri" w:eastAsia="Amiri" w:cs="Amiri"/>
          <w:color w:val="111111"/>
          <w:sz w:val="28"/>
          <w:sz w:val="28"/>
          <w:szCs w:val="28"/>
          <w:rtl w:val="true"/>
          <w:lang w:bidi="ar-SA"/>
        </w:rPr>
        <w:t>فِي إِزَارٍ وَرِدَاءٍ وَنَعْلَيْنِ،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لَمْ آتِكُمْ حَتَّى أَتَتْنِي كُتُبُكُمْ وَقَدِمَتْ عَلَيَّ رُسُلُكُمْ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اِقْدَمْ عَلَيْنَا فَإِنَّهُ لَيْسَ لَنَا إِمَامٌ، لَعَلَّ اَللَّهَ أَنْ يَجْمَعَنَا بِكَ عَلَى اَلْهُدَى وَاَلْحَقِّ ؛ فَإِنْ كُنْتُمْ عَلَى ذَلِكَ، فَقَدْ جِئْتُكُمْ فَأَعْطُونِي مَا أَطْمَئِنُّ إِلَيْهِ مِنْ عُهُودِكُمْ وَمَوَاثِيقِكُمْ، وَإِنْ لَمْ تَفْعَلُوا وَكُنْتُمْ لِمَقْدَمِي كَارِهِينَ اِنْصَرَفْتُ عَنْكُمْ إِلَى اَلْمَكَانِ اَلَّذِي جِئْتُ مِنْهُ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عَنْهُ وَلَمْ يَتَكَلَّمْ أَحَدٌ مِنْهُمْ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اَلصَّلاَةَ فَقَالَ لِلْحُرِّ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تُرِيدُ أَنْ تُصَلِّيَ بِأَصْحَابِكَ؟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تُصَلِّي أَنْتَ وَنُصَلِّي بِصَلاَتِكَ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بِهِمُاَلْحُسَيْنَ بْنَ عَلِيٍّ علیهما السّلام  ثُمَّ دَخَلَ فَاجْتَمَعَ إِلَيْهِ أَصْحَابُهُ وَاِنْصَرَفَ اَلْحُرُّ إِلَى مَكَانِهِ اَلَّذِي كَانَ فِيهِ، فَدَخَلَ خَيْمَةً قَدْ ضُرِبَتْ لَهُ وَاِجْتَمَعَ إِلَيْهِ جَمَاعَةٌ مِنْ أَصْحَابِهِ، وَعَادَ اَلْبَاقُونَ إِلَى صَفِّهِمُ اَلَّذِي كَانُوا فِيهِ فَأَعَادُوهُ، ثُمَّ أَخَذَ كُلُّ رَجُلٍ مِنْهُمْ بِعِنَانِ دَابَّتِهِ وَجَلَسَ فِي ظِلِّهَا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وَقْتُ اَلْعَصْرِ أَمَرَاَلْحُسَيْنَ بْنَ عَلِيٍّ علیهِ السّلامُ  أَنْ يَتَهَيَّئُوا لِلرَّحِيلِ فَفَعَلُوا، ثُمَّ أَمَرَ مُنَادِيَهُ فَنَادَى بِالْعَصْرِ وَأَقَامَ، فَاسْتَقَامَ </w:t>
      </w:r>
      <w:r>
        <w:rPr>
          <w:rStyle w:val="FootnoteAnchor"/>
          <w:rtl w:val="true"/>
        </w:rPr>
        <w:footnoteReference w:id="199"/>
      </w:r>
      <w:r>
        <w:rPr>
          <w:rFonts w:ascii="Amiri" w:hAnsi="Amiri" w:eastAsia="Amiri" w:cs="Amiri"/>
          <w:color w:val="111111"/>
          <w:sz w:val="28"/>
          <w:sz w:val="28"/>
          <w:szCs w:val="28"/>
          <w:rtl w:val="true"/>
          <w:lang w:bidi="ar-SA"/>
        </w:rPr>
        <w:t>اَلْحُسَيْنُ علیهِ السّلامُ فَصَلَّى بِالْقَوْمِ ثُمَّ سَلَّمَ وَاِنْصَرَفَ إِلَيْهِمْ بِوَجْهِهِ، فَحَمِدَ اَللَّهَ وَأَثْنَى عَلَيْهِ ثُمَّ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فَإِنَّكُمْ إِنْ تَتَّقُوا اَللَّهَ وَتَعْرِفُوا اَلْحَقَّ لِأَهْلِهِ يَكُنْ أَرْضَى لِلَّهِ عَنْكُمْ وَنَحْنُ أَهْلُ بَيْتِ مُحَمَّدٍ وَأَوْلَى بِوَلاَيَةِ هَذَا اَلْأَمْرِ عَلَيْكُمْ مِنْ هَؤُلاَءِ اَلْمُدَّعِينَ مَا لَيْسَ لَهُمْ، وَاَلسَّائِرِينَ فِيكُمْ بِالْجَوْرِ وَاَلْعُدْوَانِ، </w:t>
      </w:r>
    </w:p>
    <w:p>
      <w:pPr>
        <w:pStyle w:val="BookText"/>
        <w:rPr/>
      </w:pPr>
      <w:r>
        <w:rPr>
          <w:rFonts w:ascii="Amiri" w:hAnsi="Amiri" w:eastAsia="Amiri" w:cs="Amiri"/>
          <w:color w:val="111111"/>
          <w:sz w:val="28"/>
          <w:sz w:val="28"/>
          <w:szCs w:val="28"/>
          <w:rtl w:val="true"/>
          <w:lang w:bidi="ar-SA"/>
        </w:rPr>
        <w:t xml:space="preserve">وَإِنْ أَبَيْتُمْ إِلاَّ كَرَاهِيَةً </w:t>
      </w:r>
      <w:r>
        <w:rPr>
          <w:rStyle w:val="FootnoteAnchor"/>
          <w:rtl w:val="true"/>
        </w:rPr>
        <w:footnoteReference w:id="200"/>
      </w:r>
      <w:r>
        <w:rPr>
          <w:rFonts w:ascii="Amiri" w:hAnsi="Amiri" w:eastAsia="Amiri" w:cs="Amiri"/>
          <w:color w:val="111111"/>
          <w:sz w:val="28"/>
          <w:sz w:val="28"/>
          <w:szCs w:val="28"/>
          <w:rtl w:val="true"/>
          <w:lang w:bidi="ar-SA"/>
        </w:rPr>
        <w:t>لَنَا وَاَلْجَهْلَ بِحَقِّنَا وَكَانَ رَأْيُكُمُ اَلْآنَ غَيْرَ مَا أَتَتْنِي بِهِ كُتُبُكُمْ وَقَدِمَتْ بِهِ عَلَيَّ رُسُلُكُمْ اِنْصَرَفْتُ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مَا أَدْرِي مَا هَذِهِ اَلْكُتُبُ وَاَلرُّسُلُ اَلَّتِي تَذْكُرُ، فَقَالَ اَلْحُسَيْنُ علیهِ السّلامُ لِبَعْضِ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عُقْبَةَ بْنَ سِمْعَانَ، أَخْرِجِ اَلْخُرْجَيْنِ اَللَّذَيْنِ فِيهِمَا كُتُبُهُمْ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خُرْجَيْنِ مَمْلُوءَيْنِ صُحُفاً فَنُثِرَتْ بَيْنَ يَدَيْهِ، 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مِنْ هَؤُلاَءِ اَلَّذِينَ كَتَبُوا إِلَيْكَ، وَقَدْ أُمِرْنَا إِذَا نَحْنُ لَقِينَاكَ، أَلاَّ نُفَارِقَكَ حَتَّى نُقْدِمَكَ اَلْكُوفَةَ عَلَى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أَدْنَى إِلَيْكَ مِنْ ذَلِكَ، ثُمَّ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فَارْكَبُوا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وَاِنْتَظَرَ حَتَّى رَكِبَ نِسَاؤُهُمْ،فَقَالَ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فَلَمَّا ذَهَبُوا لِيَنْصَرِفُوا حَالَ اَلْقَوْمُ بَيْنَهُمْ وَبَيْنَ اَلاِنْصِرَافِ، فَقَالَ اَلْحُسَيْنُ علیهِ السّلامُ لِلْحُرِّ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غَيْرُكَ مِنَ اَلْعَرَبِ يَقُولُهَا لِي وَهُوَعَلَى مِثْلِ اَلْحَالِ اَلَّتِي أَنْتَ عَلَيْهَا، مَا تَرَكْتُ ذِكْرَ أُمِّهِ بِالثُّكْلِ كَائِناً مَنْ كَانَ وَلَكِنْ وَاَللَّهِ مَا لِي إِلَى ذِكْرِ أُمِّكَ مِنْ سَبِيلٍ إِلاَّ بِأَحْسَنِ مَا يُقْدَرُ عَلَيْهِ؛ فَقَالَ لَهُ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أَنْطَلِقَ بِكَ إِلَى اَلْأَمِيرِ عُبَيْدِ اَللَّهِ بْنِ زِيَادٍ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وَاَللَّهِ لاَ أَتَّبِعُكَ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أَدَعُكَ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فَتَرَادَّا اَلْقَوْلَ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اَلْكَلاَمُ بَيْنَهُمَا قَالَ لَهُ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أُؤْمَرْ بِقِتَالِكَ، إِنَّمَا أُمِرْتُ أَلاَّ أُفَارِقَكَ حَتَّى أُقْدِمَكَ اَلْكُوفَةَ، فَإِذَا أَبَيْتَ فَخُذْ طَرِيقاً لاَ يُدْخِلُكَ اَلْكُوفَةَ وَلاَ يَرُدُّكَ إِلَى اَلْمَدِينَةِ، تَكُونُ بَيْنِي وَبَيْنَكَ نَصَفاً، حَتَّى أَكْتُبَ إِلَى اَلْأَمِيرِ وَتَكْتُبَ إِلَى يَزِيدَ أَوْ إِلَى عُبَيْدِ اَللَّهِ فَلَعَلَّ اَللَّهَ إِلَى ذَلِكَ، أَنْ يَأْتِيَ بِأَمْرٍ يَرْزُقُنِي فِيهِ اَلْعَافِيَةَ مِنْ أَنْ أَبْتَلِيَ </w:t>
      </w:r>
    </w:p>
    <w:p>
      <w:pPr>
        <w:pStyle w:val="BookText"/>
        <w:rPr/>
      </w:pPr>
      <w:r>
        <w:rPr>
          <w:rFonts w:ascii="Amiri" w:hAnsi="Amiri" w:eastAsia="Amiri" w:cs="Amiri"/>
          <w:color w:val="111111"/>
          <w:sz w:val="28"/>
          <w:sz w:val="28"/>
          <w:szCs w:val="28"/>
          <w:rtl w:val="true"/>
          <w:lang w:bidi="ar-SA"/>
        </w:rPr>
        <w:t>بِشَيْءٍ مِنْ أَمْرِكَ، فَخُذْ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فَتَيَاسَرَ عَنْ طَرِيقِ اَلْعُذَيْبِ وَاَلْقَادِسِيَّةِ، فَسَارَ اَلْحُسَيْنُ علیهِ السّلامُ وَسَارَ اَلْحُرُّ فِي أَصْحَابِهِ يُسَايِرُهُ وَهُوَيَقُولُ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حُسَيْنُ إِنِّي أُذَكِّرُكَ اَللَّهَ فِي نَفْسِكَ، فَإِنِّي أَشْهَدُ لَئِنْ قَاتَلْتَ لَتُقْتَلَنَّ، فَقَالَ لَهُ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فَبِالْمَوْتِ تُخَوِّفُنِي؟ وَهَلْ يَعْدُوبِكُمُ اَلْخَطْبُ أَنْ تَقْتُلُونِي؟ وَسَأَقُولُ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أَخُواَلْأَوْسِ لاِبْنِ عَمِّهِ، وَهُوَيُرِيدُ نُصْرَةَ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فَخَوَّفَهُ اِبْنُ 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فَإِنَّكَ مَقْتُولٌ؛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وَآسَى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 مَثْبُوراً وَبَاعَدَ </w:t>
      </w:r>
      <w:r>
        <w:rPr>
          <w:rStyle w:val="FootnoteAnchor"/>
          <w:rtl w:val="true"/>
        </w:rPr>
        <w:footnoteReference w:id="201"/>
      </w:r>
      <w:r>
        <w:rPr>
          <w:rFonts w:ascii="Amiri" w:hAnsi="Amiri" w:eastAsia="Amiri" w:cs="Amiri"/>
          <w:color w:val="111111"/>
          <w:sz w:val="28"/>
          <w:sz w:val="28"/>
          <w:szCs w:val="28"/>
          <w:rtl w:val="true"/>
          <w:lang w:bidi="ar-SA"/>
        </w:rPr>
        <w:t>مُجْرِماً</w:t>
      </w:r>
    </w:p>
    <w:p>
      <w:pPr>
        <w:pStyle w:val="BookText"/>
        <w:rPr/>
      </w:pPr>
      <w:r>
        <w:rPr>
          <w:rFonts w:ascii="Amiri" w:hAnsi="Amiri" w:eastAsia="Amiri" w:cs="Amiri"/>
          <w:color w:val="111111"/>
          <w:sz w:val="28"/>
          <w:sz w:val="28"/>
          <w:szCs w:val="28"/>
          <w:rtl w:val="true"/>
          <w:lang w:bidi="ar-SA"/>
        </w:rPr>
        <w:t xml:space="preserve">فَإِنْ عِشْتُ لَمْ أَنْدَمْ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تَعِيشَ وَتُرْغَمَا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ذَلِكَ، اَلْحُرُّ تَنَحَّى عَنْهُ، فَكَانَ يَسِيرُ بِأَصْحَابِهِ نَاحِيَةً، وَاَلْحُسَيْنُ علیهِ السّلامُ فِي نَاحِيَةٍ أُخْرَى حَتَّى اِنْتَهَوْا إِلَى عُذَيْبِ اَلْهِجَانَاتِ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اَلْحُسَيْنُ علیهِ السّلامُ حَتَّى اِنْتَهَى إِلَى قَصْرِ بَنِي مُقَاتِلٍ فَنَزَلَ بِهِ، فَإِذَا هُوَبِفُسْطَاطٍ مَضْرُوبٍ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بْنِ اَلْحُرِّ اَلْجُعْفِيِّ،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 إِلَيَّ فَلَمَّا أَتَاهُ اَلرَّسُولُ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عَلِيٍّ يَدْعُوكَ،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وَاَللَّهِ مَا خَرَجْتُ مِنَ اَلْكُوفَةِ إِلاَّ كَرَاهِيَةَ أَنْ يَدْخُلَهَا اَلْحُسَيْنُ علیهِ السّلامُ وَأَنَا بِهَا وَاَللَّهِ مَا أُرِيدُ أَنْ أَرَاهُ وَلاَ يَرَانِي فَأَتَاهُ اَلرَّسُولُ فَأَخْبَرَهُ فَقَامَ اَلْحُسَيْنُ علیه </w:t>
      </w:r>
    </w:p>
    <w:p>
      <w:pPr>
        <w:pStyle w:val="BookText"/>
        <w:rPr/>
      </w:pPr>
      <w:r>
        <w:rPr>
          <w:rFonts w:ascii="Amiri" w:hAnsi="Amiri" w:eastAsia="Amiri" w:cs="Amiri"/>
          <w:color w:val="111111"/>
          <w:sz w:val="28"/>
          <w:sz w:val="28"/>
          <w:szCs w:val="28"/>
          <w:rtl w:val="true"/>
          <w:lang w:bidi="ar-SA"/>
        </w:rPr>
        <w:t>السلام فَجَاءَ حَتَّى دَخَلَ عَلَيْهِ فَسَلَّمَ وَجَلَسَ، ثُمَّ دَعَاهُ إِلَى اَلْخُرُوجِ مَعَهُ، فَأَعَادَ عَلَيْهِ عُبَيْدُ اَللَّهِ بْنُ اَلْحُرِّ تِلْكَ اَلْمَقَالَةَ وَاِسْتَقَالَهُ مِمَّا دَعَاهُ إِلَيْهِ، فَقَالَ لَهُ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تَنْصُرْنَا فَاتَّقِ اَللَّهَ أَنْ تَكُونَ مِمَّنْ يُقَاتِلُنَا؛ فَوَاَللَّهِ لاَ يَسْمَعُ وَاعِيَتَنَا </w:t>
      </w:r>
      <w:r>
        <w:rPr>
          <w:rStyle w:val="FootnoteAnchor"/>
          <w:rtl w:val="true"/>
        </w:rPr>
        <w:footnoteReference w:id="203"/>
      </w:r>
      <w:r>
        <w:rPr>
          <w:rFonts w:ascii="Amiri" w:hAnsi="Amiri" w:eastAsia="Amiri" w:cs="Amiri"/>
          <w:color w:val="111111"/>
          <w:sz w:val="28"/>
          <w:sz w:val="28"/>
          <w:szCs w:val="28"/>
          <w:rtl w:val="true"/>
          <w:lang w:bidi="ar-SA"/>
        </w:rPr>
        <w:t>أَحَدٌ ثُمَّ لاَ يَنْصُرُنَا إِلاَّ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فَلاَ يَكُونُ أَبَداً إِنْ شَاءَ اَللَّهُ؛ ثُمَّ قَامَ اَلْحُسَيْنُ علیهِ السّلامُ مِنْ عِنْدِهِ حَتَّى دَخَلَ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فِي آخِرِ اَللَّيْلِ أَمَرَ فِتْيَانَهُ بِالاِسْتِقَاءِ مِنَ اَلْمَاءِ، ثُمَّ أَمَرَ بِالرَّحِيلِ، فَارْتَحَلَ مِنْ قَصْرِ بَنِي مُقَاتِلٍ، فَقَالَ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مَعَهُ سَاعَةً فَخَفَقَ وَهُوَعَلَى ظَهْرِ فَرَسِهِ خَفْقَةً ثُمَّ اِنْتَبَهَ، وَهُوَيَقُولُ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مَرَّتَيْنِ أَوْ ثَلاَثاً، فَأَقْبَلَ إِلَيْهِ اِبْنُهُ عَلِيُّ بْنُ اَلْحُسَینِ علیهِ السّلامُ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حَمِدْتَ اَللَّهَ وَاِسْتَرْجَعْتَ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خَفَقْتُ خَفْقَةً فَعَنَّ لِي فَارِسٌ عَلَى فَرَسٍ وَهُوَيَقُولُ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وَاَلْمَنَايَا تَصِيرُ إِلَيْهِمْ، فَعَلِمْتُ أَنَّهَا أَنْفُسُنَا نُعِيَتْ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أَرَاكَ اَللَّهُ سُوءاً، أَ لَسْنَا عَلَى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وَاَلَّذِي إِلَيْهِ مَرْجِعُ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إِذاً لاَ نُبَالِي أَنْ نَمُوتَ مُحِقِّينَ فَقَالَ لَهُ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جَزَاكَ اَللَّهُ مِنْ وَلَدٍ خَيْرَ مَا جَزَى وَلَداً عَنْ وَالِدِهِ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نَزَلَ فَصَلَّى اَلْغَدَاةَ ثُمَّ عَجَّلَ اَلرُّكُوبَ، فَأَخَذَ يَتَيَاسَرُ بِأَصْحَابِهِ يُرِيدُ أَنْ يُفَرِّقَهُمْ، فَيَأْتِيهِ اَلْحُرُّ بْنُ يَزِيدَ فَيَرُدُّهُ وَأَصْحَابَهُ، فَجَعَلَ إِذَا رَدَّهُمْ نَحْوَاَلْكُوفَةِ رَدّاً شَدِيداً اِمْتَنَعُوا عَلَيْهِ فَارْتَفَعُوا، فَلَمْ </w:t>
      </w:r>
    </w:p>
    <w:p>
      <w:pPr>
        <w:pStyle w:val="BookText"/>
        <w:rPr/>
      </w:pPr>
      <w:r>
        <w:rPr>
          <w:rFonts w:ascii="Amiri" w:hAnsi="Amiri" w:eastAsia="Amiri" w:cs="Amiri"/>
          <w:color w:val="111111"/>
          <w:sz w:val="28"/>
          <w:sz w:val="28"/>
          <w:szCs w:val="28"/>
          <w:rtl w:val="true"/>
          <w:lang w:bidi="ar-SA"/>
        </w:rPr>
        <w:t xml:space="preserve">يَزَالُوا يَتَيَاسَرُونَ كَذَلِكَ، حَتَّى اِنْتَهَوْا إِلَى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نَزَلَ بِهِ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رَاكِبٌ عَلَى نَجِيبٍ لَهُ عَلَيْهِ اَلسِّلاَحُ مُتَنَكِّبٌ قَوْساً مُقْبِلٌ مِنَ اَلْكُوفَةِ، فَوَقَفُوا جَمِيعاً يَنْتَظِرُونَهُ </w:t>
      </w:r>
      <w:r>
        <w:rPr>
          <w:rStyle w:val="FootnoteAnchor"/>
          <w:rtl w:val="true"/>
        </w:rPr>
        <w:footnoteReference w:id="204"/>
      </w:r>
      <w:r>
        <w:rPr>
          <w:rFonts w:ascii="Amiri" w:hAnsi="Amiri" w:eastAsia="Amiri" w:cs="Amiri"/>
          <w:color w:val="111111"/>
          <w:sz w:val="28"/>
          <w:sz w:val="28"/>
          <w:szCs w:val="28"/>
          <w:rtl w:val="true"/>
          <w:lang w:bidi="ar-SA"/>
        </w:rPr>
        <w:t>فَلَمَّا اِنْتَهَى إِلَيْهِمْ سَلَّمَ عَلَى اَلْحُرِّ وَأَصْحَابِهِ، وَلَمْ يُسَلِّمْ عَلَى اَلْحُسَيْنِ وَأَصْحَابِهِ وَدَفَعَ إِلَى اَلْحُرِّ كِتَاباً مِنْ عُبَيْدِ اَللَّهِ بْنِ زِيَادٍ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فَجَعْجِعْ </w:t>
      </w:r>
      <w:r>
        <w:rPr>
          <w:rStyle w:val="FootnoteAnchor"/>
          <w:rtl w:val="true"/>
        </w:rPr>
        <w:footnoteReference w:id="205"/>
      </w:r>
      <w:r>
        <w:rPr>
          <w:rFonts w:ascii="Amiri" w:hAnsi="Amiri" w:eastAsia="Amiri" w:cs="Amiri"/>
          <w:color w:val="111111"/>
          <w:sz w:val="28"/>
          <w:sz w:val="28"/>
          <w:szCs w:val="28"/>
          <w:rtl w:val="true"/>
          <w:lang w:bidi="ar-SA"/>
        </w:rPr>
        <w:t xml:space="preserve">بِالْحُسَيْنِ حِينَ يَبْلُغُكَ كِتَابِي وَيَقْدَمُ عَلَيْكَ رَسُولِي، وَلاَ تُنْزِلْهُ </w:t>
      </w:r>
      <w:r>
        <w:rPr>
          <w:rStyle w:val="FootnoteAnchor"/>
          <w:rtl w:val="true"/>
        </w:rPr>
        <w:footnoteReference w:id="206"/>
      </w:r>
      <w:r>
        <w:rPr>
          <w:rFonts w:ascii="Amiri" w:hAnsi="Amiri" w:eastAsia="Amiri" w:cs="Amiri"/>
          <w:color w:val="111111"/>
          <w:sz w:val="28"/>
          <w:sz w:val="28"/>
          <w:szCs w:val="28"/>
          <w:rtl w:val="true"/>
          <w:lang w:bidi="ar-SA"/>
        </w:rPr>
        <w:t>إِلاَّ بِالْعَرَاءِ فِي غَيْرِ حِصْنٍ وَعَلَى غَيْرِ مَاءٍ، فَقَدْ أَمَرْتُ رَسُولِي أَنْ يَلْزَمَكَ وَلاَ يُفَارِقَكَ حَتَّى يَأْتِيَنِي بِإِنْفَاذِكَ أَمْرِي،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قَالَ لَهُمُ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اَلْأَمِيرِ عُبَيْدِ اَللَّهِ يَأْمُرُنِي أَنْ أُجَعْجِعَ بِكُمْ فِي اَلْمَكَانِ اَلَّذِي يَأْتِي كِتَابُهُ، وَهَذَا رَسُولُهُ وَقَدْ أَمَرَهُ  أَلاَّ يُفَارِقَنِي حَتَّى أُنَفِّذَ أَمْرَهُ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يَزِيدُ بْنُ اَلْمُهَاجِرِ اَلْكِنَانِيُّ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اِبْنِ زِيَادٍ فَعَرَفَهُ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مَا ذَا جِئْتَ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إِمَامِي وَوَفَيْتُ بِبَيْعَتِي، فَقَالَ لَهُ اِبْنُ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عَصَيْتَ رَبَّكَ وَأَطَعْتَ إِمَامَكَ فِي هَلاَكِ نَفْسِكَ وَكَسَبْتَ اَلْعَارَ وَاَلنَّارَ، وَبِئْسَ اَلْإِمَامُ إِمَامُكَ، قَالَ اَللَّهُ عَزَّ مِنْ قَائِلٍ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فَإِمَامُكَ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وَأَخَذَهُمُ اَلْحُرُّ بِالنُّزُولِ فِي ذَلِكَ، اَلْمَكَانِ عَلَى غَيْرِ مَاءٍ وَلاَ قَرْيَةٍ، فَقَالَ لَهُ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نَنْزِلْ فِي هَذِهِ اَلْقَرْيَةِ أَوْ هَذِهِ يَعْنِي نَيْنَوَى وَاَلْغَاضِرِيَّةَ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شِفْنَةَ </w:t>
      </w:r>
      <w:r>
        <w:rPr>
          <w:rStyle w:val="FootnoteAnchor"/>
          <w:rtl w:val="true"/>
        </w:rPr>
        <w:footnoteReference w:id="2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أَسْتَطِيعُ ذَلِكَ، هَذَا رَجُلٌ قَدْ بُعِثَ إِلَيَّ عَيْناً عَلَيَّ، فَقَالَ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أَرَاهُ يَكُونُ بَعْدَ اَلَّذِي تَرَوْنَ إِلاَّ أَشَدَّ مِمَّا تَرَوْنَ، يَا اِبْنَ رَسُولِ اَللَّهِ، إِنَّ قِتَالَ هَؤُلاَءِ اَلسَّاعَةَ أَهْوَنُ عَلَيْنَا مِنْ قِتَالِ مَنْ يَأْتِينَا بَعْدَهُمْ فَلَعَمْرِي لَيَأْتِينَا بَعْدَهُمْ مَا لاَ قِبَلَ لَنَا بِهِ، فَقَالَ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لِأَبْدَأَهُمْ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وَذَلِكَ، يَوْمَ اَلْخَمِيسِ وَهُوَاَلْيَوْمُ </w:t>
      </w:r>
      <w:r>
        <w:rPr>
          <w:rStyle w:val="FootnoteAnchor"/>
          <w:rtl w:val="true"/>
        </w:rPr>
        <w:footnoteReference w:id="210"/>
      </w:r>
      <w:r>
        <w:rPr>
          <w:rFonts w:ascii="Amiri" w:hAnsi="Amiri" w:eastAsia="Amiri" w:cs="Amiri"/>
          <w:color w:val="111111"/>
          <w:sz w:val="28"/>
          <w:sz w:val="28"/>
          <w:szCs w:val="28"/>
          <w:rtl w:val="true"/>
          <w:lang w:bidi="ar-SA"/>
        </w:rPr>
        <w:t xml:space="preserve">اَلثَّانِي مِنَ اَلْمُحَرَّمِ سَنَةَ إِحْدَى وَسِتِّينَ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قَدِمَ عَلَيْهِمْ عُمَرُ بْنُ سَعْدِ بْنِ أَبِي وَقَّاصٍ مِنَ اَلْكُوفَةِ فِي أَرْبَعَةِ آلاَفِ فَارِسٍ، فَنَزَلَ بِنَيْنَوَى فَبَعَثَ إِلَى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قَيْسٍ</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اَلْأَحْمَسِيَّ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فَسَلْهُ مَا اَلَّذِي جَاءَ بِكَ وَمَا ذَا تُرِيدُ؟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عُرْوَةُ مِمَّنْ كَتَبَ إِلَى اَلْحُسَینِ علیهِ السّلامُ  فَاسْتَحْيَا مِنْهُ أَنْ يَأْتِيَهُ، فَعَرَضَ ذَلِكَ، عَلَى اَلرُّؤَسَاءِ اَلَّذِينَ كَاتَبُوهُ، فَكُلُّهُمْ </w:t>
      </w:r>
    </w:p>
    <w:p>
      <w:pPr>
        <w:pStyle w:val="BookText"/>
        <w:rPr/>
      </w:pPr>
      <w:r>
        <w:rPr>
          <w:rFonts w:ascii="Amiri" w:hAnsi="Amiri" w:eastAsia="Amiri" w:cs="Amiri"/>
          <w:color w:val="111111"/>
          <w:sz w:val="28"/>
          <w:sz w:val="28"/>
          <w:szCs w:val="28"/>
          <w:rtl w:val="true"/>
          <w:lang w:bidi="ar-SA"/>
        </w:rPr>
        <w:t>أَبَى ذَلِكَ وَكَرِهَهُ، فَقَامَ إِلَيْهِ كَثِيرُ بْنُ عَبْدِ اَللَّهِ اَلشَّعْبِيُّ وَكَانَ فَارِساً شُجَاعاً لاَ يَرُدُّ وَجْهَهُ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إِلَيْهِ، وَ وَاَللَّهِ لَئِنْ شِئْتَ لَأَفْتِكَنَّ بِهِ،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تَفْتِكَ بِهِ، وَلَكِنِ اِئْتِهِ فَسَلْهُ مَا اَلَّذِي جَاءَ بِكَ؟</w:t>
      </w:r>
    </w:p>
    <w:p>
      <w:pPr>
        <w:pStyle w:val="BookText"/>
        <w:rPr/>
      </w:pPr>
      <w:r>
        <w:rPr>
          <w:rFonts w:ascii="Amiri" w:hAnsi="Amiri" w:eastAsia="Amiri" w:cs="Amiri"/>
          <w:color w:val="111111"/>
          <w:sz w:val="28"/>
          <w:sz w:val="28"/>
          <w:szCs w:val="28"/>
          <w:rtl w:val="true"/>
          <w:lang w:bidi="ar-SA"/>
        </w:rPr>
        <w:t>فَأَقْبَلَ كَثِيرٌ إِلَيْهِ، فَلَمَّا رَآهُ أَبُوثُمَامَةَ اَلصَّائِدِيُّ قَالَ لِلْحُسَيْنِ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يَا أَبَا عَبْدِ اَللَّهِ، قَدْ جَاءَكَ شَرُّ أَهْلِ اَلْأَرْضِ وَأَجْرَؤُهُمْ عَلَى دَمٍ وَأَفْتَكُهُمْ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سَيْفَكَ،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إِنَّمَا أَنَا رَسُولٌ ، فَإِنْ سَمِعْتُمْ مِنِّي بَلَّغْتُكُمْ مَا أُرْسِلْتُ بِهِ إِلَيْكُمْ، وَإِنْ أَبَيْتُمْ اِنْصَرَفْتُ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آخِذٌ بِقَائِمِ سَيْفِكَ، ثُمَّ تَكَلَّمْ بِحَاجَتِكَ،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تَمَسُّهُ،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جِئْتَ بِهِ وَأَنَا أُبَلِّغُهُ عَنْكَ، وَلاَ أَدَعُكَ تَدْنُومِنْهُ فَإِنَّكَ فَاجِرٌ؛ فَاسْتَبَّا وَاِنْصَرَفَ إِلَى عُمَرَ بْنِ سَعْدٍ فَأَخْبَرَهُ اَلْخَبَرَ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عُمَرُ قُرَّةَ بْنَ قَيْسٍ اَلْحَنْظَلِيَّ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قُرَّةُ، اِلْقَ حُسَيْناً فَسَلْهُ مَا جَاءَ بِهِ وَمَا ذَا يُرِيدُ؟ فَأَتَاهُ قُرَّةُ فَلَمَّا رَآهُ اَلْحُسَيْنُ علیهِ السّلامُ مُقْبِلاً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رَجُلٌ مِنْ حَنْظَلَةِ تَمِيمٍ، وَهُوَاِبْنُ أُخْتِنَا، وَقَدْ كُنْتُ أَعْرِفُهُ بِحُسْنِ اَلرَّأْيِ، وَمَا كُنْتُ أَرَاهُ يَشْهَدُ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سَلَّمَ عَلَى اَلْحُسَینِ علیهِ السّلامُ  وَأَبْلَغَهُ رِسَالَةَ عُمَرَ بْنِ سَعْدٍ إِلَيْهِ،فَقَالَ لَهُ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إِلَيَّ أَهْلُ مِصْرِكُمْ هَذَا أَنِ اِقْدَمْ، فَأَمَّا إِذْ كَرِهْتُمُونِي فَأَنَا أَنْصَرِفُ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قُرَّةُ أَيْنَ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هَذَا اَلرَّجُلَ اَلَّذِي بِآبَائِهِ أَيَّدَكَ اَللَّهُ بِالْكَرَامَةِ، فَقَالَ لَهُ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صَاحِبِي </w:t>
      </w:r>
    </w:p>
    <w:p>
      <w:pPr>
        <w:pStyle w:val="BookText"/>
        <w:rPr/>
      </w:pPr>
      <w:r>
        <w:rPr>
          <w:rFonts w:ascii="Amiri" w:hAnsi="Amiri" w:eastAsia="Amiri" w:cs="Amiri"/>
          <w:color w:val="111111"/>
          <w:sz w:val="28"/>
          <w:sz w:val="28"/>
          <w:szCs w:val="28"/>
          <w:rtl w:val="true"/>
          <w:lang w:bidi="ar-SA"/>
        </w:rPr>
        <w:t>بِجَوَابِ رِسَالَتِهِ، وَأَرَى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عُمَرَ بْنِ سَعْدٍ فَأَخْبَرَهُ اَلْخَبَرَ،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أَرْجُوأَنْ يُعَافِيَنِي اَللَّهُ مِنْ حَرْبِهِ وَقِتَالِهِ؛ وَكَتَبَ إِلَى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حِينَ نَزَلْتُ بِالْحُسَيْنِ بَعَثْتُ إِلَيْهِ رُسُلِي فَسَأَلْتُهُ عَمَّا أَقْدَمَهُ وَمَا ذَا يَطْلُبُ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أَهْلُ هَذِهِ اَلْبِلاَدِ، وَأَتَتْنِي رُسُلُهُمْ يَسْأَلُونَنِي اَلْقُدُومَ فَفَعَلْتُ، فَأَمَّا إِذْ كَرِهُونِي وَبَدَا لَهُمْ غَيْرُ مَا أَتَتْنِي بِهِ رُسُلُهُمْ، فَأَنَا مُنْصَرِفٌ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حَسَّانُ بْنُ قَائِدٍ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عِنْدَ عُبَيْدِ اَللَّهِ حِينَ أَتَاهُ هَذَا اَلْكِتَابُ فَلَمَّا قَرَأَهُ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إِذْ عَلِقَتْ مَخَالِبُنَا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يَرْجُواَلنَّجَاةَ وَلاٰتَ حِينَ مَنٰاصٍ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عُمَرَ بْنِ سَعْدٍ</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كِتَابُكَ وَفَهِمْتُ مَا ذَكَرْتَ، فَاعْرِضْ عَلَى اَلْحُسَيْنِ أَنْ يُبَايِعَ لِيَزِيدَ هُوَوَجَمِيعُ أَصْحَابِهِ، فَإِذَا فَعَلَ هُوَذَلِكَ، رَأَيْنَا رَأْيَنَا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اَلْجَوَابُ عَلَى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خَشِيتُ أَنْ لاَ يَقْبَلَ اِبْنُ زِيَادٍ اَلْعَافِيَةَ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كِتَابُ اِبْنِ زِيَادٍ فِي اَلْأَثَرِ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 بَيْنَ اَلْحُسَيْنِ وَأَصْحَابِهِ وَبَيْنَ اَلْمَاءِ فَلاَ يَذُوقُوا مِنْهُ قَطْرَةً ،كَمَا صُنِعَ بِالتَّقِيِّ اَلزَّكِيِّ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عُمَرُ بْنُ سَعْدٍ فِي اَلْوَقْتِ عَمْرَوبْنَ اَلْحَجَّاجِ فِي خَمْسِمِائَةِ فَارِسٍ، فَنَزَلُوا عَلَى اَلشَّرِيعَةِ وَحَالُوا بَيْنَ اَلْحُسَيْنِ وَأَصْحَابِهِ وَبَيْنَ اَلْمَاءِ أَنْ يَسْتَقُوا مِنْهُ قَطْرَةً وَذَلِكَ، قَبْلَ قَتْلِ اَلْحُسَيْنِ بِثَلاَثَةِ </w:t>
      </w:r>
      <w:bookmarkStart w:id="101" w:name="pg15542_160572"/>
    </w:p>
    <w:p>
      <w:pPr>
        <w:pStyle w:val="BookText"/>
        <w:rPr/>
      </w:pPr>
      <w:bookmarkEnd w:id="101"/>
      <w:r>
        <w:rPr>
          <w:rFonts w:ascii="Amiri" w:hAnsi="Amiri" w:eastAsia="Amiri" w:cs="Amiri"/>
          <w:color w:val="111111"/>
          <w:sz w:val="28"/>
          <w:sz w:val="28"/>
          <w:szCs w:val="28"/>
          <w:rtl w:val="true"/>
          <w:lang w:bidi="ar-SA"/>
        </w:rPr>
        <w:t xml:space="preserve">أَيَّامٍ، وَنَادَى عَبْدُ اَللَّهِ بْنُ حُصَيْنٍ </w:t>
      </w:r>
      <w:r>
        <w:rPr>
          <w:rStyle w:val="FootnoteAnchor"/>
          <w:rtl w:val="true"/>
        </w:rPr>
        <w:footnoteReference w:id="213"/>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عِدَادَهُ فِي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 لاَ تَنْظُرُ إِلَى اَلْمَاءِ كَأَنَّهُ كَبِدُ اَلسَّمَاءِ، وَاَللَّهِ لاَ تَذُوقُونَ مِنْهُ قَطْرَةً وَاحِدَةً حَتَّى تَمُوتُوا عَطَشاً؛ فَقَالَ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مُسْلِمٍ وَاَللَّهِ لَعُدْتُهُ بَعْدَ ذَلِكَ، فِي مَرَضِهِ، فَوَاَللَّهِ اَلَّذِي لاَ إِلَهَ غَيْرُهُ، لَقَدْ رَأَيْتُهُ يَشْرَبُ اَلْمَاءَ حَتَّى يَبْغَرَ </w:t>
      </w:r>
      <w:r>
        <w:rPr>
          <w:rStyle w:val="FootnoteAnchor"/>
          <w:rtl w:val="true"/>
        </w:rPr>
        <w:footnoteReference w:id="214"/>
      </w:r>
      <w:r>
        <w:rPr>
          <w:rFonts w:ascii="Amiri" w:hAnsi="Amiri" w:eastAsia="Amiri" w:cs="Amiri"/>
          <w:color w:val="111111"/>
          <w:sz w:val="28"/>
          <w:sz w:val="28"/>
          <w:szCs w:val="28"/>
          <w:rtl w:val="true"/>
          <w:lang w:bidi="ar-SA"/>
        </w:rPr>
        <w:t>ثُمَّ يَقِيئُهُ وَيَصِيحُ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اَلْعَطَشَ ،ثُمَّ يَعُودُ فَيَشْرَبُ اَلْمَاءَ حَتَّى يَبْغَرَ ثُمَّ يَقِيئُهُ وَيَتَلَظَّى عَطَشاً، فَمَا زَالَ ذَلِكَ، دَأْبُهُ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نَفْسَهُ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8989908_2142443653"/>
      <w:bookmarkStart w:id="103" w:name="_Toc38"/>
      <w:bookmarkEnd w:id="102"/>
      <w:r>
        <w:rPr>
          <w:rtl w:val="true"/>
        </w:rPr>
        <w:t>نزول الإمام الحسين علیهِ السّلامُ في كربلاء وما جرى عليه فيها قبل عاشوراء</w:t>
      </w:r>
      <w:bookmarkEnd w:id="103"/>
    </w:p>
    <w:p>
      <w:pPr>
        <w:pStyle w:val="BookText"/>
        <w:rPr/>
      </w:pPr>
      <w:r>
        <w:rPr>
          <w:rFonts w:ascii="Amiri" w:hAnsi="Amiri" w:eastAsia="Amiri" w:cs="Amiri"/>
          <w:color w:val="111111"/>
          <w:sz w:val="28"/>
          <w:sz w:val="28"/>
          <w:szCs w:val="28"/>
          <w:rtl w:val="true"/>
          <w:lang w:bidi="ar-SA"/>
        </w:rPr>
        <w:t>وَلَمَّا رَأَى اَلْحُسَيْنُ نُزُولَ اَلْعَسَاكِرِ مَعَ عُمَرَ بْنِ سَعْدٍ بِنَيْنَوَى وَمَدَدَهُمْ لِقِتَالِهِ أَنْفَذَ إِلَى 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أُرِيدُ أَنْ أَلْقَاكَ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فَاجْتَمَعَا لَيْلاً فَتَنَاجَيَا طَوِيلاً، ثُمَّ رَجَعَ عُمَرُ بْنُ سَعْدٍ إِلَى مَكَانِهِ وَكَتَبَ إِلَى عُبَيْدِ اَللَّهِ بْنِ زِيَادٍ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أَطْفَأَ اَلنَّائِرَةَ وَجَمَعَ اَلْكَلِمَةَ وَأَصْلَحَ أَمْرَ اَلْأُمَّةِ، هَذَا حُسَيْنٌ قَدْ أَعْطَانِي عَهْداً أَنْ يَرْجِعَ إِلَى اَلْمَكَانِ اَلَّذِي أَتَى مِنْهُ أَوْ أَنْ يَسِيرَ إِلَى ثَغْرٍ مِنَ اَلثُّغُورِ فَيَكُونَ رَجُلاً مِنَ اَلْمُسْلِمِينَ، لَهُ مَا لَهُمْ وَعَلَيْهِ مَا عَلَيْهِمْ، أَوْ أَنْ يَأْتِيَ أَمِيرَ اَلْمُؤْمِنِينَ يَزِيدَ فَيَضَعَ يَدَهُ، فِي يَدِهِ فَيَرَى فِيمَا بَيْنَهُ وَبَيْنَهُ رَأْيَهُ، وَفِي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رِضًى وَلِلْأُمَّةٍ صَلاَحٌ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قَرَأَ عُبَيْدُ اَللَّهِ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نَاصِحٍ مُشْفِقٍ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شِمْرُ بْنُ ذِي اَلْجَوْشَنِ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تَقْبَلُ هَذَا مِنْهُ وَقَدْ نَزَلَ بِأَرْضِكَ وَإِلَى جَنْبِكَ؟ وَاَللَّهِ لَئِنْ رَحَلَ مِنْ بِلاَدِكَ وَلَمْ يَضَعْ يَدَهُ فِي يَدِكَ، لَيَكُونَنَّ أَوْلَى بِالْقُوَّةِ وَلَتَكُونَنَّ أَوْلَى بِالضَّعْفِ وَاَلْعَجْزِ، فَلاَ تُعْطِهِ هَذِهِ اَلْمَنْزِلَةَ فَإِنَّهَا مِنَ اَلْوَهْنِ، وَلَكِنْ لِيَنْزِلْ عَلَى حُكْمِكَ هُوَوَأَصْحَابُهُ، فَإِنْ عَاقَبْتَ فَأَنْتَ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بِالْعُقُوبَةِ</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وَإِنْ عَفَوْتَ كَانَ 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اَلرَّأْيُ رَأْيُكَ، اُخْرُجْ بِهَذَا اَلْكِتَابِ إِلَى عُمَرَ بْنِ سَعْدٍ فَلْيَعْرِضْ عَلَى اَلْحُسَيْنِ وَأَصْحَابِهِ اَلنُّزُولَ عَلَى حُكْمِي، فَإِنْ فَعَلُوا فَلْيَبْعَثْ بِهِمْ إِلَيَّ سِلْماً وَإِنْ هُمْ أَبَوْا فَلْيُقَاتِلْهُمْ، فَإِنْ فَعَلَ فَاسْمَعْ لَهُ وَأَطِعْ وَإِنْ أَبَى أَنْ يُقَاتِلَهُمْ فَأَنْتَ أَمِيرُ اَلْجَيْشِ، وَاِضْرِبْ عُنُقَهُ وَاِبْعَثْ إِلَيَّ بِرَأْسِهِ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أَبْعَثْكَ إِلَى اَلْحُسَيْنِ لِتَكُفَّ عَنْهُ وَلاَ لِتُطَاوِلَهُ وَلاَ لِتُمَنِّيهِ اَلسَّلاَمَةَ وَاَلْبَقَاءَ وَلاَ لِتَعْتَذِرَ لَهُ وَلاَ لِتَكُونَ لَهُ عِنْدِي شَافِعاً، اُنْظُرْ فَإِنْ نَزَلَ حُسَيْنٌ وَأَصْحَابُهُ عَلَى حُكْمِي وَاِسْتَسْلَمُوا فَابْعَثْ بِهِمْ إِلَيَّ سِلْماً، وَإِنْ أَبَوْا فَازْحَفْ إِلَيْهِمْ حَتَّى تَقْتُلَهُمْ وَتُمَثِّلَ بِهِمْ، فَإِنَّهُمْ لِذَلِكَ، مُسْتَحِقُّونَ ، وَإِنْ قُتِلَ اَلْحُسَيْنُ فَأَوْطِئِ اَلْخَيْلَ صَدْرَهُ وَظَهْرَهُ ، فَإِنَّهُ عَاتٍ ظَلُومٌ ، وَلَيْسَ أَرَى أَنَّ هَذَا يَضُرُّ بَعْدَ اَلْمَوْتِ شَيْئاً، وَلَكِنْ عَلَيَّ قَوْلٌ قَدْ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قَتَلْتُهُ لَفَعَلْتُ هَذَا بِهِ، فَإِنْ أَنْتَ مَضَيْتَ لِأَمْرِنَا فِيهِ جَزَيْنَاكَ جَزَاءَ اَلسَّامِعِ اَلْمُطِيعِ، وَإِنْ أَبَيْتَ فَاعْتَزِلْ عَمَلَنَا وَجُنْدَنَا، وَخَلِّ </w:t>
      </w:r>
    </w:p>
    <w:p>
      <w:pPr>
        <w:pStyle w:val="BookText"/>
        <w:rPr/>
      </w:pPr>
      <w:r>
        <w:rPr>
          <w:rFonts w:ascii="Amiri" w:hAnsi="Amiri" w:eastAsia="Amiri" w:cs="Amiri"/>
          <w:color w:val="111111"/>
          <w:sz w:val="28"/>
          <w:sz w:val="28"/>
          <w:szCs w:val="28"/>
          <w:rtl w:val="true"/>
          <w:lang w:bidi="ar-SA"/>
        </w:rPr>
        <w:t>بَيْنَ شِمْرِ بْنِ ذِي اَلْجَوْشَنِ وَبَيْنَ اَلْعَسْكَرِ فَإِنَّا قَدْ أَمَرْنَاهُ بِأَمْرِنَا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شِمْرٌ بِكِتَابِ عُبَيْدِ اَللَّهِ إِلَى عُمَرَ بْنِ سَعْدٍ، فَلَمَّا قَدِمَ عَلَيْهِ وَقَرَأَهُ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قَرَّبَ اَللَّهُ دَارَكَ قَبَّحَ اَللَّهُ مَا قَدِمْتَ بِهِ عَلَيَّ، وَاَللَّهِ إِنِّي لَأَظُنُّكَ أَنَّكَ نَهَيْتَهُ </w:t>
      </w:r>
      <w:r>
        <w:rPr>
          <w:rStyle w:val="FootnoteAnchor"/>
          <w:rtl w:val="true"/>
        </w:rPr>
        <w:footnoteReference w:id="219"/>
      </w:r>
      <w:r>
        <w:rPr>
          <w:rFonts w:ascii="Amiri" w:hAnsi="Amiri" w:eastAsia="Amiri" w:cs="Amiri"/>
          <w:color w:val="111111"/>
          <w:sz w:val="28"/>
          <w:sz w:val="28"/>
          <w:szCs w:val="28"/>
          <w:rtl w:val="true"/>
          <w:lang w:bidi="ar-SA"/>
        </w:rPr>
        <w:t>أَنْ يَقْبَلَ مَا كَتَبْتُ بِهِ إِلَيْهِ، وَأَفْسَدْتَ عَلَيْنَا أَمْرَنَا، قَدْ كُنَّا رَجَوْنَا أَنْ يَصْلُحَ، لاَ يَسْتَسْلِمْ وَاَللَّهِ حُسَيْنٌ، إِنَّ نَفْسَ أَبِيهِ لَبَيْنَ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أَنْتَ صَانِعٌ، أَ تَمْضِي لِأَمْرِ أَمِيرِكَ وَتُقَاتِلُ عَدُوَّهُ؟ وَإِلاَّ فَخَلِّ بَيْنِي وَبَيْنَ اَلْجُنْدِ وَاَلْعَسْكَرِ؛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وَاَللَّهِ وَلاَ كَرَامَةَ لَكَ، وَلَكِنْ أَنَا أَتَوَلَّى ذَلِكَ، فَدُونَكَ فَكُنْ أَنْتَ عَلَى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عُمَرُ بْنُ سَعْدٍ إِلَى اَلْحُسَيْنِ عَشِيَّةَ اَلْخَمِيسِ لِتِسْعٍ مَضَيْنَ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شِمْرٌ حَتَّى وَقَفَ عَلَى أَصْحَابِ 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بَنُوأُخْتِنَا؟ فَخَرَجَ إِلَيْهِ اَلْعَبَّاسُ وَجَعْفَرٌ </w:t>
      </w:r>
      <w:r>
        <w:rPr>
          <w:rStyle w:val="FootnoteAnchor"/>
          <w:rtl w:val="true"/>
        </w:rPr>
        <w:footnoteReference w:id="220"/>
      </w:r>
      <w:r>
        <w:rPr>
          <w:rFonts w:ascii="Amiri" w:hAnsi="Amiri" w:eastAsia="Amiri" w:cs="Amiri"/>
          <w:color w:val="111111"/>
          <w:sz w:val="28"/>
          <w:sz w:val="28"/>
          <w:szCs w:val="28"/>
          <w:rtl w:val="true"/>
          <w:lang w:bidi="ar-SA"/>
        </w:rPr>
        <w:t>وَعُثْمَانُ بَنُوعَلِيِّ بْنِ أَبِي طَالِبٍ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بَنِي أُخْتِي آمِنُونَ، فَقَالَتْ لَهُ اَلْفِتْيَةُ لَعَنَكَ اَللَّهُ وَلَعَنَ أَمَانَكَ أَ تُؤْمِنُنَا </w:t>
      </w:r>
      <w:r>
        <w:rPr>
          <w:rStyle w:val="FootnoteAnchor"/>
          <w:rtl w:val="true"/>
        </w:rPr>
        <w:footnoteReference w:id="221"/>
      </w:r>
      <w:r>
        <w:rPr>
          <w:rFonts w:ascii="Amiri" w:hAnsi="Amiri" w:eastAsia="Amiri" w:cs="Amiri"/>
          <w:color w:val="111111"/>
          <w:sz w:val="28"/>
          <w:sz w:val="28"/>
          <w:szCs w:val="28"/>
          <w:rtl w:val="true"/>
          <w:lang w:bidi="ar-SA"/>
        </w:rPr>
        <w:t>وَاِبْنُ رَسُولِ اَللَّهِ لاَ أَمَانَ 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وَأَبْشِرِي، فَرَكِبَ اَلنَّاسُ ثُمَّ زَحَفَ نَحْوَهُمْ بَعْدَ اَلْعَصْرِ، وَحُسَيْنٌ ع جَالِسٌ أَمَامَ بَيْتِهِ مُحْتَبٍ بِسَيْفِهِ، إِذْ خَفَقَ بِرَأْسِهِ عَلَى رُكْبَتَيْهِ، وَسَمِعَتْ أُخْتُهُ </w:t>
      </w:r>
    </w:p>
    <w:p>
      <w:pPr>
        <w:pStyle w:val="BookText"/>
        <w:rPr/>
      </w:pPr>
      <w:r>
        <w:rPr>
          <w:rFonts w:ascii="Amiri" w:hAnsi="Amiri" w:eastAsia="Amiri" w:cs="Amiri"/>
          <w:color w:val="111111"/>
          <w:sz w:val="28"/>
          <w:sz w:val="28"/>
          <w:szCs w:val="28"/>
          <w:rtl w:val="true"/>
          <w:lang w:bidi="ar-SA"/>
        </w:rPr>
        <w:t xml:space="preserve">اَلصَّيْحَةَ </w:t>
      </w:r>
      <w:r>
        <w:rPr>
          <w:rStyle w:val="FootnoteAnchor"/>
          <w:rtl w:val="true"/>
        </w:rPr>
        <w:footnoteReference w:id="222"/>
      </w:r>
      <w:r>
        <w:rPr>
          <w:rFonts w:ascii="Amiri" w:hAnsi="Amiri" w:eastAsia="Amiri" w:cs="Amiri"/>
          <w:color w:val="111111"/>
          <w:sz w:val="28"/>
          <w:sz w:val="28"/>
          <w:szCs w:val="28"/>
          <w:rtl w:val="true"/>
          <w:lang w:bidi="ar-SA"/>
        </w:rPr>
        <w:t>فَدَنَتْ مِنْ أَخِيهَا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 مَا تَسْمَعُ اَلْأَصْوَاتَ قَدِ اِقْتَرَبَتْ؟ فَرَفَعَ اَلْحُسَيْنُ علیهِ السّلامُ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فِي اَلْمَنَامِ </w:t>
      </w:r>
      <w:r>
        <w:rPr>
          <w:rStyle w:val="FootnoteAnchor"/>
          <w:rtl w:val="true"/>
        </w:rPr>
        <w:footnoteReference w:id="223"/>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تَرُوحُ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فَلَطَمَتْ أُخْتُهُ وَجْهَهَا وَنَادَتْ بِالْوَيْلِ،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اَلْوَيْلُ يَا أُخَيَّةُ ،اُسْكُتِي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اَلْعَبَّاسُ بْنُ عَلِيٍّ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أَتَاكَ اَلْقَوْمُ فَنَهَضَ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عَبَّاسُ، اِرْكَبْ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تَلْقَاهُمْ وَتَقُولَ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وَمَا بَدَا لَكُمْ؟ وَتَسْأَلَهُمْ عَمَّا جَاءَ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اَلْعَبَّاسُ فِي نَحْوٍ مِنْ عِشْرِينَ فَارِساً، فِيهِمْ </w:t>
      </w:r>
      <w:r>
        <w:rPr>
          <w:rStyle w:val="FootnoteAnchor"/>
          <w:rtl w:val="true"/>
        </w:rPr>
        <w:footnoteReference w:id="224"/>
      </w:r>
      <w:r>
        <w:rPr>
          <w:rFonts w:ascii="Amiri" w:hAnsi="Amiri" w:eastAsia="Amiri" w:cs="Amiri"/>
          <w:color w:val="111111"/>
          <w:sz w:val="28"/>
          <w:sz w:val="28"/>
          <w:szCs w:val="28"/>
          <w:rtl w:val="true"/>
          <w:lang w:bidi="ar-SA"/>
        </w:rPr>
        <w:t>زُهَيْرُ بْنُ اَلْقَيْنِ وَحَبِيبُ بْنُ مُظَاهِرٍ، فَقَالَ لَهُمْ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وَمَا تُرِيدُ؟ 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 اَلْأَمِيرِ أَنْ نَعْرِضَ عَلَيْكُمْ أَنْ تَنْزِلُوا عَلَى حُكْمِهِ أَوْ نُنَاجِزَكُمْ،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تَعْجَلُوا حَتَّى أَرْجِعَ إِلَى أَبِي عَبْدِ اَللَّهِ فَأَعْرِضَ عَلَيْهِ مَا ذَكَرْتُمْ، فَوَقَفُوا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 فَأَعْلِمْهُ ،ثُمَّ اِلْقَنَا بِمَا يَقُولُ لَكَ فَانْصَرَفَ اَلْعَبَّاسُ رَاجِعاً يَرْكُض ُ إِلَى اَلْحُسَینِ علیهِ السّلامُ  يُخْبِرُهُ اَلْخَبَرَ، وَوَقَفَ أَصْحَابُهُ يُخَاطِبُونَ اَلْقَوْمَ وَيَعِظُونَهُمْ وَيَكُفُّونَهُمْ عَنْ قِتَالِ اَلْحُسَيْنِ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اَلْعَبَّاسُ إِلَى اَلْحُسَینِ علیهِ السّلامُ  فَأَخْبَرَهُ بِمَا قَالَ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 إِلَيْهِمْ فَإِنِ اِسْتَطَعْتَ أَنْ تُؤَخِّرَهُمْ إِلَى اَلْغُدْوَةِ </w:t>
      </w:r>
      <w:r>
        <w:rPr>
          <w:rStyle w:val="FootnoteAnchor"/>
          <w:rtl w:val="true"/>
        </w:rPr>
        <w:footnoteReference w:id="225"/>
      </w:r>
      <w:r>
        <w:rPr>
          <w:rFonts w:ascii="Amiri" w:hAnsi="Amiri" w:eastAsia="Amiri" w:cs="Amiri"/>
          <w:color w:val="111111"/>
          <w:sz w:val="28"/>
          <w:sz w:val="28"/>
          <w:szCs w:val="28"/>
          <w:rtl w:val="true"/>
          <w:lang w:bidi="ar-SA"/>
        </w:rPr>
        <w:t xml:space="preserve">وَتَدْفَعَهُمْ </w:t>
      </w:r>
      <w:bookmarkStart w:id="104" w:name="pg15542_160576"/>
    </w:p>
    <w:p>
      <w:pPr>
        <w:pStyle w:val="BookText"/>
        <w:rPr/>
      </w:pPr>
      <w:bookmarkEnd w:id="104"/>
      <w:r>
        <w:rPr>
          <w:rFonts w:ascii="Amiri" w:hAnsi="Amiri" w:eastAsia="Amiri" w:cs="Amiri"/>
          <w:color w:val="111111"/>
          <w:sz w:val="28"/>
          <w:sz w:val="28"/>
          <w:szCs w:val="28"/>
          <w:rtl w:val="true"/>
          <w:lang w:bidi="ar-SA"/>
        </w:rPr>
        <w:t>عَنَّا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نُصَلِّي لِرَبِّنَا اَللَّيْلَةَ وَنَدْعُوهُ وَنَسْتَغْفِرُهُ، فَهُوَيَعْلَمُ أَنِّي قَدْ أُحِبُّ اَلصَّلاَةَ لَهُ وَتِلاَوَةَ كِتَابِهِ وَاَلدُّعَاءَ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اَلْعَبَّاسُ إِلَى اَلْقَوْمِ وَرَجَعَ مِنْ عِنْدِهِمْ وَمَعَهُ رَسُولٌ مِنْ قِبَلِ عُمَرَ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أَجَّلْنَاكُمْ إِلَى غَدٍ فَإِنِ اِسْتَسْلَمْتُمْ سَرَّحْنَاكُمْ إِلَى أَمِيرِنَا عُبَيْدِ اَللَّهِ بْنِ زِيَادٍ، وَإِنْ أَبَيْتُمْ فَلَسْنَا تَارِكِيكُمْ، وَاِنْصَرَفَ </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8989910_2142443653"/>
      <w:bookmarkStart w:id="106" w:name="_Toc39"/>
      <w:bookmarkEnd w:id="105"/>
      <w:r>
        <w:rPr>
          <w:rtl w:val="true"/>
        </w:rPr>
        <w:t>خطبة الإمام الحسين علیهِ السّلامُ بأصحابه في كربلاء قبل عاشوراء</w:t>
      </w:r>
      <w:bookmarkEnd w:id="106"/>
    </w:p>
    <w:p>
      <w:pPr>
        <w:pStyle w:val="BookText"/>
        <w:rPr/>
      </w:pPr>
      <w:r>
        <w:rPr>
          <w:rFonts w:ascii="Amiri" w:hAnsi="Amiri" w:eastAsia="Amiri" w:cs="Amiri"/>
          <w:color w:val="111111"/>
          <w:sz w:val="28"/>
          <w:sz w:val="28"/>
          <w:szCs w:val="28"/>
          <w:rtl w:val="true"/>
          <w:lang w:bidi="ar-SA"/>
        </w:rPr>
        <w:t>فَجَمَعَ اَلْحُسَيْنُ علیهِ السّلامُ أَصْحَابَهُ عِنْدَ قُرْبِ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زَيْنُ اَلْعَابِدِينَ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فَدَنَوْتُ مِنْهُ لِأَسْمَعَ مَا يَقُولُ لَهُمْ، وَأَنَا إِذْ ذَاكَ مَرِيضٌ، فَسَمِعْتُ أَبِي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 عَلَى اَللَّهِ أَحْسَنَ اَلثَّنَاءِ، وَأَحْمَدُهُ عَلَى اَلسَّرَّاءِ وَاَلضَّرَّاءِ، اَللَّهُمَّ إِنِّي أَحْمَدُكَ عَلَى أَنْ أَكْرَمْتَنَا بِالنُّبُوَّةِ وَعَلَّمْتَنَا اَلْقُرْآنَ وَفَقَّهْتَنَا فِي اَلدِّينِ، وَجَعَلْتَ لَنَا أَسْمَاعاً وَأَبْصَاراً وَأَفْئِدَةً فَاجْعَلْنَا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أَعْلَمُ أَصْحَاباً أَوْفَى وَلاَ خَيْراً مِنْ أَصْحَابِي، وَلاَ أَهْلَ بَيْتٍ أَبَرَّ وَلاَ أَوْصَلَ مِنْ أَهْلِ بَيْتِي فَجَزَاكُمُ اَللَّهُ عَنِّي خَيْراً، أَلاَ وَإِنِّي لَأَظُنُّ أَنَّهُ آخِرُ </w:t>
      </w:r>
      <w:r>
        <w:rPr>
          <w:rStyle w:val="FootnoteAnchor"/>
          <w:rtl w:val="true"/>
        </w:rPr>
        <w:footnoteReference w:id="226"/>
      </w:r>
      <w:r>
        <w:rPr>
          <w:rFonts w:ascii="Amiri" w:hAnsi="Amiri" w:eastAsia="Amiri" w:cs="Amiri"/>
          <w:color w:val="111111"/>
          <w:sz w:val="28"/>
          <w:sz w:val="28"/>
          <w:szCs w:val="28"/>
          <w:rtl w:val="true"/>
          <w:lang w:bidi="ar-SA"/>
        </w:rPr>
        <w:t>يَوْمٍ لَنَا مِنْ هَؤُلاَءِ، أَلاَ وَإِنِّي قَدْ أَذِنْتُ لَكُمْ فَانْطَلِقُوا جَمِيعاً فِي حِلٍّ لَيْسَ عَلَيْكُمْ مِنِّي ذِمَامٌ، هَذَا اَللَّيْلُ قَدْ غَشِيَكُمْ فَاتَّخِذُوهُ جَمَلاً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إِخْوَتُهُ وَأَبْنَاؤُهُ وَبَنُوأَخِيهِ وَاِبْنَا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لِنَبْقَى بَعْدَكَ لاَ أَرَانَا اَللَّهُ ذَلِكَ، أَبَداً بَدَأَهُمْ بِهَذَا اَلْقَوْلِ اَلْعَبَّاسُ بْنُ عَلِيٍّ رِضْوَانُ اَللَّهِ عَلَيْهِ وَاِتَّبَعَتْهُ اَلْجَمَاعَةُ عَلَيْهِ فَتَكَلَّمُوا بِمِثْلِهِ وَنَحْوِهِ </w:t>
      </w:r>
    </w:p>
    <w:p>
      <w:pPr>
        <w:pStyle w:val="BookText"/>
        <w:rPr/>
      </w:pPr>
      <w:r>
        <w:rPr>
          <w:rFonts w:ascii="Amiri" w:hAnsi="Amiri" w:eastAsia="Amiri" w:cs="Amiri"/>
          <w:color w:val="111111"/>
          <w:sz w:val="28"/>
          <w:sz w:val="28"/>
          <w:szCs w:val="28"/>
          <w:rtl w:val="true"/>
          <w:lang w:bidi="ar-SA"/>
        </w:rPr>
        <w:t>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عَقِيلٍ، حَسْبُكُمْ مِنَ اَلْقَتْلِ بِمُسْلِمٍ، فَاذْهَبُوا أَنْتُمْ فَقَدْ أَذِنْتُ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إِنَّا تَرَكْنَا شَيْخَنَا وَسَيِّدَنَا وَبَنِي عُمُومَتِنَا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اَلْأَعْمَامِ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نَرْمِ مَعَهُمْ بِسَهْمٍ، وَلَمْ نَطْعَنْ مَعَهُمْ بِرُمْحٍ، وَلَمْ نَضْرِبْ مَعَهُمْ بِسَيْفٍ، وَلاَ نَدْرِي مَا صَنَعُوا، لاَ وَاَللَّهِ مَا نَفْعَلُ ذَلِكَ، وَلَكِنْ تفديك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َفْدِيكَ أَنْفُسَنَا وَأَمْوَالَنَا وَأهلونا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وَنُقَاتِلُ مَعَكَ حَتَّى نَرِدَ مَوْرِدَكَ فَقَبَّحَ اَللَّهُ اَلْعَيْشَ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إِلَيْهِ مُسْلِمُ بْنُ عَوْسَجَةَ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نُخَلِّي </w:t>
      </w:r>
      <w:r>
        <w:rPr>
          <w:rStyle w:val="FootnoteAnchor"/>
          <w:rtl w:val="true"/>
        </w:rPr>
        <w:footnoteReference w:id="228"/>
      </w:r>
      <w:r>
        <w:rPr>
          <w:rFonts w:ascii="Amiri" w:hAnsi="Amiri" w:eastAsia="Amiri" w:cs="Amiri"/>
          <w:color w:val="111111"/>
          <w:sz w:val="28"/>
          <w:sz w:val="28"/>
          <w:szCs w:val="28"/>
          <w:rtl w:val="true"/>
          <w:lang w:bidi="ar-SA"/>
        </w:rPr>
        <w:t>عَنْكَ وَلَمَّا نُعْذِرْ إِلَى اَللَّهِ سُبْحَانَهُ فِي أَدَاءِ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أَطْعَنَ فِي صُدُورِهِمْ بِرُمْحِي،  وَأَضْرِبَهُمْ بِسَيْفِي مَا ثَبَتَ قَائِمُهُ فِي يَدِي، وَلَوْ لَمْ يَكُنْ مَعِي سِلاَحٌ أُقَاتِلُهُمْ بِهِ لَقَذَفْتُهُمْ بِالْحِجَارَةِ وَاَللَّهِ لاَ نُخَلِّيكَ حَتَّى يَعْلَمَ اَللَّهُ أَنْ قَدْ حَفِظْنَا غَيْبَةَ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فِيكَ، وَاَللَّهِ لَوْ عَلِمْتُ أَنِّي أُقْتَلُ ثُمَّ أُحْيَا ثُمَّ أُحْرَقُ ثُمَّ أُحْيَا ثُمَّ أُذْرَى يُفْعَلُ ذَلِكَ، بِي سَبْعِينَ مَرَّةً مَا فَارَقْتُكَ حَتَّى أَلْقَى حِمَامِي دُونَكَ، وَكَيْفَ لاَ أَفْعَلُ ذَلِكَ، وَإِنَّمَا هِيَ قَتْلَةٌ وَاحِدَةٌ ثُمَّ هِيَ اَلْكَرَامَةُ اَلَّتِي لاَ اِنْقِضَاءَ لَهَا أَبَداً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زُهَيْرُ بْنُ اَلْقَيْنِ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قُتِلْتُ ثُمَّ نُشِرْتُ ثُمَّ قُتِلْتُ حَتَّى أُقْتَلَ هَكَذَا أَلْفَ مَرَّةٍ، وَأَنَّ اَللَّهَ تَعَالَى يَدْفَعُ بِذَلِكَ، اَلْقَتْلَ عَنْ نَفْسِكَ وَعَنْ أَنْفُسِ هَؤُلاَءِ اَلْفِتْيَانِ مِنْ أَهْلِ بَيْتِكَ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وَتَكَلَّمَ جَمَاعَةُ أَصْحَابِهِ </w:t>
      </w:r>
      <w:r>
        <w:rPr>
          <w:rStyle w:val="FootnoteAnchor"/>
          <w:rtl w:val="true"/>
        </w:rPr>
        <w:footnoteReference w:id="230"/>
      </w:r>
      <w:r>
        <w:rPr>
          <w:rFonts w:ascii="Amiri" w:hAnsi="Amiri" w:eastAsia="Amiri" w:cs="Amiri"/>
          <w:color w:val="111111"/>
          <w:sz w:val="28"/>
          <w:sz w:val="28"/>
          <w:szCs w:val="28"/>
          <w:rtl w:val="true"/>
          <w:lang w:bidi="ar-SA"/>
        </w:rPr>
        <w:t>بِكَلاَمٍ يُشْبِهُ بَعْضُهُ بَعْضاً فِي وَجْهٍ وَاحِدٍ، فَجَزَاهُمُ اَلْحُسَيْنُ علیهِ السّلامُ خَيْراً وَاِنْصَرَفَ إِلَى مِضْرَبِهِ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قَالَ عَلِيُّ بْنُ اَلْحُسَيْنِ زَيْنُ اَلْعَابِدِينَ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لَجَالِسٌ فِي تِلْكَ اَلْعَشِيَّةِ اَلَّتِي قُتِلَ أَبِي فِي صَبِيحَتِهَا، وَعِنْدِي عَمَّتِي زَيْنَبُ تُمَرِّضُنِي، إِذِ اِعْتَزَلَ أَبِي فِي خِبَاءٍ لَهُ وَعِنْدَهُ جُوَيْنٌ مَوْلَى أَبِي ذَرٍّ اَلْغِفَارِيِّ وَهُوَيُعَالِجُ سَيْفَهُ وَيُصْلِحُهُ وَأَبِي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مِنْ صَاحِبٍ أَوْ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فَأَعَادَهَا مَرَّتَيْنِ أَوْ ثَلاَثاً حَتَّى فَهِمْتُهَا وَعَرَفْتُ مَا أَرَادَ، فَخَنَقَتْنِي اَلْعَبْرَةُ فَرَدَدْتُهَا وَلَزِمْتُ اَلسُّكُوتَ، وَعَلِمْتُ أَنَّ اَلْبَلاَءَ قَدْ نَزَلَ، وَأَمَّا عَمَّتِي فَإِنَّهَا سَمِعَتْ مَا سَمِعْتُ وَهِيَ اِمْرَأَةٌ وَمِنْ شَأْنِ اَلنِّسَاءِ اَلرِّقَّةُ وَاَلْجَزَعُ، فَلَمْ تَمْلِكْ نَفْسَهَا أَنْ وَثَبَتْ تَجُرُّ ثَوْبَهَا </w:t>
      </w:r>
      <w:r>
        <w:rPr>
          <w:rStyle w:val="FootnoteAnchor"/>
          <w:rtl w:val="true"/>
        </w:rPr>
        <w:footnoteReference w:id="232"/>
      </w:r>
      <w:r>
        <w:rPr>
          <w:rFonts w:ascii="Amiri" w:hAnsi="Amiri" w:eastAsia="Amiri" w:cs="Amiri"/>
          <w:color w:val="111111"/>
          <w:sz w:val="28"/>
          <w:sz w:val="28"/>
          <w:szCs w:val="28"/>
          <w:rtl w:val="true"/>
          <w:lang w:bidi="ar-SA"/>
        </w:rPr>
        <w:t>وَإِنَّهَا لَحَاسِرَةٌ، حَتَّى اِنْتَهَتْ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اَلْمَوْتَ أَعْدَمَنِي اَلْحَيَاةَ، اَلْيَوْمَ مَاتَتْ أُمِّي فَاطِمَةُ وَأَبِي عَلِيٌّ وَأَخِي اَلْحَسَنُ، يَا خَلِيفَةَ اَلْمَاضِي وَثِمَالَ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اَلْحُسَيْنُ علیهِ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لاَ يُذْهِبَنَّ حِلْمَكِ اَلشَّيْطَانُ، وَتَرَقْرَقَتْ عَيْنَاهُ بِالدُّمُوعِ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اَلْقَطَاةُ لَنَامَ </w:t>
      </w:r>
      <w:r>
        <w:rPr>
          <w:rStyle w:val="FootnoteAnchor"/>
          <w:rtl w:val="true"/>
        </w:rPr>
        <w:footnoteReference w:id="233"/>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فَتُغْتَصَبُ نَفْسُكَ اِغْتِصَاباً؟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أَقْرَحُ لِقَلْبِي وَأَشَدُّ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لَطَمَتْ وَجْهَهَا وَهَوَتْ إِلَى جَيْبِهَا فَشَقَّتْهُ وَخَرَّتْ مَغْشِيّاً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إِلَيْهَا اَلْحُسَيْنُ علیهِ السّلامُ فَصَبَّ عَلَى وَجْهِهَا اَلْمَاءَ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اِتَّقِي اَللَّهَ وَتَعَزَّيْ بِعَزَاءِ اَللَّهِ، وَاِعْلَمِي أَنَّ أَهْلَ اَلْأَرْضِ يَمُوتُونَ وَأَهْلَ اَلسَّمَاءِ لاَ يَبْقَوْنَ، وَأَنَّ كُلَّ شَيْءٍ هَالِكٌ إِلاَّ وَجْهَ اَللَّهِ اَلَّذِي خَلَقَ اَلْخَلْقَ بِقُدْرَتِهِ، وَيَبْعَثُ اَلْخَلْقَ وَيَعُودُونَ، وَهُوَفَرْدٌ وَحْدَهُ، أَبِي خَيْرٌ مِنِّي وَأُمِّي خَيْرٌ مِنِّي، وَأَخِي خَيْرٌ مِنِّي، وَلِي وَلِكُلِّ مُسْلِمٍ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 ، فَعَزَّاهَا بِهَذَا وَنَحْوِهِ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إِنِّي أَقْسَمْتُ فَأَبِرِّي قَسَمِي، لاَ تَشُقِّي عَلَيَّ جَيْباً، وَلاَ تَخْمَشِي </w:t>
      </w:r>
      <w:r>
        <w:rPr>
          <w:rStyle w:val="FootnoteAnchor"/>
          <w:rtl w:val="true"/>
        </w:rPr>
        <w:footnoteReference w:id="234"/>
      </w:r>
      <w:r>
        <w:rPr>
          <w:rFonts w:ascii="Amiri" w:hAnsi="Amiri" w:eastAsia="Amiri" w:cs="Amiri"/>
          <w:color w:val="111111"/>
          <w:sz w:val="28"/>
          <w:sz w:val="28"/>
          <w:szCs w:val="28"/>
          <w:rtl w:val="true"/>
          <w:lang w:bidi="ar-SA"/>
        </w:rPr>
        <w:t>عَلَيَّ وَجْهاً، وَلاَ تَدْعِي عَلَيَّ بِالْوَيْلِ وَاَلثُّبُورِ إِذَا أَنَا 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بِهَا حَتَّى أَجْلَسَهَا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أَصْحَابِهِ فَأَمَرَهُمْ أَنْ يُقَرِّبَ بَعْضُهُمْ بُيُوتَهُمْ مِنْ بَعْضٍ، وَأَنْ يُدْخِلُوا اَلْأَطْنَابَ بَعْضَهَا فِي بَعْضٍ، وَأَنْ يَكُونُوا بَيْنَ اَلْبُيُوتِ فَيَسْتَقْبِلُونَ اَلْقَوْمَ مِنْ وَجْهٍ وَاحِدٍ وَاَلْبُيُوتُ، مِنْ وَرَائِهِمْ وَعَنْ أَيْمَانِهِمْ وَعَنْ شَمَائِلِهِمْ قَدْ حَفَّتْ بِهِمْ إِلاَّ اَلْوَجْهَ اَلَّذِي يَأْتِيهِمْ مِنْهُ عَدُوُّهُمْ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 ع إِلَى مَكَانِهِ فَقَامَ اَللَّيْلَ كُلَّهُ يُصَلِّي وَيَسْتَغْفِرُ وَيَدْعُووَيَتَضَرَّعُ، وَقَامَ أَصْحَابُهُ كَذَلِكَ، يُصَلُّونَ وَيَدْعُونَ وَيَسْتَغْفِرُونَ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107" w:name="pg15542_160580"/>
    </w:p>
    <w:p>
      <w:pPr>
        <w:pStyle w:val="Heading4"/>
        <w:numPr>
          <w:ilvl w:val="3"/>
          <w:numId w:val="1"/>
        </w:numPr>
        <w:rPr/>
      </w:pPr>
      <w:bookmarkStart w:id="108" w:name="__RefHeading___Toc8989912_2142443653"/>
      <w:bookmarkStart w:id="109" w:name="_Toc40"/>
      <w:bookmarkEnd w:id="107"/>
      <w:bookmarkEnd w:id="108"/>
      <w:r>
        <w:rPr>
          <w:rtl w:val="true"/>
        </w:rPr>
        <w:t>واقعة كربلاء وبطولة الإمام الحسين وأصحابه واستشهادهم وما جرى عليهم بعده</w:t>
      </w:r>
      <w:bookmarkEnd w:id="10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بِنَا خَيْلٌ لاِبْنِ سَعْدٍ يَحْرُسُنَا، وَإِنَّ حُسَيْناً لَيَقْرَأُ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فَسَمِعَهَا مِنْ تِلْكَ اَلْخَيْلِ رَجُلٌ يُقَالُ لَهُ عَبْدُ اَللَّهِ بْنُ سُمَيْرٍ </w:t>
      </w:r>
      <w:r>
        <w:rPr>
          <w:rStyle w:val="FootnoteAnchor"/>
          <w:rtl w:val="true"/>
        </w:rPr>
        <w:footnoteReference w:id="237"/>
      </w:r>
      <w:r>
        <w:rPr>
          <w:rFonts w:ascii="Amiri" w:hAnsi="Amiri" w:eastAsia="Amiri" w:cs="Amiri"/>
          <w:color w:val="111111"/>
          <w:sz w:val="28"/>
          <w:sz w:val="28"/>
          <w:szCs w:val="28"/>
          <w:rtl w:val="true"/>
          <w:lang w:bidi="ar-SA"/>
        </w:rPr>
        <w:t>وَكَانَ مِضْحَاكاً وَكَانَ شُجَاعاً بَطَلاً فَارِساً فَاتِكاً شَرِيفاً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اَلْكَعْبَةِ اَلطَّيِّبُونَ، مُيِّزْنَا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بُرَيْرُ بْنُ 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أَنْتَ يَجْعَلُكَ اَللَّهُ مِنَ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بُرَيْرُ بْنُ خُضَيْرٍ فَتَسَابَّا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وَأَصْبَحَ اَلْحُسَيْنَ بْنَ عَلِيٍّ علیهما السّلام  فَعَبَّأَ أَصْحَابَهُ بَعْدَ صَلاَةِ اَلْغَدَاةِ، وَكَانَ مَعَهُ اِثْنَانِ وَثَلاَثُونَ فَارِساً وَأَرْبَعُونَ رَاجِلاً، فَجَعَلَ زُهَيْرَ بْنَ اَلْقَيْنِ فِي مَيْمَنَةِ أَصْحَابِهِ، وَحَبِيبَ بْنَ مُظَاهِرٍ فِي مَيْسَرَةِ أَصْحَابِهِ، وَأَعْطَى رَايَتَهُ اَلْعَبَّاسَ أَخَاهُ، وَجَعَلُوا اَلْبُيُوتَ فِي ظُهُورِهِمْ، وَأَمَرَ بِحَطَبٍ وَقَصَبٍ كَانَ مِنْ وَرَاءِ اَلْبُيُوتِ أَنْ يُتْرَكَ فِي خَنْدَقٍ كَانَ قَدْ حُفِرَ هُنَاكَ وَأَنْ يُحْرَقَ بِالنَّارِ، مَخَافَةَ أَنْ يَأْتُوهُمْ مِنْ وَرَائِهِمْ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عُمَرُ بْنُ سَعْدٍ فِي ذَلِكَ، اَلْيَوْمِ وَهُوَيَوْمُ اَلْجُمُعَةِ وَقِيلَ يَوْمُ اَلسَّبْتِ، فَعَبَّأَ أَصْحَابَهُ وَخَرَجَ فِيمَنْ مَعَهُ مِنَ اَلنَّاسِ نَحْوَاَلْحُسَینِ علیهِ السّلامُ  وَكَانَ عَلَى مَيْمَنَتِهِ عَمْرُوبْنُ اَلْحَجَّاجِ، وَعَلَى مَيْسَرَتِهِ شِمْرُ بْنُ ذِي اَلْجَوْشَنِ، وَعَلَى اَلْخَيْلِ عُرْوَةُ بْنُ قَيْسٍ، وَعَلَى اَلرَّجَّالَةِ شَبَثُ بْنُ رِبْعِيٍّ، </w:t>
      </w:r>
    </w:p>
    <w:p>
      <w:pPr>
        <w:pStyle w:val="BookText"/>
        <w:rPr/>
      </w:pPr>
      <w:r>
        <w:rPr>
          <w:rFonts w:ascii="Amiri" w:hAnsi="Amiri" w:eastAsia="Amiri" w:cs="Amiri"/>
          <w:color w:val="111111"/>
          <w:sz w:val="28"/>
          <w:sz w:val="28"/>
          <w:szCs w:val="28"/>
          <w:rtl w:val="true"/>
          <w:lang w:bidi="ar-SA"/>
        </w:rPr>
        <w:t xml:space="preserve">وَأَعْطَى اَلرَّايَةَ دُرَيْداً </w:t>
      </w:r>
      <w:r>
        <w:rPr>
          <w:rStyle w:val="FootnoteAnchor"/>
          <w:rtl w:val="true"/>
        </w:rPr>
        <w:footnoteReference w:id="239"/>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عَلِيِّ بْنِ اَلْحُسَيْنِ زَيْنِ اَلْعَابِدِينَ 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صَبَّحَتِ اَلْخَيْلُ اَلْحُسَيْنَ 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فِي كُلِّ كَرْبٍ، وَرَجَائِي فِي كُلِّ شِدَّةٍ </w:t>
      </w:r>
      <w:r>
        <w:rPr>
          <w:rStyle w:val="FootnoteAnchor"/>
          <w:rtl w:val="true"/>
        </w:rPr>
        <w:footnoteReference w:id="240"/>
      </w:r>
      <w:r>
        <w:rPr>
          <w:rFonts w:ascii="Amiri" w:hAnsi="Amiri" w:eastAsia="Amiri" w:cs="Amiri"/>
          <w:color w:val="111111"/>
          <w:sz w:val="28"/>
          <w:sz w:val="28"/>
          <w:szCs w:val="28"/>
          <w:rtl w:val="true"/>
          <w:lang w:bidi="ar-SA"/>
        </w:rPr>
        <w:t>وَأَنْتَ لِي فِي كُلِّ أَمْرٍ نَزَلَ بِي ثِقَةٌ وَعُدَّةٌ، كَمْ مِنْ هَمٍّ يَضْعُفُ فِيهِ اَلْفُؤَادُ، وَتَقِلُّ فِيهِ اَلْحِيلَةُ، وَيَخْذُلُ فِيهِ اَلصَّدِيقُ، وَيَشْمَتُ فِيهِ اَلْعَدُوُّ، أَنْزَلْتُهُ بِكَ وَشَكَوْتُهُ إِلَيْكَ رَغْبَةً مِنِّي إِلَيْكَ عَمَّنْ سِوَاكَ، فَفَرَّجْتَهُ وَكَشَفْتَهُ، وَأَنْتَ وَلِيُّ كُلِّ نِعْمَةٍ، وَصَاحِبُ كُلِّ حَسَنَةٍ وَمُنْتَهَى كُلِّ رَغْبَةٍ</w:t>
      </w:r>
      <w:r>
        <w:rPr>
          <w:rFonts w:eastAsia="Amiri" w:cs="Amiri" w:ascii="Amiri" w:hAnsi="Amiri"/>
          <w:color w:val="111111"/>
          <w:sz w:val="28"/>
          <w:szCs w:val="28"/>
          <w:rtl w:val="true"/>
          <w:lang w:bidi="ar-SA"/>
        </w:rPr>
        <w:t xml:space="preserve">» .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اَلْقَوْمُ يَجُولُونَ حَوْلَ بُيُوتِ اَلْحُسَینِ علیهِ السّلامُ  فَيَرَوْنَ اَلْخَنْدَقَ فِي ظُهُورِهِمْ وَاَلنَّارُ تَضْطَرِمُ فِي اَلْحَطَبِ وَاَلْقَصَبِ اَلَّذِي كَانَ أُلْقِيَ فِيهِ، فَنَادَى شِمْرُ بْنُ ذِي اَلْجَوْشَنِ عَلَيْهِ اَللَّعْنَةُ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 تَعَجَّلْتَ اَلنَّارَ قَبْلَ يَوْمِ اَلْقِيَامَةِ فَقَالَ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رَاعِيَةِ اَلْمِعْزَى أَنْتَ أَوْلىٰ بِهٰا صِلِيًّا</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وَرَامَ مُسْلِمُ بْنُ عَوْسَجَةَ أَنْ يَرْمِيَهُ بِسَهْمٍ فَمَنَعَهُ اَلْحُسَيْنُ علیهِ السّلامُ مِنْ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أَرْمِيَهُ فَإِنَّهُ اَلْفَاسِقُ مِنْ عُظَمَاءِ اَلْجَبَّارِينَ، وَقَدْ أَمْكَنَ اَللَّهُ مِنْهُ فَقَالَ لَهُ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تَرْمِهِ، فَإِنِّي أَكْرَهُ أَنْ أَبْدَأَهُمْ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دَعَا اَلْحُسَيْنُ علیهِ السّلامُ بِرَاحِلَتِهِ فَرَكِبَهَا وَنَادَى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وَجُلُّهُمْ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اِسْمَعُوا قَوْلِي وَلاَ تَعْجَلُوا حَتَّى أَعِظَكُمْ بِمَا يَحِقُّ لَكُمْ عَلَيَّ وَحَتَّى أُعْذِرَ إِلَيْكُمْ، فَإِنْ أَعْطَيْتُمُونِي اَلنَّصَفَ كُنْتُمْ بِذَلِكَ أَسْعَدَ، وَإِنْ لَمْ تُعْطُونِي اَلنَّصَفَ مِنْ أَنْفُسِكُمْ فَأَجْمِعُوا رَأْيَكُمْ ثُمَّ لاٰ يَكُنْ أَمْرُكُمْ عَلَيْكُمْ غُمَّةً ثُمَّ اُقْضُوا إِلَيَّ وَلاٰ تُنْظِرُونِ، إِنَّ وَلِيِّيَ اَللّٰهُ اَلَّذِي نَزَّلَ اَلْكِتٰابَ وَهُوَيَتَوَلَّى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حَمِدَ اَللَّهَ وَأَثْنَى عَلَيْهِ وَذَكَرَ اَللَّهَ بِمَا هُوَأَهْلُهُ ، وَصَلَّى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مَلاَئِكَةِ اَللَّهِ وَأَنْبِيَائِهِ، فَلَمْ يُسْمَعْ مُتَكَلِّمٌ قَطُّ قَبْلَهُ وَلاَ بَعْدَهُ أَبْلَغُ فِي مَنْطِقٍ مِنْهُ، ثُمَّ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فَانْسُبُونِي فَانْظُرُوا مَنْ أَنَا، ثُمَّ اِرْجِعُوا إِلَى أَنْفُسِكُمْ وَعَاتِبُوهَا، فَانْظُرُوا هَلْ يَصْلُحُ لَكُمْ قَتْلِي وَاِنْتِهَاكُ حُرْمَتِي؟ أَ لَسْتُ اِبْنَ بِنْتِ نَبِيِّكُمْ، وَاِبْنَ وَصِيِّهِ وَاِبْنِ عَمِّهِ وَأَوَّلِ اَلْمُؤْمِنِينَ اَلْمُصَدِّقِ لِرَسُولِ اَللَّهِ بِمَا جَاءَ بِهِ مِنْ عِنْدِ رَبِّهِ، أَ وَلَيْسَ حَمْزَةُ سَيِّدُ اَلشُّهَدَاءِ عَمِّي، أَ وَلَيْسَ جَعْفَرٌ اَلطَّيَّارُ فِي اَلْجَنَّةِ بِجِنَاحَيْنِ عَمِّي، أَ وَلَمْ يَبْلُغْكُمْ </w:t>
      </w:r>
      <w:r>
        <w:rPr>
          <w:rStyle w:val="FootnoteAnchor"/>
          <w:rtl w:val="true"/>
        </w:rPr>
        <w:footnoteReference w:id="242"/>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صَدَّقْتُمُونِي بِمَا أَقُولُ وَهُوَاَلْحَقُّ ، وَاَللَّهِ مَا تَعَمَّدْتُ كَذِباً مُنْذُ عَلِمْتُ أَنَّ اَللَّهَ يَمْقُتُ عَلَيْهِ أَهْلَهُ، وَإِنْ كَذَّبْتُمُونِي فَإِنَّ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لَوْ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سَأَلْتُمُوهُ عَنْ ذَلِكَ أَخْبَرَكُمْ، سَلُوا جَابِرَ بْنَ عَبْدِ اَللَّهِ اَلْأَنْصَارِيَّ وَأَبَا سَعِيدٍ اَلْخُدْرِيَّ وَسَهْلَ بْنَ سَعْدٍ اَلسَّاعِدِيَّ وَزَيْدَ بْنَ أَرْقَمَ وَأَنَسَ بْنَ مَالِكٍ، يُخْبِرُوكُمْ أَنَّهُمْ سَمِعُوا هَذِهِ اَلْمَقَالَةَ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p>
    <w:p>
      <w:pPr>
        <w:pStyle w:val="BookText"/>
        <w:rPr/>
      </w:pPr>
      <w:r>
        <w:rPr>
          <w:rFonts w:ascii="Amiri" w:hAnsi="Amiri" w:eastAsia="Amiri" w:cs="Amiri"/>
          <w:color w:val="111111"/>
          <w:sz w:val="28"/>
          <w:sz w:val="28"/>
          <w:szCs w:val="28"/>
          <w:rtl w:val="true"/>
          <w:lang w:bidi="ar-SA"/>
        </w:rPr>
        <w:t xml:space="preserve">وَلِأَخِي أَ مَا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 لَكُمْ</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عَنْ سَفْكِ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هُوَيَعْبُدُ اَللّٰهَ عَلىٰ حَرْفٍ إِنْ كَانَ 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فَقَالَ لَهُ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لَأَرَاكَ تَعْبُدُ اَللَّهَ عَلَى سَبْعِينَ حَرْفاً، وَأَنَا أَشْهَدُ أَنَّكَ صَادِقٌ مَا تَدْرِي مَا يَقُولُ، قَدْ طَبَعَ اَللَّهُ عَلَى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كُنْتُمْ فِي شَكٍّ مِنْ هَذَا، أَ فَتَشُكُّونَ أَنِّي اِبْنُ بِنْتِ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بَيْنَ اَلْمَشْرِقِ وَاَلْمَغْرِبِ اِبْنُ بِنْتِ نَبِيٍّ غَيْرِي فِيكُمْ وَلاَ فِي غَيْرِكُمْ، وَيْحَكُمْ أَ تَطْلُبُونِّي بِقَتِيلٍ مِنْكُمْ قَتَلْتُهُ، أَوْ مَالٍ لَكُمُ اِسْتَهْلَكْتُهُ، أَوْ بِقِصَاصِ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لاَ يُكَلِّمُونَهُ،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شَبَثَ بْنَ رِبْعِيٍّ، يَا حَجَّارَ بْنَ أَبْجَرَ، يَا قَيْسَ بْنَ اَلْأَشْعَثِ، يَا يَزِيدَ بْنَ اَلْحَارِثِ، أَ لَمْ تَكْتُبُوا إِلَيَّ أَنْ قَدْ أَيْنَعَتِ اَلثِّمَارُ وَاِخْضَرَّ اَلْجَنَاب ُ ، وَإِنَّمَا تَقْدَمُ عَلَى جُنْدٍ لَكَ مُجَنَّدٍ؟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مَا تَقُولُ، وَلَكِنِ اِنْزِلْ عَلَى حُكْمِ بَنِي عَمِّكَ، فَإِنَّهُمْ لَمْ يُرُوكَ إِلاَّ 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لاَ أُعْطِيكُمْ بِيَدِي إِعْطَاءَ اَلذَّلِيلِ، وَلاَ أَفِرُّ فِرَارَ اَلْعَبِيدِ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 اَللَّهِ، إِنِّي عُذْتُ بِرَبِّي وَرَبِّكُمْ أَنْ تَرْجُمُونِ ، أَعُوذُ بِرَبِّي وَرَبِّكُمْ مِنْ كُلِّ مُتَكَبِّرٍ لاٰ يُؤْمِنُ بِيَوْمِ اَلْحِسٰابِ</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أَنَاخَ رَاحِلَتَهُ وَأَمَرَ عُقْبَةَ بْنَ سِمْعَانَ فَعَقَلَهَا، وَأَقْبَلُوا </w:t>
      </w:r>
    </w:p>
    <w:p>
      <w:pPr>
        <w:pStyle w:val="BookText"/>
        <w:rPr/>
      </w:pPr>
      <w:r>
        <w:rPr>
          <w:rFonts w:ascii="Amiri" w:hAnsi="Amiri" w:eastAsia="Amiri" w:cs="Amiri"/>
          <w:color w:val="111111"/>
          <w:sz w:val="28"/>
          <w:sz w:val="28"/>
          <w:szCs w:val="28"/>
          <w:rtl w:val="true"/>
          <w:lang w:bidi="ar-SA"/>
        </w:rPr>
        <w:t>يَزْحَفُونَ نَحْوَهُ، فَلَمَّا رَأَى اَلْحُرُّ بْنُ يَزِيدَ أَنَّ اَلْقَوْمَ قَدْ صَمَّمُوا عَلَى قِتَالِ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Style w:val="FootnoteAnchor"/>
          <w:rtl w:val="true"/>
        </w:rPr>
        <w:footnoteReference w:id="247"/>
      </w:r>
      <w:r>
        <w:rPr>
          <w:rFonts w:ascii="Amiri" w:hAnsi="Amiri" w:eastAsia="Amiri" w:cs="Amiri"/>
          <w:color w:val="111111"/>
          <w:sz w:val="28"/>
          <w:sz w:val="28"/>
          <w:szCs w:val="28"/>
          <w:rtl w:val="true"/>
          <w:lang w:bidi="ar-SA"/>
        </w:rPr>
        <w:t>أَ مُقَاتِلٌ أَنْتَ هَذَا اَلرَّجُلَ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قِتَالاً أَيْسَرُهُ أَنْ تَسْقُطَ اَلرُّءُوسُ وَتَطِيحَ اَلْأَيْدِي،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لَكُمْ فِيمَا عَرَضَهُ عَلَيْكُمْ رِضًى؟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اَلْأَمْرُ إِلَيَّ لَفَعَلْتُ، وَلَكِنَّ أَمِيرَكَ قَدْ أَبَى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اَلْحُرُّ حَتَّى وَقَفَ مِنَ اَلنَّاسِ مَوْقِفاً، وَمَعَهُ رَجُلٌ مِنْ قَوْمِهِ يُقَالُ لَهُ قُرَّةُ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هَلْ سَقَيْتَ فَرَسَكَ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تَسْقِيَهُ؟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فَظَنَنْتُ وَاَللَّهِ أَنَّهُ يُرِيدُ أَنْ يَتَنَحَّى فَلاَ يَشْهَدَ اَلْقِتَالَ، وَيَكْرَهُ </w:t>
      </w:r>
      <w:r>
        <w:rPr>
          <w:rStyle w:val="FootnoteAnchor"/>
          <w:rtl w:val="true"/>
        </w:rPr>
        <w:footnoteReference w:id="248"/>
      </w:r>
      <w:r>
        <w:rPr>
          <w:rFonts w:ascii="Amiri" w:hAnsi="Amiri" w:eastAsia="Amiri" w:cs="Amiri"/>
          <w:color w:val="111111"/>
          <w:sz w:val="28"/>
          <w:sz w:val="28"/>
          <w:szCs w:val="28"/>
          <w:rtl w:val="true"/>
          <w:lang w:bidi="ar-SA"/>
        </w:rPr>
        <w:t>أَنْ أَرَاهُ حِينَ يَصْنَعُ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أَسْقِهِ وَأَنَا مُنْطَلِقٌ فَأَسْقِيهِ، فَاعْتَزَلَ ذَلِكَ، اَلْمَكَانَ اَلَّذِي كَانَ فِيهِ، فَوَاَللَّهِ لَوْ أَنَّهُ أَطْلَعَنِي عَلَى اَلَّذِي يُرِيدُ لَخَرَجْتُ مَعَهُ إِلَى اَلْحَسَنَ بْنَ عَلِيٍّ علیهِ السّلامُ؛  فَأَخَذَ يَدْنُومِنَ اَلْحُسَيْنِ قَلِيلاً قَلِيلاً،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يَا اِبْنَ يَزِيدَ، أَ تُرِيدُ أَنْ تَحْمِلَ؟ فَلَمْ يُجِبْهُ وَأَخَذَهُ مِثْلُ اَلْأَفْكَلِ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 لَمُرِيبٌ، وَاَللَّهِ مَا رَأَيْتُ مِنْكَ فِي مَوْقِفٍ قَطُّ مِثْلَ هَذَا، وَلَوْ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مَا عَدَوْتُكَ، فَمَا هَذَا اَلَّذِي أَرَى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أُخَيِّرُ نَفْسِي بَيْنَ اَلْجَنَّةِ وَاَلنَّارِ، فَوَاَللَّهِ لاَ أَخْتَارُ عَلَى اَلْجَنَّةِ شَيْئاً وَلَوْ قُطِّعْتُ وَحُرِّقْتُ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فَرَسَهُ فَلَحِقَ بِالْحُسَيْنِ 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صَاحِبُكَ اَلَّذِي حَبَسْتُكَ عَنِ </w:t>
      </w:r>
    </w:p>
    <w:p>
      <w:pPr>
        <w:pStyle w:val="BookText"/>
        <w:rPr/>
      </w:pPr>
      <w:r>
        <w:rPr>
          <w:rFonts w:ascii="Amiri" w:hAnsi="Amiri" w:eastAsia="Amiri" w:cs="Amiri"/>
          <w:color w:val="111111"/>
          <w:sz w:val="28"/>
          <w:sz w:val="28"/>
          <w:szCs w:val="28"/>
          <w:rtl w:val="true"/>
          <w:lang w:bidi="ar-SA"/>
        </w:rPr>
        <w:t>اَلرُّجُوعِ، وَسَايَرْتُكَ فِي اَلطَّرِيقِ، وَجَعْجَعْتُ بِكَ فِي هَذَا اَلْمَكَانِ، وَمَا ظَنَنْتُ أَنَّ اَلْقَوْمَ يَرُدُّونَ عَلَيْكَ مَا عَرَضْتَهُ عَلَيْهِمْ، وَلاَ يَبْلُغُونَ مِنْكَ هَذِهِ اَلْمَنْزِلَةَ، وَاَللَّهِ لَوْ عَلِمْتُ أَنَّهُمْ يَنْتَهُونَ بِكَ إِلَى مَا أَرَى مَا رَكِبْتُ، مِنْكَ اَلَّذِي رَكِبْتُ وَإِنِّي تَائِبٌ إِلَى اَللَّهِ تَعَالَى مِمَّا صَنَعْتُ، فَتَرَى لِي مِنْ ذَلِكَ، تَوْبَةً؟ فَقَالَ لَهُ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يَتُوبُ اَللَّهُ عَلَيْكَ فَانْزِلْ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لَكَ فَارِساً خَيْرٌ مِنِّي رَاجِلاً، أُقَاتِلُهُمْ عَلَى فَرَسِي سَاعَةً، وَإِلَى اَلنُّزُولِ مَا يَصِيرُ آخِرُ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فَاصْنَعْ يَرْحَمُكَ اَللَّهُ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فَاسْتَقْدَمَ أَمَامَ اَلْحُسَینِ علیهِ السّلامُ  ثُمَّ أَنْشَأَ رَجُلٌ مِنْ أَصْحَابِ اَلْحُسَینِ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 عِنْدَ مُخْتَلَفَ اَلرِّمَاحِ</w:t>
      </w:r>
    </w:p>
    <w:p>
      <w:pPr>
        <w:pStyle w:val="BookText"/>
        <w:rPr/>
      </w:pPr>
      <w:r>
        <w:rPr>
          <w:rFonts w:ascii="Amiri" w:hAnsi="Amiri" w:eastAsia="Amiri" w:cs="Amiri"/>
          <w:color w:val="111111"/>
          <w:sz w:val="28"/>
          <w:sz w:val="28"/>
          <w:szCs w:val="28"/>
          <w:rtl w:val="true"/>
          <w:lang w:bidi="ar-SA"/>
        </w:rPr>
        <w:t xml:space="preserve">وَنِعْمَ اَلْحُرُّ إِذْ نَادَى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بِنَفْسِهِ عِنْدَ اَلصَّبَاحِ</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لِأُمِّكُمُ اَلْهَبَلُ وَاَلْعَبَرُ، أَ دَعَوْتُمْ هَذَا اَلْعَبْدَ اَلصَّالِحَ حَتَّى إِذَا أَتَاكُمْ أَسْلَمْتُمُوهُ، وَزَعَمْتُمْ أَنَّكُمْ قَاتِلُوأَنْفُسِكُمْ دُونَهُ ثُمَّ عَدَوْتُمْ عَلَيْهِ لَتَقْتُلُوهُ ، أَمْسَكْتُمْ بِنَفْسِهِ وَأَخَذْتُمْ بِكَظْمِهِ </w:t>
      </w:r>
      <w:r>
        <w:rPr>
          <w:rStyle w:val="FootnoteAnchor"/>
          <w:rtl w:val="true"/>
        </w:rPr>
        <w:footnoteReference w:id="250"/>
      </w:r>
      <w:r>
        <w:rPr>
          <w:rFonts w:ascii="Amiri" w:hAnsi="Amiri" w:eastAsia="Amiri" w:cs="Amiri"/>
          <w:color w:val="111111"/>
          <w:sz w:val="28"/>
          <w:sz w:val="28"/>
          <w:szCs w:val="28"/>
          <w:rtl w:val="true"/>
          <w:lang w:bidi="ar-SA"/>
        </w:rPr>
        <w:t xml:space="preserve">، وَأَحَطْتُمْ بِهِ مِنْ كُلِّ جَانِبٍ لِتَمْنَعُوهُ اَلتَّوَجُّهَ فِي بِلاَدِ اَللَّهِ اَلْعَرِيضَةِ فَصَارَ كَالْأَسِيرِ فِي أَيْدِيكُمْ لاَ يَمْلِكُ لِنَفْسِهِ نَفْعاً وَلاَ يَدْفَعُ عَنْهَا ضَرّاً </w:t>
      </w:r>
      <w:r>
        <w:rPr>
          <w:rStyle w:val="FootnoteAnchor"/>
          <w:rtl w:val="true"/>
        </w:rPr>
        <w:footnoteReference w:id="251"/>
      </w:r>
      <w:r>
        <w:rPr>
          <w:rFonts w:ascii="Amiri" w:hAnsi="Amiri" w:eastAsia="Amiri" w:cs="Amiri"/>
          <w:color w:val="111111"/>
          <w:sz w:val="28"/>
          <w:sz w:val="28"/>
          <w:szCs w:val="28"/>
          <w:rtl w:val="true"/>
          <w:lang w:bidi="ar-SA"/>
        </w:rPr>
        <w:t xml:space="preserve">، وَحَلَأْتُمُوهُ </w:t>
      </w:r>
      <w:r>
        <w:rPr>
          <w:rStyle w:val="FootnoteAnchor"/>
          <w:rtl w:val="true"/>
        </w:rPr>
        <w:footnoteReference w:id="252"/>
      </w:r>
      <w:r>
        <w:rPr>
          <w:rFonts w:ascii="Amiri" w:hAnsi="Amiri" w:eastAsia="Amiri" w:cs="Amiri"/>
          <w:color w:val="111111"/>
          <w:sz w:val="28"/>
          <w:sz w:val="28"/>
          <w:szCs w:val="28"/>
          <w:rtl w:val="true"/>
          <w:lang w:bidi="ar-SA"/>
        </w:rPr>
        <w:t>وَنِسَاءَهُ وَصِبْيَتَهُ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مَاءِ اَلْفُرَاتِ </w:t>
      </w:r>
    </w:p>
    <w:p>
      <w:pPr>
        <w:pStyle w:val="BookText"/>
        <w:rPr/>
      </w:pPr>
      <w:r>
        <w:rPr>
          <w:rFonts w:ascii="Amiri" w:hAnsi="Amiri" w:eastAsia="Amiri" w:cs="Amiri"/>
          <w:color w:val="111111"/>
          <w:sz w:val="28"/>
          <w:sz w:val="28"/>
          <w:szCs w:val="28"/>
          <w:rtl w:val="true"/>
          <w:lang w:bidi="ar-SA"/>
        </w:rPr>
        <w:t xml:space="preserve">اَلْجَارِي يَشْرَبُهُ اَلْيَهُودُ وَاَلنَّصَارَى وَاَلْمَجُوسُ وَتَمَرَّغُ فِيهِ خَنَازِيرُ اَلسَّوَادِ </w:t>
      </w:r>
      <w:r>
        <w:rPr>
          <w:rStyle w:val="FootnoteAnchor"/>
          <w:rtl w:val="true"/>
        </w:rPr>
        <w:footnoteReference w:id="253"/>
      </w:r>
      <w:r>
        <w:rPr>
          <w:rFonts w:ascii="Amiri" w:hAnsi="Amiri" w:eastAsia="Amiri" w:cs="Amiri"/>
          <w:color w:val="111111"/>
          <w:sz w:val="28"/>
          <w:sz w:val="28"/>
          <w:szCs w:val="28"/>
          <w:rtl w:val="true"/>
          <w:lang w:bidi="ar-SA"/>
        </w:rPr>
        <w:t>وَكِلاَبُهُ، فَهَا هُمْ قَدْ صَرَعَهُمُ اَلْعَطَشُ، بِئْسَ مَا خَلَّفْتُمْ مُحَمَّداً فِي ذُرِّيَّتِهِ، لاَ سَقَاكُمُ اَللَّهُ يَوْمَ اَلظَّمَإِ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 رِجَالٌ يَرْمُونَ بِالنَّبْلِ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حَتَّى وَقَفَ أَمَامَ اَلْحُسَینِ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ذُوَيْدُ </w:t>
      </w:r>
      <w:r>
        <w:rPr>
          <w:rStyle w:val="FootnoteAnchor"/>
          <w:rtl w:val="true"/>
        </w:rPr>
        <w:footnoteReference w:id="254"/>
      </w:r>
      <w:r>
        <w:rPr>
          <w:rFonts w:ascii="Amiri" w:hAnsi="Amiri" w:eastAsia="Amiri" w:cs="Amiri"/>
          <w:color w:val="111111"/>
          <w:sz w:val="28"/>
          <w:sz w:val="28"/>
          <w:szCs w:val="28"/>
          <w:rtl w:val="true"/>
          <w:lang w:bidi="ar-SA"/>
        </w:rPr>
        <w:t>أَدْنِ رَايَتَكَ، فَأَدْنَاهَا ثُمَّ وَضَعَ سَهْمَهُ فِي كَبِدِ قَوْسِهِ ثُمَّ رَمَى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أَوَّلُ مَنْ رَمَى، ثُمَّ اِرْتَمَى اَلنَّاسُ وَتَبَارَزُوا، فَبَرَزَ يَسَارٌ مَوْلَى زِيَادِ بْنِ أَبِي سُفْيَانَ، وَبَرَزَ إِلَيْهِ عَبْدُ اَللَّهِ بْنُ عُمَيْرٍ، فَقَالَ لَهُ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فَانْتَسَبَ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أَعْرِفُكَ، لِيَخْرُجْ إِلَيَّ زُهَيْرُ بْنُ اَلْقَيْنِ أَوْ حَبِيبُ بْنُ مُظَاهِرٍ، فَقَالَ لَهُ عَبْدُ اَللَّهِ بْنُ عُمَيْرٍ</w:t>
      </w:r>
    </w:p>
    <w:p>
      <w:pPr>
        <w:pStyle w:val="BookText"/>
        <w:rPr/>
      </w:pPr>
      <w:r>
        <w:rPr>
          <w:rFonts w:ascii="Amiri" w:hAnsi="Amiri" w:eastAsia="Amiri" w:cs="Amiri"/>
          <w:color w:val="111111"/>
          <w:sz w:val="28"/>
          <w:sz w:val="28"/>
          <w:szCs w:val="28"/>
          <w:rtl w:val="true"/>
          <w:lang w:bidi="ar-SA"/>
        </w:rPr>
        <w:t>يَا اِبْنَ اَلْفَاعِلَةِ، وَبِكَ رَغْبَةٌ عَنْ مُبَارَزَةِ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عَلَيْهِ فَضَرَبَهُ بِسَيْفِهِ حَتَّى بَرَدَ، فَإِنَّهُ لَمُشْتَغِلٌ بِضَرْبِهِ إِذْ شَدَّ عَلَيْهِ سَالِمٌ مَوْلَى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رَهَقَكَ اَلْعَبْدُ فَلَمْ يَشْعُرْ حَتَّى غَشِيَهُ فَبَدَرَهُ ضَرْبَةً اِتَّقَاهَا اِبْنُ عُمَيْرٍ بِكَفِّهِ </w:t>
      </w:r>
      <w:r>
        <w:rPr>
          <w:rStyle w:val="FootnoteAnchor"/>
          <w:rtl w:val="true"/>
        </w:rPr>
        <w:footnoteReference w:id="255"/>
      </w:r>
      <w:r>
        <w:rPr>
          <w:rFonts w:ascii="Amiri" w:hAnsi="Amiri" w:eastAsia="Amiri" w:cs="Amiri"/>
          <w:color w:val="111111"/>
          <w:sz w:val="28"/>
          <w:sz w:val="28"/>
          <w:szCs w:val="28"/>
          <w:rtl w:val="true"/>
          <w:lang w:bidi="ar-SA"/>
        </w:rPr>
        <w:t>اَلْيُسْرَى فَأَطَارَتْ أَصَابِعَ كَفِّهِ، ثُمَّ شَدَّ عَلَيْهِ فَضَرَبَهُ حَتَّى قَتَلَهُ، وَأَقْبَلَ وَقَدْ قَتَلَهُمَا جَمِيعاً وَهُوَيَرْتَجِزُ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اِمْرُؤٌ ذُومِرَّةٍ وَعَضْبِ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ذومرّة وعضب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القوّة والشدة ، ثمّ ذيّله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التخاجؤ وامشوا مشية سجحا إنّ الرجال ذووعصب وتذكير وهذا يدلّ على انه بالصاد لا بالضاد كما في جميع المصادر ، انظر في ذلك ديوان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ومصادره ؛ كما ان العصب يتضمن معنى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يجدر بالملاحظة انه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تحت عضب التي في الرجز صاد مقتطعة وكذا تحت عصب من بيت حسان في الحاشية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بِالْخَوَّارِ عِنْدَ اَلنَّكْبِ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 عَمْرُوبْنُ اَلْحَجَّاجِ عَلَى مَيْمَنَةِ أَصْحَابِ اَلْحُسَینِ علیهِ السّلامُ  فِيمَنْ كَانَ مَعَهُ مِنْ أَهْلِ اَلْكُوفَةِ، فَلَمَّا دَنَا مِنَ اَلْحُسَینِ علیهِ السّلامُ  جَثَوْا لَهُ عَلَى اَلرُّكَبِ وَأَشْرَعُوا اَلرَّمَاحَ، نَحْوَهُمْ فَلَمْ تُقْدِمْ خَيْلُهُمْ عَلَى اَلرِّمَاحِ فَذَهَبَتِ اَلْخَيْلُ لِتَرْجِعَ فَرَشَقَهُمْ أَصْحَابُ اَلْحُسَینِ علیهِ السّلامُ  بِالنَّبْلِ فَصَرَعُوا مِنْهُمْ رِجَالاً وَجَرَحُوا مِنْهُمْ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رَجُلٌ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حَوْزَةَ فَأَقْدَمَ عَلَى عَسْكَرِ اَلْحُسَینِ علیهِ السّلامُ  فَنَادَاهُ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أَقْدَمُ عَلَى رَبٍّ رَحِيمٍ وَشَفِيعٍ مُطَاعٍ، فَقَالَ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حَوْزَةَ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حُزْهُ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فَاضْطَرَبَتْ بِهِ فَرَسُهُ فِي جَدْوَلٍ فَوَقَعَ وَتَعَلَّقَتْ رِجْلُهُ اَلْيُسْرَى بِالرِّكَابِ وَاِرْتَفَعَتِ اَلْيُمْنَى، فَشَدَّ عَلَيْهِ مُسْلِمُ بْنُ عَوْسَجَةَ فَضَرَبَ رِجْلَهُ اَلْيُمْنَى فَطَارَتْ، وَعَدَا بِهِ فَرَسُهُ يَضْرِبُ بِرَأْسِهِ كُلَّ حَجَرٍ وَكُلَّ شَجَرٍ حَتَّى مَاتَ وَعَجَّلَ اَللَّهُ بِرُوحِهِ إِلَى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وَنَشَبَ اَلْقِتَالُ فَقُتِلَ مِنَ اَلْجَمِيعِ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اَلْحُرُّ بْنُ يَزِيدَ عَلَى أَصْحَابِ عُمَرَ بْنِ سَعْدٍ وَهُوَيَتَمَثَّلُ بِقَوْلِ عَنْتَرَةَ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زِلْتُ أَرْمِيهِمْ بِغُرَّةِ وَجْهِه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وَلَبَانِهِ </w:t>
      </w:r>
      <w:r>
        <w:rPr>
          <w:rStyle w:val="FootnoteAnchor"/>
          <w:rtl w:val="true"/>
        </w:rPr>
        <w:footnoteReference w:id="257"/>
      </w:r>
      <w:r>
        <w:rPr>
          <w:rFonts w:ascii="Amiri" w:hAnsi="Amiri" w:eastAsia="Amiri" w:cs="Amiri"/>
          <w:color w:val="111111"/>
          <w:sz w:val="28"/>
          <w:sz w:val="28"/>
          <w:szCs w:val="28"/>
          <w:rtl w:val="true"/>
          <w:lang w:bidi="ar-SA"/>
        </w:rPr>
        <w:t>حَتَّى تَسَرْبَلَ بِالدَّمِ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فَبَرَزَ إِلَيْهِ رَجُلٌ مِنْ بَلْحَارِثٍ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سُفْيَانَ، فَمَا لَبَّثَهُ اَلْحُرُّ حَتَّى قَتَلَهُ، وَبَرَزَ نَافِعُ بْنُ هِلاَلٍ وَهُوَيَقُولُ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هِلاَلٍ اَلْبَجَلِي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إِلَيْهِ مُزَاحِمُ بْنُ حُرَيْثٍ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عُثْمَانَ، فَقَالَ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دِينِ اَلشَّيْطَانِ وَحَمَلَ عَلَيْهِ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عَمْرُوبْنُ اَلْحَجَّاجِ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حَمْقَى، أَ تَدْرُونَ مَنْ تُقَاتِلُونَ؟ تُقَاتِلُونَ فُرْسَانَ أَهْلِ اَلْمِصْرِ ، وَتُقَاتِلُونَ قَوْماً مُسْتَمِيتِينَ، لاَ يَبْرُزُ إِلَيْهِمْ مِنْكُمْ أَحَدٌ، فَإِنَّهُمْ قَلِيلٌ وَقَلَّ مَا يَبْقَوْنَ، وَاَللَّهِ لَوْ لَمْ تَرْمُوهُمْ إِلاَّ بِالْحِجَارَةِ لَقَتَلْتُمُوهُمْ؛ 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اَلرَّأْيُ مَا رَأَيْتَ فَأَرْسَلَ فِي اَلنَّاسِ مَنْ يَعْزِمُ </w:t>
      </w:r>
      <w:r>
        <w:rPr>
          <w:rStyle w:val="FootnoteAnchor"/>
          <w:rtl w:val="true"/>
        </w:rPr>
        <w:footnoteReference w:id="259"/>
      </w:r>
      <w:r>
        <w:rPr>
          <w:rFonts w:ascii="Amiri" w:hAnsi="Amiri" w:eastAsia="Amiri" w:cs="Amiri"/>
          <w:color w:val="111111"/>
          <w:sz w:val="28"/>
          <w:sz w:val="28"/>
          <w:szCs w:val="28"/>
          <w:rtl w:val="true"/>
          <w:lang w:bidi="ar-SA"/>
        </w:rPr>
        <w:t>عَلَيْهِمْ أَلاَّ يُبَارِزَ رَجُلٌ مِنْكُمْ رَجُلاً مِنْهُمْ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عَمْرُوبْنُ اَلْحَجَّاجِ فِي أَصْحَابِهِ عَلَى اَلْحُسَینِ علیهِ السّلامُ  مِنْ نَحْوِ اَلْفُرَاتِ فَاضْطَرَبُوا سَاعَةً، فَصُرِعَ مُسْلِمُ بْنُ عَوْسَجَةَ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عَمْرٌووَأَصْحَابُهُ، وَاِنْقَطَعَتِ اَلْغَبَرَةُ فَوَجَدُوا مُسْلِماً صَرِيعاً، فَمَشَى إِلَيْهِ اَلْحُسَيْنُ علیهِ السّلامُ فَإِذَا بِهِ رَمَقٌ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رَحِمَكَ اَللَّهُ يَا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قَضىٰ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 مِنْهُ حَبِيبُ بْنُ مُظَاهِرٍ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مَصْرَعُكَ يَا مُسْلِمُ، أَبْشِرْ بِالْجَنَّةِ ،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أَعْلَمُ أَنِّي فِي أَثَرِكَ مِنْ سَاعَتِي هَذِهِ، لَأَحْبَبْتُ </w:t>
      </w:r>
    </w:p>
    <w:p>
      <w:pPr>
        <w:pStyle w:val="BookText"/>
        <w:rPr/>
      </w:pPr>
      <w:r>
        <w:rPr>
          <w:rFonts w:ascii="Amiri" w:hAnsi="Amiri" w:eastAsia="Amiri" w:cs="Amiri"/>
          <w:color w:val="111111"/>
          <w:sz w:val="28"/>
          <w:sz w:val="28"/>
          <w:szCs w:val="28"/>
          <w:rtl w:val="true"/>
          <w:lang w:bidi="ar-SA"/>
        </w:rPr>
        <w:t>أَنْ تُوصِيَنِي بِكُلِّ مَا أَهَمَّكَ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تَرَاجَعَ اَلْقَوْمُ إِلَى اَلْحُسَینِ علیهِ السّلامُ  فَحَمَلَ شِمْرُ بْنُ ذِي اَلْجَوْشَنِ لَعَنَهُ اَللَّهُ عَلَى أَهْلِ اَلْمَيْسَرَةِ فَثَبَتُوا لَهُ فَطَاعَنُوهُ، وَحُمِلَ عَلَى اَلْحُسَيْنِ وَأَصْحَابِهِ مِنْ كُلِّ جَانِبٍ، وَقَاتَلَهُمْ أَصْحَابُ اَلْحُسَيْنِ قِتَالاً شَدِيداً ، فَأَخَذَتْ خَيْلُهُمْ تَحْمِلُ وَإِنَّمَا هِيَ اِثْنَانِ وَثَلاَثُونَ فَارِساً، فَلاَ تَحْمِلُ عَلَى جَانِبٍ مِنْ خَيْلِ اَلْكُوفَةِ إِلاَّ كَشَفَتْهُ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عُرْوَةُ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وَهُوَعَلَى خَيْلِ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مَا تَلْقَى خَيْلِي مُنْذُ اَلْيَوْمِ مِنْ هَذِهِ اَلْعِدَّةِ اَلْيَسِيرَةِ، اِبْعَثْ إِلَيْهِمُ اَلرِّجَالَ وَاَلرُّمَاةَ، فَبَعَثَ عَلَيْهِمْ بِالرُّمَاةِ فَعُقِرَ بِالْحُرِّ بْنِ يَزِيدَ فَرَسُهُ فَنَزَلَ عَنْهُ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تَعْقِرُوا بِي فَأَنَا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مِنْ ذِي لِبَدٍ </w:t>
      </w:r>
      <w:r>
        <w:rPr>
          <w:rStyle w:val="FootnoteAnchor"/>
          <w:rtl w:val="true"/>
        </w:rPr>
        <w:footnoteReference w:id="261"/>
      </w:r>
      <w:r>
        <w:rPr>
          <w:rFonts w:ascii="Amiri" w:hAnsi="Amiri" w:eastAsia="Amiri" w:cs="Amiri"/>
          <w:color w:val="111111"/>
          <w:sz w:val="28"/>
          <w:sz w:val="28"/>
          <w:szCs w:val="28"/>
          <w:rtl w:val="true"/>
          <w:lang w:bidi="ar-SA"/>
        </w:rPr>
        <w:t>هِزَبْرِ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وَيَضْرِبُهُمْ بِسَيْفِهِ وَتَكَاثَرُوا عَلَيْهِ فَاشْتَرَكَ فِي قَتْلِهِ أَيُّوبُ بْنُ مُسَرِّحٍ وَرَجُلٌ آخَرُ مِنْ فُرْسَانِ أَهْلِ اَلْكُوفَةِ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وَقَاتَلَ أَصْحَابُ اَلْحَسَنَ بْنَ عَلِيٍّ علیهما السّلام  اَلْقَوْمَ أَشَدَّ قِتَالٍ حَتَّى اِنْتَصَفَ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اَلْحُصَيْنُ بْنُ نُمَيْرٍ وَكَانَ عَلَى اَلرُّمَاةِ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أَصْحَابِ اَلْحُسَینِ علیهِ السّلامُ  تَقَدَّمَ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خَمْسَمِائَةِ 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يَرْشُقُوا أَصْحَابَ اَلْحُسَینِ علیهِ السّلامُ  بِالنَّبْلِ فَرَشَقُوهُمْ، فَلَمْ يَلْبَثُوا أَنْ عَقَرُوا خُيُولَهُمْ وَجَرَحُوا اَلرِّجَالَ، وَأَرْجَلُوهُمْ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اَلْقِتَالُ </w:t>
      </w:r>
    </w:p>
    <w:p>
      <w:pPr>
        <w:pStyle w:val="BookText"/>
        <w:rPr/>
      </w:pPr>
      <w:r>
        <w:rPr>
          <w:rFonts w:ascii="Amiri" w:hAnsi="Amiri" w:eastAsia="Amiri" w:cs="Amiri"/>
          <w:color w:val="111111"/>
          <w:sz w:val="28"/>
          <w:sz w:val="28"/>
          <w:szCs w:val="28"/>
          <w:rtl w:val="true"/>
          <w:lang w:bidi="ar-SA"/>
        </w:rPr>
        <w:t xml:space="preserve">بَيْنَهُمْ سَاعَةً، وَجَاءَهُمْ شِمْرُ بْنُ ذِي اَلْجَوْشَنِ فِي أَصْحَابِهِ، فَحَمَلَ عَلَيْهِمْ زُهَيْرُ بْنُ اَلْقَيْنِ رَحِمَهُ اَللَّهُ فِي عَشَرَةِ رِجَالٍ مِنْ أَصْحَابِ اَلْحُسَيْنِ فَكَشَفَهُمْ </w:t>
      </w:r>
      <w:r>
        <w:rPr>
          <w:rStyle w:val="FootnoteAnchor"/>
          <w:rtl w:val="true"/>
        </w:rPr>
        <w:footnoteReference w:id="262"/>
      </w:r>
      <w:r>
        <w:rPr>
          <w:rFonts w:ascii="Amiri" w:hAnsi="Amiri" w:eastAsia="Amiri" w:cs="Amiri"/>
          <w:color w:val="111111"/>
          <w:sz w:val="28"/>
          <w:sz w:val="28"/>
          <w:szCs w:val="28"/>
          <w:rtl w:val="true"/>
          <w:lang w:bidi="ar-SA"/>
        </w:rPr>
        <w:t>عَنِ اَلْبُيُوتِ، وَعَطَفَ عَلَيْهِمْ شِمْرُ بْنُ ذِي اَلْجَوْشَنِ فَقَتَلَ مِنَ اَلْقَوْمِ وَرَدَّ اَلْبَاقِينَ إِلَى مَوَاضِعِهِمْ، وَأَنْشَأَ زُهَيْرُ بْنُ اَلْقَيْنِ يَقُولُ مُخَاطِباً لِلْحُسَيْنِ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نَلْقَى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وَحَسَناً وَاَلْمُرْتَضَى عَلِيَّا</w:t>
      </w:r>
    </w:p>
    <w:p>
      <w:pPr>
        <w:pStyle w:val="BookText"/>
        <w:rPr/>
      </w:pPr>
      <w:r>
        <w:rPr>
          <w:rFonts w:ascii="Amiri" w:hAnsi="Amiri" w:eastAsia="Amiri" w:cs="Amiri"/>
          <w:color w:val="111111"/>
          <w:sz w:val="28"/>
          <w:sz w:val="28"/>
          <w:szCs w:val="28"/>
          <w:rtl w:val="true"/>
          <w:lang w:bidi="ar-SA"/>
        </w:rPr>
        <w:t>وَذَا اَلْجَنَاحَيْنِ اَلْفَتَى اَلْكَمِيَّا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اَلْقَتْلُ يَبِينُ فِي أَصْحَابِ اَلْحُسَینِ علیهِ السّلامُ  لِقِلَّةِ عَدَدِهِمْ، وَلاَ يَبِينُ فِي أَصْحَابِ عُمَرَ بْنِ سَعْدٍ لِكَثْرَتِهِمْ، وَاِشْتَدَّ اَلْقِتَالُ وَاِلْتَحَمَ وَكَثُرَ اَلْقَتْلُ وَاَلْجِرَاحُ فِي أَصْحَابِ أَبِي عَبْدِ اَللَّهِ اَلْحُسَینِ علیهِ السّلامُ  إِلَى أَنْ زَالَتِ اَلشَّمْسُ، فَصَلَّى اَلْحُسَيْنُ بِأَصْحَابِهِ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حَنْظَلَةُ بْنُ سَعْدٍ اَلشِّبَامِيُّ بَيْنَ يَدَيِ اَلْحُسَینِ علیهِ السّلامُ  فَنَادَى أَهْلَ اَلْكُوفَةِ، يٰا قَوْمِ إِنِّي أَخٰافُ عَلَيْكُمْ مِثْلَ يَوْمِ اَلْأَحْزٰابِ، يٰا قَوْمِ إِنِّي أَخٰافُ عَلَيْكُمْ يَوْمَ اَلتَّنٰادِ، يَا قَوْمِ لاَ تَقْتُلُوا حُسَيْناً فَيُسْحِتَكُمْ </w:t>
      </w:r>
      <w:r>
        <w:rPr>
          <w:rStyle w:val="FootnoteAnchor"/>
          <w:rtl w:val="true"/>
        </w:rPr>
        <w:footnoteReference w:id="263"/>
      </w:r>
      <w:r>
        <w:rPr>
          <w:rFonts w:ascii="Amiri" w:hAnsi="Amiri" w:eastAsia="Amiri" w:cs="Amiri"/>
          <w:color w:val="111111"/>
          <w:sz w:val="28"/>
          <w:sz w:val="28"/>
          <w:szCs w:val="28"/>
          <w:rtl w:val="true"/>
          <w:lang w:bidi="ar-SA"/>
        </w:rPr>
        <w:t>اَللَّهُ بِعَذٰابٍ وَقَدْ خٰابَ مَنِ اِفْتَرىٰ، ثُمَّ تَقَدَّمَ فَقَاتَلَ حَتَّى قُتِلَ رَحِمَهُ اَللَّهُ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بَعْدَهُ شَوْذَبٌ مَوْلَى شَاكِرٍ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وَرَحْمَةُ اَللَّهِ وَبَرَكَاتُهُ، أَسْتَوْدِعُكَ اَللَّهَ وَأَسْتَرْعِيكَ؛ ثُمَّ قَاتَلَ حَتَّى قُتِلَ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وَتَقَدَّمَ عَابِسُ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شَبِيبٍ </w:t>
      </w:r>
      <w:r>
        <w:rPr>
          <w:rStyle w:val="FootnoteAnchor"/>
          <w:rtl w:val="true"/>
        </w:rPr>
        <w:footnoteReference w:id="265"/>
      </w:r>
      <w:r>
        <w:rPr>
          <w:rFonts w:ascii="Amiri" w:hAnsi="Amiri" w:eastAsia="Amiri" w:cs="Amiri"/>
          <w:color w:val="111111"/>
          <w:sz w:val="28"/>
          <w:sz w:val="28"/>
          <w:szCs w:val="28"/>
          <w:rtl w:val="true"/>
          <w:lang w:bidi="ar-SA"/>
        </w:rPr>
        <w:t>اَلشَّاكِرِيُّ فَسَلَّمَ عَلَى اَلْحُسَینِ علیهِ السّلامُ  وَوَدَّعَهُ وَقَاتَلَ حَتَّى 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يَتَقَدَّمُ رَجُلٌ رَجُلٌ مِنْ أَصْحَابِهِ فَيُقْتَلُ، حَتَّى لَمْ يَبْقَ مَعَ اَلْحُسَینِ علیهِ السّلامُ  إِلاَّ أَهْلُ بَيْتِهِ خَاصَّةً، فَتَقَدَّمَ اِبْنُهُ عَلِيُّ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لَيْلَى بِنْتُ أَبِي مُرَّةَ </w:t>
      </w:r>
      <w:r>
        <w:rPr>
          <w:rStyle w:val="FootnoteAnchor"/>
          <w:rtl w:val="true"/>
        </w:rPr>
        <w:footnoteReference w:id="266"/>
      </w:r>
      <w:r>
        <w:rPr>
          <w:rFonts w:ascii="Amiri" w:hAnsi="Amiri" w:eastAsia="Amiri" w:cs="Amiri"/>
          <w:color w:val="111111"/>
          <w:sz w:val="28"/>
          <w:sz w:val="28"/>
          <w:szCs w:val="28"/>
          <w:rtl w:val="true"/>
          <w:lang w:bidi="ar-SA"/>
        </w:rPr>
        <w:t xml:space="preserve">بْنِ عُرْوَةَ بْنِ مَسْعُودٍ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أَصْبَحِ اَلنَّاسِ وَجْهاً، وَلَهُ يَوْمَئِذٍ بِضْعَ عَشْرَةَ سَنَةً، فَشَدَّ عَلَى اَلنَّاسِ وَهُوَيَقُولُ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 xml:space="preserve">تَاللَّهِ لاَ يَحْكُمُ فِينَا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بِالسَّيْفِ أُحَامِي عَنْ أَبِي</w:t>
      </w:r>
    </w:p>
    <w:p>
      <w:pPr>
        <w:pStyle w:val="BookText"/>
        <w:rPr/>
      </w:pPr>
      <w:r>
        <w:rPr>
          <w:rFonts w:ascii="Amiri" w:hAnsi="Amiri" w:eastAsia="Amiri" w:cs="Amiri"/>
          <w:color w:val="111111"/>
          <w:sz w:val="28"/>
          <w:sz w:val="28"/>
          <w:szCs w:val="28"/>
          <w:rtl w:val="true"/>
          <w:lang w:bidi="ar-SA"/>
        </w:rPr>
        <w:t>ضَرْبَ غُلاَمٍ هَاشِمِيٍّ قُرَشِي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ذَلِكَ مِرَاراً وَأَهْلُ اَلْكُوفَةِ يَتَّقُونَ قَتْلَهُ، فَبَصُرَ بِهِ مُرَّةُ بْنُ مُنْقِذٍ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آثَامُ اَلْعَرَبِ إِنْ مَرَّ بِي يَفْعَلُ مِثْلَ ذَلِكَ إِنْ لَمْ أُثْكِلْهُ أَبَاهُ؛ فَمَرَّ يَشُدُّ </w:t>
      </w:r>
      <w:r>
        <w:rPr>
          <w:rStyle w:val="FootnoteAnchor"/>
          <w:rtl w:val="true"/>
        </w:rPr>
        <w:footnoteReference w:id="267"/>
      </w:r>
      <w:r>
        <w:rPr>
          <w:rFonts w:ascii="Amiri" w:hAnsi="Amiri" w:eastAsia="Amiri" w:cs="Amiri"/>
          <w:color w:val="111111"/>
          <w:sz w:val="28"/>
          <w:sz w:val="28"/>
          <w:szCs w:val="28"/>
          <w:rtl w:val="true"/>
          <w:lang w:bidi="ar-SA"/>
        </w:rPr>
        <w:t>عَلَى اَلنَّاسِ كَمَا مَرَّ فِي اَلْأَوَّلِ، فَاعْتَرَضَهُ مُرَّةُ بْنُ مُنْقِذٍ فَطَعَنَهُ فَصُرِعَ، وَاِحْتَوَاهُ اَلْقَوْمُ فَقَطَعُوهُ بِأَسْيَافِهِمْ، فَجَاءَ اَلْحُسَيْنُ علیهِ السّلامُ حَتَّى وَقَفَ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اَللَّهُ قَوْماً قَتَلُوكَ يَا بُنَيَّ، مَا أَجْرَأَهُمْ عَلَى اَلرَّحْمَنِ وَعَلَى اِنْتِهَاكِ 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وَاِنْهَمَلَتْ عَيْنَاهُ بِالدُّمُوع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اَلدُّنْيَا بَعْدَكَ اَلْعَفَاءُ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وَخَرَجَتْ زَيْنَبُ أُخْتُ اَلْحُسَيْنِ مُسْرِعَةً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أُخَيَّاهْ وَاِبْنَ أُخَيَّاهْ، وَجَاءَتْ حَتَّى أَكَبَّتْ عَلَيْهِ، فَأَخَذَ اَلْحُسَيْنُ بِرَأْسِهَا فَرَدَّهَا إِلَى اَلْفُسْطَاطِ، وَأَمَرَ فِتْيَانَهُ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أَخَاكُمْ فَحَمَلُوهُ حَتَّى وَضَعُوهُ بَيْنَ يَدَيِ اَلْفُسْطَاطِ اَلَّذِي كَانُوا يُقَاتِلُونَ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رَمَى رَجُلٌ مِنْ أَصْحَابِ عُمَرَ بْنِ سَعْدٍ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عَمْرُوبْنُ صَبِيحٍ عَبْدَ اَللَّهِ بْنَ مُسْلِمِ بْنِ عَقِيلٍ رَحِمَهُ اَللَّهُ بِسَهْمٍ، فَوَضَعَ عَبْدُ اَللَّهِ يَدَهُ عَلَى جَبْهَتِهِ يَتَّقِيهِ، فَأَصَابَ اَلسَّهْمُ كَفَّهُ وَنَفَذَ إِلَى جَبْهَتِهِ فَسَمَرَهَا بِهِ فَلَمْ يَسْتَطِعْ تَحْرِيكَهَا، ثُمَّ اِنْتَحَى عَلَيْهِ آخَرُ بِرُمْحِهِ فَطَعَنَهُ فِي قَلْبِهِ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عَبْدُ اَللَّهِ بْنُ قُطَبَةَ اَلطَّائِيُّ عَلَى عَوْنِ بْنِ عَبْدِ اَللَّهِ بْنِ جَعْفَرِ بْنِ أَبِي طَالِبٍ رَضِيَ اَللَّهُ عَنْهُ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عَامِرُ بْنُ نَهْشَلٍ اَلتَّيْمِيُّ عَلَى مُحَمَّدِ بْنِ عَبْدِ اَللَّهِ بْنِ جَعْفَرِ بْنِ أَبِي طَالِبٍ رَضِيَ اَللَّهُ عَنْهُ فَقَتَلَهُ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وَشَدَّ عُثْمَانُ بْنُ خَالِدٍ اَلْهَمْدَانِيُّ عَلَى عَبْدِ اَلرَّحْمَنِ بْنِ عَقِيلِ بْنِ أَبِي طَالِبٍ رَضِيَ اَللَّهُ عَنْهُ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لَكَذَلِكَ، إِذْ خَرَجَ عَلَيْنَا غُلاَمٌ كَأَنَّ وَجْهَهُ شِقَّةُ قَمَرٍ فِي يَدِهِ سَيْفٌ وَعَلَيْهِ قَمِيصٌ وَإِزَارٌ وَنَعْلاَنِ قَدِ اِنْقَطَعَ شِسْعُ إِحْدَاهُمَا،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سَعِيدِ بْنِ نُفَيْلٍ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وَمَا تُرِيدُ؟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يَكْفِيكَهُ هَؤُلاَءِ اَلْقَوْمُ اَلَّذِينَ مَا يُبْقُونَ عَلَى أَحَدٍ مِنْهُمْ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لَأَشُدَّنَّ عَلَيْهِ، فَشَدَّ عَلَيْهِ فَمَا وَلَّى حَتَّى ضَرَبَ رَأْسَهُ بِالسَّيْفِ فَفَلَقَهُ، وَوَقَعَ </w:t>
      </w:r>
    </w:p>
    <w:p>
      <w:pPr>
        <w:pStyle w:val="BookText"/>
        <w:rPr/>
      </w:pPr>
      <w:r>
        <w:rPr>
          <w:rFonts w:ascii="Amiri" w:hAnsi="Amiri" w:eastAsia="Amiri" w:cs="Amiri"/>
          <w:color w:val="111111"/>
          <w:sz w:val="28"/>
          <w:sz w:val="28"/>
          <w:szCs w:val="28"/>
          <w:rtl w:val="true"/>
          <w:lang w:bidi="ar-SA"/>
        </w:rPr>
        <w:t>اَلْغُلاَمُ لِوَجْهِهِ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فَجَلَّى </w:t>
      </w:r>
      <w:r>
        <w:rPr>
          <w:rStyle w:val="FootnoteAnchor"/>
          <w:rtl w:val="true"/>
        </w:rPr>
        <w:footnoteReference w:id="268"/>
      </w:r>
      <w:r>
        <w:rPr>
          <w:rFonts w:ascii="Amiri" w:hAnsi="Amiri" w:eastAsia="Amiri" w:cs="Amiri"/>
          <w:color w:val="111111"/>
          <w:sz w:val="28"/>
          <w:sz w:val="28"/>
          <w:szCs w:val="28"/>
          <w:rtl w:val="true"/>
          <w:lang w:bidi="ar-SA"/>
        </w:rPr>
        <w:t xml:space="preserve">اَلْحُسَيْنُ علیهِ السّلامُ كَمَا يُجَلِّي اَلصَّقْرُ ثُمَّ شَدَّ شِدَّةَ لَيْثٍ أُغْضِبَ، فَضَرَبَ عُمَرَ بْنَ سَعْدِ بْنِ نُفَيْلٍ بِالسَّيْفِ فَاتَّقَاهَا بِالسَّاعِدِ فَأَطَنَّهَا </w:t>
      </w:r>
      <w:r>
        <w:rPr>
          <w:rStyle w:val="FootnoteAnchor"/>
          <w:rtl w:val="true"/>
        </w:rPr>
        <w:footnoteReference w:id="269"/>
      </w:r>
      <w:r>
        <w:rPr>
          <w:rFonts w:ascii="Amiri" w:hAnsi="Amiri" w:eastAsia="Amiri" w:cs="Amiri"/>
          <w:color w:val="111111"/>
          <w:sz w:val="28"/>
          <w:sz w:val="28"/>
          <w:szCs w:val="28"/>
          <w:rtl w:val="true"/>
          <w:lang w:bidi="ar-SA"/>
        </w:rPr>
        <w:t>مِنْ لَدُنِ اَلْمِرْفَقِ، فَصَاحَ صَيْحَةً سَمِعَهَا أَهْلُ اَلْعَسْكَرِ، ثُمَّ تَنَحَّى عَنْهُ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خَيْلُ اَلْكُوفَةِ لِتَسْتَنْقِذَهُ فَتَوَطَّأَتْهُ بِأَرْجُلِهَا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وَاِنْجَلَتِ اَلْغَبَرَةُ فَرَأَيْتُ اَلْحُسَيْنَ علیهِ السّلامُ قَائِماً عَلَى رَأْسِ اَلْغُلاَمِ وَهُوَيَفْحَصُ بِرِجْلِهِ وَاَلْحُسَيْنُ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لِقَوْمٍ قَتَلُوكَ وَمَنْ خَصْمُهُمْ يَوْمَ اَلْقِيَامَةِ فِيكَ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عَمِّكَ أَنْ تَدْعُوَهُ فَلاَ يُجِيبُكَ، أَوْ يُجِيبُكَ فَلاَ يَنْفَعُكَ،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وَاتِرُوهُ وَقَلَّ نَاصِرُوهُ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حَمَلَهُ عَلَى صَدْرِهِ، وَكَأَنِّي أَنْظُرُ إِلَى رِجْلَيِ اَلْغُلاَمِ تَخُطَّانِ اَلْأَرْضَ، فَجَاءَ بِهِ حَتَّى أَلْقَاهُ مَعَ اِبْنِهِ عَلِيِّ بْنِ اَلْحُسَيْنِ وَاَلْقَتْلَى مِنْ أَهْلِ بَيْتِهِ، 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هُوَاَلْقَاسِمُ بْنُ اَلْحَسَنِ بْنِ عَلِيِّ بْنِ أَبِي طَالِبٍ علیهم السّلام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جَلَسَ اَلْحُسَيْنُ علیهِ السّلامُ أَمَامَ اَلْفُسْطَاطِ فَأُتِيَ بِابْنِهِ عَبْدِ اَللَّهِ بْنِ اَلْحُسَيْنِ وَهُوَطِفْلٌ فَأَجْلَسَهُ فِي حَجْرِهِ، فَرَمَاهُ رَجُلٌ مِنْ بَنِي أَسَدٍ بِسَهْمٍ فَذَبَحَهُ، فَتَلَقَّى اَلْحُسَيْنُ علیهِ السّلامُ دَمَهُ، فَلَمَّا مَلَأَ كَفَّهُ صَبَّهُ فِي 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تَكُنْ حَبَسْتَ عَنَّا اَلنَّصْرَ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ذَلِكَ، لِمَا هُوَخَيْرٌ وَاِنْتَقِمْ لَنَا مِنْ هَؤُلاَءِ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حَمَلَهُ حَتَّى وَضَعَهُ مَعَ قَتْلَى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وَرَمَى عَبْدُ اَللَّهِ بْنُ عُقْبَةَ اَلْغَنَوِيُّ أَبَا بَكْرِ بْنَ اَلْحَسَنِ بْنِ عَلِيِّ بْنِ أَبِي طَالِبٍ علیهِ السّلامُ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اَلْعَبَّاسُ بْنُ عَلِيٍّ رَحْمَةُ اَللَّهِ عَلَيْهِ كَثْرَةَ اَلْقَتْلَى فِي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لِإِخْوَتِهِ </w:t>
      </w:r>
      <w:r>
        <w:rPr>
          <w:rStyle w:val="FootnoteAnchor"/>
          <w:rtl w:val="true"/>
        </w:rPr>
        <w:footnoteReference w:id="270"/>
      </w:r>
      <w:r>
        <w:rPr>
          <w:rFonts w:ascii="Amiri" w:hAnsi="Amiri" w:eastAsia="Amiri" w:cs="Amiri"/>
          <w:color w:val="111111"/>
          <w:sz w:val="28"/>
          <w:sz w:val="28"/>
          <w:szCs w:val="28"/>
          <w:rtl w:val="true"/>
          <w:lang w:bidi="ar-SA"/>
        </w:rPr>
        <w:t xml:space="preserve">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عَبْدُ اَللَّهِ وَجَعْفَرٌ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 تَقَدَّمُوا حَتَّى أَرَاكُمْ قَدْ نَصَحْتُمْ لِلَّهِ وَلِرَسُولِهِ، فَإِنَّهُ لاَ وُلْدَ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عَبْدُ اَللَّهِ فَقَاتَلَ قِتَالاً شَدِيداً، فَاخْتَلَفَ هُوَوَهَانِئُ بْنُ ثُبَيْتٍ اَلْحَضْرَمِيُّ ضَرْبَتَيْنِ فَقَتَلَهُ هَانِئٌ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بَعْدَهُ جَعْفَرُ بْنُ عَلِيٍّ رَحِمَهُ اَللَّهِ فَقَتَلَهُ أَيْضاً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وَتَعَمَّدَ خَوَلِيُّ بْنُ يَزِيدَ اَلْأَصْبَحِيُّ عُثْمَانَ بْنَ عَلِيٍّ رَضِيَ اَللَّهُ عَنْهُ وَقَدْ قَامَ مَقَامَ إِخْوَتِهِ فَرَمَاهُ بِسَهْمٍ فَصَرَعَهُ، وَشَدَّ عَلَيْهِ رَجُلٌ مِنْ بَنِي دَارِمٍ فَاحْتَزَّ رَأْسَهُ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وَحَمَلَتِ اَلْجَمَاعَةُ عَلَى اَلْحُسَینِ علیهِ السّلامُ  فَغَلَبُوهُ عَلَى عَسْكَرِهِ، وَاِشْتَدَّ بِهِ اَلْعَطَشُ، فَرَكِبَ اَلْمُسَنَّاةَ </w:t>
      </w:r>
      <w:r>
        <w:rPr>
          <w:rStyle w:val="FootnoteAnchor"/>
          <w:rtl w:val="true"/>
        </w:rPr>
        <w:footnoteReference w:id="271"/>
      </w:r>
      <w:r>
        <w:rPr>
          <w:rFonts w:ascii="Amiri" w:hAnsi="Amiri" w:eastAsia="Amiri" w:cs="Amiri"/>
          <w:color w:val="111111"/>
          <w:sz w:val="28"/>
          <w:sz w:val="28"/>
          <w:szCs w:val="28"/>
          <w:rtl w:val="true"/>
          <w:lang w:bidi="ar-SA"/>
        </w:rPr>
        <w:t>يُرِيدُ اَلْفُرَاتَ وَبَيْنَ يَدَيْهِ اَلْعَبَّاسُ أَخُوهُ، فَاعْتَرَضَتْهُ خَيْلُ اِبْنِ سَعْدٍ وَفِيهِمْ رَجُلٌ مِنْ بَنِي دَارِمٍ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حُولُوا بَيْنَهُ وَبَيْنَ اَلْفُرَاتِ وَلاَ تُمَكِّنُوهُ مِنَ اَلْمَاءِ، فَقَالَ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أَظْمِئْهُ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اَلدَّارِمِيُّ وَرَمَاهُ بِسَهْمٍ فَأَثْبَتَهُ فِي حَنَكِهِ، فَانْتَزَعَ اَلْحُسَيْنُ علیهِ السّلامُ اَلسَّهْمَ وَبَسَطَ يَدَهُ تَحْتَ حَنَكِهِ فَامْتَلَأَتْ رَاحَتَاهُ بِالدَّمِ، فَرَمَى 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أَشْكُوإِلَيْكَ مَا يُفْعَلُ بِابْنِ 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مَكَانِهِ وَقَدِ اِشْتَدَّ بِهِ اَلْعَطَشُ، وَأَحَاطَ اَلْقَوْمُ بِالْعَبَّاسِ فَاقْتَطَعُوهُ عَنْهُ، فَجَعَلَ يُقَاتِلُهُمْ وَحْدَهُ حَتَّى قُتِلَ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اَلْمُتَوَلِّي لِقَتْلِهِ زَيْدَ بْنَ وَرْقَاءَ اَلْحَنَفِيَّ وَحَكِيمَ بْنَ اَلطُّفَيْلِ اَلسِّنْبِسِيَّ بَعْدَ أَنْ أُثْخِنَ بِالْجِرَاحِ فَلَمْ يَسْتَطِعْ حَرَاكاً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رَجَعَ اَلْحُسَيْنُ علیهِ السّلامُ مِنَ اَلْمُسَنَّاةِ إِلَى فُسْطَاطِهِ تَقَدَّمَ إِلَيْهِ شِمْرُ بْنُ ذِي اَلْجَوْشَنِ فِي جَمَاعَةٍ مِنْ أَصْحَابِهِ فَأَحَاطَ بِهِ، فَأَسْرَعَ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اَلنَّسْرِ اَلْكِنْدِيُّ، فَشَتَمَ اَلْحُسَيْنَ وَضَرَبَهُ عَلَى رَأْسِهِ بِالسَّيْفِ، وَكَانَ عَلَيْهِ قَلَنْسُوَةٌ فَقَطَعَهَا حَتَّى وَصَلَ إِلَى رَأْسِهِ فَأَدْمَاه ُ ، فَامْتَلَأَتِ اَلْقَلَنْسُوَةُ دَماً، فَقَالَ لَهُ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أَكَلْتَ بِيَمِينِكَ وَلاَ شَرِبْتَ بِهَا، وَحَشَرَكَ اَللَّهُ مَعَ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أَلْقَى اَلْقَلَنْسُوَةَ وَدَعَا بِخِرْقَةٍ فَشَدَّ بِهَا رَأْسَهُ وَاِسْتَدْعَى قَلَنْسُوَةً أُخْرَى فَلَبِسَهَا وَاِعْتَمَّ عَلَيْهَا، وَرَجَعَ عَنْهُ شِمْرُ بْنُ ذِي اَلْجَوْشَنِ وَمَنْ كَانَ مَعَهُ إِلَى مَوَاضِعِهِمْ، فَمَكَثَ هُنَيْهَةً ثُمَّ عَادَ وَعَادُوا إِلَيْهِ وَأَحَاطُوا بِهِ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إِلَيْهِمْ عَبْدُ اَللَّهِ بْنُ اَلْحَسَنِ بْنِ عَلِيٍّ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وَهُوَغُلاَمٌ لَمْ يُرَاهِقْ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اَلنِّسَاءِ يَشْتَدُّ حَتَّى وَقَفَ إِلَى جَنْبِ اَلْحُسَيْنِ فَلَحِقَتْهُ زَيْنَبُ بِنْتُ عَلِيٍّ علیهما السّلام لِتَحْبِسَهُ ، فَقَالَ لَهَا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اِحْبِسِيهِ يَا أُخْتِي فَأَبَى وَاِمْتَنَعَ عَلَيْهَا اِمْتِنَاعاً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أُفَارِقُ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أَبْجَرُ بْنُ كَعْبٍ إِلَى اَلْحُسَینِ علیهِ السّلامُ  بِالسَّيْفِ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اِبْنَ اَلْخَبِيثَةِ أَ تَقْتُلُ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أَبْجَرُ بِالسَّيْفِ، فَاتَّقَاهَا اَلْغُلاَمُ بِيَدِهِ فَأَطَنَّهَا إِلَى اَلْجِلْدَةِ فَإِذَا يَدُهُ مُعَلَّقَةٌ، وَنَادَى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اَلْحُسَيْنُ علیهِ السّلامُ فَضَمَّهُ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أَخِي، اِصْبِرْ عَلَى مَا نَزَلَ بِكَ، وَاِحْتَسِبْ فِي ذَلِكَ اَلْخَيْرَ، فَإِنَّ اَللَّهَ يُلْحِقُكَ بِآبَائِكَ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اَلْحُسَيْنُ علیهِ السّلامُ 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مَتَّعْتَهُمْ إِلَى </w:t>
      </w:r>
    </w:p>
    <w:p>
      <w:pPr>
        <w:pStyle w:val="BookText"/>
        <w:rPr/>
      </w:pPr>
      <w:r>
        <w:rPr>
          <w:rFonts w:ascii="Amiri" w:hAnsi="Amiri" w:eastAsia="Amiri" w:cs="Amiri"/>
          <w:color w:val="111111"/>
          <w:sz w:val="28"/>
          <w:sz w:val="28"/>
          <w:szCs w:val="28"/>
          <w:rtl w:val="true"/>
          <w:lang w:bidi="ar-SA"/>
        </w:rPr>
        <w:t>حِينٍ فَفَرِّقْهُمْ فِرَقاً، وَاِجْعَلْهُمْ طَرَائِقَ قِدَداً، وَلاَ تُرْضِ اَلْوُلاَةَ عَنْهُمْ أَبَداً فَإِنَّهُمْ دَعَوْنَا لِيَنْصُرُونَّا، ثُمَّ عَدَوْا عَلَيْنَا فَقَتَلُونَا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وَحَمَلَتِ اَلرَّجَّالَةُ يَمِيناً وَشِمَالاً عَلَى مَنْ كَانَ بَقِيَ مَعَ اَلْحُسَيْنِ فَقَتَلُوهُمْ حَتَّى لَمْ يَبْقَ مَعَهُ إِلاَّ ثَلاَثَةُ نَفَرٍ أَوْ أَرْبَعَةٌ، فَلَمَّا رَأَى ذَلِكَ اَلْحُسَيْنُ دَعَا بِسَرَاوِيلَ يَمَانِيَّةٍ يَلْمَعُ فِيهَا اَلْبَصَرُ فَفَزَرَهَا </w:t>
      </w:r>
      <w:r>
        <w:rPr>
          <w:rStyle w:val="FootnoteAnchor"/>
          <w:rtl w:val="true"/>
        </w:rPr>
        <w:footnoteReference w:id="272"/>
      </w:r>
      <w:r>
        <w:rPr>
          <w:rFonts w:ascii="Amiri" w:hAnsi="Amiri" w:eastAsia="Amiri" w:cs="Amiri"/>
          <w:color w:val="111111"/>
          <w:sz w:val="28"/>
          <w:sz w:val="28"/>
          <w:szCs w:val="28"/>
          <w:rtl w:val="true"/>
          <w:lang w:bidi="ar-SA"/>
        </w:rPr>
        <w:t>ثُمَّ لَبِسَهَا، وَإِنَّمَا فَزَرَهَا لِكَيْلاَ يُسْلَبَهَا بَعْدَ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عَمَدَ أَبْجَرُ بْنُ كَعْبٍ إِلَيْهِ فَسَلَبَهُ اَلسَّرَاوِيلَ وَتَرَكَهُ مُجَرَّداً، فَكَانَتْ يَدَا أَبْجَرِ بْنِ كَعْبٍ بَعْدَ ذَلِكَ، تَيْبِسَانِ فِي اَلصَّيْفِ حَتَّى كَأَنَّهُمَا عُودَانِ، وَتَتَرَطَّبَانِ فِي اَلشِّتَاءِ فَتَنْضَحَانِ دَماً وَقَيْحاً إِلَى أَنْ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يَبْقَ مَعَ اَلْحُسَینِ علیهِ السّلامُ  أَحَدٌ إِلاَّ ثَلاَثَةُ رَهْطٍ مِنْ أَهْلِهِ أَقْبَلَ عَلَى اَلْقَوْمِ يَدْفَعُهُمْ عَنْ نَفْسِهِ وَاَلثَّلاَثَةُ يَحْمُونَهُ، حَتَّى قُتِلَ اَلثَّلاَثَةُ وَبَقِيَ وَحْدَهُ وَقَدْ أُثْخِنَ بِالْجِرَاحِ فِي رَأْسِهِ وَبَدَنِهِ، فَجَعَلَ يُضَارِبُهُمْ بِسَيْفِهِ وَهُمْ يَتَفَرَّقُونَ عَنْهُ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رَأَيْتُ مَكْثُوراً </w:t>
      </w:r>
      <w:r>
        <w:rPr>
          <w:rStyle w:val="FootnoteAnchor"/>
          <w:rtl w:val="true"/>
        </w:rPr>
        <w:footnoteReference w:id="273"/>
      </w:r>
      <w:r>
        <w:rPr>
          <w:rFonts w:ascii="Amiri" w:hAnsi="Amiri" w:eastAsia="Amiri" w:cs="Amiri"/>
          <w:color w:val="111111"/>
          <w:sz w:val="28"/>
          <w:sz w:val="28"/>
          <w:szCs w:val="28"/>
          <w:rtl w:val="true"/>
          <w:lang w:bidi="ar-SA"/>
        </w:rPr>
        <w:t>قَطُّ قَدْ قُتِلَ وُلْدُهُ وَأَهْلُ بَيْتِهِ وَأَصْحَابُهُ أَرْبَطَ جَأْشاً وَلاَ أَمْضَى جَنَاناً مِنْهُ علیهِ السّلامُ، إِنْ كَانَتِ اَلرَّجَّالَةُ لَتَشُدُّ عَلَيْهِ فَيَشُدُّ عَلَيْهَا بِسَيْفِهِ، فَتَنْكَشِفُ عَنْ يَمِينِهِ وَشِمَالِهِ اِنْكِشَافَ اَلْمِعْزَى إِذَا شَدَّ فِيهَا اَلذِّئْبُ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ذَلِكَ، شِمْرُ بْنُ ذِي اَلْجَوْشَنِ اِسْتَدْعَى اَلْفُرْسَانَ فَصَارُوا فِي ظُهُورِ اَلرَّجَّالَةِ، وَأَمَرَ اَلرُّمَاةَ أَنْ يَرْمُوهُ، فَرَشَقُوهُ بِالسِّهَامِ حَتَّى صَارَ </w:t>
      </w:r>
    </w:p>
    <w:p>
      <w:pPr>
        <w:pStyle w:val="BookText"/>
        <w:rPr/>
      </w:pPr>
      <w:r>
        <w:rPr>
          <w:rFonts w:ascii="Amiri" w:hAnsi="Amiri" w:eastAsia="Amiri" w:cs="Amiri"/>
          <w:color w:val="111111"/>
          <w:sz w:val="28"/>
          <w:sz w:val="28"/>
          <w:szCs w:val="28"/>
          <w:rtl w:val="true"/>
          <w:lang w:bidi="ar-SA"/>
        </w:rPr>
        <w:t>كَالْقُنْفُذِ فَأَحْجَمَ عَنْهُمْ، فَوَقَفُوا بِإِزَائِهِ، وَخَرَجَتْ أُخْتُهُ زَيْنَبُ إِلَى بَابِ اَلْفُسْطَاطِ فَنَادَتْ 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يُقْتَلُ أَبُوعَبْدِ اَللَّهِ وَأَنْتَ تَنْظُرُ إِلَيْهِ؟ فَلَمْ يُجِبْهَا عُمَرُ بِشَيْءٍ ،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 مَا فِيكُمْ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يُجِبْهَا أَحَدٌ بِشَيْءٍ؛ وَنَادَى شِمْرُ بْنُ ذِي اَلْجَوْشَنِ اَلْفُرْسَانَ وَاَلرَّجَّالَةَ </w:t>
      </w:r>
      <w:r>
        <w:rPr>
          <w:rStyle w:val="FootnoteAnchor"/>
          <w:rtl w:val="true"/>
        </w:rPr>
        <w:footnoteReference w:id="27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تَنْتَظِرُونَ بِالرَّجُلِ ؟ ثَكِلَتْكُمْ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مِنْ كُلِّ جَانِبٍ فَضَرَبَهُ زُرْعَةُ بْنُ شَرِيكٍ عَلَى كَفِّهِ </w:t>
      </w:r>
      <w:r>
        <w:rPr>
          <w:rStyle w:val="FootnoteAnchor"/>
          <w:rtl w:val="true"/>
        </w:rPr>
        <w:footnoteReference w:id="275"/>
      </w:r>
      <w:r>
        <w:rPr>
          <w:rFonts w:ascii="Amiri" w:hAnsi="Amiri" w:eastAsia="Amiri" w:cs="Amiri"/>
          <w:color w:val="111111"/>
          <w:sz w:val="28"/>
          <w:sz w:val="28"/>
          <w:szCs w:val="28"/>
          <w:rtl w:val="true"/>
          <w:lang w:bidi="ar-SA"/>
        </w:rPr>
        <w:t xml:space="preserve">اَلْيُسْرَى فَقَطَعَهَا، وَضَرَبَهُ آخَرُ مِنْهُمْ عَلَى عَاتِقِهِ فَكَبَا مِنْهَا لِوَجْهِهِ ، وَطَعَنَهُ سِنَانُ بْنُ أَنَسٍ بِالرُّمْحِ فَصَرَعَهُ، وَبَدَرَ إِلَيْهِ خَوَلِيُّ بْنُ يَزِيدَ اَلْأَصْبَحِيُّ لَعَنَهُ اَللَّهُ فَنَزَلَ لِيَحْتَزَّ </w:t>
      </w:r>
      <w:r>
        <w:rPr>
          <w:rStyle w:val="FootnoteAnchor"/>
          <w:rtl w:val="true"/>
        </w:rPr>
        <w:footnoteReference w:id="276"/>
      </w:r>
      <w:r>
        <w:rPr>
          <w:rFonts w:ascii="Amiri" w:hAnsi="Amiri" w:eastAsia="Amiri" w:cs="Amiri"/>
          <w:color w:val="111111"/>
          <w:sz w:val="28"/>
          <w:sz w:val="28"/>
          <w:szCs w:val="28"/>
          <w:rtl w:val="true"/>
          <w:lang w:bidi="ar-SA"/>
        </w:rPr>
        <w:t>رَأْسَهُ فَأُرْعِدَ فَقَالَ لَهُ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اَللَّهُ فِي عَضُدِكَ، مَا لَكَ تُرْعَدُ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شِمْرٌ إِلَيْهِ فَذَبَحَهُ ثُمَّ دَفَعَ رَأْسَهُ إِلَى خَوَلِيِّ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إِلَى اَلْأَمِيرِ عُمَرَ بْنِ سَعْدٍ، ثُمَّ أَقْبَلُوا عَلَى سَلْبِ اَلْحُسَینِ علیهِ السّلامُ  فَأَخَذَ قَمِيصَهُ إِسْحَاقُ بْنُ حَيْوَةَ اَلْحَضْرَمِيُّ ، وَأَخَذَ سَرَاوِيلَهُ أَبْجَرُ بْنُ كَعْبٍ، وَأَخَذَ عِمَامَتَهُ أَخْنَسُ بْنُ مَرْثَدٍ </w:t>
      </w:r>
      <w:r>
        <w:rPr>
          <w:rStyle w:val="FootnoteAnchor"/>
          <w:rtl w:val="true"/>
        </w:rPr>
        <w:footnoteReference w:id="277"/>
      </w:r>
      <w:r>
        <w:rPr>
          <w:rFonts w:ascii="Amiri" w:hAnsi="Amiri" w:eastAsia="Amiri" w:cs="Amiri"/>
          <w:color w:val="111111"/>
          <w:sz w:val="28"/>
          <w:sz w:val="28"/>
          <w:szCs w:val="28"/>
          <w:rtl w:val="true"/>
          <w:lang w:bidi="ar-SA"/>
        </w:rPr>
        <w:t>وَأَخَذَ سَيْفَهُ رَجُلٌ مِنْ بَنِي دَارِمٍ وَاِنْتَهَبُوا رَحْلَهُ وَإِبِلَهُ وَأَثْقَالَهُ وَسَلَبُوا نِسَاءَهُ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مُسْلِمٍ فَوَاَللَّهِ لَقَدْ كُنْتُ أَرَى اَلْمَرْأَةَ مِنْ نِسَائِهِ وَبَنَاتِهِ وَأَهْلِهِ تُنَازَعُ ثَوْبَهَا عَنْ ظَهْرِهَا حَتَّى تُغْلَبَ عَلَيْهِ فَيُذْهَبَ بِهِ مِنْهَا ثُمَّ اِنْتَهَيْنَا إِلَى عَلِيِّ بْنِ اَلْحُسَینِ علیهِ السّلامُ  وَهُوَمُنْبَسِطٌ عَلَى فِرَاشٍ وَهُوَ </w:t>
      </w:r>
      <w:bookmarkStart w:id="110" w:name="pg15542_160598"/>
    </w:p>
    <w:p>
      <w:pPr>
        <w:pStyle w:val="BookText"/>
        <w:rPr/>
      </w:pPr>
      <w:bookmarkEnd w:id="110"/>
      <w:r>
        <w:rPr>
          <w:rFonts w:ascii="Amiri" w:hAnsi="Amiri" w:eastAsia="Amiri" w:cs="Amiri"/>
          <w:color w:val="111111"/>
          <w:sz w:val="28"/>
          <w:sz w:val="28"/>
          <w:szCs w:val="28"/>
          <w:rtl w:val="true"/>
          <w:lang w:bidi="ar-SA"/>
        </w:rPr>
        <w:t>شَدِيدُ اَلْمَرَضِ، وَمَعَ شِمْرٍ جَمَاعَةٌ مِنَ اَلرَّجَّالَةِ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نَقْتُلُ هَذَا اَلْعَلِيلَ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 يُقْتَلُ اَلصِّبْيَانُ إِنَّمَا هُوَصَبِيٌّ وَإِنَّهُ لِمَا بِهِ فَلَمْ أَزَلْ حَتَّى رَدَدْتُهُمْ </w:t>
      </w:r>
      <w:r>
        <w:rPr>
          <w:rStyle w:val="FootnoteAnchor"/>
          <w:rtl w:val="true"/>
        </w:rPr>
        <w:footnoteReference w:id="27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عُمَرُ بْنُ سَعْدٍ فَصَاحَ اَلنِّسَاءُ فِي وَجْهِهِ وَبَكَيْنَفَقَالَ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أَحَدٌ مِنْكُمْ بُيُوتَ هَؤُلاَءِ اَلنِّسْوَةِ، وَلاَ تَعَرَّضُوا لِهَذَا اَلْغُلاَمِ اَلْمَرِيضِ، وَسَأَلَتْهُ اَلنِّسْوَةُ لِيَسْتَرْجِعَ مَا أُخِذَ مِنْهُنَّ لِيَتَسَتَّرْنَ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مَتَاعِهِنَّ شَيْئاً، فَلْيَرُدَّهُ عَلَيْهِنَّ فَوَاَللَّهِ مَا رَدَّ أَحَدٌ مِنْهُمْ شَيْئاً فَوَكَّلَ بِالْفُسْطَاطِ وَبُيُوتِ اَلنِّسَاءِ وَعَلِيِّ بْنِ اَلْحُسَيْنِ جَمَاعَةً مِمَّنْ كَانُوا </w:t>
      </w:r>
      <w:r>
        <w:rPr>
          <w:rStyle w:val="FootnoteAnchor"/>
          <w:rtl w:val="true"/>
        </w:rPr>
        <w:footnoteReference w:id="279"/>
      </w:r>
      <w:r>
        <w:rPr>
          <w:rFonts w:ascii="Amiri" w:hAnsi="Amiri" w:eastAsia="Amiri" w:cs="Amiri"/>
          <w:color w:val="111111"/>
          <w:sz w:val="28"/>
          <w:sz w:val="28"/>
          <w:szCs w:val="28"/>
          <w:rtl w:val="true"/>
          <w:lang w:bidi="ar-SA"/>
        </w:rPr>
        <w:t>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اِحْفَظُوهُمْ لِئَلاَّ يَخْرُجَ مِنْهُمْ أَحَدٌ، وَلاَ تُسِيئُنَّ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مِضْرَبِهِ وَنَادَى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يَنْتَدِبُ لِلْحُسَيْنِ فَيُوطِئُهُ فَرَسَهُ؟ فَانْتَدَبَ عَشَرَةٌ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حَيْوَةَ، وَأَخْنَسُ بْنُ مَرْثَدٍ </w:t>
      </w:r>
      <w:r>
        <w:rPr>
          <w:rStyle w:val="FootnoteAnchor"/>
          <w:rtl w:val="true"/>
        </w:rPr>
        <w:footnoteReference w:id="280"/>
      </w:r>
      <w:r>
        <w:rPr>
          <w:rFonts w:ascii="Amiri" w:hAnsi="Amiri" w:eastAsia="Amiri" w:cs="Amiri"/>
          <w:color w:val="111111"/>
          <w:sz w:val="28"/>
          <w:sz w:val="28"/>
          <w:szCs w:val="28"/>
          <w:rtl w:val="true"/>
          <w:lang w:bidi="ar-SA"/>
        </w:rPr>
        <w:t xml:space="preserve">فَدَاسُوا اَلْحُسَيْنَ علیهِ السّلامُ بِخُيُولِهِمْ حَتَّى رَضُّوا ظَهْرَهُ </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8989914_2142443653"/>
      <w:bookmarkStart w:id="112" w:name="_Toc41"/>
      <w:bookmarkEnd w:id="111"/>
      <w:r>
        <w:rPr>
          <w:rtl w:val="true"/>
        </w:rPr>
        <w:t>ما جرى في الكوفة بعد قتل الإمام الحسين ودخول السبايا على ابن زياد</w:t>
      </w:r>
      <w:bookmarkEnd w:id="11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وَسَرَّحَ عُمَرُ بْنُ سَعْدٍ مِنْ يَوْمِهِ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اَلْحُسَینِ علیهِ السّلامُ  مَعَ خَوَلِيِّ بْنِ يَزِيدَ اَلْأَصْبَحِيِّ وَحُمَيْدِ بْنِ مُسْلِمٍ اَلْأَزْدِيِّ إِلَى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بِرُءُوسِ اَلْبَاقِينَ مِنْ أَصْحَابِهِ وَأَهْلِ بَيْتِهِ فَنُظِّفَتْ، وَكَانَتِ اِثْنَيْنِ </w:t>
      </w:r>
      <w:r>
        <w:rPr>
          <w:rStyle w:val="FootnoteAnchor"/>
          <w:rtl w:val="true"/>
        </w:rPr>
        <w:footnoteReference w:id="281"/>
      </w:r>
      <w:r>
        <w:rPr>
          <w:rFonts w:ascii="Amiri" w:hAnsi="Amiri" w:eastAsia="Amiri" w:cs="Amiri"/>
          <w:color w:val="111111"/>
          <w:sz w:val="28"/>
          <w:sz w:val="28"/>
          <w:szCs w:val="28"/>
          <w:rtl w:val="true"/>
          <w:lang w:bidi="ar-SA"/>
        </w:rPr>
        <w:t xml:space="preserve">وَسَبْعِينَ رَأْساً وَسَرَّحَ بِهَا مَعَ شِمْرِ بْنِ ذِي اَلْجَوْشَنِ وَقَيْسِ بْنِ اَلْأَشْعَثِ وَعَمْرِوبْنِ اَلْحَجَّاجِ، فَأَقْبَلُوا حَتَّى قَدِمُوا بِهَا عَلَى </w:t>
      </w:r>
    </w:p>
    <w:p>
      <w:pPr>
        <w:pStyle w:val="BookText"/>
        <w:rPr/>
      </w:pP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بَقِيَّةَ يَوْمِهِ وَاَلْيَوْمَ اَلثَّانِيَ إِلَى زَوَالِ اَلشَّمْسِ، 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اَلنَّاسِ بِالرَّحِيلِ وَتَوَجَّهَ إِلَى اَلْكُوفَةِ وَمَعَهُ بَنَاتُ اَلْحُسَيْنِ وَأَخَوَاتُهُ، وَمَنْ كَانَ مَعَهُ مِنَ اَلنِّسَاءِ وَاَلصِّبْيَانِ، وَعَلِيُّ بْنُ اَلْحُسَيْنِ فِيهِمْ وَهُوَمَرِيضٌ بِالذِّرْب ِ </w:t>
      </w:r>
      <w:r>
        <w:rPr>
          <w:rStyle w:val="FootnoteAnchor"/>
          <w:rtl w:val="true"/>
        </w:rPr>
        <w:footnoteReference w:id="282"/>
      </w:r>
      <w:r>
        <w:rPr>
          <w:rFonts w:ascii="Amiri" w:hAnsi="Amiri" w:eastAsia="Amiri" w:cs="Amiri"/>
          <w:color w:val="111111"/>
          <w:sz w:val="28"/>
          <w:sz w:val="28"/>
          <w:szCs w:val="28"/>
          <w:rtl w:val="true"/>
          <w:lang w:bidi="ar-SA"/>
        </w:rPr>
        <w:t>وَقَدْ أَشْفَى</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وَلَمَّا رَحَلَ اِبْنُ سَعْدٍ خَرَجَ قَوْمٌ مِنْ بَنِي أَسَدٍ كَانُوا نُزُولاً بِالْغَاضِرِيَّةِ إِلَى اَلْحُسَيْنِ وَأَصْحَابِهِ رَحْمَةُ اَللَّهِ عَلَيْهِمْ فَصَلَّوْا عَلَيْهِمْ، وَدَفَنُوا اَلْحُسَيْنَ علیهِ السّلامُ حَيْثُ قَبْرُهُ اَلْآنَ، وَدَفَنُوا اِبْنَهُ عَلِيَّ بْنَ اَلْحُسَيْنِ اَلْأَصْغَرَ عِنْدَ رِجْلَيْهِ، وَحَفَرُوا لِلشُّهَدَاءِ مِنْ أَهْلِ بَيْتِهِ وَأَصْحَابِهِ اَلَّذِينَ صُرِعُوا حَوْلَهُ مِمَّا يَلِي رِجْلَيِ اَلْحُسَینِ علیهِ السّلامُ  وَجَمَعُوهُمْ فَدَفَنُوهُمْ جَمِيعاً مَعاً، وَدَفَنُوا اَلْعَبَّاسَ بْنَ عَلِيٍّ ع فِي مَوْضِعِهِ اَلَّذِي قُتِلَ فِيهِ عَلَى طَرِيقِ اَلْغَاضِرِيَّةِ حَيْثُ قَبْرُهُ اَلْآنَ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 رَأْسُ اَلْحُسَینِ علیهِ السّلامُ  وَوَصَلَ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 يَوْمِ وُصُولِهِ وَمَعَهُ بَنَاتُ اَلْحُسَینِ علیهِ السّلامُ  وَأَهْلُهُ، جَلَسَ اِبْنُ زِيَادٍ لِلنَّاسِ فِي قَصْرِ اَلْإِمَارَةِ وَأَذِنَ لِلنَّاسِ إِذْناً عَامّاً، وَأَمَرَ بِإِحْضَارِ اَلرَّأْسِ فَوُضِعَ بَيْنَ يَدَيْهِ، وَجَعَلَ يَنْظُرُ إِلَيْهِ وَيَتَبَسَّمُ وَفِي يَدِهِ قَضِيبٌ يَضْرِبُ بِهِ ثَنَايَاهُ، وَكَانَ إِلَى جَانِبِهِ زَيْدُ بْنُ أَرْقَمَ صَاحِبُ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يَضْرِبُ بِالْقَضِيبِ ثَنَايَاهُ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قَضِيبَكَ عَنْ هَاتَيْنِ اَلشَّفَتَيْنِ، فَوَاَللَّهِ اَلَّذِي لاَ إِلَهَ غَيْرُهُ لَقَدْ رَأَيْتُ شَفَتَيْ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مَا لاَ أُحْصِيهِ </w:t>
      </w:r>
    </w:p>
    <w:p>
      <w:pPr>
        <w:pStyle w:val="BookText"/>
        <w:rPr/>
      </w:pPr>
      <w:r>
        <w:rPr>
          <w:rFonts w:ascii="Amiri" w:hAnsi="Amiri" w:eastAsia="Amiri" w:cs="Amiri"/>
          <w:color w:val="111111"/>
          <w:sz w:val="28"/>
          <w:sz w:val="28"/>
          <w:szCs w:val="28"/>
          <w:rtl w:val="true"/>
          <w:lang w:bidi="ar-SA"/>
        </w:rPr>
        <w:t>كَثْرَةً تُقَبِّلُهُمَا، ثُمَّ اِنْتَحَبَ بَاكِياً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 عَيْنَيْكَ، أَ تَبْكِي لِفَتْحِ اَللَّهِ؟ وَاَللَّهِ لَوْ لاَ أَنَّكَ شَيْخٌ قَدْ خَرِفْتَ وَذَهَبَ عَقْلُكَ لَضَرَبْتُ عُنُقَكَ، فَنَهَضَ زَيْدُ بْنُ أَرْقَمَ مِنْ بَيْنِ يَدَيْهِ وَصَارَ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وَأُدْخِلَ عِيَالُ اَلْحُسَینِ علیهِ السّلامُ  عَلَى اِبْنِ زِيَادٍ، فَدَخَلَتْ زَيْنَبُ أُخْتُ اَلْحُسَيْنِ فِي جُمْلَتِهِمْ مُتَنَكِّرَةً وَعَلَيْهَا أَرْذَلُ ثِيَابِهَا، فَمَضَتْ حَتَّى جَلَسَتْ نَاحِيَةً مِنَ اَلْقَصْرِ وَحَفَّتْ بِهَا إِمَاؤُهَا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اَلَّتِي اِنْحَازَتْ نَاحِيَةً وَمَعَهَا نِسَاؤُهَا؟ فَلَمْ تُجِبْهُ زَيْنَبُ، فَأَعَادَ ثَانِيَةً وَثَالِثَةً يَسْأَلُ عَنْهَا، فَقَالَ لَهُ بَعْضُ إِمَائِهَا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فَاطِمَةَ بِنْتِ رَسُولِ اَللَّهِ؛ فَأَقْبَلَ عَلَيْهَا اِبْنُ زِيَادٍ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وَقَتَلَكُمْ وَأَكْذَبَ أُحْدُوثَتَكُمْ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وَطَهَّرَنَا مِنَ اَلرِّجْسِ تَطْهِيراً، وَإِنَّمَا يَفْتَضِحُ اَلْفَاسِقُ وَيَكْذِبُ اَلْفَاجِرُ وَهُوَغَيْرُنَا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فِعْلَ اَللَّهِ بِأَهْلِ بَيْتِكِ؟</w:t>
      </w:r>
    </w:p>
    <w:p>
      <w:pPr>
        <w:pStyle w:val="BookText"/>
        <w:rPr/>
      </w:pPr>
      <w:r>
        <w:rPr>
          <w:rFonts w:ascii="Amiri" w:hAnsi="Amiri" w:eastAsia="Amiri" w:cs="Amiri"/>
          <w:color w:val="111111"/>
          <w:sz w:val="28"/>
          <w:sz w:val="28"/>
          <w:szCs w:val="28"/>
          <w:rtl w:val="true"/>
          <w:lang w:bidi="ar-SA"/>
        </w:rPr>
        <w:t>قَالَتْ كَتَبَ اَللَّهُ عَلَيْهِمُ اَلْقَتْلَ فَبَرَزُوا إِلَى مَضَاجِعِهِمْ، وَسَيَجْمَعُ اَللَّهُ بَيْنَكَ وَبَيْنَهُمْ فَتُحَاجُّونَ إِلَيْهِ وَتَخْتَصِمُونَ عِنْدَهُ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اِبْنُ زِيَادٍ وَاِسْتَشَاطَ، فَقَالَ عَمْرُوبْنُ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إِنَّهَا اِمْرَأَةٌ وَاَلْمَرْأَةُ لاَ تُؤَاخَذُ بِشَيْءٍ مِنْ مَنْطِقِهَا، وَلاَ تُذَمُّ عَلَى خِطَابِهَا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Style w:val="FootnoteAnchor"/>
          <w:rtl w:val="true"/>
        </w:rPr>
        <w:footnoteReference w:id="284"/>
      </w:r>
      <w:r>
        <w:rPr>
          <w:rFonts w:ascii="Amiri" w:hAnsi="Amiri" w:eastAsia="Amiri" w:cs="Amiri"/>
          <w:color w:val="111111"/>
          <w:sz w:val="28"/>
          <w:sz w:val="28"/>
          <w:szCs w:val="28"/>
          <w:rtl w:val="true"/>
          <w:lang w:bidi="ar-SA"/>
        </w:rPr>
        <w:t>شَفَى اَللَّهُ نَفْسِي مِنْ طَاغِيَتِكِ وَاَلْعُصَاةِ مِنْ أَهْلِ بَيْتِكِ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فَزَقَتْ </w:t>
      </w:r>
      <w:r>
        <w:rPr>
          <w:rStyle w:val="FootnoteAnchor"/>
          <w:rtl w:val="true"/>
        </w:rPr>
        <w:footnoteReference w:id="285"/>
      </w:r>
      <w:r>
        <w:rPr>
          <w:rFonts w:ascii="Amiri" w:hAnsi="Amiri" w:eastAsia="Amiri" w:cs="Amiri"/>
          <w:color w:val="111111"/>
          <w:sz w:val="28"/>
          <w:sz w:val="28"/>
          <w:szCs w:val="28"/>
          <w:rtl w:val="true"/>
          <w:lang w:bidi="ar-SA"/>
        </w:rPr>
        <w:t>زَيْنَبُ ع وَبَكَتْ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قَتَلْتَ كَهْلِي، وَأَبَدْتَ </w:t>
      </w:r>
      <w:r>
        <w:rPr>
          <w:rStyle w:val="FootnoteAnchor"/>
          <w:rtl w:val="true"/>
        </w:rPr>
        <w:footnoteReference w:id="286"/>
      </w:r>
      <w:r>
        <w:rPr>
          <w:rFonts w:ascii="Amiri" w:hAnsi="Amiri" w:eastAsia="Amiri" w:cs="Amiri"/>
          <w:color w:val="111111"/>
          <w:sz w:val="28"/>
          <w:sz w:val="28"/>
          <w:szCs w:val="28"/>
          <w:rtl w:val="true"/>
          <w:lang w:bidi="ar-SA"/>
        </w:rPr>
        <w:t>أَهْلِي، وَقَطَعْتَ فَرْعِي وَاِجْتَثَثْتَ أَصْلِي، فَإِنْ يَشْفِكَ هَذَا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وَلَعَمْرِي لَقَدْ كَانَ أَبُوهَا سَجَّاعاً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لِلْمَرْأَةِ وَاَلسَّجَاعَةَ؟ إِنَّ لِي عَنِ اَلسَّجَاعَةِ لَشُغُلاً، وَلَكِنَّ صَدْرِي نَفَثَ بِمَا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عَلَيْهِ عَلِيُّ بْنُ اَلْحُسَینِ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قَتَلَ اَللَّهُ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لِي أَخٌ يُسَمَّى عَلِيّاً قَتَلَهُ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جُرْأَةٌ لِجَوَابِي وَفِيكَ بَقِيَّةٌ لِلرَّدِّ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فَاضْرِبُوا عُنُقَهُ فَتَعَلَّقَتْ بِهِ زَيْنَبُ عَمَّتُهُ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زِيَادٍ، حَسْبُكَ مِنْ دِمَائِنَا؛ وَاِعْتَنَقَتْهُ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أُفَارِقُهُ فَإِنْ قَتَلْتَهُ </w:t>
      </w:r>
    </w:p>
    <w:p>
      <w:pPr>
        <w:pStyle w:val="BookText"/>
        <w:rPr/>
      </w:pPr>
      <w:r>
        <w:rPr>
          <w:rFonts w:ascii="Amiri" w:hAnsi="Amiri" w:eastAsia="Amiri" w:cs="Amiri"/>
          <w:color w:val="111111"/>
          <w:sz w:val="28"/>
          <w:sz w:val="28"/>
          <w:szCs w:val="28"/>
          <w:rtl w:val="true"/>
          <w:lang w:bidi="ar-SA"/>
        </w:rPr>
        <w:t>فَاقْتُلْنِي مَعَهُ؛ فَنَظَرَ اِبْنُ زِيَادٍ إِلَيْهَا وَإِلَيْهِ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 وَاَللَّهِ إِنِّي لَأَظُنُّهَا وَدَّتْ أَنِّي قَتَلْتُهَا مَعَهُ؛ دَعُوهُ فَإِنِّي أَرَاهُ 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مِنْ مَجْلِسِهِ حَتَّى خَرَجَ مِنَ اَلْقَصْرِ، وَدَخَلَ اَلْمَسْجِدَ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أَظْهَرَ اَلْحَقَّ وَأَهْلَهُ، وَنَصَرَ أَمِيرَ اَلْمُؤْمِنِينَ يَزِيدَ وَحِزْبَهُ، وَقَتَلَ اَلْكَذَّابَ اِبْنَ اَلْكَذَّابِ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 اَللَّهِ بْنُ عَفِيفٍ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إِنَّ اَلْكَذَّابَ أَنْتَ وَأَبُوكَ، وَاَلَّذِي وَلاَّكَ وَأَبُوهُ، يَا اِبْنَ مَرْجَانَةَ، تَقْتُلُ أَوْلاَدَ اَلنَّبِيِّينَ وَتَقُومُ عَلَى اَلْمِنْبَرِ مَقَامَ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فَأَخَذَتْهُ اَلْجَلاَوِزَةُ، فَنَادَى بِشِعَارِ اَلْأَزْدِ، فَاجْتَمَعَ مِنْهُمْ سَبْعُمِائَةِ رَجُلٍ فَانْتَزَعُوهُ مِنَ اَلْجَلاَوِزَةِ ، فَلَمَّا كَانَ اَللَّيْلُ أَرْسَلَ إِلَيْهِ اِبْنُ زِيَادٍ مَنْ أَخْرَجَهُ مِنْ بَيْتِهِ ، فَضَرَبَ عُنُقَهُ وَصَلَبَهُ فِي اَلسَّبَخَةِ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أَصْبَحَ عُبَيْدُ اَللَّهِ بْنُ زِيَادٍ بَعَثَ بِرَأْسِ اَلْحُسَینِ علیهِ السّلامُ  فَدِيرَ بِهِ فِي سِكَكِ اَلْكُوفَةِ كُلِّهَا وَقَبَائِلِهَا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 عَلَيَّ وَهُوَعَلَى رُمْحٍ وَأَنَا فِي غُرْفَةٍ، فَلَمَّا حَاذَانِي سَمِعْتُهُ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فَقَفَّ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شَعْرِي وَنَادَيْتُ رَأْسُكَ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وَأَعْجَبُ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فَرَغَ اَلْقَوْمُ مِنَ اَلتِّطْوَافِ بِهِ بِالْكُوفَةِ، رَدُّوهُ إِلَى بَابِ اَلْقَصْرِ، فَدَفَعَهُ اِبْنُ زِيَادٍ إِلَى زَحْرِ بْنِ قَيْسٍ وَدَفَعَ إِلَيْهِ رُءُوسَ أَصْحَابِهِ، وَسَرَّحَهُ إِلَى يَزِيدَ بْنِ مُعَاوِيَةَ عَلَيْهِمْ لَعَائِنُ اَللَّهِ وَلَعْنَةُ اَللاَّعِنِينَ فِي اَلسَّمَاوَاتِ وَاَلْأَرَضِينَ، وَأَنْفَذَ مَعَهُ أَبَا بُرْدَةَ بْنَ عَوْفٍ اَلْأَزْدِيَّ وَطَارِقَ بْنَ أَبِي ظَبْيَانَ فِي جَمَاعَةٍ مِنْ أَهْلِ اَلْكُوفَةِ، حَتَّى وَرَدُوا بِهَا عَلَى يَزِيدَ بِدِمَشْقَ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عَبْدُ اَللَّهِ بْنُ رَبِيعَةَ اَلْحِمْيَرِيُّ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يَزِيدَ بْنِ مُعَاوِيَةَ بِدِمَشْقَ، إِذْ أَقْبَلَ زَحْرُ بْنُ قَيْسٍ حَتَّى دَخَلَ عَلَيْهِ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وَرَاءَكَ وَمَا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اَلْمُؤْمِنِينَ بِفَتْحِ اَللَّهِ وَنَصْرِهِ، وَرَدَ عَلَيْنَا اَلْحُسَيْنُ بْنُ عَلِيٍّ فِي ثَمَانِيَةَ عَشَرَ مِنْ أَهْلِ بَيْتِهِ وَسِتِّينَ مِنْ شِيعَتِهِ، فَسِرْنَا إِلَيْهِمْ فَسَأَلْنَاهُمْ أَنْ يَسْتَسْلِمُوا أَوْ يَنْزِلُوا عَلَى حُكْمِ اَلْأَمِيرِ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اَلْقِتَالِ، فَاخْتَارُوا اَلْقِتَالَ عَلَى اَلاِسْتِسْلاَمِ، فَغَدَوْنَا عَلَيْهِمْ مَعَ شَرُوقِ اَلشَّمْسِ، فَأَحَطْنَا بِهِمْ مِنْ كُلِّ نَاحِيَةٍ، حَتَّى إِذَا أَخَذَتِ اَلسُّيُوفُ مَأْخَذَهَا مِنْ هَامِ اَلْقَوْمِ، جَعَلُوا يَهْرُبُونَ إِلَى غَيْرِ وَزَرٍ، وَيَلُوذُونَ مِنَّا بِالْآكَامِ وَاَلْحُفَرِ </w:t>
      </w:r>
      <w:r>
        <w:rPr>
          <w:rStyle w:val="FootnoteAnchor"/>
          <w:rtl w:val="true"/>
        </w:rPr>
        <w:footnoteReference w:id="291"/>
      </w:r>
      <w:r>
        <w:rPr>
          <w:rFonts w:ascii="Amiri" w:hAnsi="Amiri" w:eastAsia="Amiri" w:cs="Amiri"/>
          <w:color w:val="111111"/>
          <w:sz w:val="28"/>
          <w:sz w:val="28"/>
          <w:szCs w:val="28"/>
          <w:rtl w:val="true"/>
          <w:lang w:bidi="ar-SA"/>
        </w:rPr>
        <w:t xml:space="preserve">لِوَاذاً كَمَا لاَذَ اَلْحَمَائِمُ مِنْ صَقْرٍ، فَوَاَللَّهِ يَا أَمِيرَ اَلْمُؤْمِنِينَ مَا كَانُوا إِلاَّ جَزْرَ جَزُورٍ أَوْ نَوْمَةَ قَائِلٍ، حَتَّى أَتَيْنَا عَلَى آخِرِهِمْ، فَهَاتِيكَ أَجْسَادُهُمْ مُجَرَّدَةً، وَثِيَابُهُمْ مُرَمَّلَةً، وَخُدُودُهُمْ مُعَفَّرَةً، تَصْهَرُهُمُ اَلشَّمْسُ </w:t>
      </w:r>
      <w:r>
        <w:rPr>
          <w:rStyle w:val="FootnoteAnchor"/>
          <w:rtl w:val="true"/>
        </w:rPr>
        <w:footnoteReference w:id="292"/>
      </w:r>
      <w:r>
        <w:rPr>
          <w:rFonts w:ascii="Amiri" w:hAnsi="Amiri" w:eastAsia="Amiri" w:cs="Amiri"/>
          <w:color w:val="111111"/>
          <w:sz w:val="28"/>
          <w:sz w:val="28"/>
          <w:szCs w:val="28"/>
          <w:rtl w:val="true"/>
          <w:lang w:bidi="ar-SA"/>
        </w:rPr>
        <w:t>وَتَسْفِي عَلَيْهِمُ اَلرِّيَاحُ، زُوَّارُهُمُ اَلْعِقْبَانُ وَاَلرَّخَمُ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يَزِيدُ هُنَيْهَةً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أَرْضَى مِنْ طَاعَتِكُمْ </w:t>
      </w:r>
      <w:r>
        <w:rPr>
          <w:rStyle w:val="FootnoteAnchor"/>
          <w:rtl w:val="true"/>
        </w:rPr>
        <w:footnoteReference w:id="293"/>
      </w:r>
      <w:r>
        <w:rPr>
          <w:rFonts w:ascii="Amiri" w:hAnsi="Amiri" w:eastAsia="Amiri" w:cs="Amiri"/>
          <w:color w:val="111111"/>
          <w:sz w:val="28"/>
          <w:sz w:val="28"/>
          <w:szCs w:val="28"/>
          <w:rtl w:val="true"/>
          <w:lang w:bidi="ar-SA"/>
        </w:rPr>
        <w:t xml:space="preserve">بِدُونِ </w:t>
      </w:r>
      <w:bookmarkStart w:id="113" w:name="pg15542_160604"/>
    </w:p>
    <w:p>
      <w:pPr>
        <w:pStyle w:val="BookText"/>
        <w:rPr/>
      </w:pPr>
      <w:bookmarkEnd w:id="113"/>
      <w:r>
        <w:rPr>
          <w:rFonts w:ascii="Amiri" w:hAnsi="Amiri" w:eastAsia="Amiri" w:cs="Amiri"/>
          <w:color w:val="111111"/>
          <w:sz w:val="28"/>
          <w:sz w:val="28"/>
          <w:szCs w:val="28"/>
          <w:rtl w:val="true"/>
          <w:lang w:bidi="ar-SA"/>
        </w:rPr>
        <w:t xml:space="preserve">قَتْلِ اَلْحُسَيْنِ أَمَا لَوْ أَنِّي صَاحِبُهُ لَعَفَوْتُ عَنْهُ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8989916_2142443653"/>
      <w:bookmarkStart w:id="115" w:name="_Toc42"/>
      <w:bookmarkEnd w:id="114"/>
      <w:r>
        <w:rPr>
          <w:rtl w:val="true"/>
        </w:rPr>
        <w:t>مسير السبايا إلى الشام ودخولهم على يزيد وما جرى بعده من الأحداث</w:t>
      </w:r>
      <w:bookmarkEnd w:id="115"/>
    </w:p>
    <w:p>
      <w:pPr>
        <w:pStyle w:val="BookText"/>
        <w:rPr/>
      </w:pPr>
      <w:r>
        <w:rPr>
          <w:rFonts w:ascii="Amiri" w:hAnsi="Amiri" w:eastAsia="Amiri" w:cs="Amiri"/>
          <w:color w:val="111111"/>
          <w:sz w:val="28"/>
          <w:sz w:val="28"/>
          <w:szCs w:val="28"/>
          <w:rtl w:val="true"/>
          <w:lang w:bidi="ar-SA"/>
        </w:rPr>
        <w:t>ثُمَّ إِنَّ عُبَيْدَ اَللَّهِ بْنَ زِيَادٍ بَعْدَ إِنْفَاذِهِ بِرَأْسِ اَلْحُسَینِ علیهِ السّلامُ  أَمَرَ بِنِسَائِهِ وَصِبْيَانِهِ فَجُهِّزُوا ، وَأَمَرَ بِعَلِيِّ بْنِ اَلْحُسَيْنِ فَغُلَّ بِغُلٍّ إِلَى عُنُقِهِ، ثُمَّ سَرَّحَ بِهِمْ فِي أَثَرِ اَلرَّأْسِ مَعَ مُجْفِرِ بْنِ ثَعْلَبَة َ اَلْعَائِذِيِّ وَشِمْرِ بْنِ ذِي اَلْجَوْشَنِ، فَانْطَلَقُوا بِهِمْ حَتَّى لَحِقُوا بِالْقَوْمِ اَلَّذِينَ مَعَهُمُ اَلرَّأْسُ، وَلَمْ يَكُنْ عَلِيُّ بْنُ اَلْحُسَینِ علیهِ السّلامُ  يُكَلِّمُ أَحَداً مِنَ اَلْقَوْمِ فِي اَلطَّرِيقِ كَلِمَةً حَتَّى بَلَغُوا فَلَمَّا اِنْتَهَوْا إِلَى بَابِ يَزِيدَ رَفَعَ مُجْفِرُ بْنُ ثَعْلَبَةَ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مُجْفِرُ بْنُ ثَعْلَبَةَ أَتَى أَمِيرَ اَلْمُؤْمِنِينَ بِاللِّئَامِ اَلْفَجَرَةِ ، فَأَجَابَهُ عَلِيُّ بْنُ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وَلَدَتْ أُمُّ مُجْفِرٍ أَشَرُّ وَأَلْأَمُ</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وُضِعَتِ اَلرُّءُوسُ بَيْنَ يَدَيْ يَزِيدَ وَفِيهَا رَأْسُ اَلْحُسَینِ علیهِ السّلامُ  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وَهُمْ كَانُوا أَعَقَّ وَأَظْلَمَا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جَالِساً مَعَ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لَهَامٌ بِأَدْنَى اَلطَّفِّ أَدْنَى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زِيَادِ اَلْعَبْدِ ذِي اَلْحَسَبِ اَلرَّذْلِ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أُمَيَّةُ </w:t>
      </w:r>
      <w:r>
        <w:rPr>
          <w:rStyle w:val="FootnoteAnchor"/>
          <w:rtl w:val="true"/>
        </w:rPr>
        <w:footnoteReference w:id="298"/>
      </w:r>
      <w:r>
        <w:rPr>
          <w:rFonts w:ascii="Amiri" w:hAnsi="Amiri" w:eastAsia="Amiri" w:cs="Amiri"/>
          <w:color w:val="111111"/>
          <w:sz w:val="28"/>
          <w:sz w:val="28"/>
          <w:szCs w:val="28"/>
          <w:rtl w:val="true"/>
          <w:lang w:bidi="ar-SA"/>
        </w:rPr>
        <w:t xml:space="preserve">أَمْسَى نَسْلُهَا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رَسُولِ اَللَّهِ لَيْسَ لَهَا نَسْلُ</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فَضَرَبَ يَزِيدُ فِي صَدْرِ يَحْيَى بْنِ اَلْحَكَمِ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حُسَيْنِ، أَبُوكَ قَطَعَ رَحِمِي وَجَهِلَ حَقِّي وَنَازَعَنِي سُلْطَانِي فَصَنَعَ اَللَّهُ بِهِ مَا قَدْ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يَزِيدُ لاِبْنِهِ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عَلَيْهِ؛ فَلَمْ يَدْرِ خَالِدٌ مَا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 وَيَعْفُوا عَنْ كَثِيرٍ</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بِالنِّسَاءِ وَاَلصِّبْيَانِ فَأُجْلِسُوا بَيْنَ يَدَيْهِ، فَرَأَى هَيْئَةً قَبِيحَةً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اِبْنَ مَرْجَانَةَ ،لَوْ كَانَتْ بَيْنَكُمْ وَبَيْنَهُ قَرَابَةُ رَحِمٍ </w:t>
      </w:r>
      <w:r>
        <w:rPr>
          <w:rStyle w:val="FootnoteAnchor"/>
          <w:rtl w:val="true"/>
        </w:rPr>
        <w:footnoteReference w:id="302"/>
      </w:r>
      <w:r>
        <w:rPr>
          <w:rFonts w:ascii="Amiri" w:hAnsi="Amiri" w:eastAsia="Amiri" w:cs="Amiri"/>
          <w:color w:val="111111"/>
          <w:sz w:val="28"/>
          <w:sz w:val="28"/>
          <w:szCs w:val="28"/>
          <w:rtl w:val="true"/>
          <w:lang w:bidi="ar-SA"/>
        </w:rPr>
        <w:t xml:space="preserve">مَا فَعَلَ هَذَا بِكُمْ، وَلاَ بَعَثَ بِكُمْ عَلَى هَذِهِ اَلصُّورَةِ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اَلْحُسَینِ علیهِ السّلامُ  فَلَمَّا جَلَسْنَا بَيْنَ يَدَيِ يَزِيدَ رَقَّ لَنَا فَقَامَ إِلَيْهِ رَجُلٌ مِنْ أَهْلِ اَلشَّامِ أَحْمَرُ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جَارِيَةً وَضِيئَةً فَأُرْعِدْتُ وَظَنَنْتُ أَنَّ ذَلِكَ جَائِزٌ لَهُمْ، فَأَخَذْتُ بِثِيَابِ عَمَّتِي زَيْنَبَ، وَكَانَتْ تَعْلَمُ أَنَّ ذَلِكَ،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عَمَّتِي لِلشَّامِيِّ كَذَبْتَ  وَاَللَّهِ وَلَؤُمْتَ،  وَاَللَّهِ مَا ذَلِكَ، لَكَ 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ذَلِكِ لِي، وَلَوْ شِئْتُ أَنْ أَفْعَلَ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جَعَلَ اَللَّهُ لَكَ ذَلِكَ، إِلاَّ أَنْ تَخْرُجَ مِنْ مِلَّتِنَا وَتَدِينَ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فَاسْتَطَارَ يَزِيدُ غَضَباً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 مِنَ اَلدِّينِ أَبُوكِ وَأَخُوكِ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اَللَّهِ وَدِينِ أَبِي وَدِينِ أَخِي اِهْتَدَيْتَ أَنْتَ وَجَدُّكَ وَأَبُوكَ إِنْ كُنْتَ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تَشْتِمُ ظَالِماً وَتَقْهَرُ بِسُلْطَانِكَ؛ فَكَأَنَّهُ اِسْتَحْيَا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وَهَبَ اَللَّهُ لَكَ حَتْفاً قَاضِياً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بِالنِّسْوَةِ أَنْ يُنْزَلْنَ فِي دَارٍ عَلَى حِدَةٍ مَعَهُنَّ أَخُوهُنَّ عَلِيُّ بْنُ اَلْحُسَینِ علیهِ السّلامُ،  فَأُفْرِدَ لَهُمْ دَارٌ تَتَّصِلُ بِدَارِ يَزِيدَ، فَأَقَامُوا أَيَّاماً، ثُمَّ نَدَبَ يَزِيدُ اَلنُّعْمَانَ بْنَ بَشِيرٍ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لِتَخْرُجَ بِهَؤُلاَءِ اَلنِّسْوَانِ </w:t>
      </w:r>
      <w:r>
        <w:rPr>
          <w:rStyle w:val="FootnoteAnchor"/>
          <w:rtl w:val="true"/>
        </w:rPr>
        <w:footnoteReference w:id="304"/>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أَنْ يُجَهِّزَهُمْ، دَعَا عَلِيَّ بْنَ اَلْحُسَینِ علیهما السّلام  فَاسْتَخْلاَهُ </w:t>
      </w:r>
      <w:r>
        <w:rPr>
          <w:rStyle w:val="FootnoteAnchor"/>
          <w:rtl w:val="true"/>
        </w:rPr>
        <w:footnoteReference w:id="305"/>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أَمَ  وَاَللَّهِ لَوْ أَنِّي صَاحِبُ أَبِيكَ مَا سَأَلَنِي خَصْلَةً أَبَداً إِلاَّ أَعْطَيْتُهُ إِيَّاهَا، وَلَدَفَعْتُ اَلْحَتْفَ عَنْهُ بِكُلِّ مَا اِسْتَطَعْتُ، وَلَكِنَّ اَللَّهَ قَضَى مَا رَأَيْتَ؛ كَاتِبْنِي مِنَ اَلْمَدِينَةِ وَأَنْهِ كُلَّ حَاجَةٍ تَكُونُ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بِكِسْوَتِهِ وَكِسْوَةِ أَهْلِهِ، وَأَنْفَذَ مَعَهُمْ فِي جُمْلَةِ اَلنُّعْمَانِ بْنِ بَشِيرٍ رَسُولاً تَقَدَّمَ إِلَيْهِ أَنْ يَسِيرَ بِهِمْ فِي اَللَّيْلِ، وَيَكُونُوا أَمَامَهُ حَيْثُ لاَ يَفُوتُونَ طَرْفَهُ </w:t>
      </w:r>
      <w:r>
        <w:rPr>
          <w:rStyle w:val="FootnoteAnchor"/>
          <w:rtl w:val="true"/>
        </w:rPr>
        <w:footnoteReference w:id="306"/>
      </w:r>
      <w:r>
        <w:rPr>
          <w:rFonts w:ascii="Amiri" w:hAnsi="Amiri" w:eastAsia="Amiri" w:cs="Amiri"/>
          <w:color w:val="111111"/>
          <w:sz w:val="28"/>
          <w:sz w:val="28"/>
          <w:szCs w:val="28"/>
          <w:rtl w:val="true"/>
          <w:lang w:bidi="ar-SA"/>
        </w:rPr>
        <w:t>فَإِذَا نَزَلُوا تَنَحَّى عَنْهُمْ وَتَفَرَّقَ هُوَوَأَصْحَابُهُ حَوْلَهُمْ كَهَيْئَةِ اَلْحَرَسِ لَهُمْ وَيَنْزِلُ مِنْهُمْ حَيْثُ إِذَا أَرَادَ إِنْسَانٌ مِنْ جَمَاعَتِهِمْ وُضُوءاً أَوْ قَضَاءَ حَاجَةٍ لَمْ يَحْتَشِمْ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مَعَهُمْ فِي جُمْلَةِ اَلنُّعْمَانِ، وَلَمْ يَزَلْ يُنَازِلُهُمْ فِي اَلطَّرِيقِ وَيَرْفُقُ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وَصَّاهُ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وَيَرْعُونَهُمْ حَتَّى دَخَلُوا اَلْمَدِينَةَ </w:t>
      </w:r>
      <w:r>
        <w:rPr>
          <w:rFonts w:eastAsia="Amiri" w:cs="Amiri" w:ascii="Amiri" w:hAnsi="Amiri"/>
          <w:color w:val="111111"/>
          <w:sz w:val="28"/>
          <w:szCs w:val="28"/>
          <w:rtl w:val="true"/>
          <w:lang w:bidi="ar-SA"/>
        </w:rPr>
        <w:t xml:space="preserve">. </w:t>
      </w:r>
      <w:bookmarkStart w:id="116" w:name="pg15542_160608"/>
    </w:p>
    <w:p>
      <w:pPr>
        <w:pStyle w:val="Heading3"/>
        <w:numPr>
          <w:ilvl w:val="2"/>
          <w:numId w:val="1"/>
        </w:numPr>
        <w:rPr/>
      </w:pPr>
      <w:bookmarkStart w:id="117" w:name="__RefHeading___Toc8989918_2142443653"/>
      <w:bookmarkStart w:id="118" w:name="_Toc43"/>
      <w:bookmarkEnd w:id="116"/>
      <w:bookmarkEnd w:id="117"/>
      <w:r>
        <w:rPr>
          <w:rtl w:val="true"/>
        </w:rPr>
        <w:t>فصل</w:t>
      </w:r>
      <w:bookmarkEnd w:id="118"/>
    </w:p>
    <w:p>
      <w:pPr>
        <w:pStyle w:val="BookText"/>
        <w:rPr/>
      </w:pPr>
      <w:r>
        <w:rPr>
          <w:rFonts w:ascii="IRNazanin" w:hAnsi="IRNazanin" w:eastAsia="IRNazanin"/>
          <w:color w:val="111111"/>
          <w:sz w:val="28"/>
          <w:sz w:val="28"/>
          <w:szCs w:val="28"/>
          <w:rtl w:val="true"/>
          <w:lang w:bidi="fa-IR"/>
        </w:rPr>
        <w:t>في وصول خبر استشهاد الإمام الحسين علیهِ السّلامُ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وَلَمَّا أَنْفَذَ اِبْنُ زِيَادٍ بِرَأْسِ اَلْحُسَینِ علیهِ السّلامُ  إِلَى يَزِيدَ، تَقَدَّمَ إِلَى عَبْدِ اَلْمَلِكِ بْنِ أَبِي اَلْحَدِيثِ اَلسُّلَمِيِّ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تَأْتِيَ عَمْرَوبْنَ سَعِيدِ بْنِ اَلْعَاصِ بِالْمَدِينَةِ فَبَشِّرْهُ بِقَتْلِ اَلْحُسَيْنِ،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رَاحِلَتِي وَسِرْتُ نَحْوَاَلْمَدِينَةِ فَلَقِيَنِي رَجُلٌ مِنْ قُرَيْشٍ </w:t>
      </w:r>
      <w:r>
        <w:rPr>
          <w:rStyle w:val="FootnoteAnchor"/>
          <w:rtl w:val="true"/>
        </w:rPr>
        <w:footnoteReference w:id="3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عِنْدَ اَلْأَمِيرِ تَسْمَعُهُ،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دَخَلْتُ عَلَى عَمْرِوبْنِ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 اَلْأَمِيرَ، قُتِلَ اَلْحُسَيْنُ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فَنَادِ بِقَتْلِهِ؛ فَنَادَيْتُ، فَلَمْ أَسْمَعْ  وَاَللَّهِ وَاعِيَةً قَطُّ مِثْلَ وَاعِيَةِ بَنِي هَاشِمٍ فِي دُورِهِمْ عَلَى اَلْحَسَنَ بْنَ عَلِيٍّ علیهما السّلام  حِينَ سَمِعُوا اَلنِّدَاءَ بِقَتْلِهِ، فَدَخَلْتُ عَلَى عَمْرِوبْنِ سَعِيدٍ، فَلَمَّا رَآنِي تَبَسَّمَ إِلَيَّ ضَاحِكاً ثُمَّ أَنْشَأَ مُتَمَثِّلاً بِقَوْلِ عَمْرِوبْنِ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عَجَّتْ نِسَاءُ بَنِي زِيَادٍ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كَعَجِيجِ نِسْوَتِنَا غَدَاةَ اَلْأَرْنَبِ </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وَاعِيَةٌ بِوَاعِيَةِ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فَأَعْلَمَ اَلنَّاسَ قَتْلَ اَلْحَسَنَ بْنَ عَلِيٍّ علیهما السّلام  وَدَعَا لِيَزِيدَ بْنِ مُعَاوِيَةَ وَنَزَلَ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وَدَخَلَ بَعْضُ مَوَالِي عَبْدِ اَللَّهِ بْنِ جَعْفَرِ بْنِ أَبِي طَالِبٍ علیهِ السّلامُ فَنَعَى إِلَيْهِ اِبْنَيْهِ فَاسْتَرْجَعَ،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أَبُواَلسَّلاَسِلِ مَوْلَى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لَقِينَا مِنَ اَلْحُسَيْنِ بْنِ عَلِيٍّ؛ فَخَذَفَهُ عَبْدُ اَللَّهِ بْنُ جَعْفَرٍ بِنَعْلِهِ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أَ لِلْحُسَيْنِ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شَهِدْتُهُ لَأَحْبَبْتُ أَلاَّ أُفَارِقَهُ حَتَّى أُقْتَلَ مَعَهُ،  وَاَللَّهِ إِنَّهُ لَمِمَّا يُسَخِّي بِنَفْسِي عَنْهُمَا وَيُعَزِّينِي </w:t>
      </w:r>
      <w:r>
        <w:rPr>
          <w:rStyle w:val="FootnoteAnchor"/>
          <w:rtl w:val="true"/>
        </w:rPr>
        <w:footnoteReference w:id="309"/>
      </w:r>
      <w:r>
        <w:rPr>
          <w:rFonts w:ascii="Amiri" w:hAnsi="Amiri" w:eastAsia="Amiri" w:cs="Amiri"/>
          <w:color w:val="111111"/>
          <w:sz w:val="28"/>
          <w:sz w:val="28"/>
          <w:szCs w:val="28"/>
          <w:rtl w:val="true"/>
          <w:lang w:bidi="ar-SA"/>
        </w:rPr>
        <w:t>عَنِ اَلْمُصَابِ بِهِمَا أَنَّهُمَا أُصِيبَا مَعَ أَخِي وَاِبْنِ عَمِّي مُوَاسِيَيْنِ لَهُ، صَابِرَيْنِ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عَزَّ عَلَيَّ مَصْرَعُ </w:t>
      </w:r>
      <w:r>
        <w:rPr>
          <w:rStyle w:val="FootnoteAnchor"/>
          <w:rtl w:val="true"/>
        </w:rPr>
        <w:footnoteReference w:id="310"/>
      </w:r>
      <w:r>
        <w:rPr>
          <w:rFonts w:ascii="Amiri" w:hAnsi="Amiri" w:eastAsia="Amiri" w:cs="Amiri"/>
          <w:color w:val="111111"/>
          <w:sz w:val="28"/>
          <w:sz w:val="28"/>
          <w:szCs w:val="28"/>
          <w:rtl w:val="true"/>
          <w:lang w:bidi="ar-SA"/>
        </w:rPr>
        <w:t xml:space="preserve">اَلْحُسَيْنِ، إِنْ لاَ أَكُنْ </w:t>
      </w:r>
      <w:r>
        <w:rPr>
          <w:rStyle w:val="FootnoteAnchor"/>
          <w:rtl w:val="true"/>
        </w:rPr>
        <w:footnoteReference w:id="311"/>
      </w:r>
      <w:r>
        <w:rPr>
          <w:rFonts w:ascii="Amiri" w:hAnsi="Amiri" w:eastAsia="Amiri" w:cs="Amiri"/>
          <w:color w:val="111111"/>
          <w:sz w:val="28"/>
          <w:sz w:val="28"/>
          <w:szCs w:val="28"/>
          <w:rtl w:val="true"/>
          <w:lang w:bidi="ar-SA"/>
        </w:rPr>
        <w:t>آسَيْتُ حُسَيْناً بِيَدِي فَقَدْ آسَاهُ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أُمُّ لُقْمَانَ بِنْتُ عَقِيلِ بْنِ أَبِي طَالِبٍ حِينَ سَمِعَتْ نَعْيَ اَلْحُسَینِ علیهِ السّلامُ  حَاسِرَةً وَمَعَهَا أَخَوَاتُهَا أُمُّ هَانِئٍ، وَأَسْمَاءُ وَرَمْلَةُ، وَزَيْنَبُ، بَنَاتُ عَقِيلِ بْنِ أَبِي طَالِبٍ رَحْمَةُ اَللَّهِ عَلَيْهِنَّ تَبْكِي قَتْلاَهَا بِالطَّفِّ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تَقُولُونَ إِذْ </w:t>
      </w:r>
      <w:r>
        <w:rPr>
          <w:rStyle w:val="FootnoteAnchor"/>
          <w:rtl w:val="true"/>
        </w:rPr>
        <w:footnoteReference w:id="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فَعَلْتُمْ وَأَنْتُمْ آخِرُ اَلْأُمَمِ</w:t>
      </w:r>
    </w:p>
    <w:p>
      <w:pPr>
        <w:pStyle w:val="BookText"/>
        <w:rPr/>
      </w:pPr>
      <w:r>
        <w:rPr>
          <w:rFonts w:ascii="Amiri" w:hAnsi="Amiri" w:eastAsia="Amiri" w:cs="Amiri"/>
          <w:color w:val="111111"/>
          <w:sz w:val="28"/>
          <w:sz w:val="28"/>
          <w:szCs w:val="28"/>
          <w:rtl w:val="true"/>
          <w:lang w:bidi="ar-SA"/>
        </w:rPr>
        <w:t xml:space="preserve">بِعِتْرَتِي وَبِأَهْلِي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313"/>
      </w:r>
      <w:r>
        <w:rPr>
          <w:rFonts w:ascii="Amiri" w:hAnsi="Amiri" w:eastAsia="Amiri" w:cs="Amiri"/>
          <w:color w:val="111111"/>
          <w:sz w:val="28"/>
          <w:sz w:val="28"/>
          <w:szCs w:val="28"/>
          <w:rtl w:val="true"/>
          <w:lang w:bidi="ar-SA"/>
        </w:rPr>
        <w:t>تَخْلُفُونِي بِسُوءٍ فِي ذَوِي رَحِمِي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اَللَّيْلُ مِنْ ذَلِكَ  اَلْيَوْمِ اَلَّذِي خَطَبَ فِيهِ عَمْرُوبْنُ سَعِيدٍ بِقَتْلِ اَلْحَسَنَ بْنَ عَلِيٍّ علیهما السّلام  بِالْمَدِينَةِ، سَمِعَ أَهْلُ اَلْمَدِينَةِ فِي جَوْفِ اَللَّيْلِ مُنَادِياً يُنَادِي، يَسْمَعُونَ صَوْتَهُ وَلاَ يَرَوْنَ شَخْصَهُ</w:t>
      </w:r>
      <w:r>
        <w:rPr>
          <w:rFonts w:eastAsia="Amiri" w:cs="Amiri" w:ascii="Amiri" w:hAnsi="Amiri"/>
          <w:color w:val="111111"/>
          <w:sz w:val="28"/>
          <w:szCs w:val="28"/>
          <w:rtl w:val="true"/>
          <w:lang w:bidi="ar-SA"/>
        </w:rPr>
        <w:t xml:space="preserve">: </w:t>
      </w:r>
      <w:bookmarkStart w:id="119" w:name="pg15542_160610"/>
    </w:p>
    <w:p>
      <w:pPr>
        <w:pStyle w:val="BookText"/>
        <w:rPr/>
      </w:pPr>
      <w:bookmarkEnd w:id="119"/>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وَاَلتَّنْكِيلِ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أَهْلِ</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اَلسَّمَاءِ يَدْعُوعَلَيْكُمْ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وَمَلْأَكٍ وَقَبِيلِ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قَدْ لُعِنْتُمْ عَلَى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وَصَاحِبِ اَلْإِنْجِيلِ</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8989920_2142443653"/>
      <w:bookmarkStart w:id="121" w:name="_Toc44"/>
      <w:bookmarkEnd w:id="120"/>
      <w:r>
        <w:rPr>
          <w:rtl w:val="true"/>
        </w:rPr>
        <w:t>فصل في ذكر أسماء من استشهد مع الإمام الحسين علیهِ السّلامُ يوم عاشوراء</w:t>
      </w:r>
      <w:bookmarkEnd w:id="121"/>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أَسْمَاءُ مَنْ قُتِلَ مَعَ اَلْحَسَنَ بْنَ عَلِيٍّ علیهما السّلام  مِنْ أَهْلِ بَيْتِهِ بِطَفِّ كَرْبَلاَءَ، وَهُمْ سَبْعَةَ عَشَرَ نَفْساً، اَلْحُسَيْنَ بْنَ عَلِيٍّ علیهما السّلام  ثَامِنَ عَشَرَ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وَعَبْدُ اَللَّهِ وَجَعْفَرٌ وَعُثْمَانُ بَنُوأَمِيرِ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أُمُّ اَلْبَنِينَ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w:t>
      </w:r>
      <w:r>
        <w:rPr>
          <w:rStyle w:val="FootnoteAnchor"/>
          <w:rtl w:val="true"/>
        </w:rPr>
        <w:footnoteReference w:id="316"/>
      </w:r>
      <w:r>
        <w:rPr>
          <w:rFonts w:ascii="Amiri" w:hAnsi="Amiri" w:eastAsia="Amiri" w:cs="Amiri"/>
          <w:color w:val="111111"/>
          <w:sz w:val="28"/>
          <w:sz w:val="28"/>
          <w:szCs w:val="28"/>
          <w:rtl w:val="true"/>
          <w:lang w:bidi="ar-SA"/>
        </w:rPr>
        <w:t>وَأَبُوبَكْرٍ اِبْنَا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أُمُّهُمَا لَيْلَى بِنْتُ مَسْعُودٍ اَلثَّقَفِيَّةُ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وَعَبْدُ اَللَّهِ اِبْنَا اَلْحَسَنَ بْنَ عَلِيٍّ علیهما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وَاَلْقَاسِمُ وَأَبُوبَكْرٍ وَعَبْدُ اَللَّهِ بَنُواَلْحَسَنِ بْنِ عَلِيٍّ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وَعَوْنٌ اِبْنَا عَبْدِ اَللَّهِ بْنِ جَعْفَرِ بْنِ أَبِي طَالِبٍ رَحْمَةُ اَللَّهِ عَلَيْهِمْ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 اَللَّهِ وَجَعْفَرٌ وَعَبْدُ اَلرَّحْمَنِ بَنُوعَقِيلِ بْنِ أَبِي طَالِبٍ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وَمُحَمَّدُ بْنُ أَبِي سَعِيدِ بْنِ عَقِيلِ بْنِ أَبِي طَالِبٍ رَحْمَةُ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سَبْعَةَ عَشَرَ نَفْساً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اَلْحُسَيْنِ وَبَنُوأَخِيهِ وَبَنُوعَمَّيْهِ جَعْفَرٍ وَعَقِيلٍ، وَهُمْ كُلُّهُمْ مَدْفُونُونَ مِمَّا يَلِي رِجْلَيِ اَلْحُسَینِ علیهِ السّلامُ  فِي مَشْهَدِهِ حُفِرَ لَهُمْ حَفِيرَةٌ وَأُلْقُوا فِيهَا جَمِيعاً وَسُوِّيَ عَلَيْهِمُ اَلتُّرَابُ، إِلاَّ اَلْعَبَّاسَ بْنَ عَلِيٍّ رِضْوَانُ اَللَّهِ عَلَيْهِ فَإِنَّهُ دُفِنَ فِي مَوْضِعِ مَقْتَلِهِ عَلَى اَلْمُسَنَّاةِ بِطَرِيقِ اَلْغَاضِرِيَّةِ وَقَبْرُهُ ظَاهِرٌ، وَلَيْسَ لِقُبُورِ إِخْوَتِهِ وَأَهْلِهِ اَلَّذِينَ سَمَّيْنَاهُمْ أَثَرٌ، وَإِنَّمَا يَزُورُهُمُ اَلزَّائِرُ مِنْ عِنْدِ قَبْرِ اَلْحُسَینِ علیهِ السّلامُ  وَيُومِئُ إِلَى اَلْأَرْضِ اَلَّتِي نَحْوَرِجْلَيْهِ بِالسَّلاَمِ، وَعَلِيُّ بْنُ اَلْحُسَینِ علیهِ السّلامُ  فِي جُمْلَتِهِمْ،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أَقْرَبُهُمْ دَفْناً إِلَى اَلْحُسَینِ علیهِ السّلامُ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أَصْحَابُ اَلْحُسَيْنِ رَحْمَةُ اَللَّهِ عَلَيْهِمُ اَلَّذِينَ قُتِلُوا مَعَهُ، فَإِنَّهُمْ دُفِنُوا حَوْلَهُ وَلَسْنَا نُحَصِّلُ لَهُمْ أَجْدَاثاً عَلَى اَلتَّحْقِيقِ وَاَلتَّفْصِيلِ ، إِلاَّ أَنَّا لاَ نَشُكُّ أَنَّ اَلْحَائِرَ مُحِيطٌ بِهِمْ رَضِيَ اَللَّهُ عَنْهُمْ وَأَرْضَاهُمْ وَأَسْكَنَهُمْ جَنَّاتِ اَلنَّعِيمِ </w:t>
      </w:r>
      <w:r>
        <w:rPr>
          <w:rFonts w:eastAsia="Amiri" w:cs="Amiri" w:ascii="Amiri" w:hAnsi="Amiri"/>
          <w:color w:val="111111"/>
          <w:sz w:val="28"/>
          <w:szCs w:val="28"/>
          <w:rtl w:val="true"/>
          <w:lang w:bidi="ar-SA"/>
        </w:rPr>
        <w:t xml:space="preserve">. </w:t>
      </w:r>
      <w:bookmarkStart w:id="122" w:name="pg15542_160612"/>
    </w:p>
    <w:p>
      <w:pPr>
        <w:pStyle w:val="Heading3"/>
        <w:numPr>
          <w:ilvl w:val="2"/>
          <w:numId w:val="1"/>
        </w:numPr>
        <w:rPr/>
      </w:pPr>
      <w:bookmarkStart w:id="123" w:name="__RefHeading___Toc8989922_2142443653"/>
      <w:bookmarkStart w:id="124" w:name="_Toc45"/>
      <w:bookmarkEnd w:id="122"/>
      <w:bookmarkEnd w:id="123"/>
      <w:r>
        <w:rPr>
          <w:rtl w:val="true"/>
        </w:rPr>
        <w:t>فصل في فضائل الإمام الحسين ومناقبه</w:t>
      </w:r>
      <w:bookmarkEnd w:id="124"/>
    </w:p>
    <w:p>
      <w:pPr>
        <w:pStyle w:val="BookText"/>
        <w:rPr/>
      </w:pPr>
      <w:r>
        <w:rPr>
          <w:rFonts w:ascii="IRNazanin" w:hAnsi="IRNazanin" w:eastAsia="IRNazanin"/>
          <w:color w:val="111111"/>
          <w:sz w:val="28"/>
          <w:sz w:val="28"/>
          <w:szCs w:val="28"/>
          <w:rtl w:val="true"/>
          <w:lang w:bidi="fa-IR"/>
        </w:rPr>
        <w:t>باب طرف من فضائل الحسين علیهِ السّلامُ وفضل زيارته وذكر مصيبته</w:t>
      </w:r>
    </w:p>
    <w:p>
      <w:pPr>
        <w:pStyle w:val="BookText"/>
        <w:rPr/>
      </w:pPr>
      <w:r>
        <w:rPr>
          <w:rFonts w:ascii="Amiri" w:hAnsi="Amiri" w:eastAsia="Amiri" w:cs="Amiri"/>
          <w:color w:val="111111"/>
          <w:sz w:val="28"/>
          <w:sz w:val="28"/>
          <w:szCs w:val="28"/>
          <w:rtl w:val="true"/>
          <w:lang w:bidi="ar-SA"/>
        </w:rPr>
        <w:t xml:space="preserve">رَوَى سَعِيدُ بْنُ رَاشِدٍ </w:t>
      </w:r>
      <w:r>
        <w:rPr>
          <w:rStyle w:val="FootnoteAnchor"/>
          <w:rtl w:val="true"/>
        </w:rPr>
        <w:footnoteReference w:id="317"/>
      </w:r>
      <w:r>
        <w:rPr>
          <w:rFonts w:ascii="Amiri" w:hAnsi="Amiri" w:eastAsia="Amiri" w:cs="Amiri"/>
          <w:color w:val="111111"/>
          <w:sz w:val="28"/>
          <w:sz w:val="28"/>
          <w:szCs w:val="28"/>
          <w:rtl w:val="true"/>
          <w:lang w:bidi="ar-SA"/>
        </w:rPr>
        <w:t>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أَحَبَّ اَللَّهُ مَنْ أَحَبَّ حُسَيْناً ؛حُسَيْنٌ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لَهِيعَةَ، عَنْ أَبِي عَوَانَةَ </w:t>
      </w:r>
      <w:r>
        <w:rPr>
          <w:rStyle w:val="FootnoteAnchor"/>
          <w:rtl w:val="true"/>
        </w:rPr>
        <w:footnoteReference w:id="319"/>
      </w:r>
      <w:r>
        <w:rPr>
          <w:rFonts w:ascii="Amiri" w:hAnsi="Amiri" w:eastAsia="Amiri" w:cs="Amiri"/>
          <w:color w:val="111111"/>
          <w:sz w:val="28"/>
          <w:sz w:val="28"/>
          <w:szCs w:val="28"/>
          <w:rtl w:val="true"/>
          <w:lang w:bidi="ar-SA"/>
        </w:rPr>
        <w:t>رَفَعَهُ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وَاَلْحُسَيْنَ شَنَفَا </w:t>
      </w:r>
      <w:r>
        <w:rPr>
          <w:rStyle w:val="FootnoteAnchor"/>
          <w:rtl w:val="true"/>
        </w:rPr>
        <w:footnoteReference w:id="320"/>
      </w:r>
      <w:r>
        <w:rPr>
          <w:rFonts w:ascii="Amiri" w:hAnsi="Amiri" w:eastAsia="Amiri" w:cs="Amiri"/>
          <w:color w:val="111111"/>
          <w:sz w:val="28"/>
          <w:sz w:val="28"/>
          <w:szCs w:val="28"/>
          <w:rtl w:val="true"/>
          <w:lang w:bidi="ar-SA"/>
        </w:rPr>
        <w:t>اَلْعَرْشِ، وَإِنَّ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أَسْكَنْتَنِي اَلضُّعَفَاءَ وَاَلْمَسَاكِينَ، فَقَالَ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أَنِّي زَيَّنْتُ أَرْكَانَكِ بِالْحَسَنِ وَاَلْحُسَيْنِ؛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فَمَاسَتْ </w:t>
      </w:r>
      <w:r>
        <w:rPr>
          <w:rStyle w:val="FootnoteAnchor"/>
          <w:rtl w:val="true"/>
        </w:rPr>
        <w:footnoteReference w:id="321"/>
      </w:r>
      <w:r>
        <w:rPr>
          <w:rFonts w:ascii="Amiri" w:hAnsi="Amiri" w:eastAsia="Amiri" w:cs="Amiri"/>
          <w:color w:val="111111"/>
          <w:sz w:val="28"/>
          <w:sz w:val="28"/>
          <w:szCs w:val="28"/>
          <w:rtl w:val="true"/>
          <w:lang w:bidi="ar-SA"/>
        </w:rPr>
        <w:t xml:space="preserve">كَمَا تَمِيسُ اَلْعَرُوسُ </w:t>
      </w:r>
    </w:p>
    <w:p>
      <w:pPr>
        <w:pStyle w:val="BookText"/>
        <w:rPr/>
      </w:pPr>
      <w:r>
        <w:rPr>
          <w:rFonts w:ascii="Amiri" w:hAnsi="Amiri" w:eastAsia="Amiri" w:cs="Amiri"/>
          <w:color w:val="111111"/>
          <w:sz w:val="28"/>
          <w:sz w:val="28"/>
          <w:szCs w:val="28"/>
          <w:rtl w:val="true"/>
          <w:lang w:bidi="ar-SA"/>
        </w:rPr>
        <w:t xml:space="preserve">فَرَحاً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اَللَّهِ بْنُ مَيْمُونٍ اَلْقَدَّاحُ، عَنْ جَعْفَرِ بْنِ مُحَمَّدٍ اَلصَّادِقِ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اِصْطَرَعَ اَلْحَسَنُ وَاَلْحُسَيْنُ علیهما السلام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w:t>
      </w:r>
      <w:r>
        <w:rPr>
          <w:rStyle w:val="FootnoteAnchor"/>
          <w:rtl w:val="true"/>
        </w:rPr>
        <w:footnoteReference w:id="323"/>
      </w:r>
      <w:r>
        <w:rPr>
          <w:rFonts w:ascii="Amiri" w:hAnsi="Amiri" w:eastAsia="Amiri" w:cs="Amiri"/>
          <w:color w:val="111111"/>
          <w:sz w:val="28"/>
          <w:sz w:val="28"/>
          <w:szCs w:val="28"/>
          <w:rtl w:val="true"/>
          <w:lang w:bidi="ar-SA"/>
        </w:rPr>
        <w:t>حَسَنُ، خُذْ حُسَيْناً، فَقَالَتْ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تَسْتَنْهِضُ اَلْكَبِيرَ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جَبْرَئِيلُ علیهِ السّلامُ يَقُولُ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خُذِ اَلْحَسَنَ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إِبْرَاهِيمُ بْنُ اَلرَّافِعِيِّ </w:t>
      </w:r>
      <w:r>
        <w:rPr>
          <w:rStyle w:val="FootnoteAnchor"/>
          <w:rtl w:val="true"/>
        </w:rPr>
        <w:footnoteReference w:id="326"/>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وَاَلْحُسَيْنَ علیهِ السّلامُ يَمْشِيَانِ إِلَى اَلْحَجِّ، فَلَمْ يَمُرَّا بِرَاكِبٍ إِلاَّ نَزَلَ يَمْشِي، فَثَقُلَ ذَلِكَ  عَلَى بَعْضِهِمْ فَقَالُوا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ثَقُلَ عَلَيْنَا اَلْمَشْيُ، وَلاَ نَسْتَحْسِنُ أَنْ نَرْكَبَ وَهَذَانِ اَلسَّيِّدَانِ يَمْشِيَانِ؛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لِلْحَسَنِ علیهِ السّلامُ  يَا بَا مُحَمَّدٍ، إِنَّ اَلْمَشْيَ قَدْ ثَقُلَ عَلَى جَمَاعَةٍ مِمَّنْ مَعَكَ، وَاَلنَّاسُ إِذْ رَأَوْكُمَا تَمْشِيَانِ لَمْ تَطِبْ أَنْفُسُهُمْ </w:t>
      </w:r>
    </w:p>
    <w:p>
      <w:pPr>
        <w:pStyle w:val="BookText"/>
        <w:rPr/>
      </w:pPr>
      <w:r>
        <w:rPr>
          <w:rFonts w:ascii="Amiri" w:hAnsi="Amiri" w:eastAsia="Amiri" w:cs="Amiri"/>
          <w:color w:val="111111"/>
          <w:sz w:val="28"/>
          <w:sz w:val="28"/>
          <w:szCs w:val="28"/>
          <w:rtl w:val="true"/>
          <w:lang w:bidi="ar-SA"/>
        </w:rPr>
        <w:t xml:space="preserve">أَنْ يَرْكَبُوا، فَلَوْ رَكِبْتُمَا؛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نَرْكَبُ، قَدْ جَعَلْنَا عَلَى أَنْفُسِنَا اَلْمَشْيَ إِلَى بَيْتِ اَللَّهِ اَلْحَرَامِ عَلَى أَقْدَامِنَا، وَلَكِنَّنَا نَتَنَكَّبُ اَلطَّرِيقَ فَأَخَذَا جَانِباً مِنَ اَلنَّاسِ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اَلْأَوْزَاعِيُّ، عَنْ عَبْدِ اَللَّهِ بْنِ شَدَّادٍ </w:t>
      </w:r>
      <w:r>
        <w:rPr>
          <w:rStyle w:val="FootnoteAnchor"/>
          <w:rtl w:val="true"/>
        </w:rPr>
        <w:footnoteReference w:id="328"/>
      </w:r>
      <w:r>
        <w:rPr>
          <w:rFonts w:ascii="Amiri" w:hAnsi="Amiri" w:eastAsia="Amiri" w:cs="Amiri"/>
          <w:color w:val="111111"/>
          <w:sz w:val="28"/>
          <w:sz w:val="28"/>
          <w:szCs w:val="28"/>
          <w:rtl w:val="true"/>
          <w:lang w:bidi="ar-SA"/>
        </w:rPr>
        <w:t>عَنْ أُمِّ اَلْفَضْلِ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اَللَّيْلَةَ حُلْماً مُنْكَراً؛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قِطْعَةً مِنْ جَسَدِكَ قُطِعَتْ وَوُضِعَتْ فِي حَجْرِي؛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رَأَيْتِ، تَلِدُ فَاطِمَةُ غُلاَماً فَيَكُونُ فِي حَجْرِكِ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اَلْحُسَيْنَ علیهِ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حَجْرِي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بِهِ يَوْماً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فَوَضَعْتُهُ فِي حَجْرِهِ، ثُمَّ حَانَتْ مِنِّي اِلْتِفَاتَةٌ فَإِذَا عَيْنَا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تُهْرَاقَانِ بِالدُّمُوعِ،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علیهِ السّلامُ فَأَخْبَرَنِي أَنَّ أُمَّتِي سَتَقْتُلُ اِبْنِي هَذَا وَأَتَانِي بِتُرْبَةٍ مِنْ تُرْبَتِهِ حَمْرَاءَ</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سِمَاكٌ، عَنِ اِبْنِ مُخَارِقٍ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 جَالِسٌ وَاَلْحُسَيْنُ علیهِ السّلامُ جَالِسٌ فِي حَجْرِهِ، إِذْ هَمَلَتْ عَيْنَاهُ بِالدُّمُوعِ،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تَبْكِي،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جَبْرَئِيلُ علیهِ السّلامُ فَعَزَّانِي بِابْنِيَ اَلْحُسَيْنِ، وَأَخْبَرَنِي أَنَّ طَائِفَةً مِنْ أُمَّتِي تَقْتُلُهُ، لاَ أَنَالَهُمُ اَللَّهُ شَفَاعَتِي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آخَرَ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عِنْدِنَا ذَاتَ لَيْلَةٍ فَغَابَ عَنَّا طَوِيلاً، ثُمَّ جَاءَنَا وَهُوَأَشْعَثُ أَغْبَرُ وَيَدُهُ مَضْمُومَةٌ،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شُعْثاً مُغْبَرّاً؟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أُسْرِيَ بِي فِي هَذَا اَلْوَقْتِ إِلَى مَوْضِعٍ مِنَ اَلْعِرَاقِ يُقَالُ لَهُ كَرْبَلاَءُ ، فَأُرِيتُ فِيهِ مَصْرَعَ اَلْحُسَيْنِ اِبْنِي وَجَمَاعَةٍ مِنْ وُلْدِي وَأَهْلِ بَيْتِي، فَلَمْ أَزَلْ أَلْقِطُ دِمَاءَهُمْ فَهَا هِيَ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وَبَسَطَهَا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خُذِيهَا وَاِحْتَفِظِي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فَإِذَا هِيَ شِبْهُ تُرَابٍ أَحْمَرَ، فَوَضَعْتُهُ فِي قَارُورَةٍ وَسَدَدْتُ </w:t>
      </w:r>
      <w:r>
        <w:rPr>
          <w:rStyle w:val="FootnoteAnchor"/>
          <w:rtl w:val="true"/>
        </w:rPr>
        <w:footnoteReference w:id="331"/>
      </w:r>
      <w:r>
        <w:rPr>
          <w:rFonts w:ascii="Amiri" w:hAnsi="Amiri" w:eastAsia="Amiri" w:cs="Amiri"/>
          <w:color w:val="111111"/>
          <w:sz w:val="28"/>
          <w:sz w:val="28"/>
          <w:szCs w:val="28"/>
          <w:rtl w:val="true"/>
          <w:lang w:bidi="ar-SA"/>
        </w:rPr>
        <w:t xml:space="preserve">رَأْسَهَا وَاِحْتَفَظْتُ بِهِ، فَلَمَّا خَرَجَ اَلْحُسَيْنُ علیهِ السّلامُ منْ مَكَّةَ مُتَوَجِّهاً نَحْوَاَلْعِرَاقِ، كُنْتُ أُخْرِجُ تِلْكَ اَلْقَارُورَةَ فِي كُلِّ يَوْمٍ وَلَيْلَةٍ فَأَشَمُّهَا وَأَنْظُرُ إِلَيْهَا ثُمَّ أَبْكِي لِمُصَابِهِ فَلَمَّا كَانَ فِي اَلْيَوْمِ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اَلْعَاشِرِ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وَهُوَاَلْيَوْمُ اَلَّذِي قُتِلَ فِيهِ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أَخْرَجْتُهَا فِي أَوَّلِ اَلنَّهَارِ وَهِيَ بِحَالِهَا، ثُمَّ عُدْتُ إِلَيْهَا آخِرَ اَلنَّهَارِ فَإِذَا هِيَ دَمٌ عَبِيطٌ فَصِحْتُ فِي بَيْتِي وَبَكَيْتُ وَكَظَمْتُ غَيْظِي مَخَافَةَ أَنْ يَسْمَعَ أَعْدَاؤُهُمْ بِالْمَدِينَةِ فَيُسْرِعُوا بِالشَّمَاتَةِ، فَلَمْ أَزَلْ حَافِظَةً لِلْوَقْتِ حَتَّى جَاءَ اَلنَّاعِي يَنْعَاهُ فَحَقَّقَ مَا رَأَيْتُ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ذَاتَ يَوْمٍ جَالِساً وَحَوْلَهُ عَلِيٌّ وَفَاطِمَةُ وَاَلْحَسَنُ وَاَلْحُسَيْنُ علیهِ السّلامُ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كُنْتُمْ صَرْعَى وَقُبُورُكُمْ شَتَّى؟ فَقَالَ 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نَمُوتُ مَوْتاً أَوْ نُقْتَلُ؟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تُقْتَلُ يَا بُنَيَّ ظُلْماً، وَيُقْتَلُ أَخُوكَ ظُلْماً وَتُشَرَّدُ ذَرَارِيُّكُمْ فِي اَلْأَرْضِ، 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يَزُورُنَا بَعْدَ قَتْلِنَا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طَائِفَةٌ مِنْ أُمَّتِي يُرِيدُونَ بِزِيَارَتِكُمْ بِرِّيِ وَصِلَتِي فَإِذَا كَانَ يَوْمُ اَلْقِيَامَةِ جِئْتُهُمْ </w:t>
      </w:r>
      <w:r>
        <w:rPr>
          <w:rStyle w:val="FootnoteAnchor"/>
          <w:rtl w:val="true"/>
        </w:rPr>
        <w:footnoteReference w:id="334"/>
      </w:r>
      <w:r>
        <w:rPr>
          <w:rFonts w:ascii="Amiri" w:hAnsi="Amiri" w:eastAsia="Amiri" w:cs="Amiri"/>
          <w:color w:val="111111"/>
          <w:sz w:val="28"/>
          <w:sz w:val="28"/>
          <w:szCs w:val="28"/>
          <w:rtl w:val="true"/>
          <w:lang w:bidi="ar-SA"/>
        </w:rPr>
        <w:t xml:space="preserve">إِلَى اَلْمَوْقِفِ حَتَّى 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بِأَعْضَادِهِمْ فَأُخَلِّصَهُمْ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مِنْ أَهْوَالِهِ وَشَدَائِدِهِ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اَللَّهِ بْنُ شَرِيكٍ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أَصْحَابَ عَلِيٍّ علیهِ السّلامُ إِذَا دَخَلَ عُمَرُ بْنُ سَعْدٍ مِنْ بَابِ اَلْمَسْجِدِ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قَاتِلُ اَلْحَسَنَ بْنَ عَلِيٍّ علیهما السّلام  وَذَلِكَ، قَبْلَ قَتْلِهِ </w:t>
      </w:r>
      <w:r>
        <w:rPr>
          <w:rStyle w:val="FootnoteAnchor"/>
          <w:rtl w:val="true"/>
        </w:rPr>
        <w:footnoteReference w:id="336"/>
      </w:r>
      <w:r>
        <w:rPr>
          <w:rFonts w:ascii="Amiri" w:hAnsi="Amiri" w:eastAsia="Amiri" w:cs="Amiri"/>
          <w:color w:val="111111"/>
          <w:sz w:val="28"/>
          <w:sz w:val="28"/>
          <w:szCs w:val="28"/>
          <w:rtl w:val="true"/>
          <w:lang w:bidi="ar-SA"/>
        </w:rPr>
        <w:t xml:space="preserve">بِزَمَانٍ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سَعْدٍ لِلْحُسَيْنِ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قِبَلَنَا نَاساً سُفَهَاءَ ،يَزْعُمُونَ أَنِّي أَقْتُلُكَ فَقَالَ لَهُ اَلْحُسَيْنُ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لَيْسُوا بِسُفَهَاءَ وَلَكِنَّهُمْ حُلَمَاءُ، أَمَا إِنَّهُ يُقِرُّ عَيْنِي أَلاَّ تَأْكُلَ بُرَّ اَلْعِرَاقِ بَعْدِي إِلاَّ قَلِيلاً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يُوسُفُ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سِيرِينَ يَقُولُ لَمْ تُرَ هَذِهِ اَلْحُمْرَةُ فِي اَلسَّمَاءِ إِلاَّ بَعْدَ قَتْلِ اَلْحُسَینِ علیهِ السّلامُ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قَاتِلُ يَحْيَى بْنِ زَكَرِيَّا وَلَدَ زِنًا وَقَاتِلُ اَلْحَسَنَ بْنَ عَلِيٍّ علیهما السّلام  وَلَدَ زِنًا، وَلَمْ تَحْمَرَّ اَلسَّمَاءُ إِلاَّ لَهُمَا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سُفْيَانُ بْنُ عُيَيْنَةَ، عَنْ عَلِيِّ بْنِ زَيْدٍ، عَنْ عَلِيِّ بْنِ اَلْحُسَینِ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اَلْحُسَینِ علیهِ السّلامُ  فَمَا نَزَلَ مَنْزِلاً وَلاَ اِرْتَحَلَ مِنْهُ إِلاَّ ذَكَرَ يَحْيَى بْنَ زَكَرِيَّا وَقَتْلَهُ،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وَمِنْ هَوَانِ اَلدُّنْيَا عَلَى اَللَّهِ أَنَّ رَأْسَ يَحْيَى بْنِ زَكَرِيَّا ع أُهْدِيَ إِلَى بَغِيٍّ مِنْ بَغَايَا بَنِي إِسْرَائِيلَ</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125" w:name="pg15542_160618"/>
    </w:p>
    <w:p>
      <w:pPr>
        <w:pStyle w:val="BookText"/>
        <w:rPr/>
      </w:pPr>
      <w:bookmarkEnd w:id="125"/>
      <w:r>
        <w:rPr>
          <w:rFonts w:ascii="IRNazanin" w:hAnsi="IRNazanin" w:eastAsia="IRNazanin"/>
          <w:color w:val="111111"/>
          <w:sz w:val="28"/>
          <w:sz w:val="28"/>
          <w:szCs w:val="28"/>
          <w:rtl w:val="true"/>
          <w:lang w:bidi="fa-IR"/>
        </w:rPr>
        <w:t xml:space="preserve">وتظاهرت الأخبار بأنه لم ينج أحد من قاتلي الحسين علیهِ السّلامُ وأصحابه رضي الله عنهم من قتل أوبلاء افتضح به قبل موته </w:t>
      </w:r>
      <w:r>
        <w:rPr>
          <w:rFonts w:eastAsia="IRNazanin" w:cs="IRNazanin"/>
          <w:color w:val="111111"/>
          <w:sz w:val="28"/>
          <w:szCs w:val="28"/>
          <w:rtl w:val="true"/>
          <w:lang w:bidi="fa-IR"/>
        </w:rPr>
        <w:t>.</w:t>
      </w:r>
    </w:p>
    <w:p>
      <w:pPr>
        <w:pStyle w:val="Heading3"/>
        <w:numPr>
          <w:ilvl w:val="2"/>
          <w:numId w:val="1"/>
        </w:numPr>
        <w:rPr/>
      </w:pPr>
      <w:bookmarkStart w:id="126" w:name="__RefHeading___Toc8989924_2142443653"/>
      <w:bookmarkStart w:id="127" w:name="_Toc46"/>
      <w:bookmarkEnd w:id="126"/>
      <w:r>
        <w:rPr>
          <w:rtl w:val="true"/>
        </w:rPr>
        <w:t>فصل في فضل زيارة الإمام الحسين علیهِ السّلامُ</w:t>
      </w:r>
      <w:bookmarkEnd w:id="127"/>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وَمَضَى اَلْحُسَيْنُ علیهِ السّلامُ فِي يَوْمِ اَلسَّبْتِ اَلْعَاشِرِ مِنَ اَلْمُحَرَّمِ سَنَةَ إِحْدَى وَسِتِّينَ مِنَ اَلْهِجْرَةِ بَعْدَ صَلاَةِ اَلظُّهْرِ مِنْهُ قَتِيلاً مَظْلُوماً ظَمْآنَ صَابِراً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شَرَحْنَاهُ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وَسِنُّهُ يَوْمَئِذٍ ثَمَانٌ وَخَمْسُونَ سَنَةً ، أَقَامَ مِنْهَا مَعَ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 وَمَعَ أَبِيهِ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ثَلاَثِينَ سَنَةً، وَمَعَ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وَكَانَتْ مُدَّةُ خِلاَفَتِهِ بَعْدَ أَخِيهِ إِحْدَى عَشْرَةَسَنَةً، وَكَانَ ع يَخْضِبُ بِالْحِنَّاءِ وَاَلْكَتَمِ </w:t>
      </w:r>
      <w:r>
        <w:rPr>
          <w:rStyle w:val="FootnoteAnchor"/>
          <w:rtl w:val="true"/>
        </w:rPr>
        <w:footnoteReference w:id="342"/>
      </w:r>
      <w:r>
        <w:rPr>
          <w:rFonts w:ascii="Amiri" w:hAnsi="Amiri" w:eastAsia="Amiri" w:cs="Amiri"/>
          <w:color w:val="111111"/>
          <w:sz w:val="28"/>
          <w:sz w:val="28"/>
          <w:szCs w:val="28"/>
          <w:rtl w:val="true"/>
          <w:lang w:bidi="ar-SA"/>
        </w:rPr>
        <w:t>وَقُتِلَ ع وَقَدْ نَصَلَ اَلْخِضَابُ مِنْ عَارِضَيْهِ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رِوَايَاتٌ كَثِيرَةٌ فِي فَضْلِ زِيَارَتِهِ علیهِ السّلامُ بَلْ فِي وُجُوبِهَا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عَنِ اَلصَّادِقِ جَعْفَرِ بْنِ مُحَمَّدٍ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اَلْحَسَنَ بْنَ عَلِيٍّ علیهما السّلام  وَاجِبَةٌ عَلَى كُلِّ مَنْ يُقِرُّ لِلْحُسَيْنِ بِالْإِمَامَةِ مِنَ اَللَّهِ عَزَّ وَجَلَّ</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اَلْحُسَینِ علیهِ السّلامُ  تَعْدِلُ مِائَةَ حِجَّةٍ مَبْرُورَةٍ وَمِائَةَ عُمْرَةٍ مُتَقَبَّلَةٍ</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علیهِ السّلامُ بَعْدَ مَوْتِهِ فَلَهُ اَلْجَنَّةُ</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هَذَا اَلْبَابِ كَثِيرَةٌ، وَقَدْ أَوْرَدْنَا مِنْهَا جُمْلَةً كَافِيَةً فِي كِتَابِنَا اَلْمَعْرُوفِ بِمَنَاسِكِ اَلْمَزَارِ</w:t>
      </w:r>
      <w:r>
        <w:rPr>
          <w:rFonts w:eastAsia="Amiri" w:cs="Amiri" w:ascii="Amiri" w:hAnsi="Amiri"/>
          <w:color w:val="111111"/>
          <w:sz w:val="28"/>
          <w:szCs w:val="28"/>
          <w:rtl w:val="true"/>
          <w:lang w:bidi="ar-SA"/>
        </w:rPr>
        <w:t xml:space="preserve">. </w:t>
      </w:r>
      <w:bookmarkStart w:id="128" w:name="pg15542_160620"/>
    </w:p>
    <w:p>
      <w:pPr>
        <w:pStyle w:val="Heading3"/>
        <w:numPr>
          <w:ilvl w:val="2"/>
          <w:numId w:val="1"/>
        </w:numPr>
        <w:rPr/>
      </w:pPr>
      <w:bookmarkStart w:id="129" w:name="__RefHeading___Toc8989926_2142443653"/>
      <w:bookmarkStart w:id="130" w:name="_Toc47"/>
      <w:bookmarkEnd w:id="128"/>
      <w:bookmarkEnd w:id="129"/>
      <w:r>
        <w:rPr>
          <w:rtl w:val="true"/>
        </w:rPr>
        <w:t>فصل في ذكر أولاد الإمام الحسين علیهِ السّلامُ</w:t>
      </w:r>
      <w:bookmarkEnd w:id="130"/>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 xml:space="preserve">ذكر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لِلْحُسَيْنِ علیهِ السّلامُ سِتَّةُ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اَلْأَكْبَرُ ،كُنْيَتُهُ أَبُومُحَمَّدٍ، وَأُمُّهُ شَاهْ زَنَانُ بِنْتُ كِسْرَى يَزْدَجَرْدَ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اَلْحُسَيْنِ اَلْأَصْغَرُ، قُتِلَ مَعَ أَبِيهِ بِالطَّفِّ، وَقَدْ تَقَدَّمَ ذِكْرُهُ فِيمَا سَلَفَ، وَأُمُّهُ لَيْلَى بِنْتُ أَبِي مُرَّةَ بْنِ عُرْوَةَ بْنِ مَسْعُودٍ اَلثَّقَفِيَّةُ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بْنُ اَلْحُسَيْنِ، لاَ بَقِيَّةَ لَهُ وَأُمُّهُ قُضَاعِيَّةٌ، وَكَانَتْ وَفَاتُهُ فِي حَيَاةِ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اَلْحُسَيْنِ، قُتِلَ مَعَ أَبِيهِ صَغِيراً، جَاءَهُ سَهْمٌ وَهُوَفِي حَجْرِ أَبِيهِ فَذَبَحَهُ، وَقَدْ تَقَدَّمَ ذِكْرُهُ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وَسُكَيْنَةُ بِنْتُ اَلْحُسَيْنِ، وَأُمُّهَا اَلرَّبَابُ بِنْتُ إِمْرِئِ اَلْقَيْسِ بْنِ عَدِيٍّ، كَلْبِيَّةٌ، وَهِيَ أُمُّ عَبْدِ اَللَّهِ بْنِ اَلْحُسَيْنِ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وَفَاطِمَةُ بِنْتُ اَلْحُسَيْنِ وَأُمُّهَا أُمُّ إِسْحَاقَ بِنْتُ طَلْحَةَ بْنِ عُبَيْدِ اَللَّهِ، تَيْمِيَّةٌ </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5542_160622"/>
      <w:bookmarkStart w:id="132" w:name="pg15542_160622"/>
      <w:bookmarkEnd w:id="132"/>
    </w:p>
    <w:p>
      <w:pPr>
        <w:pStyle w:val="Heading2"/>
        <w:numPr>
          <w:ilvl w:val="1"/>
          <w:numId w:val="1"/>
        </w:numPr>
        <w:rPr/>
      </w:pPr>
      <w:bookmarkStart w:id="133" w:name="pg15542_160622"/>
      <w:bookmarkStart w:id="134" w:name="__RefHeading___Toc8989928_2142443653"/>
      <w:bookmarkStart w:id="135" w:name="_Toc48"/>
      <w:bookmarkEnd w:id="133"/>
      <w:bookmarkEnd w:id="134"/>
      <w:r>
        <w:rPr>
          <w:rtl w:val="true"/>
        </w:rPr>
        <w:t>باب تاريخ الإمام علي بن الحسين علیهِ السّلامُ، وفضله</w:t>
      </w:r>
      <w:bookmarkEnd w:id="135"/>
    </w:p>
    <w:p>
      <w:pPr>
        <w:pStyle w:val="Heading3"/>
        <w:numPr>
          <w:ilvl w:val="2"/>
          <w:numId w:val="1"/>
        </w:numPr>
        <w:rPr/>
      </w:pPr>
      <w:bookmarkStart w:id="136" w:name="__RefHeading___Toc8989930_2142443653"/>
      <w:bookmarkStart w:id="137" w:name="_Toc49"/>
      <w:bookmarkEnd w:id="136"/>
      <w:r>
        <w:rPr>
          <w:rtl w:val="true"/>
        </w:rPr>
        <w:t>فصل في تاريخ ولادة ،الإمام السجاد ع وشهادته والنص على إمامته</w:t>
      </w:r>
      <w:bookmarkEnd w:id="137"/>
    </w:p>
    <w:p>
      <w:pPr>
        <w:pStyle w:val="BookText"/>
        <w:rPr/>
      </w:pPr>
      <w:r>
        <w:rPr>
          <w:rFonts w:ascii="Amiri" w:hAnsi="Amiri" w:eastAsia="Amiri" w:cs="Amiri"/>
          <w:color w:val="111111"/>
          <w:sz w:val="28"/>
          <w:sz w:val="28"/>
          <w:szCs w:val="28"/>
          <w:rtl w:val="true"/>
          <w:lang w:bidi="ar-SA"/>
        </w:rPr>
        <w:t>بَابُ ذِكْرِ اَلْإِمَامِ بَعْدَ اَلْحَسَنَ بْنَ عَلِيٍّ علیهما السّلام،  وَتَارِيخِ مَوْلِدِهِ، وَدَلاَئِلِ إِمَامَتِهِ، وَمَبْلَغِ سِنِّهِ، وَمُدَّةِ خِلاَفَتِهِ، وَوَقْتِ وَفَاتِهِ وَسَبَبِهَا، وَمَوْضِعِ قَبْرِهِ، وَعَدَدِ أَوْلاَدِهِ، وَمُخْتَصَرٍ مِنْ أَخْبَارِهِ</w:t>
      </w:r>
    </w:p>
    <w:p>
      <w:pPr>
        <w:pStyle w:val="BookText"/>
        <w:rPr/>
      </w:pPr>
      <w:r>
        <w:rPr>
          <w:rFonts w:ascii="Amiri" w:hAnsi="Amiri" w:eastAsia="Amiri" w:cs="Amiri"/>
          <w:color w:val="111111"/>
          <w:sz w:val="28"/>
          <w:sz w:val="28"/>
          <w:szCs w:val="28"/>
          <w:rtl w:val="true"/>
          <w:lang w:bidi="ar-SA"/>
        </w:rPr>
        <w:t>وَاَلْإِمَامُ بَعْدَ اَلْحَسَنَ بْنَ عَلِيٍّ علیهما السّلام  اِبْنُهُ أَبُومُحَمَّدٍ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يُكَنَّى أَيْضاً أَبَا اَلْحَسَنِ، وَأُمُّهُ شَاهْ زَنَانُ بِنْتُ يَزْدَجَرْدَ بْنِ شَهْرِيَارَ بْنِ كِسْرَى،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حُرَيْثَ بْنَ جَابِرٍ اَلْحَنَفِيَّ جَانِباً مِنَ اَلْمَشْرِقِ ، فَبَعَثَ إِلَيْهِ بِنْتَيْ يَزْدَجَرْدَ بْنِ شَهْرِيَارَ بْنِ كِسْرَى، فَنَحَلَ اِبْنَهُ اَلْحُسَيْنَ علیهِ السّلامُ شَاه ْزَنَانَ مِنْهُمَا فَأَوْلَدَهَا زَيْنَ اَلْعَابِدِينَ ع وَنَحَلَ اَلْأُخْرَى مُحَمَّدَ بْنَ أَبِي بَكْرٍ فَوَلَدَتْ لَهُ اَلْقَاسِمَ بْنَ مُحَمَّدِ بْنِ أَبِي بَكْرٍ فَهُمَا اِبْنَا خَالَةٍ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مَوْلِدُ عَلِيِّ بْنِ اَلْحُسَینِ علیهِ السّلامُ،  بِالْمَدِينَةِ سَنَةَ ثَمَانٍ وَثَلاَثِينَ مِنَ اَلْهِجْرَةِ فَبَقِيَ مَعَ جَدِّهِ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سَنَتَيْنِ، وَمَعَ عَمِّهِ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سِنِينَ، وَمَعَ أَبِيهِ اَلْحُسَینِ علیهِ السّلامُ  إِحْدَى عَشْرَةَ سَنَة،ً وَبَعْدَ أَبِيهِ أَرْبَعاً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بِالْمَدِينَةِ سَنَةَ خَمْسٍ وَتِسْعِينَ لِلْهِجْرَةِ وَلَهُ يَوْمَئِذٍ سَبْعٌ وَخَمْسُونَ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إِمَامَتُهُ أَرْبَعاً وَثَلاَثِينَ سَنَةً، وَدُفِنَ بِالْبَقِيعِ مَعَ عَمِّهِ اَلْحَسَنِ بْنِ عَلِيٍّ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وَثَبَتَتْ لَهُ اَلْإِمَامَةُ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أَفْضَلَ خَلْقِ اَللَّهِ بَعْدَ أَبِيهِ عِلْماً وَعَمَلاً، وَاَلْإِمَامَةُ لِلْأَفْضَلِ دُونَ اَلْمَفْضُولِ بِدَلاَئِلِ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 كَانَ أَوْلَى بِأَبِيهِ اَلْحُسَینِ علیهِ السّلامُ  وَأَحَقَّهُمْ بِمَقَامِهِ مِنْ بَعْدِهِ بِالْفَضْلِ وَاَلنَّسَبِ، وَاَلْأَوْلَى بِالْإِمَامِ اَلْمَاضِي أَحَقُّ بِمَقَامِهِ مِنْ غَيْرِهِ، بِدَلاَلَةِ آيَةِ ذَوِي اَلْأَرْحَامِ وَقِصَّةِ زَكَرِيَّا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وُجُوبُ اَلْإِمَامَةِ عَقْلاً فِي كُلِّ زَمَانٍ، وَفَسَادُ دَعْوَى كُلِّ مُدَّعٍ لِلْإِمَامَةِ فِي أَيَّامِ عَلِيِّ بْنِ اَلْحُسَینِ علیهِ السّلامُ  أَوْ مُدَّعًى لَهُ سِوَاهُ، فَثَبَتَتْ فِيهِ، لاِسْتِحَالَةِ خُلُوِّ اَلزَّمَانِ مِنْ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ثُبُوتُ اَلْإِمَامَةِ أَيْضاً فِي اَلْعِتْرَةِ خَاصَّةً، بِالنَّظَرِ وَاَلْخَبَرِ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وَفَسَادُ قَوْلِ مَنِ اِدَّعَاهَا لِمُحَمَّدِ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بِتَعَرِّيهِ مِنَ اَلنَّصِّ عَلَيْهِ بِهَا، فَثَبَتَ أَنَّهَا فِي عَلِيِّ بْنِ اَلْحُسَینِ علیهما السّلام ، إِذْ لاَ مُدَّعَى لَهُ اَلْإِمَامَةُ مِنَ اَلْعِتْرَةِ سِوَى مُحَمَّدٍ رَضِيَ اَللَّهُ عَنْهُ وَخُرُوجُهُ عَنْهَا بِمَا ذَكَرْنَاهُ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بِالْإِمَامَةِ عَلَيْهِ فِيمَا رُوِيَ مِنْ حَدِيثِ اَللَّوْحِ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مُحَمَّدُ بْنُ عَلِيٍّ اَلْبَاقِرُ علیهم السلام عَنْ أَبِيهِ عَنْ جَدِّهِ عَنْ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وَنَصُّ جَدِّهِ أَمِيرِ اَلْمُؤْمِنِينَ علیه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فِي حَيَاةِ أَبِيهِ اَلْحُسَینِ علیهِ السّلامُ  بِمَا تَضَمَّنَ </w:t>
      </w:r>
      <w:r>
        <w:rPr>
          <w:rStyle w:val="FootnoteAnchor"/>
          <w:rtl w:val="true"/>
        </w:rPr>
        <w:footnoteReference w:id="348"/>
      </w:r>
      <w:r>
        <w:rPr>
          <w:rFonts w:ascii="Amiri" w:hAnsi="Amiri" w:eastAsia="Amiri" w:cs="Amiri"/>
          <w:color w:val="111111"/>
          <w:sz w:val="28"/>
          <w:sz w:val="28"/>
          <w:szCs w:val="28"/>
          <w:rtl w:val="true"/>
          <w:lang w:bidi="ar-SA"/>
        </w:rPr>
        <w:t xml:space="preserve">ذَلِكَ مِنَ اَلْأَخْبَارِ </w:t>
      </w:r>
      <w:r>
        <w:rPr>
          <w:rStyle w:val="FootnoteAnchor"/>
          <w:rtl w:val="true"/>
        </w:rPr>
        <w:footnoteReference w:id="349"/>
      </w:r>
      <w:r>
        <w:rPr>
          <w:rFonts w:ascii="Amiri" w:hAnsi="Amiri" w:eastAsia="Amiri" w:cs="Amiri"/>
          <w:color w:val="111111"/>
          <w:sz w:val="28"/>
          <w:sz w:val="28"/>
          <w:szCs w:val="28"/>
          <w:rtl w:val="true"/>
          <w:lang w:bidi="ar-SA"/>
        </w:rPr>
        <w:t xml:space="preserve">وَوَصِيَّةُ أَبِيهِ اَلْحُسَینِ علیهِ السّلامُ  إِلَيْهِ وَإِيدَاعُهُ أُمَّ سَلَمَةَ رَضِيَ اَللَّهُ عَنْهَا مَا قَبَضَهُ عَلِيٌّ مِنْ بَعْدِهِ وَقَدْ كَانَ جَعَلَ اِلْتِمَاسَهُ مِنْ أُمِّ سَلَمَةَ عَلاَمَةً عَلَى إِمَامَةِ اَلطَّالِبِ لَهُ مِنَ اَلْأَنَامِ </w:t>
      </w:r>
      <w:r>
        <w:rPr>
          <w:rStyle w:val="FootnoteAnchor"/>
          <w:rtl w:val="true"/>
        </w:rPr>
        <w:footnoteReference w:id="350"/>
      </w:r>
      <w:r>
        <w:rPr>
          <w:rFonts w:ascii="Amiri" w:hAnsi="Amiri" w:eastAsia="Amiri" w:cs="Amiri"/>
          <w:color w:val="111111"/>
          <w:sz w:val="28"/>
          <w:sz w:val="28"/>
          <w:szCs w:val="28"/>
          <w:rtl w:val="true"/>
          <w:lang w:bidi="ar-SA"/>
        </w:rPr>
        <w:t>وَهَذَا بَابٌ يَعْرِفُهُ مَنْ تَصَفَّحَ اَلْأَخْبَارَ، وَلَمْ نَقْصِدْ فِي هَذَا اَلْكِتَابِ إِلَى اَلْقَوْلِ فِي مَعْنَاهُ فَنَسْتَقْصِيَهُ عَلَى اَلتَّمَامِ</w:t>
      </w:r>
      <w:r>
        <w:rPr>
          <w:rFonts w:eastAsia="Amiri" w:cs="Amiri" w:ascii="Amiri" w:hAnsi="Amiri"/>
          <w:color w:val="111111"/>
          <w:sz w:val="28"/>
          <w:szCs w:val="28"/>
          <w:rtl w:val="true"/>
          <w:lang w:bidi="ar-SA"/>
        </w:rPr>
        <w:t xml:space="preserve">. </w:t>
      </w:r>
      <w:bookmarkStart w:id="138" w:name="pg15542_160625"/>
    </w:p>
    <w:p>
      <w:pPr>
        <w:pStyle w:val="Heading3"/>
        <w:numPr>
          <w:ilvl w:val="2"/>
          <w:numId w:val="1"/>
        </w:numPr>
        <w:rPr/>
      </w:pPr>
      <w:bookmarkStart w:id="139" w:name="__RefHeading___Toc8989932_2142443653"/>
      <w:bookmarkStart w:id="140" w:name="_Toc50"/>
      <w:bookmarkEnd w:id="138"/>
      <w:bookmarkEnd w:id="139"/>
      <w:r>
        <w:rPr>
          <w:rtl w:val="true"/>
        </w:rPr>
        <w:t>فصل في فضائل الإمام السجاد علیهِ السّلامُ</w:t>
      </w:r>
      <w:bookmarkEnd w:id="140"/>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ذكر طرف من الأخبار لعلي بن الحسين علیهما السّلام</w:t>
      </w:r>
    </w:p>
    <w:p>
      <w:pPr>
        <w:pStyle w:val="BookText"/>
        <w:rPr/>
      </w:pPr>
      <w:r>
        <w:rPr>
          <w:rFonts w:ascii="Amiri" w:hAnsi="Amiri" w:eastAsia="Amiri" w:cs="Amiri"/>
          <w:color w:val="111111"/>
          <w:sz w:val="28"/>
          <w:sz w:val="28"/>
          <w:szCs w:val="28"/>
          <w:rtl w:val="true"/>
          <w:lang w:bidi="ar-SA"/>
        </w:rPr>
        <w:t>أَخْبَرَنِي أَبُومُحَمَّدٍ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وستأتي له روايات كثيرة في أبواب أحوال الامامين زين العابدين والباقر عليهما السلام وأبواب أحوال الامامين الكاظم والرضا عليهما السلام مصرحة بانها من روايات العبيدلي وبعض ما لم يصرح بالأخذ منه أخذ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ذكر موارد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أخذه من كتابه نسب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إِدْرِيسُ بْنُ مُحَمَّدِ بْنِ يَحْيَى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 اَللَّهِ بْنِ حَسَنِ بْنِ حَسَنٍ وَأَحْمَدُ بْنُ عَبْدِ اَللَّهِ بْنِ مُوسَى وَإِسْمَاعِيلُ بْنُ يَعْقُوبَ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مُوسَى ،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فَاطِمَةُ بِنْتُ اَلْحُسَینِ علیهِ السّلامُ  تَأْمُرُنِي أَنْ أَجْلِسَ إِلَى خَالِي عَلِيِّ بْنِ اَلْحُسَینِ علیهما السّلام ، فَمَا جَلَسْتُ إِلَيْهِ قَطُّ إِلاَّ قُمْتُ بِخَيْرٍ قَدْ أَفَدْتُهُ إِمَّا خَشْيَةً لِلَّهِ تَحْدُثُ فِي قَلْبِي لِمَا أَرَى مِنْ خَشْيَتِهِ لِلَّهِ تَعَالَى، أَوْ عِلْمٍ قَدِ اِسْتَفَدْتُهُ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أَبُومُحَمَّدٍ اَلْحَسَنُ بْنُ مُحَمَّدٍ اَلْعَلَوِيُّ، عَنْ جَدِّهِ ، عَنْ مُحَمَّدِ بْنِ مَيْمُونٍ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 عَنِ اِبْنِ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اَلْحُسَینِ علیهما السّلام  وَكَانَ أَفْضَلَ هَاشِمِيٍّ أَدْرَكْنَاهُ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أَحِبُّونَا حُبَّ اَلْإِسْلاَمِ فَمَا زَالَ حُبُّكُمْ لَنَا حَتَّى صَارَ شَيْناً عَلَيْنَا</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نهي لهم عن الغلوّ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أحبّونا الحبّ الذي يقتضيه الإسلام ولا تتجاوزوا الحدّ فيكون غلوّا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أَبُومُعَمَّرٍ، عَنْ 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هَاشِمِيّاً أَفْضَلَ مِنْ عَلِيِّ بْنِ اَلْحُسَینِ علیهِ السّلامُ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مَيْمُونٍ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عُلْوَانَ، عَنْ أَبِي عَلِيٍّ زِيَادِ بْنِ رُسْتَمَ عَنْ سَعِيدِ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 فَذَكَرَ أَمِيرَ اَلْمُؤْمِنِينَ عَلِيَّ بْنَ أَبِي طَالِبٍ علیهِ السّلامُ فَأَطْرَاهُ وَمَدَحَهُ بِمَا هُوَأَهْلُهُ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أَكَلَ عَلِيُّ بْنُ أَبِي طَالِبٍ علیهِ السّلامُ مِنَ اَلدُّنْيَا حَرَاماً قَطُّ حَتَّى مَضَى لِسَبِيلِهِ، وَمَا عُرِضَ لَهُ أَمْرَانِ قَطُّ هُمَا لِلَّهِ رِضًى إِلاَّ أَخَذَ بِأَشَدِّهِمَا عَلَيْهِ فِي دِينِهِ، وَمَا نَزَلَتْ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نَازِلَةٌ قَطُّ إِلاَّ دَعَاهُ فَقَدَّمَهُ ثِقَةً بِهِ، وَمَا أَطَاقَ عَمَلَ رَسُولِ اَللَّهِ مِنْ </w:t>
      </w:r>
    </w:p>
    <w:p>
      <w:pPr>
        <w:pStyle w:val="BookText"/>
        <w:rPr/>
      </w:pPr>
      <w:r>
        <w:rPr>
          <w:rFonts w:ascii="Amiri" w:hAnsi="Amiri" w:eastAsia="Amiri" w:cs="Amiri"/>
          <w:color w:val="111111"/>
          <w:sz w:val="28"/>
          <w:sz w:val="28"/>
          <w:szCs w:val="28"/>
          <w:rtl w:val="true"/>
          <w:lang w:bidi="ar-SA"/>
        </w:rPr>
        <w:t xml:space="preserve">هَذِهِ اَلْأُمَّةِ غَيْرُهُ، وَإِنْ كَانَ لَيَعْمَلُ عَمَلَ رَجُلٍ كَانَ وَجْهُهُ بَيْنَ اَلْجَنَّةِ وَاَلنَّارِ، يَرْجُوثَوَابَ هَذِهِ وَيَخَافُ عِقَابَ هَذِهِ، وَلَقَدْ أَعْتَقَ مِنْ مَالِهِ أَلْفَ مَمْلُوكٍ فِي طَلَبِ وَجْهِ اَللَّهِ وَاَلنَّجَاةِ مِنَ اَلنَّارِ مِمَّا كَدَّ بِيَدَيْهِ وَرَشَحَ مِنْهُ جَبِينُهُ، وَإِنْ كَانَ لَيَقُوتُ أَهْلَهُ بِالزَّيْتِ وَاَلْخَلِّ وَاَلْعَجْوَةِ، وَمَا كَانَ لِبَاسُهُ إِلاَّ اَلْكَرَابِيسَ، إِذَا فَضَلَ شَيْءٌ عَنْ يَدِهِ مِنْ كُمِّهِ دَعَا بِالْجَلَمِ </w:t>
      </w:r>
      <w:r>
        <w:rPr>
          <w:rStyle w:val="FootnoteAnchor"/>
          <w:rtl w:val="true"/>
        </w:rPr>
        <w:footnoteReference w:id="354"/>
      </w:r>
      <w:r>
        <w:rPr>
          <w:rFonts w:ascii="Amiri" w:hAnsi="Amiri" w:eastAsia="Amiri" w:cs="Amiri"/>
          <w:color w:val="111111"/>
          <w:sz w:val="28"/>
          <w:sz w:val="28"/>
          <w:szCs w:val="28"/>
          <w:rtl w:val="true"/>
          <w:lang w:bidi="ar-SA"/>
        </w:rPr>
        <w:t>فَقَصَّهُ، وَمَا أَشْبَهَهُ مِنْ وُلْدِهِ وَلاَ أَهْلِ بَيْتِهِ أَحَدٌ أَقْرَبُ شَبَهاً بِهِ فِي لِبَاسِهِ وَفِقْهِهِ مِنْ عَلِيِّ بْنِ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دَخَلَ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عَلَيْهِ فَإِذَا هُوَقَدْ بَلَغَ مِنَ اَلْعِبَادَةِ مَا لَمْ يَبْلُغْهُ أَحَدٌ، فَرَآهُ قَدِ اِصْفَرَّ لَوْنُهُ مِنَ اَلسَّهَرِ، وَرَمِصَتْ عَيْنَاهُ مِنَ اَلْبُكَاءِ، وَدَبِرَتْ جَبْهَتُهُ وَاِنْخَرَمَ أَنْفُهُ مِنَ اَلسُّجُودِ، وَوَرِمَتْ سَاقَاهُ وَقَدَمَاهُ مِنَ اَلْقِيَامِ فِي اَلصَّلاَةِ ، فَقَالَ أَبُوجَعْفَرٍ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أَمْلِكْ حِينَ رَأَيْتُهُ بِتِلْكَ اَلْحَالِ اَلْبُكَاءَ، فَبَكَيْتُ رَحْمَةً لَهُ </w:t>
      </w:r>
      <w:r>
        <w:rPr>
          <w:rStyle w:val="FootnoteAnchor"/>
          <w:rtl w:val="true"/>
        </w:rPr>
        <w:footnoteReference w:id="355"/>
      </w:r>
      <w:r>
        <w:rPr>
          <w:rFonts w:ascii="Amiri" w:hAnsi="Amiri" w:eastAsia="Amiri" w:cs="Amiri"/>
          <w:color w:val="111111"/>
          <w:sz w:val="28"/>
          <w:sz w:val="28"/>
          <w:szCs w:val="28"/>
          <w:rtl w:val="true"/>
          <w:lang w:bidi="ar-SA"/>
        </w:rPr>
        <w:t>، وَإِذَا هُوَيُفَكِّرُ، فَالْتَفَتَ إِلَيَّ بَعْدَ هُنَيْهَةٍ مِنْ دُخُولِي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أَعْطِنِي بَعْضَ تِلْكَ اَلصُّحُفِ اَلَّتِي فِيهَا عِبَادَةُ عَلِيِّ بْنِ أَبِي طَالِبٍ علیهِ السّلامُ، فَأَعْطَيْتُهُ ، فَقَرَأَ فِيهَا شَيْئاً يَسِيراً ثُمَّ تَرَكَهَا مِنْ يَدِهِ تَضَجُّراً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يَقْوَى عَلَى عِبَادَةِ عَلِيٍّ علیهِ السّلامُ؟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اَلْحُسَینِ علیهِ السّلامُ  إِذَا تَوَضَّأَ اِصْفَرَّ لَوْنُهُ، فَيَقُولُ لَهُ </w:t>
      </w:r>
    </w:p>
    <w:p>
      <w:pPr>
        <w:pStyle w:val="BookText"/>
        <w:rPr/>
      </w:pP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يَغْشَاكَ؟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لِمَنْ أَتَأَهَّبُ لِلْقِيَامِ بَيْنَ يَدَيْهِ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عَمْرُوبْنُ شِمْرٍ، عَنْ جَابِرٍ اَلْجُعْفِيِّ،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اَلْحُسَینِ علیهِ السّلامُ  يُصَلِّي فِي اَلْيَوْمِ وَاَللَّيْلَةِ أَلْفَ رَكْعَةٍ، وَكَانَتِ اَلرِّيحُ تُمِيلُهُ بِمَنْزِلَةِ اَلسُّنْبُلَةِ</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سُفْيَانُ اَلثَّوْرِيُّ، عَنْ عُبَيْدِ اَللَّهِ بْنِ عَبْدِ اَلرَّحْمَنِ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لِعَلِيِّ بْنِ اَلْحُسَيْنِ فَضْلُهُ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أَنْ نَكُونَ مِنْ صَالِحِي قَوْمِنَا</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أَبُومُحَمَّدٍ اَلْحَسَنُ بْنُ مُحَمَّدٍ، عَنْ جَدِّهِ ، عَنْ سَلَمَةَ بْنِ شَبِيبٍ، عَنْ عُبَيْدِ اَللَّهِ بْنِ مُحَمَّدٍ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شَيْخاً مِنْ عَبْدِ اَلْقَيْسِ يَقُولُ قَالَ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اَلْحِجْرَ فِي اَللَّيْلِ، فَإِذَا عَلِيُّ بْنُ اَلْحُسَینِ علیهِ السّلامُ  قَدْ دَخَلَ فَقَامَ يُصَلِّي فَصَلَّى مَا شَاءَ اَللَّهُ ثُمَّ سَجَدَ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مِنْ أَهْلِ بَيْتِ اَلْخَيْر،ِ لَأَسْتَمِعَنَّ إِلَى دُعَائِهِ، فَسَمِعْتُهُ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عُبَيْدُكَ بِفِنَائِكَ، مِسْكِينُكَ بِفِنَائِكَ، فَقِيرُكَ بِفِنَائِكَ سَائِلُكَ بِفِنَائِكَ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 xml:space="preserve">دَعَوْتُ بِهِنَّ فِي كَرْبٍ إِلاَّ فُرِّجَ عَنِّي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أَبُومُحَمَّدٍ، اَلْحَسَنُ بْنُ مُحَمَّدٍ عَنْ جَدِّهِ ،عَنْ أَحْمَدَ بْنِ مُحَمَّدٍ اَلرَّافِعِيِّ، عَنْ إِبْرَاهِيمَ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عَلِيِّ بْنِ اَلْحُسَینِ علیهما السّلام  فَالْتَاثَتْ </w:t>
      </w:r>
      <w:r>
        <w:rPr>
          <w:rStyle w:val="FootnoteAnchor"/>
          <w:rtl w:val="true"/>
        </w:rPr>
        <w:footnoteReference w:id="361"/>
      </w:r>
      <w:r>
        <w:rPr>
          <w:rFonts w:ascii="Amiri" w:hAnsi="Amiri" w:eastAsia="Amiri" w:cs="Amiri"/>
          <w:color w:val="111111"/>
          <w:sz w:val="28"/>
          <w:sz w:val="28"/>
          <w:szCs w:val="28"/>
          <w:rtl w:val="true"/>
          <w:lang w:bidi="ar-SA"/>
        </w:rPr>
        <w:t>عَلَيْهِ اَلنَّاقَةُ فِي سَيْرِهَا، فَأَشَارَ إِلَيْهَا بِالْقَضِيبِ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يَدَهُ عَنْهَا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عَلِيُّ بْنُ اَلْحُسَینِ علیهِ السّلامُ  مَاشِياً فَسَارَ عِشْرِينَ يَوْماً مِنَ اَلْمَدِينَةِ إِلَى مَكَّةَ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بُكَيْرٍ،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سَائِلٌ فِي جَوْفِ اَللَّيْلِ وَهُوَيَقُولُ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اَلزَّاهِدُونَ فِي اَلدُّنْيَا، اَلرَّاغِبُونَ فِي اَلْآخِرَةِ ؟ فَهَتَفَ بِهِ هَاتِفٌ مِنْ نَاحِيَةِ اَلْبَقِيعِ يُسْمَعُ صَوْتُهُ وَلاَ يُرَى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عَلِيُّ بْنُ اَلْحُسَینِ علیهِ السّلامُ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أُدْرِكْ أَحَداً مِنْ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بَيْتَ اَلنَّبِيِّ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عَلِيِّ </w:t>
      </w:r>
    </w:p>
    <w:p>
      <w:pPr>
        <w:pStyle w:val="BookText"/>
        <w:rPr/>
      </w:pPr>
      <w:r>
        <w:rPr>
          <w:rFonts w:ascii="Amiri" w:hAnsi="Amiri" w:eastAsia="Amiri" w:cs="Amiri"/>
          <w:color w:val="111111"/>
          <w:sz w:val="28"/>
          <w:sz w:val="28"/>
          <w:szCs w:val="28"/>
          <w:rtl w:val="true"/>
          <w:lang w:bidi="ar-SA"/>
        </w:rPr>
        <w:t xml:space="preserve">بْنِ اَلْحُسَینِ علیهما السّلام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أَبُويُونُسَ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فَتًى مِنْ قُرَيْشٍ جَلَسَ إِلَى سَعِيدِ بْنِ اَلْمُسَيَّبِ، فَطَلَعَ عَلِيُّ بْنُ 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لاِبْنِ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اَلْعَابِدِينَ عَلِيُّ بْنُ اَلْحُسَيْنِ بْنِ عَلِيِّ بْنِ أَبِي طَالِبٍ علیهِ السّلامُ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عَلِيِّ بْنِ اَلْحُسَینِ علیهما السّلام  رَجُلٌ مِنْ أَهْلِ بَيْتِهِ فَأَسْمَعَهُ وَشَتَمَهُ، فَلَمْ يُكَلِّمْهُ،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سَمِعْتُمْ مَا قَالَ هَذَا اَلرَّجُلُ، وَأَنَا أُحِبُّ أَنْ تَبْلُغُوا مَعِي إِلَيْهِ حَتَّى تَسْمَعُوا رَدِّي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وَلَقَدْ كُنَّا نُحِبُّ أَنْ تَقُولَ لَهُ وَنَقُولَ،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نَعْلَيْهِ وَمَشَى وَهُوَيَقُولُ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فَعَلِمْنَا أَنَّهُ لاَ يَقُولُ 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أَتَى مَنْزِلَ اَلرَّجُلِ فَصَرَخَ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مُتَوَثِّباً لِلشَّرِّ وَهُوَلاَ يَشُكُّ أَنَّهُ إِنَّمَا جَاءَهُ مُكَافِئاً لَهُ عَلَى بَعْضِ مَا كَانَ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أَخِي إِنَّكَ كُنْتَ قَدْ وَقَفْتَ عَلَيَّ آنِفاً فَقُلْتَ وَقُلْتَ، فَإِنْ كُنْتَ قُلْتَ مَا فِيَّ فَأَسْتَغْفِرُ اَللَّهَ مِنْهُ، وَإِنْ كُنْتَ قُلْتَ مَا لَيْسَ فِيَّ فَغَفَرَ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اَلرَّجُلُ 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مَا لَيْسَ فِيكَ وَأَنَا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هُوَاَلْحَسَنُ بْنُ اَلْحَسَنِ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مُحَمَّدٍ،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مِنْ أَهْلِ اَلْيَمَنِ قَدْ أَتَتْ عَلَيْهِ بِضْعٌ وَتِسْعُونَ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أَخْبَرَنِي بِهِ رَجُلٌ</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يُقَالُ لَهُ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جَارِيَةٌ لِعَلِيِّ بْنِ اَلْحُسَینِ علیهما السّلام  تَسْكُبُ عَلَيْهِ اَلْمَاءَ لِيَتَهَيَّأَ لِلصَّلاَةِ، فَنَعَسَتْ فَسَقَطَ اَلْإِبْرِيقُ مِنْ يَدِ اَلْجَارِيَةِ فَشَجَّهُ، فَرَفَعَ رَأْسَهُ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اَلْجَارِيَةُ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كَظَمْتُ غَيْظِي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فَأَنْتِ حُرَّةٌ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عُمَرَ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إِسْمَاعِيلَ يُسِيءُ جِوَارَنَا، وَلَقِيَ مِنْهُ عَلِيُّ بْنُ اَلْحُسَینِ علیهِ السّلامُ  أَذًى شَدِيداً، فَلَمَّا عُزِلَ أَمَرَ بِهِ اَلْوَلِيدُ أَنْ يُوقَفَ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عَلِيُّ بْنُ اَلْحُسَيْنِ وَقَدْ وُقِفَ عِنْدَ دَارِ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وَكَانَ عَلِيُّ بْنُ اَلْحُسَینِ علیهِ السّلامُ  قَدْ تَقَدَّمَ إِلَى حَامَّتِهِ أَلاَّ يَعْرِضَ لَهُ أَحَدٌ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اَلْحُسَینِ علیهِ السّلامُ  دَعَا مَمْلُوكَهُ مَرَّتَيْنِ فَلَمْ يُجِبْهُ، ثُمَّ أَجَابَهُ فِي اَلثَّالِثَةِ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 مَا سَمِعْتَ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بَالُكَ </w:t>
      </w:r>
      <w:r>
        <w:rPr>
          <w:rStyle w:val="FootnoteAnchor"/>
          <w:rtl w:val="true"/>
        </w:rPr>
        <w:footnoteReference w:id="373"/>
      </w:r>
      <w:r>
        <w:rPr>
          <w:rFonts w:ascii="Amiri" w:hAnsi="Amiri" w:eastAsia="Amiri" w:cs="Amiri"/>
          <w:color w:val="111111"/>
          <w:sz w:val="28"/>
          <w:sz w:val="28"/>
          <w:szCs w:val="28"/>
          <w:rtl w:val="true"/>
          <w:lang w:bidi="ar-SA"/>
        </w:rPr>
        <w:t>لَمْ تُجِبْنِي؟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مَمْلُوكِي يَأْمَنِّي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عَبْدِ اَللَّهِ بْنِ اَلْمُغِيرَةِ، عَنْ أَبِي جَعْفَرٍ اَلْأَعْشَى، عَنْ أَبِي حَمْزَةَ اَلثُّمَالِيِّ، عَنْ عَلِيِّ بْنِ اَلْحُسَینِ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حَتَّى اِنْتَهَيْتُ إِلَى هَذَا اَلْحَائِطِ فَاتَّكَأْتُ عَلَيْهِ ،فَإِذَا رَجُلٌ عَلَيْهِ ثَوْبَانِ أَبْيَضَانِ يَنْظُرُ فِي تُجَاهِ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مَا لِي أَرَاكَ كَئِيباً </w:t>
      </w:r>
      <w:r>
        <w:rPr>
          <w:rStyle w:val="FootnoteAnchor"/>
          <w:rtl w:val="true"/>
        </w:rPr>
        <w:footnoteReference w:id="376"/>
      </w:r>
      <w:r>
        <w:rPr>
          <w:rFonts w:ascii="Amiri" w:hAnsi="Amiri" w:eastAsia="Amiri" w:cs="Amiri"/>
          <w:color w:val="111111"/>
          <w:sz w:val="28"/>
          <w:sz w:val="28"/>
          <w:szCs w:val="28"/>
          <w:rtl w:val="true"/>
          <w:lang w:bidi="ar-SA"/>
        </w:rPr>
        <w:t>حَزِيناً أَ عَلَى اَلدُّنْيَا حُزْنُكَ؟ فَرِزْقُ اَللَّهِ حَاضِرٌ لِلْبَرِّ وَاَلْفَاجِرِ؛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هَذَا أَحْزَنُ </w:t>
      </w:r>
      <w:r>
        <w:rPr>
          <w:rStyle w:val="FootnoteAnchor"/>
          <w:rtl w:val="true"/>
        </w:rPr>
        <w:footnoteReference w:id="377"/>
      </w:r>
      <w:r>
        <w:rPr>
          <w:rFonts w:ascii="Amiri" w:hAnsi="Amiri" w:eastAsia="Amiri" w:cs="Amiri"/>
          <w:color w:val="111111"/>
          <w:sz w:val="28"/>
          <w:sz w:val="28"/>
          <w:szCs w:val="28"/>
          <w:rtl w:val="true"/>
          <w:lang w:bidi="ar-SA"/>
        </w:rPr>
        <w:t>وَإِنَّهُ لَكَمَا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اَلْآخِرَةِ؟ فَهُوَوَعْدٌ صَادِقٌ يَحْكُمُ فِيهِ مَلِكٌ 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هَذَا أَحْزَنُ؛ وَإِنَّهُ لَكَمَا تَقُولُ؛ قَالَ</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فَعَلاَمَ حُزْنُكَ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مِنْ فِتْنَةِ اِبْنِ اَلزُّبَيْرِ،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هَلْ رَأَيْتَ أَحَداً قَطُّ تَوَكَّلَ عَلَى اَللَّهِ فَلَمْ يَكْفِهِ؟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هَلْ رَأَيْتَ أَحَداً قَطُّ خَافَ اَللَّهَ فَلَمْ يُنْجِهِ؟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هَلْ رَأَيْتَ أَحَداً قَطُّ قَدْ سَأَلَ اَللَّهَ فَلَمْ يُعْطِهِ؟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نَظَرْتُ فَإِذَا لَيْسَ قُدَّامِي أَحَدٌ</w:t>
      </w:r>
      <w:r>
        <w:rPr>
          <w:rFonts w:eastAsia="Amiri" w:cs="Amiri" w:ascii="Amiri" w:hAnsi="Amiri"/>
          <w:color w:val="111111"/>
          <w:sz w:val="28"/>
          <w:szCs w:val="28"/>
          <w:rtl w:val="true"/>
          <w:lang w:bidi="ar-SA"/>
        </w:rPr>
        <w:t xml:space="preserve">» </w:t>
      </w:r>
      <w:r>
        <w:rPr>
          <w:rStyle w:val="FootnoteAnchor"/>
          <w:rtl w:val="true"/>
        </w:rPr>
        <w:footnoteReference w:id="379"/>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أَخْبَرَنِي أَبُومُحَمَّدٍ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بُكَيْرٍ عَنِ اِبْنِ إِسْحَاقَ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ويونس بن بكير الشيباني يروي عن محمّد بن إسحاق كما في تهذيب التهذيب </w:t>
      </w:r>
      <w:r>
        <w:rPr>
          <w:rFonts w:eastAsia="Amiri" w:cs="Amiri" w:ascii="Amiri" w:hAnsi="Amiri"/>
          <w:color w:val="111111"/>
          <w:sz w:val="28"/>
          <w:szCs w:val="28"/>
          <w:lang w:bidi="ar-SA"/>
        </w:rPr>
        <w:t>435:11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ونقل ابن منظور في مختصر تاريخ دمشق عين الحديث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وهوالأنسب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كَذَا وَكَذَا أَهْلُ بَيْتٍ يَأْتِيهِمْ، رِزْقُهُمْ وَمَا يَحْتَاجُونَ إِلَيْهِ لاَ يَدْرُونَ مِنْ أَيْنَ يَأْتِيهِمْ فَلَمَّا مَاتَ عَلِيُّ بْنُ اَلْحُسَینِ علیهِ السّلامُ  فَقَدُوا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زَيْدَ بْنَ أُسَامَةَ بْنِ زَيْدٍ اَلْوَفَاةُ فَجَعَلَ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اَلْحُسَینِ علیهِ السّلامُ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يُبْكِينِي أَنَّ عَلَيَّ خَمْسَةَ عَشَرَ أَلْفَ دِينَارٍ وَلَمْ أَتْرُكْ لَهَا وَفَاءً،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اَلْحُسَینِ علیهِ السّلامُ  لاَ تَبْكِ فَهِيَ عَلَيَّ وَأَنْتَ مِنْهَا بَرِيءٌ فَقَضَاهَا عَنْهُ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هَارُونُ بْنُ مُوسَى</w:t>
      </w:r>
      <w:r>
        <w:rPr>
          <w:rStyle w:val="FootnoteAnchor"/>
          <w:rtl w:val="true"/>
        </w:rPr>
        <w:footnoteReference w:id="3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عَبْدِ اَلْعَزِيزِ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عَبْدُ اَلْمَلِكِ بْنُ مَرْوَانَ اَلْخِلاَفَةَ رَدَّ إِلَى عَلِيِّ بْنِ اَلْحُسَینِ علیهما السّلام  صَدَقَاتِ رَسُولِ اَللَّهِ وَعَلِيِّ بْنِ أَبِي طَالِبٍ علیهِ السّلامُ وَكَانَتَا مَضْمُومَتَيْنِ فَخَرَجَ عُمَرُ بْنُ عَلِيٍّ إِلَى عَبْدِ اَلْمَلِكِ يَتَظَلَّمُ إِلَيْهِ مِنْ نَفْسِهِ </w:t>
      </w:r>
      <w:r>
        <w:rPr>
          <w:rStyle w:val="FootnoteAnchor"/>
          <w:rtl w:val="true"/>
        </w:rPr>
        <w:footnoteReference w:id="384"/>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إِذَا مَالَتْ دَوَاعِي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وَأَنْصَتَ اَلسَّامِعُ لِلْقَائِلِ</w:t>
      </w:r>
    </w:p>
    <w:p>
      <w:pPr>
        <w:pStyle w:val="BookText"/>
        <w:rPr/>
      </w:pPr>
      <w:r>
        <w:rPr>
          <w:rFonts w:ascii="Amiri" w:hAnsi="Amiri" w:eastAsia="Amiri" w:cs="Amiri"/>
          <w:color w:val="111111"/>
          <w:sz w:val="28"/>
          <w:sz w:val="28"/>
          <w:szCs w:val="28"/>
          <w:rtl w:val="true"/>
          <w:lang w:bidi="ar-SA"/>
        </w:rPr>
        <w:t xml:space="preserve">وَاِصْطَرَعَ اَلنَّاسُ بِأَلْبَابِهِمْ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بِحُكْمٍ عَادِلٍ فَاصِلِ</w:t>
      </w:r>
    </w:p>
    <w:p>
      <w:pPr>
        <w:pStyle w:val="BookText"/>
        <w:rPr/>
      </w:pPr>
      <w:r>
        <w:rPr>
          <w:rFonts w:ascii="Amiri" w:hAnsi="Amiri" w:eastAsia="Amiri" w:cs="Amiri"/>
          <w:color w:val="111111"/>
          <w:sz w:val="28"/>
          <w:sz w:val="28"/>
          <w:szCs w:val="28"/>
          <w:rtl w:val="true"/>
          <w:lang w:bidi="ar-SA"/>
        </w:rPr>
        <w:t xml:space="preserve">لاَ نَجْعَلُ اَلْبَاطِلَ حَقّاً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نُلِظُّ </w:t>
      </w:r>
      <w:r>
        <w:rPr>
          <w:rStyle w:val="FootnoteAnchor"/>
          <w:rtl w:val="true"/>
        </w:rPr>
        <w:footnoteReference w:id="385"/>
      </w:r>
      <w:r>
        <w:rPr>
          <w:rFonts w:ascii="Amiri" w:hAnsi="Amiri" w:eastAsia="Amiri" w:cs="Amiri"/>
          <w:color w:val="111111"/>
          <w:sz w:val="28"/>
          <w:sz w:val="28"/>
          <w:szCs w:val="28"/>
          <w:rtl w:val="true"/>
          <w:lang w:bidi="ar-SA"/>
        </w:rPr>
        <w:t>دُونَ اَلْحَقِّ بِالْبَاطِلِ</w:t>
      </w:r>
    </w:p>
    <w:p>
      <w:pPr>
        <w:pStyle w:val="BookText"/>
        <w:rPr/>
      </w:pPr>
      <w:r>
        <w:rPr>
          <w:rFonts w:ascii="Amiri" w:hAnsi="Amiri" w:eastAsia="Amiri" w:cs="Amiri"/>
          <w:color w:val="111111"/>
          <w:sz w:val="28"/>
          <w:sz w:val="28"/>
          <w:szCs w:val="28"/>
          <w:rtl w:val="true"/>
          <w:lang w:bidi="ar-SA"/>
        </w:rPr>
        <w:t xml:space="preserve">نَخَافُ أَنْ تَسْفَهَ أَحْلاَمُنَا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فَنَخْمُلَ اَلدَّهْرَ مَعَ اَلْخَامِلِ</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عَلِيُّ بْنُ اَلْحُسَینِ علیهِ السّلامُ  فَاسْتَجْهَرَ </w:t>
      </w:r>
      <w:r>
        <w:rPr>
          <w:rStyle w:val="FootnoteAnchor"/>
          <w:rtl w:val="true"/>
        </w:rPr>
        <w:footnoteReference w:id="387"/>
      </w:r>
      <w:r>
        <w:rPr>
          <w:rFonts w:ascii="Amiri" w:hAnsi="Amiri" w:eastAsia="Amiri" w:cs="Amiri"/>
          <w:color w:val="111111"/>
          <w:sz w:val="28"/>
          <w:sz w:val="28"/>
          <w:szCs w:val="28"/>
          <w:rtl w:val="true"/>
          <w:lang w:bidi="ar-SA"/>
        </w:rPr>
        <w:t>اَلنَّاسُ مِنْ جَمَالِهِ، وَتَشَوَّفُوا إِلَيْهِ وَجَعَلُوا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لَهُ وَإِجْلاَلاً لِمَرْتَبَتِهِ ، وَكَانَ اَلْفَرَزْدَقُ هُنَاكَ </w:t>
      </w:r>
    </w:p>
    <w:p>
      <w:pPr>
        <w:pStyle w:val="BookText"/>
        <w:rPr/>
      </w:pP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يَكَادُ يُمْسِكُهُ عِرْفَانَ رَاحَتِه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 لَهُ نِعَمُ</w:t>
      </w:r>
    </w:p>
    <w:p>
      <w:p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اَلْأُمَمُ</w:t>
      </w:r>
    </w:p>
    <w:p>
      <w:pPr>
        <w:pStyle w:val="BookText"/>
        <w:rPr/>
      </w:pPr>
      <w:r>
        <w:rPr>
          <w:rFonts w:ascii="Amiri" w:hAnsi="Amiri" w:eastAsia="Amiri" w:cs="Amiri"/>
          <w:color w:val="111111"/>
          <w:sz w:val="28"/>
          <w:sz w:val="28"/>
          <w:szCs w:val="28"/>
          <w:rtl w:val="true"/>
          <w:lang w:bidi="ar-SA"/>
        </w:rPr>
        <w:t>إِذَا رَأَتْهُ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أَبُومُحَمَّدٍ اَلْحَسَنُ بْنُ مُحَمَّدٍ،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زَيْدٍ، عَنْ عَمِّهِ عُمَرَ بْنِ عَلِيٍّ ، عَنْ أَبِيهِ عَلِيِّ بْنِ اَلْحُسَینِ علیهما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أَرَ مِثْلَ اَلتَّقَدُّمِ فِي اَلدُّعَاءِ، فَإِنَّ اَلْعَبْدَ لَيْسَ يَحْضُرُهُ اَلْإِجَابَةُ فِي كُلِّ وَقْتٍ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مِمَّا حُفِظَ عَنْهُ مِنَ اَلدُّعَاءِ حِينَ بَلَغَهُ تَوَجُّهُ مُسْرِفِ بْنِ عُقْبَةَ إِلَى اَلْمَدِينَةِ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كَمْ مِنْ نِعْمَةٍ أَنْعَمْتَ بِهَا عَلَيَّ قَلَّ لَكَ عِنْدَهَا شُكْرِي، وَكَمْ </w:t>
      </w:r>
    </w:p>
    <w:p>
      <w:pPr>
        <w:pStyle w:val="BookText"/>
        <w:rPr/>
      </w:pPr>
      <w:r>
        <w:rPr>
          <w:rFonts w:ascii="Amiri" w:hAnsi="Amiri" w:eastAsia="Amiri" w:cs="Amiri"/>
          <w:color w:val="111111"/>
          <w:sz w:val="28"/>
          <w:sz w:val="28"/>
          <w:szCs w:val="28"/>
          <w:rtl w:val="true"/>
          <w:lang w:bidi="ar-SA"/>
        </w:rPr>
        <w:t xml:space="preserve">مِنْ بَلِيَّةٍ اِبْتَلَيْتَنِي بِهَا قَلَّ لَكَ عِنْدَهَا صَبْرِي، فَيَا مَنْ قَلَّ عِنْدَ نِعْمَتِهِ شُكْرِي فَلَمْ يَحْرِمْنِي وَقَلَّ </w:t>
      </w:r>
      <w:r>
        <w:rPr>
          <w:rStyle w:val="FootnoteAnchor"/>
          <w:rtl w:val="true"/>
        </w:rPr>
        <w:footnoteReference w:id="390"/>
      </w:r>
      <w:r>
        <w:rPr>
          <w:rFonts w:ascii="Amiri" w:hAnsi="Amiri" w:eastAsia="Amiri" w:cs="Amiri"/>
          <w:color w:val="111111"/>
          <w:sz w:val="28"/>
          <w:sz w:val="28"/>
          <w:szCs w:val="28"/>
          <w:rtl w:val="true"/>
          <w:lang w:bidi="ar-SA"/>
        </w:rPr>
        <w:t xml:space="preserve">عِنْدَ بَلاَئِهِ صَبْرِي فَلَمْ يَخْذُلْنِي، يَا ذَا اَلْمَعْرُوفِ اَلَّذِي لاَ يَنْقَطِعُ </w:t>
      </w:r>
      <w:r>
        <w:rPr>
          <w:rStyle w:val="FootnoteAnchor"/>
          <w:rtl w:val="true"/>
        </w:rPr>
        <w:footnoteReference w:id="391"/>
      </w:r>
      <w:r>
        <w:rPr>
          <w:rFonts w:ascii="Amiri" w:hAnsi="Amiri" w:eastAsia="Amiri" w:cs="Amiri"/>
          <w:color w:val="111111"/>
          <w:sz w:val="28"/>
          <w:sz w:val="28"/>
          <w:szCs w:val="28"/>
          <w:rtl w:val="true"/>
          <w:lang w:bidi="ar-SA"/>
        </w:rPr>
        <w:t xml:space="preserve">أَبَداً، وَيَا ذَا اَلنَّعْمَاءِ اَلَّتِي لاَ تُحْصَى عَدَداً، صَلِّ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وَاِدْفَعْ عَنِّي شَرَّهُ فَإِنِّي أَدْرَأُ بِكَ فِي نَحْرِهِ، وَأَسْتَعِيذُ بِكَ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مُسْرِفُ بْنُ عُقْبَةَ اَلْمَدِينَةَ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غَيْرَ عَلِيِّ بْنِ اَلْحُسَيْنِ؛ فَسَلِمَ مِنْهُ وَأَكْرَمَهُ وَحَبَاهُ وَوَصَلَهُ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اَلْحَدِيثُ مِنْ غَيْرِ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مُسْرِفَ بْنَ عُقْبَةَ لَمَّا قَدِمَ اَلْمَدِينَةَ أَرْسَلَ إِلَى عَلِيِّ بْنِ اَلْحُسَینِ علیهما السّلام  فَأَتَاهُ، فَلَمَّا صَارَ إِلَيْهِ قَرَّبَهُ وَأَكْرَمَهُ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وَصَّانِي أَمِيرُ اَلْمُؤْمِنِينَ بِبِرِّكَ وَتَمْيِيزِكَ مِنْ غَيْرِكَ فَجَزَّاهُ خَيْراً؛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 لَهُ بَغْلَتِي،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أَهْلِكَ، فَإِنِّي أَرَى أَنْ قَدْ أَفْزَعْنَاهُمْ وَأَتْعَبْنَاكَ بِمَشْيِكَ إِلَيْنَا، وَلَوْ كَانَ بِأَيْدِينَا مَا نَقْوَى بِهِ عَلَى صِلَتِكَ بِقَدْرِ حَقِّكَ لَوَصَلْنَاكَ؛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اَلْحُسَینِ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أَعْذَرَنِي لِلْأَمِيرِ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اَلْخَيْرُ لاَ شَرَّ، فِيهِ مَعَ مَوْضِعِهِ مِنْ رَسُولِ اَللَّهِ وَمَكَانِهِ مِنْهُ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اَلْحُسَینِ علیهِ السّلامُ  كَانَ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يَوْمٍ إِذْ سَمِعَ قَوْماً يُشَبِّهُونَ اَللَّهَ </w:t>
      </w:r>
    </w:p>
    <w:p>
      <w:pPr>
        <w:pStyle w:val="BookText"/>
        <w:rPr/>
      </w:pPr>
      <w:r>
        <w:rPr>
          <w:rFonts w:ascii="Amiri" w:hAnsi="Amiri" w:eastAsia="Amiri" w:cs="Amiri"/>
          <w:color w:val="111111"/>
          <w:sz w:val="28"/>
          <w:sz w:val="28"/>
          <w:szCs w:val="28"/>
          <w:rtl w:val="true"/>
          <w:lang w:bidi="ar-SA"/>
        </w:rPr>
        <w:t>تَعَالَى بِخَلْقِهِ، فَفَزِعَ لِذَلِكَ وَاِرْتَاعَ لَهُ، وَنَهَضَ حَتَّى أَتَى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عِنْدَهُ وَرَفَعَ صَوْتَهُ يُنَاجِي رَبَّهُ، فَقَالَ فِي مُنَاجَاتِهِ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بَدَتْ قُدْرَتُكَ وَلَمْ تَبْدُ هَيْئَةٌ فَجَهَلُوكَ،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وَقَدَّرُوكَ بِالتَّقْدِيرِ عَلَى غَيْرِ مَا بِهِ أَنْتَ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شَبَّهُوكَ وَأَنَا بَرِيءٌ يَا إِلَهِي مِنَ اَلَّذِينَ بِالتَّشْبِيهِ طَلَبُوكَ، لَيْسَ كَمِثْلِكَ </w:t>
      </w:r>
      <w:r>
        <w:rPr>
          <w:rStyle w:val="FootnoteAnchor"/>
          <w:rtl w:val="true"/>
        </w:rPr>
        <w:footnoteReference w:id="397"/>
      </w:r>
      <w:r>
        <w:rPr>
          <w:rFonts w:ascii="Amiri" w:hAnsi="Amiri" w:eastAsia="Amiri" w:cs="Amiri"/>
          <w:color w:val="111111"/>
          <w:sz w:val="28"/>
          <w:sz w:val="28"/>
          <w:szCs w:val="28"/>
          <w:rtl w:val="true"/>
          <w:lang w:bidi="ar-SA"/>
        </w:rPr>
        <w:t xml:space="preserve">شَيْءٌ إِلَهِي وَلَمْ يُدْرِكُوكَ، وَظَاهِرُ مَا بِهِمْ مِنْ نِعْمَةٍ دَلِيلُهُمُ عَلَيْكَ لَوْ عَرَفُوكَ، وَفِي خَلْقِكَ يَا إِلَهِي مَنْدُوحَةٌ أَنْ يُنَاوِلُوكَ </w:t>
      </w:r>
      <w:r>
        <w:rPr>
          <w:rStyle w:val="FootnoteAnchor"/>
          <w:rtl w:val="true"/>
        </w:rPr>
        <w:footnoteReference w:id="398"/>
      </w:r>
      <w:r>
        <w:rPr>
          <w:rFonts w:ascii="Amiri" w:hAnsi="Amiri" w:eastAsia="Amiri" w:cs="Amiri"/>
          <w:color w:val="111111"/>
          <w:sz w:val="28"/>
          <w:sz w:val="28"/>
          <w:szCs w:val="28"/>
          <w:rtl w:val="true"/>
          <w:lang w:bidi="ar-SA"/>
        </w:rPr>
        <w:t xml:space="preserve">بَلْ سَوَّوْكَ بِخَلْقِكَ فَمِنْ ثَمَّ لَمْ يَعْرِفُوكَ، وَاِتَّخَذُوا بَعْضَ آيَاتِكَ رَبّاً فَبِذَلِكَ، وَصَفُوكَ، فَتَعَالَيْتَ يَا إِلَهِي عَمَّا بِهِ اَلْمُشَبِّهُونَ نَعَتُوكَ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طرفٌ ممّا وردَ منَ الحديثِ في فضائلِ زينِ العابدينَ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عنه فقهاءُ العامّةِ منَ العلومِ ما لا يُحصى كثرةً ، وحُفِظَ عنه منَ المواعظِ والأدعيةِ وفضائلِ القرآنِ والحلالِ والحرام والمغازي والأيّامِ ما هو مشهورٌ بينَ العلماءِ ، ولو قَصَدْنا إِلى شرحِ ذلكَ لَطَالَ به الخطابُ وتقضّى به الزّمانُ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رَوَتِ الشِّيعةُ له آياتٍ معُجزاتٍ وبراهينَ واضحاتٍ لم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يَتَّسِعْ لذكرِها المكانُ ، ووجودُها في كتبِهم المصنّفةِ ينوبُ مَنابَ إيرادِها في هذا الكتابِ ، واللهُّ الموفٌق للصّوابِ</w:t>
      </w:r>
      <w:r>
        <w:rPr>
          <w:rFonts w:eastAsia="Amiri" w:cs="Amiri" w:ascii="Amiri" w:hAnsi="Amiri"/>
          <w:color w:val="111111"/>
          <w:sz w:val="28"/>
          <w:szCs w:val="28"/>
          <w:rtl w:val="true"/>
          <w:lang w:bidi="ar-SA"/>
        </w:rPr>
        <w:t xml:space="preserve">. </w:t>
      </w:r>
      <w:bookmarkStart w:id="141" w:name="pg15542_160640"/>
    </w:p>
    <w:p>
      <w:pPr>
        <w:pStyle w:val="Heading3"/>
        <w:numPr>
          <w:ilvl w:val="2"/>
          <w:numId w:val="1"/>
        </w:numPr>
        <w:rPr/>
      </w:pPr>
      <w:bookmarkStart w:id="142" w:name="__RefHeading___Toc8989934_2142443653"/>
      <w:bookmarkStart w:id="143" w:name="_Toc51"/>
      <w:bookmarkEnd w:id="141"/>
      <w:bookmarkEnd w:id="142"/>
      <w:r>
        <w:rPr>
          <w:rtl w:val="true"/>
        </w:rPr>
        <w:t>فصل في ذكر أولاد الإمام السجاد علیهِ السّلامُ</w:t>
      </w:r>
      <w:bookmarkEnd w:id="143"/>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ذكر أولاد علي بن الحسين علیهِ السّلامُ</w:t>
      </w:r>
    </w:p>
    <w:p>
      <w:pPr>
        <w:pStyle w:val="BookText"/>
        <w:rPr/>
      </w:pPr>
      <w:r>
        <w:rPr>
          <w:rFonts w:ascii="Amiri" w:hAnsi="Amiri" w:eastAsia="Amiri" w:cs="Amiri"/>
          <w:color w:val="111111"/>
          <w:sz w:val="28"/>
          <w:sz w:val="28"/>
          <w:szCs w:val="28"/>
          <w:rtl w:val="true"/>
          <w:lang w:bidi="ar-SA"/>
        </w:rPr>
        <w:t>وَوُلْدُ عَلِيِّ بْنِ اَلْحُسَینِ علیهما السّلام  خَمْسَةَ عَشَرَ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اَلْمُكَنَّى أَبَا جَعْفَرٍ اَلْبَاقِرَ علیهِ السّلامُ، أُمُّهُ أُمُّ عَبْدِ اَللَّهِ بِنْتُ اَلْحَسَنِ بْنِ عَلِيِّ بْنِ أَبِي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وَاَلْحَسَنُ وَاَلْحُسَيْنُ، أُمُّهُمْ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وَزَيْدٌ وَعُمَرُ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اَلْأَصْغَرُ وَعَبْدُ اَلرَّحْمَنِ وَسُلَيْمَانُ،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أَصْغَرَ وُلْدِ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أُمُّهُمَا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اَلْأَصْغَرُ أُمُّهُ أُمُّ وَلَدٍ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وَفَاطِمَةُ وَعُلَيَّةُ وَأُمُّ كُلْثُومٍ أُمُّهُنَّ أُمُّ وَلَدٍ </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5542_160642"/>
      <w:bookmarkStart w:id="145" w:name="pg15542_160642"/>
      <w:bookmarkEnd w:id="145"/>
    </w:p>
    <w:p>
      <w:pPr>
        <w:pStyle w:val="Heading2"/>
        <w:numPr>
          <w:ilvl w:val="1"/>
          <w:numId w:val="1"/>
        </w:numPr>
        <w:rPr/>
      </w:pPr>
      <w:bookmarkStart w:id="146" w:name="pg15542_160642"/>
      <w:bookmarkStart w:id="147" w:name="__RefHeading___Toc8989936_2142443653"/>
      <w:bookmarkStart w:id="148" w:name="_Toc52"/>
      <w:bookmarkEnd w:id="146"/>
      <w:bookmarkEnd w:id="147"/>
      <w:r>
        <w:rPr>
          <w:rtl w:val="true"/>
        </w:rPr>
        <w:t>باب تاريخ الإمام محمد بن علي الباقر علیهِ السّلامُ وفضله</w:t>
      </w:r>
      <w:bookmarkEnd w:id="148"/>
    </w:p>
    <w:p>
      <w:pPr>
        <w:pStyle w:val="Heading3"/>
        <w:numPr>
          <w:ilvl w:val="2"/>
          <w:numId w:val="1"/>
        </w:numPr>
        <w:rPr/>
      </w:pPr>
      <w:bookmarkStart w:id="149" w:name="__RefHeading___Toc8989938_2142443653"/>
      <w:bookmarkStart w:id="150" w:name="_Toc53"/>
      <w:bookmarkEnd w:id="149"/>
      <w:r>
        <w:rPr>
          <w:rtl w:val="true"/>
        </w:rPr>
        <w:t>فصل في تاريخ ولادة الإمام الباقر علیهِ السّلامُ ووفاته والنص على إمامته</w:t>
      </w:r>
      <w:bookmarkEnd w:id="150"/>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ذكر الإمامِ بعدَ عليِّ بنِ الحسينِ عليهما السلامُ ، وتاريخ مولدِه ، ودلائلِ إِمامتِه ، ومبلغ سنَّه ،</w:t>
      </w:r>
    </w:p>
    <w:p>
      <w:pPr>
        <w:pStyle w:val="BookText"/>
        <w:rPr/>
      </w:pPr>
      <w:r>
        <w:rPr>
          <w:rFonts w:ascii="Amiri" w:hAnsi="Amiri" w:eastAsia="Amiri" w:cs="Amiri"/>
          <w:color w:val="111111"/>
          <w:sz w:val="28"/>
          <w:sz w:val="28"/>
          <w:szCs w:val="28"/>
          <w:rtl w:val="true"/>
          <w:lang w:bidi="ar-SA"/>
        </w:rPr>
        <w:t>ومدّة خلافتِه ، ووقت وفاتِه وسببها ، وموضع قبرِه ، وعدد أولادِه ، ومختصر من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اَلْبَاقِرُ أَبُوجَعْفَرٍ مُحَمَّدُ بْنُ عَلِيِّ بْنِ اَلْحُسَینِ علیهما السّلام  مِنْ بَيْنِ إِخْوَتِهِ خَلِيفَةَ أَبِيهِ عَلِيِّ بْنِ اَلْحُسَيْنِ وَوَصِيَّهُ وَاَلْقَائِمَ بِالْإِمَامَةِ مِنْ بَعْدِهِ، وَبَرَزَ عَلَى جَمَاعَتِهِمْ بِالْفَضْلِ فِي اَلْعِلْمِ وَاَلزُّهْدِ وَاَلسُّؤْدُدِ، وَكَانَ أَنْبَهَهُمْ ذِكْراً وَأَجَلَّهُمْ فِي اَلْعَامَّةِ وَاَلْخَاصَّةِ وَأَعْظَمَهُمْ قَدْراً، وَلَمْ يَظْهَرْ عَنْ أَحَدٍ مِنْ وُلْدِ اَلْحَسَنُ وَاَلْحُسَيْنُ صلواتُ اللّه علیهما  مِنْ عِلْمِ اَلدِّينِ وَاَلْآثَارِ وَاَلسُّنَّةِ وَعِلْمِ اَلْقُرْآنِ وَاَلسِّيرَةِ وَفُنُونِ اَلْآدَابِ مَا ظَهَرَ عَنْ أَبِي جَعْفَرٍ علیهِ السّلامُ،  وَرَوَى عَنْهُ مَعَالِمَ اَلدِّينِ بَقَايَا اَلصَّحَابَةِ وَوُجُوهُ اَلتَّابِعِينَ وَرُؤَسَاءُ فُقَهَاءِ اَلْمُسْلِمِينَ ، وَصَارَ بِالْفَضْلِ بِهِ عَلَماً لِأَهْلِهِ تُضْرَبُ بِهِ اَلْأَمْثَالُ وَتَسِيرُ بِوَصْفِهِ اَلْآثَارُ وَاَلْأَشْعَارُ؛ وَفِيهِ يَقُولُ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لَبَّى عَلَى اَلْأَجْبُلِ</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أَعْيَنَ اَلْجُهَنِيُّ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طَلَبَ اَلنَّاسُ عِلْمَ اَلْقُرْآ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كَانَتْ قُرَيْشٌ عَلَيْهِ عِيَالاَ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أَيْنَ اِبْنُ بِنْتِ اَلنَّبِ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نِلْتَ بِذَاكَ فُرُوعاً طِوَالاَ </w:t>
      </w:r>
    </w:p>
    <w:p>
      <w:pPr>
        <w:pStyle w:val="BookText"/>
        <w:rPr/>
      </w:pPr>
      <w:r>
        <w:rPr>
          <w:rFonts w:ascii="Amiri" w:hAnsi="Amiri" w:eastAsia="Amiri" w:cs="Amiri"/>
          <w:color w:val="111111"/>
          <w:sz w:val="28"/>
          <w:sz w:val="28"/>
          <w:szCs w:val="28"/>
          <w:rtl w:val="true"/>
          <w:lang w:bidi="ar-SA"/>
        </w:rPr>
        <w:t xml:space="preserve">نُجُومٌ تَهَلَّلُ لِلْمُدْلِجِين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تُوَرِّثُ عِلْماً جِبَالاَ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وَوُلِدَ علیهِ السّلامُ بِالْمَدِينَةِ سَنَةَ سَبْعٍ وَخَمْسِينَ مِنَ اَلْهِجْرَةِ، وَقُبِضَ فِيهَا سَنَةَ أَرْبَعَ عَشْرَةَ وَمِائَةٍ، وَسِنُّهُ يَوْمَئِذٍ سَبْعٌ وَخَمْسُونَ سَنَةً ، وَهُوَهَاشِمِيٌّ مِنْ هَاشِمِيَّيْنِ عَلَوِيٌّ مِنْ عَلَوِيَّيْنِ ، وَقَبْرُهُ بِالْبَقِيعِ مِنْ مَدِينَةِ اَلرَّسُولِ علیه وآله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مَيْمُونٌ اَلْقَدَّاحُ، عَنْ جَعْفَرِ بْنِ مُحَمَّدٍ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جَابِرِ بْنِ عَبْدِ اَللَّهِ رَحْمَةُ اَللَّهِ عَلَيْهِ، فَسَلَّمْتُ عَلَيْهِ فَرَدَّ عَلَيَّ اَلسَّلاَمَ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بَعْدَ مَا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اُدْنُ مِنِّي، فَدَنَوْتُ مِنْهُ فَقَبَّلَ يَدَيِ ثُمَّ أَهْوَى إِلَى رِجْلِي يُقَبِّلُهَا فَتَنَحَّيْتُ عَنْهُ،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يُقْرِئُكَ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رَسُولِ اَللَّهِ اَلسَّلاَمُ وَرَحْمَةُ اَللَّهِ وَبَرَكَاتُهُ، وَكَيْفَ ذَلِكَ  يَا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لَعَلَّكَ أَنْ تَبْقَى حَتَّى تَلْقَى رَجُلاً مِنْ وُلْدِي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يَهَبُ اَللَّهُ لَهُ اَلنُّورَ وَاَلْحِكْمَةَ فَأَقْرِئْهُ مِنِّي اَلسَّلاَمَ</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وصيّةِ أَميرِ المؤمنينَ علیهِ السّلامُُ إلى ولدِه ذكرُ محمّدِ بنِ </w:t>
      </w:r>
    </w:p>
    <w:p>
      <w:pPr>
        <w:pStyle w:val="BookText"/>
        <w:rPr/>
      </w:pPr>
      <w:r>
        <w:rPr>
          <w:rFonts w:ascii="Amiri" w:hAnsi="Amiri" w:eastAsia="Amiri" w:cs="Amiri"/>
          <w:color w:val="111111"/>
          <w:sz w:val="28"/>
          <w:sz w:val="28"/>
          <w:szCs w:val="28"/>
          <w:rtl w:val="true"/>
          <w:lang w:bidi="ar-SA"/>
        </w:rPr>
        <w:t>عليٍّ والوَصاة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وسمّاه رسول الله وعرفَه بباقرِ العلمِ </w:t>
      </w:r>
      <w:r>
        <w:rPr>
          <w:rStyle w:val="FootnoteAnchor"/>
          <w:rtl w:val="true"/>
        </w:rPr>
        <w:footnoteReference w:id="403"/>
      </w:r>
      <w:r>
        <w:rPr>
          <w:rFonts w:ascii="Amiri" w:hAnsi="Amiri" w:eastAsia="Amiri" w:cs="Amiri"/>
          <w:color w:val="111111"/>
          <w:sz w:val="28"/>
          <w:sz w:val="28"/>
          <w:szCs w:val="28"/>
          <w:rtl w:val="true"/>
          <w:lang w:bidi="ar-SA"/>
        </w:rPr>
        <w:t>على ما رواه أصحابُ الآثارِ، وَبِمَا رُوِيَ عَنْ جَابِرِ بْنِ عَبْدِ اَللَّهِ فِي حَدِيثٍ مُجَرَّدٍ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تَبْقَى حَتَّى تَلْقَى وَلَداً لِي مِنَ اَلْحُسَيْنِ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يَبْقُرُ عِلْمَ اَلدِّينِ بَقْراً، فَإِذَا لَقِيتَهُ فَأَقْرِئْهُ مِنِّي اَلسَّلاَمَ</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وَرَوَتِ اَلشِّيعَةُ فِي خَبَرِ اَللَّوْحِ اَلَّذِي هَبَطَ بِهِ جَبْرَئِيلُ علیهِ السّلامُ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فَأَعْطَاهُ فَاطِمَةَ ع وَفِيهِ أَسْمَاءُ اَلْأَئِمَّةِ مِنْ بَعْدِهِ ، وَكَانَ فِيهِ مُحَمَّدُ بْنُ عَلِيٍّ اَلْإِمَامُ بَعْدَ أَبِيهِ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وَرَوَتْ أَيْضاً أَنَّ اَللَّهَ تَبَارَكَ وَتَعَالَى أَنْزَلَ إِلَى نَبِيِّهِ ع كِتَاباً مَخْتُوماً بِاثْنَيْ عَشَرَ خَاتَماً وَأَمَرَهُ أَنْ يَدْفَعَهُ إِلَى أَمِيرِ اَلْمُؤْمِنِينَ علیهِ السّلامُ َلِيِّ بْنِ أَبِي طَالِبٍ علیهِ السّلامُ وَيَأْمُرَهُ أَنْ يَفُضَّ أَوَّلَ خَاتَمٍ فِيهِ وَيَعْمَلَ بِمَا تَحْتَهُ ثُمَّ يَدْفَعَهُ عِنْدَ وَفَاتِهِ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وَيَأْمُرَهُ أَنْ يَفُضَّ اَلْخَاتَمَ اَلثَّانِيَ وَيَعْمَلَ بِمَا تَحْتَهُ، ثُمَّ يَدْفَعَهُ عِنْدَ حُضُورِ وَفَاتِهِ إِلَى أَخِيهِ اَلْحُسَيْنِ وَيَأْمُرَهُ أَنْ يَفُضَّ اَلْخَاتَمَ اَلثَّالِثَ وَيَعْمَلَ بِمَا تَحْتَهُ، ثُمَّ يَدْفَعَهُ اَلْحُسَيْنُ علیهِ السّلامُِنْدَ وَفَاتِهِ إِلَى اِبْنِهِ عَلِيِّ بْنِ اَلْحُسَینِ علیهما السّلام  وَيَأْمُرَهُ بِمِثْلِ ذَلِكَ  وَيَدْفَعَهُ عَلِيُّ بْنُ اَلْحُسَيْنِ عِنْدَ وَفَاتِهِ إِلَى اِبْنِهِ مُحَمَّدِ بْنِ عَلِيٍّ اَلْأَكْبَرِ ع وَيَأْمُرَهُ بِمِثْلِ ذَلِكَ،  ثُمَّ يَدْفَعَهُ مُحَمَّدُ بْنُ عَلِيٍّ إِلَى </w:t>
      </w:r>
      <w:bookmarkStart w:id="151" w:name="pg15542_160645"/>
    </w:p>
    <w:p>
      <w:pPr>
        <w:pStyle w:val="BookText"/>
        <w:rPr/>
      </w:pPr>
      <w:bookmarkEnd w:id="151"/>
      <w:r>
        <w:rPr>
          <w:rFonts w:ascii="Amiri" w:hAnsi="Amiri" w:eastAsia="Amiri" w:cs="Amiri"/>
          <w:color w:val="111111"/>
          <w:sz w:val="28"/>
          <w:sz w:val="28"/>
          <w:szCs w:val="28"/>
          <w:rtl w:val="true"/>
          <w:lang w:bidi="ar-SA"/>
        </w:rPr>
        <w:t xml:space="preserve">وَلَدِهِ حَتَّى يَنْتَهِيَ إِلَى آخِرِ اَلْأَئِمَّةِ عَلَيْهِمُ اَلسَّلاَمُ أَجْمَعِينَ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أَيْضاً نُصُوصاً كَثِيرَةً عَلَيْهِ بِالْإِمَامَةِ بَعْدَ أَبِيهِ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أَمِيرِ اَلْمُؤْمِنِينَ وَعَنِ اَلْحُسَيْنِ وَعَلِيِّ بْنِ اَلْحُسَینِ علیهم السّلام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8989940_2142443653"/>
      <w:bookmarkStart w:id="153" w:name="_Toc54"/>
      <w:bookmarkEnd w:id="152"/>
      <w:r>
        <w:rPr>
          <w:rtl w:val="true"/>
        </w:rPr>
        <w:t>فصل في ذكر فضائل الإمام الباقر علیهِ السّلامُ</w:t>
      </w:r>
      <w:bookmarkEnd w:id="153"/>
    </w:p>
    <w:p>
      <w:pPr>
        <w:pStyle w:val="BookText"/>
        <w:rPr/>
      </w:pPr>
      <w:r>
        <w:rPr>
          <w:rFonts w:ascii="Amiri" w:hAnsi="Amiri" w:eastAsia="Amiri" w:cs="Amiri"/>
          <w:color w:val="111111"/>
          <w:sz w:val="28"/>
          <w:sz w:val="28"/>
          <w:szCs w:val="28"/>
          <w:rtl w:val="true"/>
          <w:lang w:bidi="ar-SA"/>
        </w:rPr>
        <w:t>وَقَدْ رَوَى اَلنَّاسُ مِنْ فَضَائِلِهِ وَمَنَاقِبِهِ مَا يَكْثُرُ بِهِ اَلْخَطْبُ إِنْ أَثْبَتْنَاهُ، وَفِيمَا نَذْكُرُهُ مِنْهُ كِفَايَةٌ فِيمَا نَقْصِدُهُ فِي مَعْنَاهُ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اَلشَّرِيفُ أَبُومُحَمَّدٍ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صَالِحٍ اَلْأَزْدِيُّ، عَنْ أَبِي مَالِكٍ اَلْجَنْبِيِّ </w:t>
      </w:r>
      <w:r>
        <w:rPr>
          <w:rStyle w:val="FootnoteAnchor"/>
          <w:rtl w:val="true"/>
        </w:rPr>
        <w:footnoteReference w:id="407"/>
      </w:r>
      <w:r>
        <w:rPr>
          <w:rFonts w:ascii="Amiri" w:hAnsi="Amiri" w:eastAsia="Amiri" w:cs="Amiri"/>
          <w:color w:val="111111"/>
          <w:sz w:val="28"/>
          <w:sz w:val="28"/>
          <w:szCs w:val="28"/>
          <w:rtl w:val="true"/>
          <w:lang w:bidi="ar-SA"/>
        </w:rPr>
        <w:t>عَنْ عَبْدِ اَللَّهِ بْنِ عَطَاءٍ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اَلْعُلَمَاءَ عِنْدَ أَحَدٍ قَطُّ أَصْغَرَ مِنْهُمْ عِنْدَ أَبِي جَعْفَرٍ مُحَمَّدِ بْنِ عَلِيِّ بْنِ اَلْحُسَینِ علیهم السّلام  وَلَقَدْ رَأَيْتُ اَلْحَكَمَ بْنَ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جَلاَلَتِهِ فِي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كَأَنَّهُ صَبِيٌّ بَيْنَ يَدَيْ مُعَلِّمِهِ</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جَابِرُ بْنُ يَزِيدَ اَلْجُعْفِيُّ إِذَا رَوَى عَنْ مُحَمَّدِ بْنِ عَلِيٍّ علیهِ السّلامُ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وَصِيُّ اَلْأَوْصِيَاءِ وَوَارِثُ عِلْمِ اَلْأَنْبِيَاءِ مُحَمَّدُ بْنُ عَلِيِّ بْنِ اَلْحُسَینِ علیهم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مُخَوَّلُ بْنُ إِبْرَاهِيمَ ، عَنْ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إِسْحَاقَ عَنِ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يَمْسَحُونَ حَتَّى لَقِيتُ رَجُلاً مِنْ بَنِي هَاشِمٍ لَمْ أَرَ مِثْلَهُ قَطُّ، مُحَمَّدَ بْنَ عَلِيِّ بْنِ اَلْحُسَيْنِ، فَسَأَلْتُهُ عَنِ اَلْمَسْحِ عَلَى اَلْخُفَّيْنِ فَنَهَانِي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اَلْمَسْحَ عَلَى اَلْخُفَّيْنِم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أَبُوإِسْحَاقَ فَمَا مَسَحْتُ مُنْذُ نَهَانِي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قَيْسُ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مَسَحْتُ أَنَا مُنْذُ سَمِعْتُ أَبَا إِسْحَاقَ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اَلشَّرِيفُ أَبُومُحَمَّدٍ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عَنْ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عَبْدِ اَلرَّحْمَنِ بْنِ اَلْحَجَّاجِ،  عَنْ أَبِي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 مَثَلَ عَلِيِّ بْنِ اَلْحُسَینِ علیهما السّلام  يَدَعُ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اِبْنَهُ مُحَمَّدَ بْنَ عَلِيٍّ فَأَرَدْتُ أَنْ أَعِظَهُ فَوَعَظَنِي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w:t>
      </w:r>
      <w:r>
        <w:rPr>
          <w:rStyle w:val="FootnoteAnchor"/>
          <w:rtl w:val="true"/>
        </w:rPr>
        <w:footnoteReference w:id="410"/>
      </w:r>
      <w:r>
        <w:rPr>
          <w:rFonts w:ascii="Amiri" w:hAnsi="Amiri" w:eastAsia="Amiri" w:cs="Amiri"/>
          <w:color w:val="111111"/>
          <w:sz w:val="28"/>
          <w:sz w:val="28"/>
          <w:szCs w:val="28"/>
          <w:rtl w:val="true"/>
          <w:lang w:bidi="ar-SA"/>
        </w:rPr>
        <w:t>شَيْءٍ وَعَظَكَ؟</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بَعْضِ نَوَاحِي اَلْمَدِينَةِ فِي سَاعَةٍ حَارَّةٍ، فَلَقِيتُ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بَدِيناً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وَهُوَمُتَّكِئٌ عَلَى غُلاَمَيْنِ لَهُ أَسْوَدَيْنِ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مَوْلَيَيْنِ لَهُ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شُيُوخِ قُرَيْشٍ فِي هَذِهِ اَلسَّاعَةِ عَلَى </w:t>
      </w:r>
    </w:p>
    <w:p>
      <w:pPr>
        <w:pStyle w:val="BookText"/>
        <w:rPr/>
      </w:pPr>
      <w:r>
        <w:rPr>
          <w:rFonts w:ascii="Amiri" w:hAnsi="Amiri" w:eastAsia="Amiri" w:cs="Amiri"/>
          <w:color w:val="111111"/>
          <w:sz w:val="28"/>
          <w:sz w:val="28"/>
          <w:szCs w:val="28"/>
          <w:rtl w:val="true"/>
          <w:lang w:bidi="ar-SA"/>
        </w:rPr>
        <w:t xml:space="preserve">هَذِهِ اَلْحَالِ </w:t>
      </w:r>
      <w:r>
        <w:rPr>
          <w:rStyle w:val="FootnoteAnchor"/>
          <w:rtl w:val="true"/>
        </w:rPr>
        <w:footnoteReference w:id="411"/>
      </w:r>
      <w:r>
        <w:rPr>
          <w:rFonts w:ascii="Amiri" w:hAnsi="Amiri" w:eastAsia="Amiri" w:cs="Amiri"/>
          <w:color w:val="111111"/>
          <w:sz w:val="28"/>
          <w:sz w:val="28"/>
          <w:szCs w:val="28"/>
          <w:rtl w:val="true"/>
          <w:lang w:bidi="ar-SA"/>
        </w:rPr>
        <w:t xml:space="preserve">فِي طَلَبِ اَلدُّنْيَا أَشْهَدُ لَأَعِظَنَّهُ؛ فَدَنَوْتُ مِنْهُ فَسَلَّمْتُ عَلَيْهِ، فَسَلَّمَ عَلَيَّ بِبُهْرٍ </w:t>
      </w:r>
      <w:r>
        <w:rPr>
          <w:rStyle w:val="FootnoteAnchor"/>
          <w:rtl w:val="true"/>
        </w:rPr>
        <w:footnoteReference w:id="412"/>
      </w:r>
      <w:r>
        <w:rPr>
          <w:rFonts w:ascii="Amiri" w:hAnsi="Amiri" w:eastAsia="Amiri" w:cs="Amiri"/>
          <w:color w:val="111111"/>
          <w:sz w:val="28"/>
          <w:sz w:val="28"/>
          <w:szCs w:val="28"/>
          <w:rtl w:val="true"/>
          <w:lang w:bidi="ar-SA"/>
        </w:rPr>
        <w:t>وَقَدْ تَصَبَّبَ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مِنْ أَشْيَاخِ قُرَيْشٍ فِي هَذِهِ اَلسَّاعَةِ عَلَى مِثْلِ هَذِهِ اَلْحَالِ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جَاءَكَ اَلْمَوْتُ وَأَنْتَ عَلَى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 اَلْغُلاَمَيْنِ مِنْ يَدِهِ، ثُمَّ تَسَانَدَ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جَاءَنِي  وَاَللَّهِ اَلْمَوْتُ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اَلْحَالِ، جَاءَنِي وَأَنَا فِي طَاعَةٍ مِنْ طَاعَاتِ اَللَّهِ، أَكُفُّ بِهَا نَفْسِي عَنْكَ وَعَنِ اَلنَّاسِ، وَإِنَّمَا كُنْتُ أَخَافُ اَلْمَوْتَ لَوْ جَاءَنِي وَأَنَا عَلَى مَعْصِيَةٍ مِنْ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أَرَدْتُ أَنْ أَعِظَكَ فَوَعَظْتَنِي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اَلشَّرِيفُ أَبُومُحَمَّدٍ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أَهْلِ اَلرَّيِّ</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قَدْ عَلَتْ 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عَبْدِ اَلْحَمِيدِ اَلْحِمَّانِيُّ، عَنْ مُعَاوِيَةَ بْنِ عَمَّارٍ اَلدُّهْنِيِّ، عَنْ مُحَمَّدِ بْنِ عَلِيِّ بْنِ اَلْحُسَینِ علیهما 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 مُحَمَّدَ بْنَ مُقَاتِلٍ عَنْ هَذَا فَتَكَلَّمَ فِيهِ بِرَأْيِهِ،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كَافَّةً؛ فَذَكَرْتُ ذَلِكَ  لِأَبِي زُرْعَةَ فَبَقِيَ مُتَعَجِّباً مِنْ قَوْلِهِ، وَأَوْرَدْتُ عَلَيْهِ مَا حَدَّثَنِي بِهِ يَحْيَى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مُحَمَّدُ بْنُ عَلِيٍّ إِنَّهُمْ أَهْلُ اَلذِّكْرِ، وَلَعَمْرِي إِنَّ أَبَا جَعْفَرٍ ع لَمِنْ أَكْبَرِ اَلْعُلَمَاءِ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أَبُوجَعْفَرٍ ع أَخْبَارَ اَلْمُبْتَدَإِ </w:t>
      </w:r>
      <w:r>
        <w:rPr>
          <w:rStyle w:val="FootnoteAnchor"/>
          <w:rtl w:val="true"/>
        </w:rPr>
        <w:footnoteReference w:id="418"/>
      </w:r>
      <w:r>
        <w:rPr>
          <w:rFonts w:ascii="Amiri" w:hAnsi="Amiri" w:eastAsia="Amiri" w:cs="Amiri"/>
          <w:color w:val="111111"/>
          <w:sz w:val="28"/>
          <w:sz w:val="28"/>
          <w:szCs w:val="28"/>
          <w:rtl w:val="true"/>
          <w:lang w:bidi="ar-SA"/>
        </w:rPr>
        <w:t xml:space="preserve">وَأَخْبَارَ اَلْأَنْبِيَاءِ، وَكَتَبَ عَنْهُ اَلنَّاسُ اَلْمَغَازِيَ وَأَثَرُوا عَنْهُ اَلسُّنَنَ </w:t>
      </w:r>
      <w:r>
        <w:rPr>
          <w:rStyle w:val="FootnoteAnchor"/>
          <w:rtl w:val="true"/>
        </w:rPr>
        <w:footnoteReference w:id="419"/>
      </w:r>
      <w:r>
        <w:rPr>
          <w:rFonts w:ascii="Amiri" w:hAnsi="Amiri" w:eastAsia="Amiri" w:cs="Amiri"/>
          <w:color w:val="111111"/>
          <w:sz w:val="28"/>
          <w:sz w:val="28"/>
          <w:szCs w:val="28"/>
          <w:rtl w:val="true"/>
          <w:lang w:bidi="ar-SA"/>
        </w:rPr>
        <w:t>وَاِعْتَمَدُوا عَلَيْهِ فِي مَنَاسِكِ اَلْحَجِّ اَلَّتِي رَوَاهَا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وَكَتَبُوا عَنْهُ تَفْسِيرَ اَلْقُرْآنِ ، وَرَوَتْ عَنْهُ اَلْخَاصَّةُ وَاَلْعَامَّةُ اَلْأَخْبَارَ، وَنَاظَرَ مَنْ كَانَ يَرِدُ عَلَيْهِ مِنْ أَهْلِ اَلْآرَاءِ، وَحَفِظَ عَنْهُ اَلنَّاسُ كَثِيراً مِنْ عِلْمِ اَلْكَلاَمِ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اَلشَّرِيفُ أَبُومُحَمَّدٍ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اَلْمَلِكِ فَدَخَلَ اَلْمَسْجِدَ اَلْحَرَامَ مُتَّكِئاً عَلَى يَدِ سَالِمٍ مَوْلاَهُ، وَمُحَمَّدُ بْنُ عَلِيِّ بْنِ اَلْحُسَینِ علیهما السّلام  جَالِسٌ فِي اَلْمَسْجِدِ فَقَالَ لَهُ سَالِمٌ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اَلْمَفْتُونُ بِهِ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إِلَيْهِ فَقُلْ لَهُ يَقُولُ لَكَ أَمِيرُ اَلْمُؤْمِنِينَ مَا اَلَّذِي يَأْكُلُ اَلنَّاسُ وَيَشْرَبُونَ إِلَى أَنْ يُفْصَلَ بَيْنَهُمْ يَوْمَ اَلْقِيَامَةِ؟ </w:t>
      </w:r>
    </w:p>
    <w:p>
      <w:pPr>
        <w:pStyle w:val="BookText"/>
        <w:rPr/>
      </w:pPr>
      <w:r>
        <w:rPr>
          <w:rFonts w:ascii="Amiri" w:hAnsi="Amiri" w:eastAsia="Amiri" w:cs="Amiri"/>
          <w:color w:val="111111"/>
          <w:sz w:val="28"/>
          <w:sz w:val="28"/>
          <w:szCs w:val="28"/>
          <w:rtl w:val="true"/>
          <w:lang w:bidi="ar-SA"/>
        </w:rPr>
        <w:t>قَالَ لَهُ  أَبُوجَعْفَرٍ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 اَلنَّاسُ عَلَى مِثْلِ قُرْصِ اَلنَّقِيِّ </w:t>
      </w:r>
      <w:r>
        <w:rPr>
          <w:rStyle w:val="FootnoteAnchor"/>
          <w:rtl w:val="true"/>
        </w:rPr>
        <w:footnoteReference w:id="420"/>
      </w:r>
      <w:r>
        <w:rPr>
          <w:rFonts w:ascii="Amiri" w:hAnsi="Amiri" w:eastAsia="Amiri" w:cs="Amiri"/>
          <w:color w:val="111111"/>
          <w:sz w:val="28"/>
          <w:sz w:val="28"/>
          <w:szCs w:val="28"/>
          <w:rtl w:val="true"/>
          <w:lang w:bidi="ar-SA"/>
        </w:rPr>
        <w:t>فِيهَا أَنْهَارٌ مُتَفَجِّرَةٌ يَأْكُلُونَ وَيَشْرَبُونَ حَتَّى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هِشَامٌ أَنَّهُ قَدْ ظَفِرَ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اِذْهَبْ إِلَيْهِ فَقُلْ لَهُ مَا أَشْغَلَهُمْ عَنِ اَلْأَكْلِ وَاَلشُّرْبِ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اَلنَّارِ أَشْغَلُ وَلَمْ يَشْغَلُوا عَنْ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أَفِيضُوا عَلَيْنٰا مِنَ اَلْمٰاءِ أَوْ مِمّٰا رَزَقَكُمُ اَللّٰهُ </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هِشَامٌ لاَ يَرْجِعُ كَلاَماً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اَلْأَخْبَارُ أَنَّ نَافِعَ بْنَ اَلْأَزْرَقِ جَاءَ إِلَى مُحَمَّدِ بْنِ عَلِيٍّ علیهِ السّلامُ فَجَلَسَ بَيْنَ يَدَيْهِ فَسَأَلَهُ </w:t>
      </w:r>
      <w:r>
        <w:rPr>
          <w:rStyle w:val="FootnoteAnchor"/>
          <w:rtl w:val="true"/>
        </w:rPr>
        <w:footnoteReference w:id="423"/>
      </w:r>
      <w:r>
        <w:rPr>
          <w:rFonts w:ascii="Amiri" w:hAnsi="Amiri" w:eastAsia="Amiri" w:cs="Amiri"/>
          <w:color w:val="111111"/>
          <w:sz w:val="28"/>
          <w:sz w:val="28"/>
          <w:szCs w:val="28"/>
          <w:rtl w:val="true"/>
          <w:lang w:bidi="ar-SA"/>
        </w:rPr>
        <w:t>عَنْ مَسَائِلَ فِي اَلْحَلاَلِ وَاَلْحَرَامِ،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علیهِ السّلامُ فِي عَرْضِ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لِهَذِهِ اَلْمَارِقَةِ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اِسْتَحْلَلْتُمْ فِرَاقَ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سَفَكْتُمْ دِمَاءَكُمْ بَيْنَ يَدَيْهِ فِي طَاعَتِهِ وَاَلْقُرْبَةِ إِلَى اَللَّهِ بِنُصْرَتِهِ؟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فَسَيَقُولُونَ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فِي دِينِ اَللَّهِ،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اَللَّهُ تَعَالَى فِي شَرِيعَةِ نَبِيِّهِ علیهِ السّلامُ رَجُلَيْنِ مِنْ خَلْقِهِ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فَابْعَثُوا حَكَماً مِنْ أَهْلِهِ وَحَكَماً مِنْ أَهْلِهٰا إِنْ يُرِيدٰا إِصْلاٰحاً </w:t>
      </w:r>
    </w:p>
    <w:p>
      <w:pPr>
        <w:pStyle w:val="BookText"/>
        <w:rPr/>
      </w:pPr>
      <w:r>
        <w:rPr>
          <w:rFonts w:ascii="Amiri" w:hAnsi="Amiri" w:eastAsia="Amiri" w:cs="Amiri"/>
          <w:color w:val="111111"/>
          <w:sz w:val="28"/>
          <w:sz w:val="28"/>
          <w:szCs w:val="28"/>
          <w:rtl w:val="true"/>
          <w:lang w:bidi="ar-SA"/>
        </w:rPr>
        <w:t>يُوَفِّقِ اَللّٰهُ بَيْنَهُمٰا</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وَحَكَّمَ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مُعَاذِ فِي بَنِي قُرَيْظَةَ، فَحَكَمَ فِيهِمْ بِمَا أَمْضَاهُ اَللَّهُ، أَ وَمَا عَلِمْتُمْ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 اَلْحَكَمَيْنِ أَنْ يَحْكُمَا بِالْقُرْآنِ وَلاَ يَتَعَدَّيَاهُ ، وَاِشْتَرَطَ رَدَّ مَا خَالَفَ اَلْقُرْآنَ مِنْ أَحْكَامِ اَلرِّجَالِ،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عَلَى نَفْسِكَ مَنْ حَكَمَ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مَخْلُوقاً وَإِنَّمَا حَكَّمْتُ كِتَابَ اَللَّهِ فَأَيْنَ تَجِدُ اَلْمَارِقَةُ تَضْلِيلَ مَنْ أَمَرَ بِالْحُكْمِ بِالْقُرْآنِ وَاِشْتَرَطَ رَدَّ مَا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اِرْتِكَابُهُمْ فِي بِدْعَتِهِمُ 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مَا مَرَّ بِسَمْعِي قَطُّ، وَلاَ خَطَرَ مِنِّي بِبَالٍ، وَهُوَاَلْحَقُّ إِنْ شَاءَ اَللَّهُ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عَمْرَوبْنَ عُبَيْدٍ وَفَدَ عَلَى مُحَمَّدِ بْنِ عَلِيِّ بْنِ اَلْحُسَینِ علیهما السّلام  لِيَمْتَحِنَهُ بِالسُّؤَالِ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مَعْنَى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وَلَمْ يَرَ اَلَّذِينَ كَفَرُوا أَنَّ اَلسَّمٰاوٰاتِ وَاَلْأَرْضَ كٰانَتٰا رَتْقاً فَفَتَقْنٰاهُمٰا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مَا هَذَا اَلرَّتْقُ وَاَلْفَتْقُ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اَلسَّمَاءُ رَتْقاً لاَ تُنْزِلُ اَلْقَطْرَ وَكَانَتِ اَلْأَرْضُ رَتْقاً لاَ تُخْرِجُ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عَمْرٌووَلَمْ يَجِدِ اِعْتِرَاضاً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وَمَضَى ثُمَّ 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غَضَبُ اَللَّهِ فَقَالَ أَبُوجَعْفَرٍ علیهِ السّلامُ غَضَبُ اَللَّهِ عِقَابُهُ يَا عَمْرُو، وَمَنْ ظَنَّ أَنَّ اَللَّهَ يُغَيِّرُهُ </w:t>
      </w:r>
    </w:p>
    <w:p>
      <w:pPr>
        <w:pStyle w:val="BookText"/>
        <w:rPr/>
      </w:pPr>
      <w:r>
        <w:rPr>
          <w:rFonts w:ascii="Amiri" w:hAnsi="Amiri" w:eastAsia="Amiri" w:cs="Amiri"/>
          <w:color w:val="111111"/>
          <w:sz w:val="28"/>
          <w:sz w:val="28"/>
          <w:szCs w:val="28"/>
          <w:rtl w:val="true"/>
          <w:lang w:bidi="ar-SA"/>
        </w:rPr>
        <w:t>شَيْءٌ فَقَدْ كَفَرَ</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وصفناه به من الفضل في العلم والسؤدد والرئاسة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الجود في الخاصة والعامة، مشهور الكرم في الكافة، معروفا بالفضل </w:t>
      </w:r>
      <w:r>
        <w:rPr>
          <w:rStyle w:val="FootnoteAnchor"/>
          <w:rtl w:val="true"/>
        </w:rPr>
        <w:footnoteReference w:id="429"/>
      </w:r>
      <w:r>
        <w:rPr>
          <w:rFonts w:ascii="Amiri" w:hAnsi="Amiri" w:eastAsia="Amiri" w:cs="Amiri"/>
          <w:color w:val="111111"/>
          <w:sz w:val="28"/>
          <w:sz w:val="28"/>
          <w:szCs w:val="28"/>
          <w:rtl w:val="true"/>
          <w:lang w:bidi="ar-SA"/>
        </w:rPr>
        <w:t>والإحسان مع كثرة عياله وتوسط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اَلشَّرِيفُ أَبُومُحَمَّدٍ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حِبَّانُ </w:t>
      </w:r>
      <w:r>
        <w:rPr>
          <w:rStyle w:val="FootnoteAnchor"/>
          <w:rtl w:val="true"/>
        </w:rPr>
        <w:footnoteReference w:id="430"/>
      </w:r>
      <w:r>
        <w:rPr>
          <w:rFonts w:ascii="Amiri" w:hAnsi="Amiri" w:eastAsia="Amiri" w:cs="Amiri"/>
          <w:color w:val="111111"/>
          <w:sz w:val="28"/>
          <w:sz w:val="28"/>
          <w:szCs w:val="28"/>
          <w:rtl w:val="true"/>
          <w:lang w:bidi="ar-SA"/>
        </w:rPr>
        <w:t>بْنُ عَلِيٍّ، عَنِ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جَعْفَرٍ مُحَمَّدِ بْنِ عَلِيٍّ علیهِ السّلامُ اَلْحَاجَةَ وَجَفَاءَ اَلْإِخْوَانِ،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اَلْأَخُ أَخٌ يَرْعَاكَ غَنِيّاً وَيَقْطَعُكَ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غُلاَمَهُ فَأَخْرَجَ كِيساً فِيهِ سَبْعُمِائَةِ دِرْهَمٍ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اِسْتَنْفِقْ هَذِهِ فَإِذَا نَفِدَتْ فَأَعْلِمْنِي</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عَمْرِوبْنِ دِينَارٍ وَعَبْدِ اَللَّهِ بْنِ عُبَيْدِ بْنِ عُمَيْرٍ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لَقِينَا أَبَا جَعْفَرٍ مُحَمَّدَ بْنَ عَلِيٍّ علیهِ السّلامُ إِلاَّ وَحَمَلَ إِلَيْنَا اَلنَّفَقَةَ وَاَلصِّلَةَ وَاَلْكِسْوَةَآ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مُعَدَّةٌ لَكُمْ قَبْلَ أَنْ تَلْقَوْنِي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154" w:name="pg15542_160652"/>
    </w:p>
    <w:p>
      <w:pPr>
        <w:pStyle w:val="BookText"/>
        <w:rPr/>
      </w:pPr>
      <w:bookmarkEnd w:id="154"/>
      <w:r>
        <w:rPr>
          <w:rFonts w:ascii="Amiri" w:hAnsi="Amiri" w:eastAsia="Amiri" w:cs="Amiri"/>
          <w:color w:val="111111"/>
          <w:sz w:val="28"/>
          <w:sz w:val="28"/>
          <w:szCs w:val="28"/>
          <w:rtl w:val="true"/>
          <w:lang w:bidi="ar-SA"/>
        </w:rPr>
        <w:t>وَرَوَى أَبُونُعَيْمٍ اَلنَّخَعِيُّ، عَنْ مُعَاوِيَةَ بْنِ هِشَامٍ، عَنْ سُلَيْمَانَ بْنِ قَرْمٍ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أَبُوجَعْفَرٍ مُحَمَّدُ بْنُ عَلِيٍّ علیهما السّلام يُجِيزُنَا بِالْخَمْسِمِائَةِ دِرْهَمٍ، إِلَى اَلسِّتِّمِائَةٍ إِلَى اَلْأَلْفِ دِرْهَمٍ وَكَانَ لاَ يَمَلُّ مِنْ صِلَةِ إِخْوَانِهِ وَقَاصِدِيهِ وَمُؤَمِّلِيهِ وَرَاجِيهِ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8989942_2142443653"/>
      <w:bookmarkStart w:id="156" w:name="_Toc55"/>
      <w:bookmarkEnd w:id="155"/>
      <w:r>
        <w:rPr>
          <w:rtl w:val="true"/>
        </w:rPr>
        <w:t>شذرات من كلمات الإمام الباقر علیهِ السّلامُ</w:t>
      </w:r>
      <w:bookmarkEnd w:id="156"/>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اَلْأَعْمَالِ ثَلاَثَةٌ مُوَاسَاةُ اَلْإِخْوَانِ فِي اَلْمَالِ، وَإِنْصَافُ اَلنَّاسِ مِنْ نَفْسِكَ وَذِكْرُ اَللَّهِ عَلَى كُلِّ حَالٍ</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إِسْحَاقُ بْنُ مَنْصُورٍ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صَالِحٍ يَقُولُ سَمِعْتُ أَبَا جَعْفَرٍ مُحَمَّدَ بْنَ عَلِيٍّ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شِيبَ شَيْءٌ بِشَيْءٍ أَحْسَنَ </w:t>
      </w:r>
      <w:r>
        <w:rPr>
          <w:rStyle w:val="FootnoteAnchor"/>
          <w:rtl w:val="true"/>
        </w:rPr>
        <w:footnoteReference w:id="436"/>
      </w:r>
      <w:r>
        <w:rPr>
          <w:rFonts w:ascii="Amiri" w:hAnsi="Amiri" w:eastAsia="Amiri" w:cs="Amiri"/>
          <w:color w:val="111111"/>
          <w:sz w:val="28"/>
          <w:sz w:val="28"/>
          <w:szCs w:val="28"/>
          <w:rtl w:val="true"/>
          <w:lang w:bidi="ar-SA"/>
        </w:rPr>
        <w:t>مِنْ حِلْمٍ بِعِلْمٍ</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علیهِ السّلامُ  أَنَّهُ سُئِلَ عَنِ اَلْحَدِيثِ يُرْسِلُهُ وَلاَ يُسْنِدُهُ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 اَلْحَدِيثَ فَلَمْ أُسْنِدْهُ فَسَنَدِي فِيهِ أَبِي عَنْ جَدِّي عَنْ أَبِيهِ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جَبْرَئِيلَ ع عَنِ اَللَّهِ عَزَّ وَجَلَّ</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عَلَيْهِ وَآبَائِهِ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بَلِيَّةُ اَلنَّاسِ عَلَيْنَا عَظِيمَةٌ، إِنْ </w:t>
      </w:r>
    </w:p>
    <w:p>
      <w:pPr>
        <w:pStyle w:val="BookText"/>
        <w:rPr/>
      </w:pPr>
      <w:r>
        <w:rPr>
          <w:rFonts w:ascii="Amiri" w:hAnsi="Amiri" w:eastAsia="Amiri" w:cs="Amiri"/>
          <w:color w:val="111111"/>
          <w:sz w:val="28"/>
          <w:sz w:val="28"/>
          <w:szCs w:val="28"/>
          <w:rtl w:val="true"/>
          <w:lang w:bidi="ar-SA"/>
        </w:rPr>
        <w:t>دَعَوْنَاهُمْ لَمْ يَسْتَجِيبُوا لَنَا، وَإِنْ تَرَكْنَاهُمْ لَمْ يَهْتَدُوا بِغَيْرِنَا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يَنْقِمُ اَلنَّاسُ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اَلرَّحْمَةِ، وَشَجَرَةُ اَلنُّبُوَّةِ ، وَمَعْدِنُ اَلْحِكْمَةِ، وَمَوْضِعُ </w:t>
      </w:r>
      <w:r>
        <w:rPr>
          <w:rStyle w:val="FootnoteAnchor"/>
          <w:rtl w:val="true"/>
        </w:rPr>
        <w:footnoteReference w:id="440"/>
      </w:r>
      <w:r>
        <w:rPr>
          <w:rFonts w:ascii="Amiri" w:hAnsi="Amiri" w:eastAsia="Amiri" w:cs="Amiri"/>
          <w:color w:val="111111"/>
          <w:sz w:val="28"/>
          <w:sz w:val="28"/>
          <w:szCs w:val="28"/>
          <w:rtl w:val="true"/>
          <w:lang w:bidi="ar-SA"/>
        </w:rPr>
        <w:t>اَلْمَلاَئِكَةِ، وَمَهْبِطُ اَلْوَحْيِ</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عَلَيْهِ وَآبَائِهِ اَلسَّلاَمُ وَخَلَّفَ سَبْعَةَ أَوْلاَدٍ، وَكَانَ لِكُلِّ وَاحِدٍ مِنْ إِخْوَتِهِ فَضْلٌ وَإِنْ لَمْ يَبْلُغْ فَضْلَهُ لِمَكَانِهِ مِنَ اَلْإِمَامَةِ، وَرُتْبَتِهِ عِنْدَ اَللَّهِ فِي اَلْوَلاَيَةِ، وَمَحَلِّهِ مِنَ اَلنَّبِيِّ ع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إِمَامَتِهِ وَقِيَامِهِ فِي مَقَامِ أَبِيهِ فِي خِلاَفَةِ اَللَّهِ عَزَّ وَجَلَّ عَلَى اَلْعِبَادِ تِسْعَ عَشْرَةَ سَنَةً </w:t>
      </w:r>
      <w:r>
        <w:rPr>
          <w:rFonts w:eastAsia="Amiri" w:cs="Amiri" w:ascii="Amiri" w:hAnsi="Amiri"/>
          <w:color w:val="111111"/>
          <w:sz w:val="28"/>
          <w:szCs w:val="28"/>
          <w:rtl w:val="true"/>
          <w:lang w:bidi="ar-SA"/>
        </w:rPr>
        <w:t xml:space="preserve">. </w:t>
      </w:r>
      <w:bookmarkStart w:id="157" w:name="pg15542_160654"/>
    </w:p>
    <w:p>
      <w:pPr>
        <w:pStyle w:val="Heading3"/>
        <w:numPr>
          <w:ilvl w:val="2"/>
          <w:numId w:val="1"/>
        </w:numPr>
        <w:rPr/>
      </w:pPr>
      <w:bookmarkStart w:id="158" w:name="__RefHeading___Toc8989944_2142443653"/>
      <w:bookmarkStart w:id="159" w:name="_Toc56"/>
      <w:bookmarkEnd w:id="157"/>
      <w:bookmarkEnd w:id="158"/>
      <w:r>
        <w:rPr>
          <w:rtl w:val="true"/>
        </w:rPr>
        <w:t>فصل في ذكر أولاد الإمام الباقر علیهِ السّلامُ وإخوته</w:t>
      </w:r>
      <w:bookmarkEnd w:id="159"/>
    </w:p>
    <w:p>
      <w:pPr>
        <w:pStyle w:val="Heading4"/>
        <w:numPr>
          <w:ilvl w:val="3"/>
          <w:numId w:val="1"/>
        </w:numPr>
        <w:rPr/>
      </w:pPr>
      <w:bookmarkStart w:id="160" w:name="__RefHeading___Toc8989946_2142443653"/>
      <w:bookmarkStart w:id="161" w:name="_Toc57"/>
      <w:bookmarkEnd w:id="160"/>
      <w:r>
        <w:rPr>
          <w:rtl w:val="true"/>
        </w:rPr>
        <w:t>أولا في ذكر إخوة الإمام الباقر علیهِ السّلامُ وقبسات من حياة زيد الشهيد</w:t>
      </w:r>
      <w:bookmarkEnd w:id="161"/>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إخوته و</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طرف من أخبارهم</w:t>
      </w:r>
    </w:p>
    <w:p>
      <w:pPr>
        <w:pStyle w:val="BookText"/>
        <w:rPr/>
      </w:pPr>
      <w:r>
        <w:rPr>
          <w:rFonts w:ascii="Amiri" w:hAnsi="Amiri" w:eastAsia="Amiri" w:cs="Amiri"/>
          <w:color w:val="111111"/>
          <w:sz w:val="28"/>
          <w:sz w:val="28"/>
          <w:szCs w:val="28"/>
          <w:rtl w:val="true"/>
          <w:lang w:bidi="ar-SA"/>
        </w:rPr>
        <w:t>وَكَانَ عَبْدُ اَللَّهِ بْنُ عَلِيِّ بْنِ اَلْحُسَيْنِ أَخُوأَبِي جَعْفَرٍ ع يَلِي صَدَقَاتِ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فَاضِلاً فَقِيهاً، وَرَوَى عَنْ آبَائِهِ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أَخْبَاراً كَثِيرَةً، وَحَدَّثَ اَلنَّاسُ عَنْهُ وَحَمَلُوا عَنْهُ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دَاوُدَ بْنِ عَبْدِ اَللَّهِ اَلْجَعْفَرِيُّ</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عَنْ عَبْدِ اَلْعَزِيزِ بْنِ مُحَمَّدٍ اَلدَّرَاوَرْدِيِّ، عَنْ عُمَارَةَ بْنِ غَزِيَّهَ </w:t>
      </w:r>
      <w:r>
        <w:rPr>
          <w:rStyle w:val="FootnoteAnchor"/>
          <w:rtl w:val="true"/>
        </w:rPr>
        <w:footnoteReference w:id="444"/>
      </w:r>
      <w:r>
        <w:rPr>
          <w:rFonts w:ascii="Amiri" w:hAnsi="Amiri" w:eastAsia="Amiri" w:cs="Amiri"/>
          <w:color w:val="111111"/>
          <w:sz w:val="28"/>
          <w:sz w:val="28"/>
          <w:szCs w:val="28"/>
          <w:rtl w:val="true"/>
          <w:lang w:bidi="ar-SA"/>
        </w:rPr>
        <w:t xml:space="preserve">عَنْ عَبْدِ اَللَّهِ بْنِ عَلِيِّ بْنِ اَلْحُسَيْنِ </w:t>
      </w:r>
      <w:r>
        <w:rPr>
          <w:rStyle w:val="FootnoteAnchor"/>
          <w:rtl w:val="true"/>
        </w:rPr>
        <w:footnoteReference w:id="44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اَلْبَخِيلَ كُلَّ اَلْبَخِيلِ اَلَّذِي إِذَا ذُكِرْتُ عِنْدَهُ فَلَمْ يُصَلِّ عَلَيَّ</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زَيْدُ بْنُ اَلْحَسَنِ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أَبُوبَكْرِ بْنُ أَبِي </w:t>
      </w:r>
    </w:p>
    <w:p>
      <w:pPr>
        <w:pStyle w:val="BookText"/>
        <w:rPr/>
      </w:pPr>
      <w:r>
        <w:rPr>
          <w:rFonts w:ascii="Amiri" w:hAnsi="Amiri" w:eastAsia="Amiri" w:cs="Amiri"/>
          <w:color w:val="111111"/>
          <w:sz w:val="28"/>
          <w:sz w:val="28"/>
          <w:szCs w:val="28"/>
          <w:rtl w:val="true"/>
          <w:lang w:bidi="ar-SA"/>
        </w:rPr>
        <w:t>أُوَيْسٍ</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عَنْ عَبْدِ اَللَّهِ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عَبْدَ اَللَّهِ بْنَ عَلِيِّ بْنِ اَلْحُسَيْنِ فَحَدَّثَنِي عَنْ أَبِيهِ عَنْ جَدِّهِ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يَقْطَعُ يَدَ اَلسَّارِقِ اَلْيُمْنَى فِي أَوَّلِ سَرِقَتِهِ، فَإِنْ سَرَقَ ثَانِيَةً قَطَعَ رِجْلَهُ اَلْيُسْرَى فَإِنْ سَرَقَ ثَالِثَةً خَلَّدَهُ </w:t>
      </w:r>
      <w:r>
        <w:rPr>
          <w:rStyle w:val="FootnoteAnchor"/>
          <w:rtl w:val="true"/>
        </w:rPr>
        <w:footnoteReference w:id="448"/>
      </w:r>
      <w:r>
        <w:rPr>
          <w:rFonts w:ascii="Amiri" w:hAnsi="Amiri" w:eastAsia="Amiri" w:cs="Amiri"/>
          <w:color w:val="111111"/>
          <w:sz w:val="28"/>
          <w:sz w:val="28"/>
          <w:szCs w:val="28"/>
          <w:rtl w:val="true"/>
          <w:lang w:bidi="ar-SA"/>
        </w:rPr>
        <w:t xml:space="preserve">اَلسِّجْنَ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عمر بن علي بن الحسين فاضلا جليلا، و ولي صدقات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وصدقات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ورعا سخيا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عَمِّي عُمَرَ بْنَ عَلِيِّ بْنِ اَلْحُسَيْنِ يَشْرِطُ </w:t>
      </w:r>
      <w:r>
        <w:rPr>
          <w:rStyle w:val="FootnoteAnchor"/>
          <w:rtl w:val="true"/>
        </w:rPr>
        <w:footnoteReference w:id="451"/>
      </w:r>
      <w:r>
        <w:rPr>
          <w:rFonts w:ascii="Amiri" w:hAnsi="Amiri" w:eastAsia="Amiri" w:cs="Amiri"/>
          <w:color w:val="111111"/>
          <w:sz w:val="28"/>
          <w:sz w:val="28"/>
          <w:szCs w:val="28"/>
          <w:rtl w:val="true"/>
          <w:lang w:bidi="ar-SA"/>
        </w:rPr>
        <w:t xml:space="preserve">عَلَى مَنِ اِبْتَاعَ صَدَقَاتِ </w:t>
      </w:r>
    </w:p>
    <w:p>
      <w:pPr>
        <w:pStyle w:val="BookText"/>
        <w:rPr/>
      </w:pPr>
      <w:r>
        <w:rPr>
          <w:rFonts w:ascii="Amiri" w:hAnsi="Amiri" w:eastAsia="Amiri" w:cs="Amiri"/>
          <w:color w:val="111111"/>
          <w:sz w:val="28"/>
          <w:sz w:val="28"/>
          <w:szCs w:val="28"/>
          <w:rtl w:val="true"/>
          <w:lang w:bidi="ar-SA"/>
        </w:rPr>
        <w:t xml:space="preserve">عَلِيٍّ علیهِ السّلامُ أَنْ يَثْلِمَ فِي اَلْحَائِطِ كَذَا وَكَذَا ثُلْمَةً، وَلاَ يَمْنَعَ مَنْ دَخَلَهُ يَأْكُلُ مِنْهُ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اَلشَّرِيفُ أَبُومُحَمَّدٍ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 بَكَّارُ بْنُ أَحْمَدَ اَلْأَزْدِيُّ</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ثمّ ان في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بدل أحمد وفوقه علامة تشبه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في هامشها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صح ، وهوما اثبتناه ، فقد عنونه الشيخ في فهرسته </w:t>
      </w:r>
      <w:r>
        <w:rPr>
          <w:rFonts w:eastAsia="Amiri" w:cs="Amiri" w:ascii="Amiri" w:hAnsi="Amiri"/>
          <w:color w:val="111111"/>
          <w:sz w:val="28"/>
          <w:szCs w:val="28"/>
          <w:lang w:bidi="ar-SA"/>
        </w:rPr>
        <w:t>128:39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بن أحمد ، واثبت له كتبا روى بعضها عليّ بن العباس المقانعي وبعضها الحسين بن عبد الكريم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وعنونه في باب من لم يروعنهم في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بن أحمد بن زياد ، روى عنه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والموجود في الفهرست رواية ابن الزبير عنه بتوسط عليّ بن العباس المقانعي لا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ويأتي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العباس المقانعي عن بكّار بن أحمد عن حسن بن حسين ، وهونفس من يروي عنه بكار بن أحمد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 ، عَنْ عُبَيْدِ اَللَّهِ بْنِ جَرِيرٍ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عَلِيِّ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فِي حُبِّنَا كَالْمُفْرِطِ فِي بُغْضِنَا، لَنَا حَقٌّ بِقَرَابَتِنَا مِنْ نَبِيِّنَا ع وَحَقٌّ جَعَلَهُ اَللَّهُ لَنَا، فَمَنْ تَرَكَهُ تَرَكَ عَظِيماً أَنْزِلُونَا بِالْمَنْزِلِ اَلَّذِي أَنْزَلَنَا اَللَّهُ بِهِ، وَلاَ تَقُولُوا فِينَا مَا لَيْسَ فِينَا، إِنْ يُعَذِّبْنَا اَللَّهُ فَبِذُنُوبِنَا، وَإِنْ يَرْحَمْنَا اَللَّهُ فَبِرَحْمَتِهِ وَفَضْلِهِ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زَيْدُ بْنُ عَلِيِّ بْنِ اَلْحُسَيْنِ عَيْنَ إِخْوَتِهِ بَعْدَ أَبِي جَعْفَرٍ علیهِ السّلامُ  وَأَفْضَلَهُمْ، وَكَانَ عَابِداً وَرِعاً فَقِيهاً سَخِيّاً شُجَاعاً، وَظَهَرَ بِالسَّيْفِ يَأْمُرُ بِالْمَعْرُوفِ وَيَنْهَى عَنِ اَلْمُنْكَرِ وَيُطَالِبُ بِثَارَاتِ اَلْحُسَینِ علیهِ السّلامُ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اَلشَّرِيفُ أَبُومُحَمَّدٍ اَلْحَسَنُ بْنُ مُحَمَّدٍ، عَنْ جَدِّهِ، عَنِ </w:t>
      </w:r>
    </w:p>
    <w:p>
      <w:pPr>
        <w:pStyle w:val="BookText"/>
        <w:rPr/>
      </w:pPr>
      <w:r>
        <w:rPr>
          <w:rFonts w:ascii="Amiri" w:hAnsi="Amiri" w:eastAsia="Amiri" w:cs="Amiri"/>
          <w:color w:val="111111"/>
          <w:sz w:val="28"/>
          <w:sz w:val="28"/>
          <w:szCs w:val="28"/>
          <w:rtl w:val="true"/>
          <w:lang w:bidi="ar-SA"/>
        </w:rPr>
        <w:t>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عَنْ يَحْيَى بْنِ مُسَاوِرٍ، عَنْ أَبِي اَلْجَارُودِ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فَجَعَلْتُ كُلَّمَا سَأَلْتُ عَنْ زَيْدِ بْنِ عَلِيٍّ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حَلِيفُ اَلْقُرْآنِ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هُشَيْمٌ </w:t>
      </w:r>
      <w:r>
        <w:rPr>
          <w:rStyle w:val="FootnoteAnchor"/>
          <w:rtl w:val="true"/>
        </w:rPr>
        <w:footnoteReference w:id="4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خَالِدَ بْنَ صَفْوَانَ عَنْ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يُحَدِّثُنَا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لَقِيتَهُ؟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بِالرُّصَافَةِ </w:t>
      </w:r>
      <w:r>
        <w:rPr>
          <w:rStyle w:val="FootnoteAnchor"/>
          <w:rtl w:val="true"/>
        </w:rPr>
        <w:footnoteReference w:id="45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مِنْ خَشْيَةِ اَللَّهِ حَتَّى تَخْتَلِطَ دُمُوعُهُ بِمُخَاطِهِ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وَاِعْتَقَدَ فِيهِ كَثِيرٌ مِنَ اَلشِّيعَةِ اَلْإِمَامَةَ، وَكَانَ سَبَبُ اِعْتِقَادِهِمْ ذَلِكَ  فِيهِ خُرُوجَهُ بِالسَّيْفِ يَدْعُوإِلَى اَلرِّضَا مِنْ آلِ مُحَمَّدٍ فَظَنُّوهُ يُرِيدُ بِذَلِكَ، نَفْسَهُ، وَلَمْ يَكُنْ يُرِيدُهَا بِهِ لِمَعْرِفَتِهِ علیهِ السّلامُ بِاسْتِحْقَاقِ أَخِيهِ لِلْإِمَامَةِ مِنْ قَبْلِهِ، وَوَصِيَّتِهِ عِنْدَ وَفَاتِهِ إِلَى أَبِي عَبْدِ اَللَّهِ علیه وآلهِ السّلامُ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خُرُوجِ أَبِي اَلْحُسَيْنِ زَيْدٍ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اَلَّذِي ذَكَرْنَاهُ مِنْ غَرَضِهِ فِي اَلطَّلَبِ بِدَمِ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هِشَامِ بْنِ عَبْدِ اَلْمَلِكِ، وَقَدْ جَمَعَ لَهُ هِشَامٌ أَهْلَ اَلشَّامِ وَأَمَرَ أَنْ يَتَضَايَقُوا فِي اَلْمَجْلِسِ حَتَّى لاَ يَتَمَكَّنَ مِنَ اَلْوُصُولِ إِلَى قُرْبِهِ،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مِنْ عِبَادِ اَللَّهِ أَحَدٌ فَوْقَ أَنْ يُوصَى بِتَقْوَى اَللَّهِ، وَلاَ مِنْ عِبَادِهِ أَحَدٌ دُونَ أَنْ يُوصِيَ بِتَقْوَى اَللَّهِ، وَأَنَا 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اَلْمُؤَهِّلُ نَفْسَكَ لِلْخِلاَفَةِ اَلرَّاجِي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أَنْتَ اِبْنُ أَمَةٍ؛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ِنِّي لاَ أَعْلَمُ أَحَداً أَعْظَمَ مَنْزِلَةً عِنْدَ اَللَّهِ مِنْ نَبِيٍّ بَعَثَهُ وَهُوَاِبْنُ أَمَةٍ، فَلَوْ كَانَ ذَلِكَ  يَقْصُرُ عَنْ مُنْتَهَى غَايَةٍ لَمْ يُبْعَثْ ،وَهُوَإِسْمَاعِيلُ بْنُ إِبْرَاهِيمَ علیهما السّلام،  فَالنُّبُوَّةُ أَعْظَمُ مَنْزِلَةً عِنْدَ اَللَّهِ أَمِ اَلْخِلاَفَةُ 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فَمَا يَقْصُرُ بِرَجُلٍ أَبُوهُ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وَهُوَاِبْنُ عَلِيِّ بْنِ أَبِي طَالِبٍ؛ فَوَثَبَ هِشَامٌ عَنْ مَجْلِسِهِ وَدَعَا قَهْرَمَانَهُ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يَبِيتَنَّ هَذَا فِي 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زَيْدٌ رَحْمَةُ اَللَّهِ عَلَيْهِ وَهُوَيَقُولُ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يَكْرَهْ قَوْمٌ قَطُّ حَرَّ اَلسُّيُوفِ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اَلْكُوفَةَ اِجْتَمَعَ إِلَيْهِ أَهْلُهَا فَلَمْ يَزَالُوا بِهِ حَتَّى بَايَعُوهُ عَلَى اَلْحَرْبِ، ثُمَّ نَقَضُوا بَيْعَتَهُ وَأَسْلَمُوهُ، فَقُتِلَ علیهِ السّلامُ، وَصُلِبَ بَيْنَهُمْ أَرْبَعَ سِنِينَ، لاَ يُنْكِرُ أَحَدٌ مِنْهُمْ وَلاَ يُغَيِّرُ بِيَدٍ وَلاَ لِسَانٍ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بَلَغَ ذَلِكَ  مِنْ أَبِي عَبْدِ اَللَّهِ علیه وآلهِ السّلامُ  كُلَّ مَبْلَغٍ، وَحَزِنَ لَهُ حُزْناً عَظِيماً حَتَّى بَانَ عَلَيْهِ، وَفَرَّقَ مِنْ مَالِهِ عَلَى عِيَالِ مَنْ أُصِيبَ مَعَهُ مِنْ أَصْحَابِهِ أَلْفَ دِينَارٍ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ذَلِكَ  أَبُوخَالِدٍ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إِلَيَّ أَبُوعَبْدِ اَللَّهِ  علیهِ السّلامُ أَلْفَ دِينَارٍ </w:t>
      </w:r>
      <w:r>
        <w:rPr>
          <w:rStyle w:val="FootnoteAnchor"/>
          <w:rtl w:val="true"/>
        </w:rPr>
        <w:footnoteReference w:id="458"/>
      </w:r>
      <w:r>
        <w:rPr>
          <w:rFonts w:ascii="Amiri" w:hAnsi="Amiri" w:eastAsia="Amiri" w:cs="Amiri"/>
          <w:color w:val="111111"/>
          <w:sz w:val="28"/>
          <w:sz w:val="28"/>
          <w:szCs w:val="28"/>
          <w:rtl w:val="true"/>
          <w:lang w:bidi="ar-SA"/>
        </w:rPr>
        <w:t xml:space="preserve">وَأَمَرَنِي أَنْ أَقْسِمَهَا فِي عِيَالِ مَنْ أُصِيبَ مَعَ زَيْدٍ، فَأَصَابَ عِيَالَ عَبْدِ اَللَّهِ بْنِ اَلزُّبَيْرِ أَخِي فُضَيْلٍ اَلرَّسَّانِ مِنْهَا أَرْبَعَةُ دَنَانِيرَ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مَقْتَلُهُ يَوْمَ اَلْإِثْنَيْنِ لِلَيْلَتَيْنِ خَلَتَا مِنْ صَفَرٍ سَنَةَ عِشْرِينَ وَمِائَةٍ وَكَانَتْ سِنُّهُ يَوْمَئِذٍ اِثْنَتْيِن وَأَرْبَعِينَ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اَلْحُسَيْنُ بْنُ عَلِيِّ بْنِ اَلْحُسَيْنِ فَاضِلاٍ وَرِعاٍ، وَرَوَى حَدِيثاً كَثِيراً عَنْ أَبِيهِ عَلِيِّ بْنِ اَلْحُسَيْنِ وَعَمَّتِهِ فَاطِمَةَ بِنْتِ اَلْحُسَيْنِ وَأَخِيهِ أَبِي جَعْفَرٍ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اَلْحُسَيْنَ بْنَ عَلِيِّ بْنِ اَلْحُسَيْنِ يَدْعُو،فَكُنْتُ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يَضَعُ يَدَهُ حَتَّى يُسْتَجَابَ لَهُ فِي اَلْخَلْقِ جَمِيعاً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حَرْبٌ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صَاحِبُ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أَخْوَفَ مِنَ اَلْحَسَنِ بْنِ صَالِحٍ، حَتَّى قَدِمْتُ اَلْمَدِينَةَ فَرَأَيْتُ اَلْحُسَيْنَ بْنَ عَلِيِّ بْنِ اَلْحُسَینِ علیهما السّلام  فَلَمْ أَرَ أَشَدَّ خَوْفاً مِنْهُ، كَأَنَّمَا أُدْخِلَ اَلنَّارَ ثُمَّ أُخْرِجَ مِنْهَا لِشِدَّةِ خَوْفِهِ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يَحْيَى بْنُ سُلَيْمَانَ بْنِ اَلْحُسَيْنِ، عَنْ عَمِّهِ إِبْرَاهِيمَ بْنِ اَلْحُسَيْنِ، عَنْ أَبِيهِ اَلْحُسَيْنِ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هِشَامٍ اَلْمَخْزُومِيُّ وَالِياً عَلَى اَلْمَدِينَةِ، فَكَانَ يَجْمَعُنَا يَوْمَ اَلْجُمُعَةِ قَرِيباً مِنَ اَلْمِنْبَرِ، ثُمَّ يَقَعُ فِي عَلِيٍّ وَيَشْتِمُهُ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 يَوْماً وَقَدِ اِمْتَلَأَ ذَلِكَ  اَلْمَكَانُ، فَلَصِقْتُ بِالْمِنْبَرِ فَأَغْفَيْتُ، فَرَأَيْتُ اَلْقَبْرَ قَدِ اِنْفَرَجَ وَخَرَجَ مِنْهُ رَجُلٌ عَلَيْهِ ثِيَابٌ 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لاَ يَحْزُنُكَ مَا يَقُولُ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عَيْنَيْكَ، اُنْظُرْ مَا يَصْنَعُ اَللَّهُ بِهِ؛ فَإِذَا هُوَقَدْ ذَكَرَ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 فَرُمِيَ بِهِ مِنْ فَوْقِ اَلْمِنْبَرِ فَمَاتَ لَعَنَهُ اَللَّهُ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162" w:name="pg15542_160661"/>
    </w:p>
    <w:p>
      <w:pPr>
        <w:pStyle w:val="Heading4"/>
        <w:numPr>
          <w:ilvl w:val="3"/>
          <w:numId w:val="1"/>
        </w:numPr>
        <w:rPr/>
      </w:pPr>
      <w:bookmarkStart w:id="163" w:name="__RefHeading___Toc8989948_2142443653"/>
      <w:bookmarkStart w:id="164" w:name="_Toc58"/>
      <w:bookmarkEnd w:id="162"/>
      <w:bookmarkEnd w:id="163"/>
      <w:r>
        <w:rPr>
          <w:rtl w:val="true"/>
        </w:rPr>
        <w:t>ثانيا في ذكر أسماء أولاد الإمام الباقر علیهِ السّلامُ وبعض أخبارهم</w:t>
      </w:r>
      <w:bookmarkEnd w:id="164"/>
    </w:p>
    <w:p>
      <w:pPr>
        <w:pStyle w:val="BookText"/>
        <w:rPr/>
      </w:pPr>
      <w:r>
        <w:rPr>
          <w:rFonts w:ascii="Amiri" w:hAnsi="Amiri" w:eastAsia="Amiri" w:cs="Amiri"/>
          <w:color w:val="111111"/>
          <w:sz w:val="28"/>
          <w:sz w:val="28"/>
          <w:szCs w:val="28"/>
          <w:rtl w:val="true"/>
          <w:lang w:bidi="ar-SA"/>
        </w:rPr>
        <w:t>باب ذكر ولد أبي جعفر علیهِ السّلامُ، وعددِهم وأَسمائهم</w:t>
      </w:r>
    </w:p>
    <w:p>
      <w:pPr>
        <w:pStyle w:val="BookText"/>
        <w:rPr/>
      </w:pPr>
      <w:r>
        <w:rPr>
          <w:rFonts w:ascii="Amiri" w:hAnsi="Amiri" w:eastAsia="Amiri" w:cs="Amiri"/>
          <w:color w:val="111111"/>
          <w:sz w:val="28"/>
          <w:sz w:val="28"/>
          <w:szCs w:val="28"/>
          <w:rtl w:val="true"/>
          <w:lang w:bidi="ar-SA"/>
        </w:rPr>
        <w:t>قَدْ ذَكَرْنَا فِيمَا سَلَفَ أَنَّ وُلْدَ أَبِي جَعْفَرٍ علیهِ السّلامُ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مُحَمَّدٍ، أُمُّهُمَا أُمُّ فَرْوَةَ بِنْتُ اَلْقَاسِمِ بْنِ مُحَمَّدِبْنِ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وَعُبَيْدُ اَللَّهِ، دَرَجَا </w:t>
      </w:r>
      <w:r>
        <w:rPr>
          <w:rStyle w:val="FootnoteAnchor"/>
          <w:rtl w:val="true"/>
        </w:rPr>
        <w:footnoteReference w:id="463"/>
      </w:r>
      <w:r>
        <w:rPr>
          <w:rFonts w:ascii="Amiri" w:hAnsi="Amiri" w:eastAsia="Amiri" w:cs="Amiri"/>
          <w:color w:val="111111"/>
          <w:sz w:val="28"/>
          <w:sz w:val="28"/>
          <w:szCs w:val="28"/>
          <w:rtl w:val="true"/>
          <w:lang w:bidi="ar-SA"/>
        </w:rPr>
        <w:t xml:space="preserve">أُمُّهُمَا أُمُّ حَكِيمٍ بِنْتُ أَسِيدِ بْنِ اَلْمُغِيرَةِ اَلثَّقَفِيَّةُ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وَزَيْنَبُ،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سَلَمَةَ لِأُمِّ وَلَدٍ</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وَلَمْ يُعْتَقَدْ فِي أَحَدٍ مِنْ وُلْدِ أَبِي جَعْفَرٍ علیهِ السّلامُ  اَلْإِمَامَةُ إِلاَّ فِي أَبِي عَبْدِ اَللَّهِ جَعْفَرِ بْنِ مُحَمَّدٍ اَلصَّادِقِ علیهِ السّلامُ، خَاصَّةً، وَكَانَ أَخُوهُ عَبْدُ اَللَّهِ رَضِيَ اَللَّهُ عَنْهُ يُشَارُ إِلَيْهِ بِالْفَضْلِ وَاَلصَّلاَحِ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بَعْضِ بَنِي أُمَيَّةَ فَأَرَادَ قَتْلَهُ، فَقَالَ لَهُ عَبْدُ اَللَّهِ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تَقْتُلْنِي فَأَكُونَ </w:t>
      </w:r>
      <w:r>
        <w:rPr>
          <w:rStyle w:val="FootnoteAnchor"/>
          <w:rtl w:val="true"/>
        </w:rPr>
        <w:footnoteReference w:id="465"/>
      </w:r>
      <w:r>
        <w:rPr>
          <w:rFonts w:ascii="Amiri" w:hAnsi="Amiri" w:eastAsia="Amiri" w:cs="Amiri"/>
          <w:color w:val="111111"/>
          <w:sz w:val="28"/>
          <w:sz w:val="28"/>
          <w:szCs w:val="28"/>
          <w:rtl w:val="true"/>
          <w:lang w:bidi="ar-SA"/>
        </w:rPr>
        <w:t>لِلَّهِ عَلَيْكَ عَوْناً؛ وَاِسْتَبْقِنِي أَكُنْ لَكَ عَلَى اَللَّهِ عَوْناً يُرِيدُ بِذَلِكَ، أَنَّهُ مِمَّنْ يَشْفَعُ إِلَى اَللَّهِ فَيُشَفِّعُهُ، فَقَالَ لَهُ اَلْأُمَوِيُّ</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هُنَاكَ؛ وَسَقَاهُ اَلسَّمَّ فَقَتَلَهُ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5542_160664"/>
      <w:bookmarkStart w:id="166" w:name="pg15542_160664"/>
      <w:bookmarkEnd w:id="166"/>
    </w:p>
    <w:p>
      <w:pPr>
        <w:pStyle w:val="Heading2"/>
        <w:numPr>
          <w:ilvl w:val="1"/>
          <w:numId w:val="1"/>
        </w:numPr>
        <w:rPr/>
      </w:pPr>
      <w:bookmarkStart w:id="167" w:name="pg15542_160664"/>
      <w:bookmarkStart w:id="168" w:name="__RefHeading___Toc8989950_2142443653"/>
      <w:bookmarkStart w:id="169" w:name="_Toc59"/>
      <w:bookmarkEnd w:id="167"/>
      <w:bookmarkEnd w:id="168"/>
      <w:r>
        <w:rPr>
          <w:rtl w:val="true"/>
        </w:rPr>
        <w:t>باب تاريخ الإمام الصادق علیهِ السّلامُ، وفضله</w:t>
      </w:r>
      <w:bookmarkEnd w:id="169"/>
    </w:p>
    <w:p>
      <w:pPr>
        <w:pStyle w:val="Heading3"/>
        <w:numPr>
          <w:ilvl w:val="2"/>
          <w:numId w:val="1"/>
        </w:numPr>
        <w:rPr/>
      </w:pPr>
      <w:bookmarkStart w:id="170" w:name="__RefHeading___Toc8989952_2142443653"/>
      <w:bookmarkStart w:id="171" w:name="_Toc60"/>
      <w:bookmarkEnd w:id="170"/>
      <w:r>
        <w:rPr>
          <w:rtl w:val="true"/>
        </w:rPr>
        <w:t>فصل في تاريخ ولادة الإمام الصادق علیهِ السّلامُ، ووفاته والنص على إمامته</w:t>
      </w:r>
      <w:bookmarkEnd w:id="171"/>
    </w:p>
    <w:p>
      <w:pPr>
        <w:pStyle w:val="BookText"/>
        <w:rPr/>
      </w:pPr>
      <w:r>
        <w:rPr>
          <w:rFonts w:ascii="Amiri" w:hAnsi="Amiri" w:eastAsia="Amiri" w:cs="Amiri"/>
          <w:color w:val="111111"/>
          <w:sz w:val="28"/>
          <w:sz w:val="28"/>
          <w:szCs w:val="28"/>
          <w:rtl w:val="true"/>
          <w:lang w:bidi="ar-SA"/>
        </w:rPr>
        <w:t>باب ذكر الإِمامِ القائمِ بعدَ أَبي جعفرٍ محمّدٍ بنِ عليٍّ عليهما السلامُ من ولدِه ، وتاريخ مولدِه ، ودلائلِ إِمامتهِ ، ومبلغ سنَه ، ومدّة خلافتهِ ، ووقت وفاتهِ ، وموضع قبرِه ، وعدد أَولادِه ، ومختصر من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اَلصَّادِقُ جَعْفَرُ بْنُ مُحَمَّدِ بْنِ عَلِيِّ بْنِ اَلْحُسَینِ علیهما السّلام  مِنْ بَيْنِ إِخْوَتِهِ خَلِيفَةَ أَبِيهِ مُحَمَّدِ بْنِ عَلِيٍّ علیهِ السّلامُ وَوَصِيَّهُ وَاَلْقَائِمَ بِالْإِمَامَةِ مِنْ بَعْدِهِ، وَبَرَزَ عَلَى جَمَاعَتِهِمْ بِالْفَضْلِ ، وَكَانَ أَنْبَهَهُمْ ذِكْراً، وَأَعْظَمَهُمْ قَدْراً، وَأَجَلَّهُمْ فِي اَلْعَامَّةِ وَاَلْخَاصَّةِ، وَنَقَلَ اَلنَّاسُ عَنْهُ مِنَ اَلْعُلُومِ مَا سَارَتْ بِهِ اَلرُّكْبَانُ، وَاِنْتَشَرَ ذِكْرُهُ فِي اَلْبُلْدَانِ، وَلَمْ يُنْقَلْ عَنْ أَحَدٍ مِنْ أَهْلِ بَيْتِهِ اَلْعُلَمَاءِ، مَا نُقِلَ عَنْهُ، وَلاَ لَقِيَ أَحَدٌ مِنْهُمْ مِنْ أَهْلِ اَلْآثَارِ وَنَقَلَةِ اَلْأَخْبَارِ، وَلاَ نَقَلُوا عَنْهُمْ كَمَا نَقَلُوا عَنْ أَبِي عَبْدِ اَللَّهِ علیه وآلهِ السّلامُ،  فَإِنَّ أَصْحَابَ اَلْحَدِيثِ قَدْ جَمَعُوا أَسْمَاءَ اَلرُّوَاةِ عَنْهُ مِنَ اَلثِّقَاتِ، عَلَى اِخْتِلاَفِهِمْ فِي اَلْآرَاءِ وَاَلْمَقَالاَتِ، فَكَانُوا أَرْبَعَةَ آلاَفِ رَجُلٍ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لَهُ علیهِ السّلامُ، مِنَ اَلدَّلاَئِلِ اَلْوَاضِحَةِ فِي </w:t>
      </w:r>
      <w:r>
        <w:rPr>
          <w:rStyle w:val="FootnoteAnchor"/>
          <w:rtl w:val="true"/>
        </w:rPr>
        <w:footnoteReference w:id="468"/>
      </w:r>
      <w:r>
        <w:rPr>
          <w:rFonts w:ascii="Amiri" w:hAnsi="Amiri" w:eastAsia="Amiri" w:cs="Amiri"/>
          <w:color w:val="111111"/>
          <w:sz w:val="28"/>
          <w:sz w:val="28"/>
          <w:szCs w:val="28"/>
          <w:rtl w:val="true"/>
          <w:lang w:bidi="ar-SA"/>
        </w:rPr>
        <w:t xml:space="preserve">إِمَامَتِهِ مَا بَهَرَتِ اَلْقُلُوبَ وَأَخْرَسَتِ اَلْمُخَالِفَ عَنِ اَلطَّعْنِ </w:t>
      </w:r>
      <w:r>
        <w:rPr>
          <w:rStyle w:val="FootnoteAnchor"/>
          <w:rtl w:val="true"/>
        </w:rPr>
        <w:footnoteReference w:id="469"/>
      </w:r>
      <w:r>
        <w:rPr>
          <w:rFonts w:ascii="Amiri" w:hAnsi="Amiri" w:eastAsia="Amiri" w:cs="Amiri"/>
          <w:color w:val="111111"/>
          <w:sz w:val="28"/>
          <w:sz w:val="28"/>
          <w:szCs w:val="28"/>
          <w:rtl w:val="true"/>
          <w:lang w:bidi="ar-SA"/>
        </w:rPr>
        <w:t>فِيهَا بِالشُّبُهَاتِ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مَوْلِدُهُ علیهِ السّلامُ، بِالْمَدِينَةِ سَنَةَ ثَلاَثٍ وَثَمَانِينَ مِنَ اَلْهِجْرَةِ، </w:t>
      </w:r>
    </w:p>
    <w:p>
      <w:pPr>
        <w:pStyle w:val="BookText"/>
        <w:rPr/>
      </w:pPr>
      <w:r>
        <w:rPr>
          <w:rFonts w:ascii="Amiri" w:hAnsi="Amiri" w:eastAsia="Amiri" w:cs="Amiri"/>
          <w:color w:val="111111"/>
          <w:sz w:val="28"/>
          <w:sz w:val="28"/>
          <w:szCs w:val="28"/>
          <w:rtl w:val="true"/>
          <w:lang w:bidi="ar-SA"/>
        </w:rPr>
        <w:t xml:space="preserve">وَمَضَى علیهِ السّلامُ فِي شَوَّالٍ مِنْ سَنَةِ ثَمَانٍ وَأَرْبَعِينَ وَمِائَةٍ، وَلَهُ خَمْسٌ وَسِتُّونَ سَنَةً، وَدُفِنَ بِالْبَقِيعِ مَعَ أَبِيهِ وَجَدِّهِ وَعَمِّهِ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وَأُمُّهُ أُمُّ فَرْوَةَ بِنْتُ اَلْقَاسِمِ بْنِ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إِمَامَتُهُ علیهِ السّلامُ، أَرْبَعاً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وَوَصَّى إِلَيْهِ أَبُوهُ أَبُوجَعْفَرٍ علیهِ السّلامُ وَصِيَّةً ظَاهِرَةً، وَنَصَّ عَلَيْهِ بِالْإِمَامَةِ نَصّاً جَلِيّاً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مُحَمَّدُ بْنُ أَبِي عُمَيْرٍ، عَنْ هِشَامِ بْنِ سَالِمٍ، عَنْ أَبِي عَبْدِ اَللَّهِ جَعْفَرِ بْنِ مُحَمَّدٍ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أَبِيَ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أُوصِيكَ بِأَصْحَابِي خَيْراً؛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وَاَللَّهِ لَأَدَعَنَّهُمْ </w:t>
      </w:r>
      <w:r>
        <w:rPr>
          <w:rStyle w:val="FootnoteAnchor"/>
          <w:rtl w:val="true"/>
        </w:rPr>
        <w:footnoteReference w:id="470"/>
      </w:r>
      <w:r>
        <w:rPr>
          <w:rFonts w:ascii="Amiri" w:hAnsi="Amiri" w:eastAsia="Amiri" w:cs="Amiri"/>
          <w:color w:val="111111"/>
          <w:sz w:val="28"/>
          <w:sz w:val="28"/>
          <w:szCs w:val="28"/>
          <w:rtl w:val="true"/>
          <w:lang w:bidi="ar-SA"/>
        </w:rPr>
        <w:t>وَاَلرَّجُلُ مِنْهُمْ يَكُونُ فِي اَلْمِصْرِ فَلاَ يَسْأَلُ أَحَداً</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أَبَانُ بْنُ عُثْمَانَ،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أَبُوجَعْفَرٍ علیهِ السّلامُ إِلَى أَبِي عَبْدِ اَللَّهِ علیه وآلهِ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هَذَا ، مِنَ اَلَّذِينَ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هِشَامُ بْنُ سَالِمٍ ،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p>
    <w:p>
      <w:pPr>
        <w:pStyle w:val="BookText"/>
        <w:rPr/>
      </w:pPr>
      <w:r>
        <w:rPr>
          <w:rFonts w:ascii="Amiri" w:hAnsi="Amiri" w:eastAsia="Amiri" w:cs="Amiri"/>
          <w:color w:val="111111"/>
          <w:sz w:val="28"/>
          <w:sz w:val="28"/>
          <w:szCs w:val="28"/>
          <w:rtl w:val="true"/>
          <w:lang w:bidi="ar-SA"/>
        </w:rPr>
        <w:t>أَبُوجَعْفَرٍ علیهِ السّلامُ عَنِ اَلْقَائِمِ بَعْدَهُ ،فَضَرَبَ بِيَدِهِ عَلَى أَبِي عَبْدِ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وَاَللَّهِ قَائِمُ آلِ مُحَمَّدٍ علیهم السّلام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عَلِيُّ بْنُ اَلْحَكَمِ عَنْ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فَأَقْبَلَ جَعْفَرٌ علیهِ السّلامُ، فَقَالَ أَبُوجَعْفَرٍ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اَلْبَرِيَّةِ</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يُونُسُ بْنُ عَبْدِ اَلرَّحْمَنِ، عَنْ عَبْدِ اَلْأَعْلَى مَوْلَى آلِ سَامٍ، عَنْ أَبِي عَبْدِ اَللَّهِ علیه وآلهِ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علیهِ السّلامُ  اِسْتَوْدَعَنِي مَا هُنَاكَ،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شُهُوداً، فَدَعَوْتُ أَرْبَعَةً مِنْ قُرَيْشٍ، فِيهِمْ نَافِعٌ مَوْلَى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يَعْقُوبُ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 اَللّٰهَ اِصْطَفىٰ لَكُمُ اَلدِّينَ فَلاٰ تَمُوتُنَّ إِلاّٰ وَأَنْتُمْ مُسْلِمُونَ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وَأَوْصَى مُحَمَّدُ بْنُ عَلِيٍّ إِلَى جَعْفَرِ بْنِ مُحَمَّدٍ وَأَمَرَهُ أَنْ يُكَفِّنَهُ فِي بُرْدِهِ اَلَّذِي كَانَ يُصَلِّي فِيهِ يَوْمَ اَلْجُمُعَةِ، وَأَنْ يُعَمِّمَهُ بِعِمَامَتِهِ، وَأَنْ يُرَبِّعَ قَبْرَهُ وَيَرْفَعَهُ أَرْبَعَ أَصَابِعَ ، وَأَنْ يَحُلَّ عَنْهُ أَطْمَارَهُ </w:t>
      </w:r>
      <w:r>
        <w:rPr>
          <w:rStyle w:val="FootnoteAnchor"/>
          <w:rtl w:val="true"/>
        </w:rPr>
        <w:footnoteReference w:id="477"/>
      </w:r>
      <w:r>
        <w:rPr>
          <w:rFonts w:ascii="Amiri" w:hAnsi="Amiri" w:eastAsia="Amiri" w:cs="Amiri"/>
          <w:color w:val="111111"/>
          <w:sz w:val="28"/>
          <w:sz w:val="28"/>
          <w:szCs w:val="28"/>
          <w:rtl w:val="true"/>
          <w:lang w:bidi="ar-SA"/>
        </w:rPr>
        <w:t>عِنْدَ دَفْنِهِ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لِلشُّهُودِ اِنْصَرِفُوا رَحِمَكُمُ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كَانَ فِي هَذَا بِأَنْ يُشْهَدَ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كَرِهْتُ أَنْ تُغْلَبَ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يُوصَ إِلَيْهِ، فَأَرَدْتُ أَنْ تَكُونَ لَكَ اَلْحُجَّةُ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172" w:name="pg15542_160667"/>
    </w:p>
    <w:p>
      <w:pPr>
        <w:pStyle w:val="BookText"/>
        <w:rPr/>
      </w:pPr>
      <w:bookmarkEnd w:id="172"/>
      <w:r>
        <w:rPr>
          <w:rFonts w:ascii="Amiri" w:hAnsi="Amiri" w:eastAsia="Amiri" w:cs="Amiri"/>
          <w:color w:val="111111"/>
          <w:sz w:val="28"/>
          <w:sz w:val="28"/>
          <w:szCs w:val="28"/>
          <w:rtl w:val="true"/>
          <w:lang w:bidi="ar-SA"/>
        </w:rPr>
        <w:t>وأشباهُ هذا الحديثِ في معناه كثيرٌ ، وقد جاءتِ الرِّوايةُ التي قدّمْنا ذِكرَها في خبرِ اللوحِ بالنّصِّ عليه منَ اللهِ تعالى بالإمامةِ</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ثمّ الّذي قدّمْناه ـ من دلائلِ العقولِ على أَنّ الإمامَ لا يكونُ إِلّا الافضل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إِمامتهِ علیهِ السّلامُ لظهورِ فضلِه في العلمِ والزُّهدِ والعملِ على كافّةِ إِخوتهِ وبني لم عَمِّه وسائرِ النّاسِ من أَهلِ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الّذيَ يَدلُ على فسادِ إِمامةِ مَنْ ليسَ بمعصومٍ كعصمةِ الأَنبياءِ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بكاملٍ في العلمِ ، وظهور تعرِّي مَنْ سواه ممّنِ ادّعِيَ له الإمامةُ في وقتهِ عنِ العصمةِ ، وقصورِهم عنِ الكمالِ في علمِ الدِّينِ ؛ يَدًلُّ على إِمامتهِ علیهِ السّلامُ ، إِذ لا بدَّ من إِمام معصومٍ في كلِّ زمانٍ ، حَسَبَ ما قدّمْناه ووصفْناه </w:t>
      </w:r>
      <w:r>
        <w:rPr>
          <w:rStyle w:val="FootnoteAnchor"/>
          <w:rtl w:val="true"/>
        </w:rPr>
        <w:footnoteReference w:id="481"/>
      </w:r>
    </w:p>
    <w:p>
      <w:pPr>
        <w:pStyle w:val="Heading3"/>
        <w:numPr>
          <w:ilvl w:val="2"/>
          <w:numId w:val="1"/>
        </w:numPr>
        <w:rPr/>
      </w:pPr>
      <w:bookmarkStart w:id="173" w:name="__RefHeading___Toc8989954_2142443653"/>
      <w:bookmarkStart w:id="174" w:name="_Toc61"/>
      <w:bookmarkEnd w:id="173"/>
      <w:r>
        <w:rPr>
          <w:rtl w:val="true"/>
        </w:rPr>
        <w:t>فصل مقتطفات من معاجز الإمام الصادق علیهِ السّلامُ</w:t>
      </w:r>
      <w:bookmarkEnd w:id="174"/>
    </w:p>
    <w:p>
      <w:pPr>
        <w:pStyle w:val="BookText"/>
        <w:rPr/>
      </w:pPr>
      <w:r>
        <w:rPr>
          <w:rFonts w:ascii="Amiri" w:hAnsi="Amiri" w:eastAsia="Amiri" w:cs="Amiri"/>
          <w:color w:val="111111"/>
          <w:sz w:val="28"/>
          <w:sz w:val="28"/>
          <w:szCs w:val="28"/>
          <w:rtl w:val="true"/>
          <w:lang w:bidi="ar-SA"/>
        </w:rPr>
        <w:t xml:space="preserve">وقد روى النّاسُ من اياتِ اللهِ الظاهرةِ على يدِه </w:t>
      </w:r>
      <w:r>
        <w:rPr>
          <w:rStyle w:val="FootnoteAnchor"/>
          <w:rtl w:val="true"/>
        </w:rPr>
        <w:footnoteReference w:id="482"/>
      </w:r>
      <w:r>
        <w:rPr>
          <w:rFonts w:ascii="Amiri" w:hAnsi="Amiri" w:eastAsia="Amiri" w:cs="Amiri"/>
          <w:color w:val="111111"/>
          <w:sz w:val="28"/>
          <w:sz w:val="28"/>
          <w:szCs w:val="28"/>
          <w:rtl w:val="true"/>
          <w:lang w:bidi="ar-SA"/>
        </w:rPr>
        <w:t>علیهِ السّلامُ ما يَدلّ على إِمامتهِ وحقِّه ، وبطلانِ مقالِ منِ ادّعى الإمامةَ لغيرهِ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رَوَاهُ نَقَلَةُ اَلْآثَارِ </w:t>
      </w:r>
      <w:r>
        <w:rPr>
          <w:rStyle w:val="FootnoteAnchor"/>
          <w:rtl w:val="true"/>
        </w:rPr>
        <w:footnoteReference w:id="483"/>
      </w:r>
      <w:r>
        <w:rPr>
          <w:rFonts w:ascii="Amiri" w:hAnsi="Amiri" w:eastAsia="Amiri" w:cs="Amiri"/>
          <w:color w:val="111111"/>
          <w:sz w:val="28"/>
          <w:sz w:val="28"/>
          <w:szCs w:val="28"/>
          <w:rtl w:val="true"/>
          <w:lang w:bidi="ar-SA"/>
        </w:rPr>
        <w:t>مِنْ خَبَرِهِ عَلَيْهِ وَآبَائِهِ اَلسَّلاَمُ مَعَ اَلْمَنْصُورِ لَمَّا أَمَرَ اَلرَّبِيعُ بِإِحْضَارِ أَبِي عَبْدِ اَللَّهِ علیه وآلهِ السّلامُ  فَأَحْضَرَهُ، فَلَمَّا بَصُرَ بِهِ اَلْمَنْصُورُ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أَ تُلْحِدُ فِي سُلْطَانِي </w:t>
      </w:r>
    </w:p>
    <w:p>
      <w:pPr>
        <w:pStyle w:val="BookText"/>
        <w:rPr/>
      </w:pPr>
      <w:r>
        <w:rPr>
          <w:rFonts w:ascii="Amiri" w:hAnsi="Amiri" w:eastAsia="Amiri" w:cs="Amiri"/>
          <w:color w:val="111111"/>
          <w:sz w:val="28"/>
          <w:sz w:val="28"/>
          <w:szCs w:val="28"/>
          <w:rtl w:val="true"/>
          <w:lang w:bidi="ar-SA"/>
        </w:rPr>
        <w:t>وَتَبْغِينِيَ اَلْغَوَائِلَ؟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فَعَلْتُ وَلاَ أَرَدْتُ، وَإِنْ كَانَ بَلَغَكَ فَمِنْ 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فَعَلْتُ لَقَدْ ظُلِمَ يُوسُفُ فَغَفَرَ ، وَاُبْتُلِيَ أَيُّوبُ فَصَبَرَ، وَأُعْطِيَ سُلَيْمَانُ فَشَكَرَ، فَهَؤُلاَءِ أَنْبِيَاءُ اَللَّهِ وَإِلَيْهِمْ يَرْجِعُ نَسَبُكَ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اِرْتَفِعْ هَاهُنَا ،فَارْتَفَعَ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أَخْبَرَنِي عَنْكَ بِمَا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لِيُوَاقِفَنِي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اَلرَّجُلُ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مَا حَكَيْتَ عَنْ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أَبُوعَبْدِ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فَاسْتَحْلِفْهُ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وَاِبْتَدَأَ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لِلسَّاعِي قُلْ بَرِئْتُ مِنْ حَوْلِ اَللَّهِ وَقُوَّتِهِ، وَاِلْتَجَأْتُ إِلَى حَوْلِي وَقُوَّتِي، لَقَدْ فَعَلَ كَذَا وَكَذَا جَعْفَرٌ، وَقَالَ كَذَا وَكَذَا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مِنْهَا هُنَيْهَةً ثُمَّ حَلَفَ بِهَا، فَمَا بَرِحَ حَتَّى ضَرَبَ بِرِجْلِهِ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 بِرِجْلِهِ، فَأَخْرِجُوهُ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رَأَيْتُ جَعْفَرَ بْنَ مُحَمَّدٍ علیهما السّلام  حِينَ دَخَلَ عَلَى اَلْمَنْصُورِ يُحَرِّكُ شَفَتَيْهِ، فَكُلَّمَا حَرَّكَهُمَا سَكَنَ غَضَبُ اَلْمَنْصُورِ ، حَتَّى أَدْنَاهُ مِنْهُ وَقَدْ 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أَبُوعَبْدِ اَللَّهِ علیهِ السّلامُ  مِنْ عِنْدِ أَبِي جَعْفَرٍ اِتَّبَعْتُهُ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كَانَ مِنْ أَشَدِّ اَلنَّاسِ غَضَباً عَلَيْكَ، فَلَمَّا دَخَلْتَ عَلَيْهِ دَخَلْتَ وَأَنْتَ تُحَرِّكُ شَفَتَيْكَ، وَكُلَّمَا حَرَّكْتَهُمَا سَكَنَ غَضَبُهُ، فَبِأَيِّ شَيْءٍ كُنْتَ تُحَرِّكُهُمَا؟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بِدُعَاءِ جَدِّي اَلْحَسَنَ بْنَ عَلِيٍّ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هَذَا اَلدُّعَاءُ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شِدَّتِي</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وَيَا غَوْثِي عِنْدَ كُرْبَتِي اُحْرُسْنِي بِعَيْنِكَ اَلَّتِي لاَ تَنَامُ ، وَاُكْنُفْنِي بِرُكْنِكَ اَلَّذِي لاَ يُرَامُ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هَذَا اَلدُّعَاءَ، فَمَا نَزَلَتْ بِي شِدَّةٌ قَطُّ إِلاَّ دَعَوْتُ بِهِ فَفَرَّجَ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مَنَعْتَ اَلسَّاعِيَ أَنْ يَحْلِفَ بِاللَّهِ؟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كَرِهْتُ أَنْ يَرَاهُ اَللَّهُ يُوَحِّدُهُ وَيُمَجِّدُهُ فَيَحْلُمَ عَنْهُ وَيُؤَخِّرَ عُقُوبَتَهُ، فَاسْتَحْلَفْتُهُ بِمَا سَمِعْتَ فَأَخَذَهُ اَللَّهُ أَخْذَةً رٰابِيَةً</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دَاوُدَ بْنَ عَلِيِّ بْنِ عَبْدِ اَللَّهِ بْنِ عَبَّاسٍ قَتَلَ اَلْمُعَلَّى بْنَ خُنَيْسٍ مَوْلَى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مَالَهُ، فَدَخَلَ عَلَيْهِ جَعْفَرٌ علیهِ السّلامُ  وَهُوَ </w:t>
      </w:r>
    </w:p>
    <w:p>
      <w:pPr>
        <w:pStyle w:val="BookText"/>
        <w:rPr/>
      </w:pPr>
      <w:r>
        <w:rPr>
          <w:rFonts w:ascii="Amiri" w:hAnsi="Amiri" w:eastAsia="Amiri" w:cs="Amiri"/>
          <w:color w:val="111111"/>
          <w:sz w:val="28"/>
          <w:sz w:val="28"/>
          <w:szCs w:val="28"/>
          <w:rtl w:val="true"/>
          <w:lang w:bidi="ar-SA"/>
        </w:rPr>
        <w:t>يَجُرُّ رِدَاءَهُ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 مَوْلاَيَ وَأَخَذْتَ مَالِي، أَ مَا عَلِمْتَ أَنَّ اَلرَّجُلَ يَنَامُ عَلَى اَلثَّكَلِ وَلاَ يَنَامُ عَلَى اَلْحَرَبِ، أَمَا  وَاَللَّهِ لَأَدْعُوَنَّ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تَتَهَدَّدُنَا </w:t>
      </w:r>
      <w:r>
        <w:rPr>
          <w:rStyle w:val="FootnoteAnchor"/>
          <w:rtl w:val="true"/>
        </w:rPr>
        <w:footnoteReference w:id="487"/>
      </w:r>
      <w:r>
        <w:rPr>
          <w:rFonts w:ascii="Amiri" w:hAnsi="Amiri" w:eastAsia="Amiri" w:cs="Amiri"/>
          <w:color w:val="111111"/>
          <w:sz w:val="28"/>
          <w:sz w:val="28"/>
          <w:szCs w:val="28"/>
          <w:rtl w:val="true"/>
          <w:lang w:bidi="ar-SA"/>
        </w:rPr>
        <w:t>بِدُعَائِكَ؟ كَالْمُسْتَهْزِئِ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أَبُوعَبْدِ اَللَّهِ علیهِ السّلامُ  إِلَى دَارِهِ، فَلَمْ يَزَلْ لَيْلَهُ كُلَّهُ قَائِماً وَقَاعِداً، حَتَّى إِذَا كَانَ اَلسَّحَرُ سُمِعَ وَهُوَيَقُولُ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اَلْقُوَّةِ اَلْقَوِيَّةِ، وَيَا ذَا اَلْمِحَالِ اَلشَّدِيدِ، وَيَا ذَا اَلْعِزَّةِ اَلَّتِي كُلُّ خَلْقِكَ لَهَا ذَلِيلٌ،  اِكْفِنِي هَذَا اَلطَّاغِيَةَ وَاِنْتَقِمْ 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سَاعَةً حَتَّى اِرْتَفَعَتِ اَلْأَصْوَاتُ بِالصِّيَاحِ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دَاوُدُ بْنُ عَلِيٍّ اَلسَّاعَةَ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وَكَانَتْ مَعِي جُوَيْرِيَةٌ لِي فَأَصَبْتُ مِنْهَا، ثُمَّ خَرَجْتُ إِلَى اَلْحَمَّامِ فَلَقِيتُ أَصْحَابَنَا اَلشِّيعَةَ وَهُمْ مُتَوَجِّهُونَ إِلَى جَعْفَرِ بْنِ مُحَمَّدٍ علیهما السّلام فَخِفْتُ أَنْ يَسْبِقُونِي وَيَفُوتَنِي اَلدُّخُولُ إِلَيْهِ، فَمَشَيْتُ مَعَهُمْ حَتَّى دَخَلْتُ اَلدَّارَ، فَلَمَّا مَثُلْتُ بَيْنَ يَدَي ْ أَبِي عَبْدِ اَللَّهِ علیه وآلهِ السّلامُ  نَظَرَ إِلَيَّ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أَ مَا عَلِمْتَ أَنَّ بُيُوتَ اَلْأَنْبِيَاءِ وَأَوْلاَدِ اَلْأَنْبِيَاءِ لاَ يَدْخُلُهَا اَلْجُنُبُ فَاسْتَحْيَيْتُ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إِنِّي لَقِيتُ أَصْحَابَنَا فَخَشِيتُ أَنْ يَفُوتَنِي اَلدُّخُولُ مَعَهُمْ، وَلَنْ أَعُودَ إِلَى مِثْلِهَا، وَخَرَجْتُ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الرِّوايةُ عنه مُستفيضةً بمثلِ ما ذكرْناه منَ الآياتِ والإخبارِ بالغُيوب ممّا يطولُ تعدادُه</w:t>
      </w:r>
      <w:r>
        <w:rPr>
          <w:rFonts w:eastAsia="Amiri" w:cs="Amiri" w:ascii="Amiri" w:hAnsi="Amiri"/>
          <w:color w:val="111111"/>
          <w:sz w:val="28"/>
          <w:szCs w:val="28"/>
          <w:rtl w:val="true"/>
          <w:lang w:bidi="ar-SA"/>
        </w:rPr>
        <w:t xml:space="preserve">. </w:t>
      </w:r>
      <w:bookmarkStart w:id="175" w:name="pg15542_160671"/>
    </w:p>
    <w:p>
      <w:pPr>
        <w:pStyle w:val="Heading3"/>
        <w:numPr>
          <w:ilvl w:val="2"/>
          <w:numId w:val="1"/>
        </w:numPr>
        <w:rPr/>
      </w:pPr>
      <w:bookmarkStart w:id="176" w:name="__RefHeading___Toc8989956_2142443653"/>
      <w:bookmarkStart w:id="177" w:name="_Toc62"/>
      <w:bookmarkEnd w:id="175"/>
      <w:bookmarkEnd w:id="176"/>
      <w:r>
        <w:rPr>
          <w:rtl w:val="true"/>
        </w:rPr>
        <w:t>فصل شذرات من كلام الإمام الصادق علیهِ السّلامُ</w:t>
      </w:r>
      <w:bookmarkEnd w:id="177"/>
    </w:p>
    <w:p>
      <w:pPr>
        <w:pStyle w:val="BookText"/>
        <w:rPr/>
      </w:pPr>
      <w:r>
        <w:rPr>
          <w:rFonts w:ascii="Amiri" w:hAnsi="Amiri" w:eastAsia="Amiri" w:cs="Amiri"/>
          <w:color w:val="111111"/>
          <w:sz w:val="28"/>
          <w:sz w:val="28"/>
          <w:szCs w:val="28"/>
          <w:rtl w:val="true"/>
          <w:lang w:bidi="ar-SA"/>
        </w:rPr>
        <w:t>وَكَانَ يَقُولُ عَلَيْهِ وَعَلَى آبَائِهِ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غَابِرٌ وَمَزْبُورٌ، وَنَكْتٌ فِي اَلْقُلُوبِ، وَنَقْرٌ فِي اَلْأَسْمَاعِ؛ وَإِنَّ عِنْدَنَا اَلْجَفْرَ اَلْأَحْمَرَ وَاَلْجَفْرَ اَلْأَبْيَضَ وَمُصْحَفَ فَاطِمَةَ علیهِ السّلامُ؛  وَإِنَّ عِنْدَنَا اَلْجَامِعَةَ فِيهَا جَمِيعُ مَا يَحْتَاجُ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تَفْسِيرِ هَذَا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اَلْغَابِرُ فَالْعِلْمُ بِمَا يَكُونُ، وَأَمَّا اَلْمَزْبُورُ فَالْعِلْمُ بِمَا كَانَ وَأَمَّا اَلنَّكْتُ فِي اَلْقُلُوبِ فَهُوَاَلْإِلْهَامُ، وَاَلنَّقْرُ فِي اَلْأَسْمَاعِ حَدِيثُ اَلْمَلاَئِكَةِ، نَسْمَعُ كَلاَمَهُمْ وَلاَ نَرَى أَشْخَاصَهُمْ، وَأَمَّا اَلْجَفْرُ اَلْأَحْمَرُ فَوِعَاءٌ فِيهِ سِلاَحُ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يَظْهَرَ </w:t>
      </w:r>
      <w:r>
        <w:rPr>
          <w:rStyle w:val="FootnoteAnchor"/>
          <w:rtl w:val="true"/>
        </w:rPr>
        <w:footnoteReference w:id="490"/>
      </w:r>
      <w:r>
        <w:rPr>
          <w:rFonts w:ascii="Amiri" w:hAnsi="Amiri" w:eastAsia="Amiri" w:cs="Amiri"/>
          <w:color w:val="111111"/>
          <w:sz w:val="28"/>
          <w:sz w:val="28"/>
          <w:szCs w:val="28"/>
          <w:rtl w:val="true"/>
          <w:lang w:bidi="ar-SA"/>
        </w:rPr>
        <w:t xml:space="preserve">حَتَّى يَقُومَ قَائِمُنَا أَهْلَ اَلْبَيْتِ وَأَمَّا اَلْجَفْرُ اَلْأَبْيَضُ فَوِعَاءٌ فِيهِ تَوْرَاةُ مُوسَى وَإِنْجِيلُ عِيسَى وَزَبُورُ دَاوُدَ وَكُتُبُ اَللَّهِ اَلْأُولَى، وَأَمَّا مُصْحَفُ فَاطِمَةَ علیهِ السّلامُ  فَفِيهِ مَا يَكُونُ مِنْ حَادِثٍ وَأَسْمَاءُ كُلِّ مَنْ يَمْلِكُ </w:t>
      </w:r>
      <w:r>
        <w:rPr>
          <w:rStyle w:val="FootnoteAnchor"/>
          <w:rtl w:val="true"/>
        </w:rPr>
        <w:footnoteReference w:id="491"/>
      </w:r>
      <w:r>
        <w:rPr>
          <w:rFonts w:ascii="Amiri" w:hAnsi="Amiri" w:eastAsia="Amiri" w:cs="Amiri"/>
          <w:color w:val="111111"/>
          <w:sz w:val="28"/>
          <w:sz w:val="28"/>
          <w:szCs w:val="28"/>
          <w:rtl w:val="true"/>
          <w:lang w:bidi="ar-SA"/>
        </w:rPr>
        <w:t>إِلَى أَنْ تَقُومَ اَلسَّاعَةُ، وَأَمَّا اَلْجَامِعَةُ فَهِيَ كِتَابٌ طُولُهُ سَبْعُونَ ذِرَاعاً، 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فَلْقِ فِيهِ وَخَطُّ عَلِيِّ بْنِ أَبِي طَالِبٍ علیهِ السّلامُ بِيَدِهِ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مَا يَحْتَاجُ اَلنَّاسُ إِلَيْهِ إِلَى يَوْمِ اَلْقِيَامَةِ، حَتَّى إِنَّ فِيهِ أَرْشَ اَلْخَدْشِ وَاَلْجَلْدَةِ وَنِصْفِ اَلْجَلْدَةِ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عَلَيْهِ وَآبَائِهِ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حَدِيثِي حَدِيثُ أَبِي، وَحَدِيثُ أَبِي حَدِيثُ جَدِّي، وَحَدِيثُ جَدِّي حَدِيثُ عَلِيِّ بْنِ أَبِي طَالِبٍ أَمِيرِ اَلْمُؤْمِنِينَ، وَحَدِيثُ عَلِيٍّ أَمِيرِ اَلْمُؤْمِنِينَ حَدِيثُ رَسُولِ اَللَّهِ صلّی اللّهُ علیهِ وآلهِ </w:t>
      </w:r>
    </w:p>
    <w:p>
      <w:pPr>
        <w:pStyle w:val="BookText"/>
        <w:rPr/>
      </w:pPr>
      <w:r>
        <w:rPr>
          <w:rFonts w:ascii="Amiri" w:hAnsi="Amiri" w:eastAsia="Amiri" w:cs="Amiri"/>
          <w:color w:val="111111"/>
          <w:sz w:val="28"/>
          <w:sz w:val="28"/>
          <w:szCs w:val="28"/>
          <w:rtl w:val="true"/>
          <w:lang w:bidi="ar-SA"/>
        </w:rPr>
        <w:t>وَحَدِيثُ رَسُولِ اَللَّهِ قَوْلُ اَللَّهِ عَزَّ وَجَلَّ</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أَبُوحَمْزَةَ اَلثُّمَالِيُّ، عَنْ أَبِي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أَلْوَاحُ مُوسَى علیهِ السّلامُ  عِنْدَنَا، وَعَصَا مُوسَى عِنْدَنَا وَنَحْنُ وَرَثَةُ اَلنَّبِيِّينَ</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مُعَاوِيَةُ بْنُ وَهْبٍ،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وآلهِ السّلامُ  إِذْ دَخَلَ عَلَيْهِ رَجُلاَنِ مِنَ اَلزَّيْدِيَّةِ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إِمَامٌ مُفْتَرَضٌ 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أَخْبَرَنَا عَنْكَ اَلثِّقَاتُ أَنَّكَ تَقُولُ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وَسَمَّوْا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وَرَعٍ وَتَشْمِيرٍ </w:t>
      </w:r>
      <w:r>
        <w:rPr>
          <w:rStyle w:val="FootnoteAnchor"/>
          <w:rtl w:val="true"/>
        </w:rPr>
        <w:footnoteReference w:id="495"/>
      </w:r>
      <w:r>
        <w:rPr>
          <w:rFonts w:ascii="Amiri" w:hAnsi="Amiri" w:eastAsia="Amiri" w:cs="Amiri"/>
          <w:color w:val="111111"/>
          <w:sz w:val="28"/>
          <w:sz w:val="28"/>
          <w:szCs w:val="28"/>
          <w:rtl w:val="true"/>
          <w:lang w:bidi="ar-SA"/>
        </w:rPr>
        <w:t>وَهُمْ مِمَّنْ لاَ يَكْذِبُ؛ فَغَضِبَ أَبُوعَبْدِ اَللَّهِ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رَأَيَا اَلْغَضَبَ فِي وَجْهِهِ خَرَجَا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مِنْ أَهْلِ سُوقِنَا، وَهُمَا مِنَ اَلزَّيْدِيَّةِ وَهُمَا يَزْعُمَانِ أَنَّ سَيْفَ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عَبْدِ اَللَّهِ بْنِ اَلْحَسَنِ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لَعَنَهُمَا اَللَّهُ،  وَاَللَّهِ مَا رَآهُ عَبْدُ اَللَّهِ بْنُ اَلْحَسَنِ بِعَيْنَيْهِ، وَلاَ بِوَاحِدَةٍ مِنْ عَيْنَيْهِ وَلاَ رَآهُ أَبُوهُ، اَللَّهُمَّ إِلاَّ أَنْ يَكُونَ رَآهُ عِنْدَ عَلِيِّ بْنِ اَلْحُسَینِ علیهما السّلام،  فَإِنْ كَانَا صَادِقَيْنِ فَمَا عَلاَمَةٌ فِي مَقْبِضِهِ؟ وَمَا أَثَرٌ فِي مَضْرَبِهِ؟ فَإِنَّ عِنْدِي لَسَيْفَ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عِنْدِي لَدِرْعَ رَسُولِ اَللَّهِ وَإِنَّ عِنْدِي لَرَايَةَ رَسُولِ اَللَّهِ وَلاَمَتَهُ وَمِغْفَرَهُ ، فَإِنْ كَانَا صَادِقَيْنِ فَمَا عَلاَمَةٌ فِي دِرْعِ رَسُولِ اَللَّهِ؟ وَإِنَّ </w:t>
      </w:r>
    </w:p>
    <w:p>
      <w:pPr>
        <w:pStyle w:val="BookText"/>
        <w:rPr/>
      </w:pPr>
      <w:r>
        <w:rPr>
          <w:rFonts w:ascii="Amiri" w:hAnsi="Amiri" w:eastAsia="Amiri" w:cs="Amiri"/>
          <w:color w:val="111111"/>
          <w:sz w:val="28"/>
          <w:sz w:val="28"/>
          <w:szCs w:val="28"/>
          <w:rtl w:val="true"/>
          <w:lang w:bidi="ar-SA"/>
        </w:rPr>
        <w:t xml:space="preserve">عِنْدِي لَرَايَةَ رَسُولِ اَللَّهِ اَلْمِغْلَبَةَ </w:t>
      </w:r>
      <w:r>
        <w:rPr>
          <w:rStyle w:val="FootnoteAnchor"/>
          <w:rtl w:val="true"/>
        </w:rPr>
        <w:footnoteReference w:id="496"/>
      </w:r>
      <w:r>
        <w:rPr>
          <w:rFonts w:ascii="Amiri" w:hAnsi="Amiri" w:eastAsia="Amiri" w:cs="Amiri"/>
          <w:color w:val="111111"/>
          <w:sz w:val="28"/>
          <w:sz w:val="28"/>
          <w:szCs w:val="28"/>
          <w:rtl w:val="true"/>
          <w:lang w:bidi="ar-SA"/>
        </w:rPr>
        <w:t>، وَإِنَّ عِنْدِي أَلْوَاحَ مُوسَى وَعَصَاهُ وَإِنَّ عِنْدِي لَخَاتَمَ سُلَيْمَانَ بْنِ دَاوُدَ، وَإِنَّ عِنْدِي اَلطَّسْتَ اَلَّتِي كَانَ مُوسَى يُقَرِّبُ فِيهِ اَلْقُرْبَانَ، وَإِنَّ عِنْدِي اَلاِسْمَ اَلَّذِي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وَضَعَهُ بَيْنَ اَلْمُسْلِمِينَ وَاَلْمُشْرِكِينَ لَمْ تَصِلْ مِنَ اَلْمُشْرِكِينَ إِلَى اَلْمُسْلِمِينَ نُشَّابَةٌ، وَإِنَّ عِنْدِي لَمِثْلَ اَلَّذِي جَاءَتْ بِهِ اَلْمَلاَئِكَةُ؛ وَمثَلُ اَلسِّلاَحِ فِينَا كَمَثَلِ اَلتَّابُوتِ </w:t>
      </w:r>
      <w:r>
        <w:rPr>
          <w:rStyle w:val="FootnoteAnchor"/>
          <w:rtl w:val="true"/>
        </w:rPr>
        <w:footnoteReference w:id="497"/>
      </w:r>
      <w:r>
        <w:rPr>
          <w:rFonts w:ascii="Amiri" w:hAnsi="Amiri" w:eastAsia="Amiri" w:cs="Amiri"/>
          <w:color w:val="111111"/>
          <w:sz w:val="28"/>
          <w:sz w:val="28"/>
          <w:szCs w:val="28"/>
          <w:rtl w:val="true"/>
          <w:lang w:bidi="ar-SA"/>
        </w:rPr>
        <w:t>فِي بَنِي إِسْرَائِيلَ كَانَتْ بَنُوإِسْرَائِيلَ فِي أَيِّ بَيْتٍ وُجِدَ اَلتَّابُوتُ عَلَى أَبْوَابِهِمْ أُوتُوا اَلنُّبُوَّةَ وَمَنْ صَارَ إِلَيْهِ اَلسِّلاَحُ مِنَّا أُوتِيَ اَلْإِمَامَةَ، وَلَقَدْ لَبِسَ أَبِي دِرْعَ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فَخَطَّتْ عَلَيْهِ اَلْأَرْضَ خَطِيطاً،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وَلَبِسْتُهَا أَنَا فَكَانَتْ وَكَانَتْ، وَقَائِمُنَا مَنْ إِذَا لَبِسَهَا مَلَأَهَا إِنْ شَاءَ اَللَّهُ</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سِلاَحُ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أُنَازَعُ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اَلسِّلاَحَ مَدْفُوعٌ عَنْهُ </w:t>
      </w:r>
      <w:r>
        <w:rPr>
          <w:rStyle w:val="FootnoteAnchor"/>
          <w:rtl w:val="true"/>
        </w:rPr>
        <w:footnoteReference w:id="499"/>
      </w:r>
      <w:r>
        <w:rPr>
          <w:rFonts w:ascii="Amiri" w:hAnsi="Amiri" w:eastAsia="Amiri" w:cs="Amiri"/>
          <w:color w:val="111111"/>
          <w:sz w:val="28"/>
          <w:sz w:val="28"/>
          <w:szCs w:val="28"/>
          <w:rtl w:val="true"/>
          <w:lang w:bidi="ar-SA"/>
        </w:rPr>
        <w:t>لَوْ وُضِعَ عِنْدَ شَرِّ خَلْقِ اَللَّهِ كَانَ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يَصِيرُ إِلَى مَنْ يُلْوَى لَهُ اَلْحَنَكُ </w:t>
      </w:r>
      <w:r>
        <w:rPr>
          <w:rStyle w:val="FootnoteAnchor"/>
          <w:rtl w:val="true"/>
        </w:rPr>
        <w:footnoteReference w:id="500"/>
      </w:r>
      <w:r>
        <w:rPr>
          <w:rFonts w:ascii="Amiri" w:hAnsi="Amiri" w:eastAsia="Amiri" w:cs="Amiri"/>
          <w:color w:val="111111"/>
          <w:sz w:val="28"/>
          <w:sz w:val="28"/>
          <w:szCs w:val="28"/>
          <w:rtl w:val="true"/>
          <w:lang w:bidi="ar-SA"/>
        </w:rPr>
        <w:t>فَإِذَا كَانَتْ مِنَ اَللَّهِ فِيهِ اَلْمَشِيئَةُ خَرَجَ؛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وَيَضَعُ اَللَّهُ لَهُ يَداً عَلَى رَأْسِ رَعِيَّتِهِ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عَمَّا يَتَحَدَّثُ اَلنَّاسُ أَنَّهُ دُفِعَ إِلَى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مَخْتُومَةٌ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وَرِثَ عَلِيٌّ علیهِ السّلامُ عِلْمَهُ وَسِلاَحَهُ وَمَا هُنَاكَ ثُمَّ صَارَ إِلَى اَلْحَسَنِ، ثُمَّ صَارَ إِلَى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إِلَى عَلِيِّ بْنِ اَلْحُسَيْنِ، ثُمَّ إِلَى اِبْنِهِ، ثُمَّ اِنْتَهَى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هذا المعنى كثيرة، وفيما أثبتناه منها كفاية في الغرض الذي نؤمه إن شاء الله</w:t>
      </w:r>
      <w:r>
        <w:rPr>
          <w:rFonts w:eastAsia="Amiri" w:cs="Amiri" w:ascii="Amiri" w:hAnsi="Amiri"/>
          <w:color w:val="111111"/>
          <w:sz w:val="28"/>
          <w:szCs w:val="28"/>
          <w:rtl w:val="true"/>
          <w:lang w:bidi="ar-SA"/>
        </w:rPr>
        <w:t xml:space="preserve">. </w:t>
      </w:r>
      <w:bookmarkStart w:id="178" w:name="pg15542_160675"/>
    </w:p>
    <w:p>
      <w:pPr>
        <w:pStyle w:val="Heading3"/>
        <w:numPr>
          <w:ilvl w:val="2"/>
          <w:numId w:val="1"/>
        </w:numPr>
        <w:rPr/>
      </w:pPr>
      <w:bookmarkStart w:id="179" w:name="__RefHeading___Toc8989958_2142443653"/>
      <w:bookmarkStart w:id="180" w:name="_Toc63"/>
      <w:bookmarkEnd w:id="178"/>
      <w:bookmarkEnd w:id="179"/>
      <w:r>
        <w:rPr>
          <w:rtl w:val="true"/>
        </w:rPr>
        <w:t>فصل في أخبار الإمام الصادق علیهِ السّلامُ</w:t>
      </w:r>
      <w:bookmarkEnd w:id="180"/>
    </w:p>
    <w:p>
      <w:pPr>
        <w:pStyle w:val="BookText"/>
        <w:rPr/>
      </w:pPr>
      <w:r>
        <w:rPr>
          <w:rFonts w:ascii="IRNazanin" w:hAnsi="IRNazanin" w:eastAsia="IRNazanin"/>
          <w:color w:val="111111"/>
          <w:sz w:val="28"/>
          <w:sz w:val="28"/>
          <w:szCs w:val="28"/>
          <w:rtl w:val="true"/>
          <w:lang w:bidi="fa-IR"/>
        </w:rPr>
        <w:t>باب ذكر طرف من أخبار أبي عبد الله جعفر بن محمد الصادق علیهِ السّلامُ  وكلامه</w:t>
      </w:r>
    </w:p>
    <w:p>
      <w:pPr>
        <w:pStyle w:val="BookText"/>
        <w:rPr/>
      </w:pPr>
      <w:r>
        <w:rPr>
          <w:rFonts w:ascii="Amiri" w:hAnsi="Amiri" w:eastAsia="Amiri" w:cs="Amiri"/>
          <w:color w:val="111111"/>
          <w:sz w:val="28"/>
          <w:sz w:val="28"/>
          <w:szCs w:val="28"/>
          <w:rtl w:val="true"/>
          <w:lang w:bidi="ar-SA"/>
        </w:rPr>
        <w:t>وَجَدْتُ بِخَطِّ أَبِي اَلْفَرَجِ عَلِيِّ بْنِ اَلْحُسَيْنِ بْنِ مُحَمَّدٍ اَلْأَصْفَهَانِيِّ فِي أَصْلِ كِتَابِهِ اَلْمَعْرُوفِ بِمَقَاتِلِ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عُمَرُ بْنُ عَبْدِ اَللَّهِ 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بْنُ عَبْدِ اَلرَّحْمَنِ اَلْهَاشِمِيُّ وَاِبْنُ دَاحَةَ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أَبُوزَيْدٍ </w:t>
      </w:r>
      <w:r>
        <w:rPr>
          <w:rStyle w:val="FootnoteAnchor"/>
          <w:rtl w:val="true"/>
        </w:rPr>
        <w:footnoteReference w:id="503"/>
      </w:r>
      <w:r>
        <w:rPr>
          <w:rFonts w:ascii="Amiri" w:hAnsi="Amiri" w:eastAsia="Amiri" w:cs="Amiri"/>
          <w:color w:val="111111"/>
          <w:sz w:val="28"/>
          <w:sz w:val="28"/>
          <w:szCs w:val="28"/>
          <w:rtl w:val="true"/>
          <w:lang w:bidi="ar-SA"/>
        </w:rPr>
        <w:t>وَحَدَّثَنِي عَبْدُ اَلرَّحْمَنِ بْنُ عَمْرِوبْنِ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بْنِ أَعْيَنَ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إِبْرَاهِيمُ بْنُ مُحَمَّدِ بْنِ أَبِي اَلْكَرَّامِ اَلْجَعْفَرِيُّ،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يَحْيَى، عَنْ عَبْدِ اَللَّهِ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عِيسَى بْنُ عَبْدِ اَللَّهِ بْنِ مُحَمَّدِ بْنِ عُمَرَ بْنِ عَلِيٍّ، عَنْ أَبِيهِ وَقَدْ دَخَلَ حَدِيثُ بَعْضِهِمْ فِي حَدِيثِ اَلْآخِرِينَ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جَمَاعَةً مِنْ بَنِي هَاشِمٍ اِجْتَمَعُوا بِالْأَبْوَاءِ ، وَفِيهِمْ إِبْرَاهِيمُ بْنُ مُحَمَّدِ بْنِ عَلِيِّ بْنِ عَبْدِ اَللَّهِ بْنِ اَلْعَبَّاسِ ، وَأَبُوجَعْفَرٍ اَلْمَنْصُورُ وَصَالِحُ بْنُ </w:t>
      </w:r>
    </w:p>
    <w:p>
      <w:pPr>
        <w:pStyle w:val="BookText"/>
        <w:rPr/>
      </w:pPr>
      <w:r>
        <w:rPr>
          <w:rFonts w:ascii="Amiri" w:hAnsi="Amiri" w:eastAsia="Amiri" w:cs="Amiri"/>
          <w:color w:val="111111"/>
          <w:sz w:val="28"/>
          <w:sz w:val="28"/>
          <w:szCs w:val="28"/>
          <w:rtl w:val="true"/>
          <w:lang w:bidi="ar-SA"/>
        </w:rPr>
        <w:t>عَلِيٍّ، وَعَبْدُ اَللَّهِ بْنُ اَلْحَسَنِ، وَاِبْنَاهُ مُحَمَّدٌ وَإِبْرَاهِيمُ وَمُحَمَّدُ بْنُ عَبْدِ اَللَّهِ بْنِ عَمْرِوبْنِ عُثْمَانَ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عَلِمْتُمْ أَنَّكُمُ اَلَّذِينَ يَمُدُّ اَلنَّاسُ إِلَيْهِمْ </w:t>
      </w:r>
      <w:r>
        <w:rPr>
          <w:rStyle w:val="FootnoteAnchor"/>
          <w:rtl w:val="true"/>
        </w:rPr>
        <w:footnoteReference w:id="504"/>
      </w:r>
      <w:r>
        <w:rPr>
          <w:rFonts w:ascii="Amiri" w:hAnsi="Amiri" w:eastAsia="Amiri" w:cs="Amiri"/>
          <w:color w:val="111111"/>
          <w:sz w:val="28"/>
          <w:sz w:val="28"/>
          <w:szCs w:val="28"/>
          <w:rtl w:val="true"/>
          <w:lang w:bidi="ar-SA"/>
        </w:rPr>
        <w:t>أَعْيُنَهُمْ ، وَقَدْ جَمَعَكُمُ اَللَّهُ فِي هَذَا اَلْمَوْضِعِ ، فَاعْقِدُوا بَيْعَةً لِرَجُلٍ مِنْكُمْ تُعْطُونَهُ إِيَّاهَا مِنْ أَنْفُسِكُمْ وَتَوَاثَقُوا عَلَى ذَلِكَ  حَتَّى يَفْتَحَ اَللَّهُ وَهُوَخَيْرُ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عَبْدُ اَللَّهِ بْنُ اَلْحَسَنِ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 اِبْنِي هَذَا هُوَاَلْمَهْدِيُّ فَهَلُمَّ فَلْنُبَايِعْهُ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تَخْدَعُونَ أَنْفُسَكُمْ؟  وَاَللَّهِ لَقَدْ عَلِمْتُمْ مَا اَلنَّاسُ إِلَى أَحَدٍ أَصْوَرَ </w:t>
      </w:r>
      <w:r>
        <w:rPr>
          <w:rStyle w:val="FootnoteAnchor"/>
          <w:rtl w:val="true"/>
        </w:rPr>
        <w:footnoteReference w:id="505"/>
      </w:r>
      <w:r>
        <w:rPr>
          <w:rFonts w:ascii="Amiri" w:hAnsi="Amiri" w:eastAsia="Amiri" w:cs="Amiri"/>
          <w:color w:val="111111"/>
          <w:sz w:val="28"/>
          <w:sz w:val="28"/>
          <w:szCs w:val="28"/>
          <w:rtl w:val="true"/>
          <w:lang w:bidi="ar-SA"/>
        </w:rPr>
        <w:t xml:space="preserve">أَعْنَاقاً وَلاَ أَسْرَعَ إِجَابَةً مِنْهُمْ إِلَى هَذَا اَلْفَتَى يُرِيدُ بِهِ مُحَمَّدَ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 هَذَا اَلَّذِي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فَبَايَعُوا مُحَمَّداً جَمِيعاً وَمَسَحُوا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رَسُولُ عَبْدِ اَللَّهِ بْنِ اَلْحَسَنِ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اِئْتِنَا فَإِنَّا مُجْتَمِعُونَ لِأَمْرٍ، وَأَرْسَلَ بِذَلِكَ، إِلَى جَعْفَرِ بْنِ مُحَمَّدٍ علیهما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عِيسَى </w:t>
      </w:r>
      <w:r>
        <w:rPr>
          <w:rStyle w:val="FootnoteAnchor"/>
          <w:rtl w:val="true"/>
        </w:rPr>
        <w:footnoteReference w:id="506"/>
      </w:r>
      <w:r>
        <w:rPr>
          <w:rFonts w:ascii="Amiri" w:hAnsi="Amiri" w:eastAsia="Amiri" w:cs="Amiri"/>
          <w:color w:val="111111"/>
          <w:sz w:val="28"/>
          <w:sz w:val="28"/>
          <w:szCs w:val="28"/>
          <w:rtl w:val="true"/>
          <w:lang w:bidi="ar-SA"/>
        </w:rPr>
        <w:t>إِنَّ عَبْدَ اَللَّهِ بْنَ اَلْحَسَنِ قَالَ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تُرِيدُوا جَعْفَراً، فَإِنَّا نَخَافُ أَنْ يُفْسِدَ عَلَيْكُمْ أَمْرَكُمْ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عِيسَى بْنُ عَبْدِ اَللَّهِ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فَأَرْسَلَنِي أَبِي أَنْظُرُ مَا اِجْتَمَعُوا لَهُ، فَجِئْتُهُمْ</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وَمُحَمَّدُ بْنُ عَبْدِ اَللَّهِ يُصَلِّي عَلَى طِنْفِسَةِ رَحْلٍ مَثْنِيَّةٍ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أَرْسَلَنِي أَبِي إِلَيْكُمْ أَسْأَلُكُمْ لِأَيِّ شَيْءٍ اِجْتَمَعْتُمْ؟</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لِنُبَايِعَ اَلْمَهْدِيَّ مُحَمَّدَ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جَعْفَرُ بْنُ مُحَمَّدٍ فَأَوْسَعَ لَهُ عَبْدُ اَللَّهِ بْنُ حَسَنٍ إِلَى جَنْبِهِ، فَتَكَلَّمَ بِمِثْلِ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تَفْعَلُوا، فَإِنَّ هَذَا اَلْأَمْرَ لَمْ يَأْتِ بَعْدُ، إِنْ كُنْتَ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اِبْنَكَ هَذَا هُوَاَلْمَهْدِيُّ، فَلَيْسَ بِهِ وَلاَ هَذَا أَوَانُهُ، وَإِنْ كُنْتَ إِنَّمَا تُرِيدُ؟  أَنْ تُخْرِجَهُ غَضَباً لِلَّهِ وَلِيَأْمُرَ بِالْمَعْرُوفِ وَيَنْهَى عَنِ اَلْمُنْكَرِ، فَإِنَّا  وَاَللَّهِ لاَ نَدَعُكَ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وَنُبَايِعُ اِبْنَكَ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عَبْدُ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خِلاَفَ مَا تَقُولُ، وَ وَاَللَّهِ مَا أَطْلَعَكَ اَللَّهُ عَلَى غَيْبِهِ ، وَلَكِنَّهُ يَحْمِلُكَ عَلَى هَذَا اَلْحَسَدُ لاِبْنِي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ذَاكَ يَحْمِلُنِي، وَلَكِنْ هَذَا وَإِخْوَتُهُ وَأَبْنَاؤُهُمْ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عَلَى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ثُمَّ ضَرَبَ بِيَدِهِ عَلَى كَتِفِ عَبْدِ اَللَّهِ بْنِ حَسَنٍ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إِلَيْكَ وَلاَ إِلَى اِبْنَيْكَ وَلَكِنَّهَا لَهُمْ، وَإِنَّ اِبْنَيْكَ لَمَقْتُولاَنِ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وَتَوَكَّأَ عَلَى يَدِ عَبْدِ اَلْعَزِيزِ بْنِ عِمْرَانَ اَلزُّهْرِيِّ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صَاحِبَ اَلرِّدَاءِ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وَاَللَّهِ نَجِدُهُ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يَقْتُلُ مُحَمَّداً؟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حَسَدَهُ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وَاَللَّهِ مَا خَرَجْتُ </w:t>
      </w:r>
      <w:bookmarkStart w:id="181" w:name="pg15542_160682"/>
    </w:p>
    <w:p>
      <w:pPr>
        <w:pStyle w:val="BookText"/>
        <w:rPr/>
      </w:pPr>
      <w:bookmarkEnd w:id="181"/>
      <w:r>
        <w:rPr>
          <w:rFonts w:ascii="Amiri" w:hAnsi="Amiri" w:eastAsia="Amiri" w:cs="Amiri"/>
          <w:color w:val="111111"/>
          <w:sz w:val="28"/>
          <w:sz w:val="28"/>
          <w:szCs w:val="28"/>
          <w:rtl w:val="true"/>
          <w:lang w:bidi="ar-SA"/>
        </w:rPr>
        <w:t>مِنَ اَلدُّنْيَا حَتَّى رَأَيْتُهُ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ذَلِكَ  وَنَهَضَ اَلْقَوْمُ وَاِفْتَرَقُوا، تَبِعَهُ عَبْدُ اَلصَّمَدِ وَأَبُوجَعْفَرٍ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تَقُولُ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عَلِيُّ بْنُ اَلْعَبَّاسِ اَلْمُقَانِعِيُّ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بَكَّارُ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حُسَيْنٍ </w:t>
      </w:r>
      <w:r>
        <w:rPr>
          <w:rStyle w:val="FootnoteAnchor"/>
          <w:rtl w:val="true"/>
        </w:rPr>
        <w:footnoteReference w:id="510"/>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بْنِ بِجَادٍ</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علیهما السّلام  إِذَا رَأَى مُحَمَّدَ بْنَ عَبْدِ اَللَّهِ بْنِ حَسَنٍ تَغَرْغَرَتْ عَيْنَاهُ،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بِنَفْسِي هُوَ، إِنَّ اَلنَّاسَ لَيَقُولُونَ فِيهِ، وَإِنَّهُ لَمَقْتُولٌ ،لَيْسَ هُوَفِي كِتَابِ عَلِيٍّ مِنْ خُلَفَاءِ هَذِهِ اَلْأُمَّةِ</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8989960_2142443653"/>
      <w:bookmarkStart w:id="183" w:name="_Toc64"/>
      <w:bookmarkEnd w:id="182"/>
      <w:r>
        <w:rPr>
          <w:rtl w:val="true"/>
        </w:rPr>
        <w:t>فصل مناظرات الإمام الصادق علیهِ السّلامُ</w:t>
      </w:r>
      <w:bookmarkEnd w:id="183"/>
    </w:p>
    <w:p>
      <w:pPr>
        <w:pStyle w:val="Heading4"/>
        <w:numPr>
          <w:ilvl w:val="3"/>
          <w:numId w:val="1"/>
        </w:numPr>
        <w:rPr/>
      </w:pPr>
      <w:bookmarkStart w:id="184" w:name="__RefHeading___Toc8989962_2142443653"/>
      <w:bookmarkStart w:id="185" w:name="_Toc65"/>
      <w:bookmarkEnd w:id="184"/>
      <w:r>
        <w:rPr>
          <w:rtl w:val="true"/>
        </w:rPr>
        <w:t>مناظرة الإمام الصادق علیهِ السّلامُ  معلیهِ السّلامُ الرجل الشامي</w:t>
      </w:r>
      <w:bookmarkEnd w:id="185"/>
    </w:p>
    <w:p>
      <w:pPr>
        <w:pStyle w:val="BookText"/>
        <w:rPr/>
      </w:pPr>
      <w:r>
        <w:rPr>
          <w:rFonts w:ascii="IRNazanin" w:hAnsi="IRNazanin" w:eastAsia="IRNazanin"/>
          <w:color w:val="111111"/>
          <w:sz w:val="28"/>
          <w:sz w:val="28"/>
          <w:szCs w:val="28"/>
          <w:rtl w:val="true"/>
          <w:lang w:bidi="fa-IR"/>
        </w:rPr>
        <w:t>فصل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حديثٌ مشهورٌ كالّذي قبلَه ، لا يَختلفُ العلماء بالأخبار في صحّتِهما ، وهما ممّا يَدُلاّنِ على إمامةِ أبي عبدِاللهِ الصّادقِ علیهِ السّلامُ وأنّ المعجزاتِ كانتْ تظهرُ على يدِه لإخبارِه بالغائباتِ والكائناتِ قبلَ كونِها ، كما كانَ يُخبرُ الأنبياءُ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من اياتِهم وعلاماتِ </w:t>
      </w:r>
    </w:p>
    <w:p>
      <w:pPr>
        <w:pStyle w:val="BookText"/>
        <w:rPr/>
      </w:pPr>
      <w:r>
        <w:rPr>
          <w:rFonts w:ascii="Amiri" w:hAnsi="Amiri" w:eastAsia="Amiri" w:cs="Amiri"/>
          <w:color w:val="111111"/>
          <w:sz w:val="28"/>
          <w:sz w:val="28"/>
          <w:szCs w:val="28"/>
          <w:rtl w:val="true"/>
          <w:lang w:bidi="ar-SA"/>
        </w:rPr>
        <w:t>نبوّتِهم وصدقهِم على ربِّهم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أَبُواَلْقَاسِمِ جَعْفَرُ بْنُ مُحَمَّدِ بْنِ قُولَوَيْهِ، عَنْ مُحَمَّدِ بْنِ يَعْقُوبَ اَلْكُلَيْنِيِّ، عَنْ عَلِيِّ بْنِ إِبْرَاهِيمَ بْنِ هَاشِمٍ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 مِنْ رِجَالِهِ</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اَلصَّادِقِ علیهِ السّلامُ  فَوَرَدَ عَلَيْهِ رَجُلٌ مِنْ أَهْلِ اَلشَّامِ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صَاحِبُ كَلاَمٍ وَفِقْهٍ وَفَرَائِضَ، وَقَدْ جِئْتُ لِمُنَاظَرَةِ أَصْحَابِكَ؛ فَقَالَ لَهُ أَبُوعَبْدِ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كَلاَمُكَ هَذَا مِنْ كَلاَمِ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رَسُولِ اَللَّهِ بَعْضُهُ، وَمِنْ عِنْدِي بَعْضُهُ؛ فَقَالَ لَهُ أَبُوعَبْدِ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إِذَنْ شَرِيكُ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فَسَمِعْتَ اَلْوَحْيَ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فَتَجِبُ طَاعَتُكَ كَمَا تَجِبُ طَاعَةُ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فَالْتَفَتَ أَبُوعَبْدِ اَللَّهِ علیهِ السّلامُ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بْنَ يَعْقُوبَ، هَذَا قَدْ خَصَمَ نَفْسَهُ قَبْلَ أَنْ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لَوْ كُنْتَ تُحْسِنُ اَلْكَلاَمَ لَكَلَّمْتَهُ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حَسْرَةٍ ؛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سَمِعْتُكَ تَنْهَى عَنِ اَلْكَلاَمِ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لِأَصْحَابِ اَلْكَلاَمِ؛ يَقُولُونَ هَذَا يَنْقَادُ ؛وَهَذَا لاَ يَنْقَادُ وَهَذَا يَنْسَاقُ؛ وَهَذَا لاَ يَنْسَاقُ وَهَذَا نَعْقِلُهُ وَهَذَا لاَ نَعْقِلُهُ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لِقَوْمٍ تَرَكُوا قَوْلِي وَذَهَبُوا إِلَى مَا يُرِيدُونَ؛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اَلْبَابِ فَانْظُرْ مَنْ تَرَى مِنَ اَلْمُتَكَلِّمِينَ فَأَدْخِلْهُ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فَوَجَدْتُ 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يُحْسِنُ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اَلنُّعْمَانِ اَلْأَحْوَلَ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وَهِشَامَ بْنَ سَالِمٍ وَقَيْسَ اَلْمَاصِرَ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فَأَدْخَلْتُهُمْ عَلَيْهِ، فَلَمَّا اِسْتَقَرَّ بِنَا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فِي خَيْمَةٍ لِأَبِي عَبْدِ اَللَّهِ علیه وآلهِ السّلامُ  عَلَى طَرَفِ جَبَلٍ فِي طَرَفِ اَلْحَرَمِ، وَذَلِكَ، قَبْلَ اَلْحَجِّ بِأَيَّامٍ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أَبُوعَبْدِ اَللَّهِ رَأْسَهُ مِنَ اَلْخَيْمَةِ، فَإِذَا هُوَبِبَعِيرٍ يَخُبُّ </w:t>
      </w:r>
      <w:r>
        <w:rPr>
          <w:rStyle w:val="FootnoteAnchor"/>
          <w:rtl w:val="true"/>
        </w:rPr>
        <w:footnoteReference w:id="51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هِشَامٌ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 هِشَاماً رَجُلٌ مِنْ وُلْدِ عَقِيلٍ كَانَ شَدِيدَ اَلْمَحَبَّةِ لِأَبِي عَبْدِ اَللَّهِ، فَإِذَا هِشَامُ بْنُ اَلْحَكَمِ قَدْ وَرَدَ،  وَهُوَأَوَّلَ مَا اِخْتَطَّتْ لِحْيَتُهُ، وَلَيْسَ فِينَا إِلاَّ مَنْ هُوَأَكْبَرُ سِنّاً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فَوَسَّعَ لَهُ أَبُوعَبْدِ اَللَّهِ علیهِ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نَاصِرُنَا بِقَلْبِهِ وَلِسَانِهِ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اَلرَّجُلَ يَعْنِي اَلشَّامِيَّ، فَكَلَّمَهُ حُمْرَانُ فَظَهَرَ عَلَيْهِ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طَاقِيُّ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فَظَهَرَ عَلَيْهِ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بْنَ سَالِمٍ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لِقَيْسٍ اَلْمَاصِرِ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وَأَقْبَلَ أَبُوعَبْدِ اَللَّهِ علیهِ السّلامُ  يَتَبَسَّمُ مِنْ كَلاَمِهِمَا، وَقَدِ اِسْتَخْذَلَ اَلشَّامِيُّ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هِشَامَ بْنَ اَلْحَكَمِ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سَلْنِي فِي إِمَامَةِ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هِشَامٌ حَتَّى اِرْتَعَدَ </w:t>
      </w:r>
      <w:r>
        <w:rPr>
          <w:rStyle w:val="FootnoteAnchor"/>
          <w:rtl w:val="true"/>
        </w:rPr>
        <w:footnoteReference w:id="516"/>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هَذَا، أَ رَبُّكَ أَنْظَرُ لِخَلْقِهِ أَمْ هُمْ لِأَنْفُسِهِمْ؟</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رَبِّي أَنْظَرُ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بِنَظَرِهِ لَهُمْ فِي دِينِهِمْ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كَلَّفَهُمْ وَأَقَامَ لَهُمْ حُجَّةً وَدَلِيلاً عَلَى مَا كَلَّفَهُمْ، وَأَزَاحَ فِي ذَلِكَ  عِلَلَهُمْ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اَلدَّلِيلُ اَلَّذِي نَصَبَهُ لَهُمْ؟</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رَسُولِ اَللَّهِ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نَفَعَنَا اَلْيَوْمَ اَلْكِتَابُ وَاَلسُّنَّةُ فِيمَا اِخْتَلَفْنَا فِيهِ، حَتَّى رَفَعَ عَنَّا اَلاِخْتِلاَفَ وَمَكَّنَنَا مِنَ اَلاِتِّفَاقِ؟</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اِخْتَلَفْنَا نَحْنُ وَأَنْتَ، وَجِئْتَنَا مِنَ اَلشَّامِ تُخَالِفُنَا وَتَزْعُمُ أَنَّ اَلرَّأْيَ طَرِيقُ اَلدِّينِ، وَأَنْتَ مُقِرٌّ بِأَنَّ اَلرَّأْيَ لاَ يَجْمَعُ عَلَى اَلْقَوْلِ اَلْوَاحِدِ اَلْمُخْتَلِفَيْنِ؟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اَلشَّامِيُّ كَالْمُفَكِّرِ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لاَ تَتَكَلَّمُ؟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اِخْتَلَفْنَا كَابَرْتُ،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وَاَلسُّنَّةَ يَرْفَعَانِ عَنَّا اَلاِخْتِلاَفَ أَبْطَلْتُ، لِأَنَّهُمَا يَحْتَمِلاَنِ اَلْوُجُوهَ، وَلَكِنْ لِي عَلَيْهِ مِثْلُ ذَلِكَ</w:t>
      </w:r>
    </w:p>
    <w:p>
      <w:pPr>
        <w:pStyle w:val="BookText"/>
        <w:rPr/>
      </w:pPr>
      <w:r>
        <w:rPr>
          <w:rFonts w:ascii="Amiri" w:hAnsi="Amiri" w:eastAsia="Amiri" w:cs="Amiri"/>
          <w:color w:val="111111"/>
          <w:sz w:val="28"/>
          <w:sz w:val="28"/>
          <w:szCs w:val="28"/>
          <w:rtl w:val="true"/>
          <w:lang w:bidi="ar-SA"/>
        </w:rPr>
        <w:t>فَقَالَ أَبُوعَبْدِ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سَلْهُ تَجِدْهُ مَلِيّاً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لِلْخَلْقِ رَبُّهُمْ أَوْ أَنْفُسُهُمْ؟</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رَبُّهُمْ أَنْظَرُ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أَقَامَ لَهُمْ مَنْ يَجْمَعُ كَلِمَتَهُمْ، وَيَرْفَعُ اِخْتِلاَفَهُمْ، وَيُبَيِّنُ لَهُمْ حَقَّهُمْ مِنْ بَاطِلِهِمْ؟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اِبْتِدَاءِ اَلشَّرِيعَةِ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بَعْدَ اَلنَّبِيِّ علیهِ السّلامُ  فَغَيْرُهُ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هُوَغَيْرُ اَلنَّبِيِّ علیهِ السّلامُ  اَلْقَائِمُ مَقَامَهُ فِي حُجَّتِهِ؟</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وَقْتِنَا هَذَا أَمْ قَبْلَهُ؟</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وَقْتِنَا هَذَا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تُشَدُّ إِلَيْهِ اَلرِّحَالُ وَيُخْبِرُنَا بِأَخْبَارِ اَلسَّمَاءِ، وِرَاثَةً عَنْ أَبٍ عَنْ 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بِعِلْمِ ذَلِكَ؟</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عُذْرِي، فَعَلَيَّ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أَكْفِيكَ اَلْمَسْأَلَةَ يَا شَامِيُّ، أُخْبِرُكَ عَنْ مَسِيرِكَ وَسَفَرِكَ خَرَجْتَ يَوْمَ كَذَا، وَكَانَ طَرِيقُكَ كَذَا ،وَمَرَرْتَ عَلَى كَذَا ،وَمَرَّ بِكَ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اَلشَّامِيُّ كُلَّمَا وَصَفَ لَهُ شَيْئاً مِنْ أَمْرِهِ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لِلَّهِ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آمَنْتَ بِاللَّهِ اَلسَّاعَةَ، إِنَّ اَلْإِسْلاَمَ قَبْلَ اَلْإِيمَانِ، وَعَلَيْهِ يَتَوَارَثُونَ وَيَتَنَاكَحُونَ، وَاَلْإِيمَانُ عَلَيْهِ يُثَابُونَ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فَأَنَا اَلسَّاعَةَ أَشْهَدُ أَنْ لاَ إِلَهَ إِلاَّ اَللَّهُ وَأَنَّ مُحَمَّداً رَسُولُ اَللَّهِ وَأَنَّكَ وَصِيُّ اَلْأَوْصِيَاءِ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أَبُوعَبْدِ اَللَّهِ علیهِ السّلامُ  عَلَى حُمْرَانَ بْنِ أَعْيَنَ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حُمْرَانُ تُجْرِي اَلْكَلاَمَ عَلَى اَلْأَثَرِ فَتُصِيبُ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إِلَى هِشَامِ بْنِ سَالِمٍ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اَلْأَثَرَ وَلاَ تَعْرِفُ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اَلْأَحْوَلِ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قَيَّاسٌ رَوَّاغٌ </w:t>
      </w:r>
      <w:r>
        <w:rPr>
          <w:rStyle w:val="FootnoteAnchor"/>
          <w:rtl w:val="true"/>
        </w:rPr>
        <w:footnoteReference w:id="517"/>
      </w:r>
      <w:r>
        <w:rPr>
          <w:rFonts w:ascii="Amiri" w:hAnsi="Amiri" w:eastAsia="Amiri" w:cs="Amiri"/>
          <w:color w:val="111111"/>
          <w:sz w:val="28"/>
          <w:sz w:val="28"/>
          <w:szCs w:val="28"/>
          <w:rtl w:val="true"/>
          <w:lang w:bidi="ar-SA"/>
        </w:rPr>
        <w:t>تَكْسِرُ بَاطِلاً بِبَاطِلٍ، إِلاَّ أَنَّ بَاطِلَكَ أَظْهَرُ</w:t>
      </w:r>
      <w:r>
        <w:rPr>
          <w:rFonts w:eastAsia="Amiri" w:cs="Amiri" w:ascii="Amiri" w:hAnsi="Amiri"/>
          <w:color w:val="111111"/>
          <w:sz w:val="28"/>
          <w:szCs w:val="28"/>
          <w:rtl w:val="true"/>
          <w:lang w:bidi="ar-SA"/>
        </w:rPr>
        <w:t xml:space="preserve">». </w:t>
      </w:r>
      <w:bookmarkStart w:id="186" w:name="pg15542_160695"/>
    </w:p>
    <w:p>
      <w:pPr>
        <w:pStyle w:val="BookText"/>
        <w:rPr/>
      </w:pPr>
      <w:bookmarkEnd w:id="186"/>
      <w:r>
        <w:rPr>
          <w:rFonts w:ascii="Amiri" w:hAnsi="Amiri" w:eastAsia="Amiri" w:cs="Amiri"/>
          <w:color w:val="111111"/>
          <w:sz w:val="28"/>
          <w:sz w:val="28"/>
          <w:szCs w:val="28"/>
          <w:rtl w:val="true"/>
          <w:lang w:bidi="ar-SA"/>
        </w:rPr>
        <w:t>ثُمَّ اِلْتَفَتَ إِلَى قَيْسٍ اَلْمَاصِرِ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وَأَقْرَبُ مَا تَكُونُ مِنَ اَلْخَبَرِ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مَا تَكُونُ مِنْهُ، تَمْزِجُ اَلْحَقَّ بِالْبَاطِلِ، وَقَلِيلُ اَلْحَقِّ يَكْفِي مِنْ كَثِيرِ اَلْبَاطِلِ ، أَنْتَ وَاَلْأَحْوَلُ قَفَّازَانِ حَاذِقَانِ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وَاَللَّهِ  أَنَّهُ يَقُولُ لِهِشَامٍ قَرِيباً مِمَّا قَالَ لَهُمَا،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لاَ تَكَادُ تَقَعُ تَلْوِي رِجْلَيْكَ، إِذَا هَمَمْتَ بِالْأَرْضِ طِرْتَ، مِثْلُكَ فَلْيُكَلِّمِ اَلنَّاسَ اِتَّقِ اَلزَّلَّةَ، وَاَلشَّفَاعَةُ مِنْ وَرَائِكَ</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8989964_2142443653"/>
      <w:bookmarkStart w:id="188" w:name="_Toc66"/>
      <w:bookmarkEnd w:id="187"/>
      <w:r>
        <w:rPr>
          <w:rtl w:val="true"/>
        </w:rPr>
        <w:t>مناظرة الإمام الصادق علیهِ السّلامُ جماعة من الزنادقة</w:t>
      </w:r>
      <w:bookmarkEnd w:id="188"/>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وهذا الخبرُمعَ ما فيه من إثباتِ حجّةِ النّظر ودلالةِ الإمامةِ ، يتضمنُ منَ المعجزِ لأبي عبدِاللهِ علیهِ السّلامُ بالخبرِ عنِ الغائبِ مثلَ الّذي تضمّنَه الخبرانِ المتقدِّمانِ ، ويوافقُهما في معنى البرهان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جَعْفَرُ بْنُ مُحَمَّدٍ اَلْقُمِّيُّ،عَنْ مُحَمَّدِ بْنِ يَعْقُوبَ اَلْكُلَيْنِيِّ،عَنْ عَلِيِّ بْنِ إِبْرَاهِيمَ بْنِ هَاشِمٍ عَنْ أَبِيهِ، عَنِ اَلْعَبَّاسِ بْنِ عَمْرٍو</w:t>
      </w:r>
      <w:r>
        <w:rPr>
          <w:rStyle w:val="FootnoteAnchor"/>
          <w:rtl w:val="true"/>
        </w:rPr>
        <w:footnoteReference w:id="519"/>
      </w:r>
      <w:r>
        <w:rPr>
          <w:rFonts w:ascii="Amiri" w:hAnsi="Amiri" w:eastAsia="Amiri" w:cs="Amiri"/>
          <w:color w:val="111111"/>
          <w:sz w:val="28"/>
          <w:sz w:val="28"/>
          <w:szCs w:val="28"/>
          <w:rtl w:val="true"/>
          <w:lang w:bidi="ar-SA"/>
        </w:rPr>
        <w:t>اَلْفُقَيْمِيِّ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أَبِي اَلْعَوْجَاءِ وَاِبْنَ طَالُوتَ وَاِبْنَ اَلْأَعْمَى وَاِبْنَ </w:t>
      </w:r>
    </w:p>
    <w:p>
      <w:pPr>
        <w:pStyle w:val="BookText"/>
        <w:rPr/>
      </w:pPr>
      <w:r>
        <w:rPr>
          <w:rFonts w:ascii="Amiri" w:hAnsi="Amiri" w:eastAsia="Amiri" w:cs="Amiri"/>
          <w:color w:val="111111"/>
          <w:sz w:val="28"/>
          <w:sz w:val="28"/>
          <w:szCs w:val="28"/>
          <w:rtl w:val="true"/>
          <w:lang w:bidi="ar-SA"/>
        </w:rPr>
        <w:t>اَلْمُقَفَّعِ، فِي نَفَرٍ مِنَ اَلزَّنَادِقَةِ كَانُوا مُجْتَمِعِينَ فِي اَلْمَوْسِمِ بِالْمَسْجِدِ اَلْحَرَامِ، وَأَبُوعَبْدِ اَللَّهِ جَعْفَرُ بْنُ مُحَمَّدٍ علیهما السّلام  فِيهِ إِذْ ذَاكَ يُفْتِي اَلنَّاسَ، وَيُفَسِّرُ لَهُمُ اَلْقُرْآنَ وَيُجِيبُ عَنِ اَلْمَسَائِلِ بِالْحُجَجِ وَاَلْبَيِّنَاتِ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لاِبْنِ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تَغْلِيطِ هَذَا اَلْجَالِسِ وَسُؤَالِهِ عَمَّا يَفْضَحُهُ عِنْدَ هَؤُلاَءِ اَلْمُحِيطِينَ بِهِ؟ فَقَدْ تَرَى فِتْنَةَ اَلنَّاسِ بِهِ، وَهُوَعَلاَّمَةُ زَمَانِهِ،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تَقَدَّمَ فَفَرَّقَ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إِنَّ اَلْمَجَالِسَ أَمَانَاتٌ، وَلاَ بُدَّ لِكُلِّ مَنْ كَانَ بِهِ سُعَالٌ أَنْ يَسْعُلَ فَتَأْذَنُ فِي اَلسُّؤَالِ؟</w:t>
      </w:r>
    </w:p>
    <w:p>
      <w:pPr>
        <w:pStyle w:val="BookText"/>
        <w:rPr/>
      </w:pPr>
      <w:r>
        <w:rPr>
          <w:rFonts w:ascii="Amiri" w:hAnsi="Amiri" w:eastAsia="Amiri" w:cs="Amiri"/>
          <w:color w:val="111111"/>
          <w:sz w:val="28"/>
          <w:sz w:val="28"/>
          <w:szCs w:val="28"/>
          <w:rtl w:val="true"/>
          <w:lang w:bidi="ar-SA"/>
        </w:rPr>
        <w:t>فَقَالَ لَهُ أَبُوعَبْدِ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تَدُوسُونَ هَذَا اَلْبَيْدَرَ، وَتَلُوذُونَ بِهَذَا اَلْحَجَرِ، وَتَعْبُدُونَ هَذَا اَلْبَيْتَ اَلْمَرْفُوعَ بِالطُّوبِ وَاَلْمَدَرِ، وَتُهَرْوِلُونَ حَوْلَهُ هَرْوَلَةَ اَلْبَعِيرِ إِذَا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فَكَّرَ فِي ذَلِكَ  </w:t>
      </w:r>
      <w:r>
        <w:rPr>
          <w:rStyle w:val="FootnoteAnchor"/>
          <w:rtl w:val="true"/>
        </w:rPr>
        <w:footnoteReference w:id="520"/>
      </w:r>
      <w:r>
        <w:rPr>
          <w:rFonts w:ascii="Amiri" w:hAnsi="Amiri" w:eastAsia="Amiri" w:cs="Amiri"/>
          <w:color w:val="111111"/>
          <w:sz w:val="28"/>
          <w:sz w:val="28"/>
          <w:szCs w:val="28"/>
          <w:rtl w:val="true"/>
          <w:lang w:bidi="ar-SA"/>
        </w:rPr>
        <w:t>وَقَدَّرَ، عَلِمَ أَنَّهُ فِعْلُ غَيْرِ حَكِيمٍ وَلاَ ذِي نَظَرٍ فَقُلْ فَإِنَّكَ رَأْسُ هَذَا اَلْأَمْرِ وَسَنَامُهُ، وَأَبُوكَ أُسُّهُ وَنِظَامُهُ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اَلصَّادِقُ عَلَيْهِ وَآبَائِهِ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أَضَلَّهُ اَللَّهُ وَأَعْمَى قَلْبَهُ اِسْتَوْخَمَ اَلْحَقَّ فَلَمْ يَسْتَعْذِبْهُ، وَصَارَ اَلشَّيْطَانُ وَلِيَّهُ وَرَبَّهُ، يُورِدُهُ مَنَاهِلَ اَلْهَلَكَةِ، وَهَذَا بَيْتٌ اِسْتَعْبَدَ اَللَّهُ بِهِ خَلْقَهُ لِيَخْتَبِرَ طَاعَتَهُمْ فِي إِتْيَانِهِ، فَحَثَّهُمْ عَلَى تَعْظِيمِهِ وَزِيَارَتِهِ، وَجَعَلَهُ قِبْلَةً لِلْمُصَلِّينَ لَهُ ، فَهُوَشُعْبَةٌ مِنْ رِضْوَانِهِ ، وَطَرِيقٌ يُؤَدِّي إِلَى غُفْرَانِهِ، مَنْصُوبٌ عَلَى اِسْتِوَاءِ اَلْكَمَالِ وَمَجْمَعِ اَلْعَظَمَةِ وَاَلْجَلاَلِ ،خَلَقَهُ قَبْلَ دَحْوِ اَلْأَرْضِ بِأَلْفَيْ عَامٍ، فَأَحَقُّ مَنْ </w:t>
      </w:r>
    </w:p>
    <w:p>
      <w:pPr>
        <w:pStyle w:val="BookText"/>
        <w:rPr/>
      </w:pPr>
      <w:r>
        <w:rPr>
          <w:rFonts w:ascii="Amiri" w:hAnsi="Amiri" w:eastAsia="Amiri" w:cs="Amiri"/>
          <w:color w:val="111111"/>
          <w:sz w:val="28"/>
          <w:sz w:val="28"/>
          <w:szCs w:val="28"/>
          <w:rtl w:val="true"/>
          <w:lang w:bidi="ar-SA"/>
        </w:rPr>
        <w:t>أُطِيعَ فِيمَا أَمَرَ وَاُنْتُهِيَ عَمَّا زَجَرَ، اَللَّهُ عَزَّ وَجَلَّ اَلْمُنْشِئُ لِلْأَرْوَاحِ وَاَلصُّوَرِ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فَأَحَلْتَ عَلَى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غَائِباً مَنْ هُوَمَعَ خَلْقِهِ شَاهِدٌ ، وَإِلَيْهِمْ أَقْرَبُ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كَلاَمَهُمْ وَيَعْلَمُ أَسْرَارَهُمْ لاَ يَخْلُومِنْهُ مَكَانٌ، وَلاَ يَشْتَغِلُ بِهِ مَكَانٌ، وَلاَ يَكُونُ إِلَى مَكَانٍ، أَقْرَبَ مِنْ مَكَانٍ تَشْهَدُ لَهُ بِذَلِكَ آثَارُهُ، وَتَدُلُّ عَلَيْهِ أَفْعَالُهُ ، وَاَلَّذِي بَعَثَهُ بِالْآيَاتِ اَلْمُحْكَمَةِ وَاَلْبَرَاهِينِ اَلْوَاضِحَةِ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 بِهَذِهِ اَلْعِبَادَةِ، فَإِنْ شَكَكْتَ فِي شَيْءٍ مِنْ أَمْرِهِ فَاسْأَلْ عَنْهُ أُوضِحْهُ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فَأَبْلَسَ اِبْنُ أَبِي اَلْعَوْجَاءِ وَلَمْ يَدْرِ مَا يَقُولُ، فَانْصَرَفَ مِنْ بَيْنِ يَدَيْهِ ،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سَأَلْتُكُمْ أَنْ تَلْتَمِسُوا لِي خُمْرَةً فَأَلْقَيْتُمُونِي عَلَى جَمْرَةٍ ،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فَوَاَللَّهِ  لَقَدْ فَضَحْتَنَا بِحَيْرَتِكَ وَاِنْقِطَاعِكَ، وَمَا رَأَيْنَا أَحْقَرَ مِنْكَ اَلْيَوْمَ فِي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تَقُولُونَ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مَنْ حَلَقَ رُءُوسَ مَنْ تَرَوْنَ وَأَوْمَأَ بِيَدِهِ إِلَى أَهْلِ اَلْمَوْسِمِ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شَاكِرٍ اَلدَّيَصَانِيَّ وَقَفَ ذَاتَ يَوْمٍ فِي مَجْلِسِ أَبِي عَبْدِ اَللَّهِ علیه وآلهِ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لَأَحَدُ اَلنُّجُومِ اَلزَّوَاهِرِ، وَكَانَ آبَاؤُكَ بُدُوراً بَوَاهِرَ، وَأُمَّهَاتُكَ عَقِيلاَتٍ عَبَاهِرَ </w:t>
      </w:r>
      <w:r>
        <w:rPr>
          <w:rStyle w:val="FootnoteAnchor"/>
          <w:rtl w:val="true"/>
        </w:rPr>
        <w:footnoteReference w:id="522"/>
      </w:r>
      <w:r>
        <w:rPr>
          <w:rFonts w:ascii="Amiri" w:hAnsi="Amiri" w:eastAsia="Amiri" w:cs="Amiri"/>
          <w:color w:val="111111"/>
          <w:sz w:val="28"/>
          <w:sz w:val="28"/>
          <w:szCs w:val="28"/>
          <w:rtl w:val="true"/>
          <w:lang w:bidi="ar-SA"/>
        </w:rPr>
        <w:t xml:space="preserve">وَعُنْصُرُكَ مِنْ أَكْرَمِ اَلْعَنَاصِرِ، وَإِذَا </w:t>
      </w:r>
    </w:p>
    <w:p>
      <w:pPr>
        <w:pStyle w:val="BookText"/>
        <w:rPr/>
      </w:pPr>
      <w:r>
        <w:rPr>
          <w:rFonts w:ascii="Amiri" w:hAnsi="Amiri" w:eastAsia="Amiri" w:cs="Amiri"/>
          <w:color w:val="111111"/>
          <w:sz w:val="28"/>
          <w:sz w:val="28"/>
          <w:szCs w:val="28"/>
          <w:rtl w:val="true"/>
          <w:lang w:bidi="ar-SA"/>
        </w:rPr>
        <w:t xml:space="preserve">ذُكِرَ اَلْعُلَمَاءُ فَبِكَ ثَنْيُ اَلْخَنَاصِرِ </w:t>
      </w:r>
      <w:r>
        <w:rPr>
          <w:rStyle w:val="FootnoteAnchor"/>
          <w:rtl w:val="true"/>
        </w:rPr>
        <w:footnoteReference w:id="523"/>
      </w:r>
      <w:r>
        <w:rPr>
          <w:rFonts w:ascii="Amiri" w:hAnsi="Amiri" w:eastAsia="Amiri" w:cs="Amiri"/>
          <w:color w:val="111111"/>
          <w:sz w:val="28"/>
          <w:sz w:val="28"/>
          <w:szCs w:val="28"/>
          <w:rtl w:val="true"/>
          <w:lang w:bidi="ar-SA"/>
        </w:rPr>
        <w:t xml:space="preserve">خَبِّرْنَا أَيُّهَا اَلْبَحْرُ اَلزَّاخِرُ، مَا اَلدَّلِيلُ عَلَى حُدُوثِ </w:t>
      </w:r>
      <w:r>
        <w:rPr>
          <w:rStyle w:val="FootnoteAnchor"/>
          <w:rtl w:val="true"/>
        </w:rPr>
        <w:footnoteReference w:id="524"/>
      </w:r>
      <w:r>
        <w:rPr>
          <w:rFonts w:ascii="Amiri" w:hAnsi="Amiri" w:eastAsia="Amiri" w:cs="Amiri"/>
          <w:color w:val="111111"/>
          <w:sz w:val="28"/>
          <w:sz w:val="28"/>
          <w:szCs w:val="28"/>
          <w:rtl w:val="true"/>
          <w:lang w:bidi="ar-SA"/>
        </w:rPr>
        <w:t>اَلْعَالَمِ ؟</w:t>
      </w:r>
    </w:p>
    <w:p>
      <w:pPr>
        <w:pStyle w:val="BookText"/>
        <w:rPr/>
      </w:pPr>
      <w:r>
        <w:rPr>
          <w:rFonts w:ascii="Amiri" w:hAnsi="Amiri" w:eastAsia="Amiri" w:cs="Amiri"/>
          <w:color w:val="111111"/>
          <w:sz w:val="28"/>
          <w:sz w:val="28"/>
          <w:szCs w:val="28"/>
          <w:rtl w:val="true"/>
          <w:lang w:bidi="ar-SA"/>
        </w:rPr>
        <w:t>فَقَالَ لَهُ أَبُوعَبْدِ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أَقْرَبِ اَلدَّلِيلِ عَلَى ذَلِكَ  مَا أَذْكُرُهُ لَكَ؛ ثُمَّ دَعَا بِبَيْضَةٍ فَوَضَعَهَا فِي رَاحَتِهِ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حِصْنٌ مَلْمُومٌ، دَاخِلُهُ غِرْقِئٌ </w:t>
      </w:r>
      <w:r>
        <w:rPr>
          <w:rStyle w:val="FootnoteAnchor"/>
          <w:rtl w:val="true"/>
        </w:rPr>
        <w:footnoteReference w:id="525"/>
      </w:r>
      <w:r>
        <w:rPr>
          <w:rFonts w:ascii="Amiri" w:hAnsi="Amiri" w:eastAsia="Amiri" w:cs="Amiri"/>
          <w:color w:val="111111"/>
          <w:sz w:val="28"/>
          <w:sz w:val="28"/>
          <w:szCs w:val="28"/>
          <w:rtl w:val="true"/>
          <w:lang w:bidi="ar-SA"/>
        </w:rPr>
        <w:t>رَقِيقٌ، تُطِيفُ بِهِ كَالْفِضَّةِ اَلسَّائِلَةِ وَاَلذَّهَبَةِ اَلْمَائِعَةِ، أَ تَشُكُّ فِي ذَلِكَ؟</w:t>
      </w:r>
    </w:p>
    <w:p>
      <w:pPr>
        <w:pStyle w:val="BookText"/>
        <w:rPr/>
      </w:pPr>
      <w:r>
        <w:rPr>
          <w:rFonts w:ascii="Amiri" w:hAnsi="Amiri" w:eastAsia="Amiri" w:cs="Amiri"/>
          <w:color w:val="111111"/>
          <w:sz w:val="28"/>
          <w:sz w:val="28"/>
          <w:szCs w:val="28"/>
          <w:rtl w:val="true"/>
          <w:lang w:bidi="ar-SA"/>
        </w:rPr>
        <w:t>قَالَ أَبُوشَاكِرٍ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يَنْفَلِقُ عَنْ صُورَةٍ كَالطَّاوُسِ، أَ دَخَلَهُ شَيْءٌ غَيْرُ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اَلدَّلِيلُ عَلَى حَدَثِ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أَبُوشَاكِرٍ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فَأَوْضَحْتَ، وَقُلْتَ فَأَحْسَنْتَ، وَذَكَرْتَ فَأَوْجَزْتَ، وَقَدْ عَلِمْتَ أَنَّا لاَ نَقْبَلُ إِلاَّ مَا أَدْرَكْنَاهُ بِأَبْصَارِنَا، أَوْ سَمِعْنَاهُ بِآذَانِنَا، أَوْ ذُقْنَاهُ بِأَفْوَاهِنَا، أَوْ شَمَمْنَاهُ بِأُنُوفِنَا، أَوْ لَمَسْنَاهُ بِبَشَرَتِنَا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اَلْحَوَاسَّ اَلْخَمْسَ وَهِيَ لاَ </w:t>
      </w:r>
      <w:bookmarkStart w:id="189" w:name="pg15542_160703"/>
    </w:p>
    <w:p>
      <w:pPr>
        <w:pStyle w:val="BookText"/>
        <w:rPr/>
      </w:pPr>
      <w:bookmarkEnd w:id="189"/>
      <w:r>
        <w:rPr>
          <w:rFonts w:ascii="Amiri" w:hAnsi="Amiri" w:eastAsia="Amiri" w:cs="Amiri"/>
          <w:color w:val="111111"/>
          <w:sz w:val="28"/>
          <w:sz w:val="28"/>
          <w:szCs w:val="28"/>
          <w:rtl w:val="true"/>
          <w:lang w:bidi="ar-SA"/>
        </w:rPr>
        <w:t>تَنْفَعُ فِي اَلاِسْتِنْبَاطِ إِلاَّ بِدَلِيلٍ ،كَمَا لاَ تُقْطَعُ اَلظُّلْمَةُ بِغَيْرِ مِصْبَاحٍ</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يُریدُ علیهِ السّلامُ  أَنّ الحواسَّ بغيرِعقلٍ لا تُوصِلُ إِلى معرفةِ الغائباتِ ، وأَنّ الّذي أراه من حُدوثِ الصُّورةِ معقولٌ ِبنيَ العلمُ به على محسوسٍ</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8989966_2142443653"/>
      <w:bookmarkStart w:id="191" w:name="_Toc67"/>
      <w:bookmarkEnd w:id="190"/>
      <w:r>
        <w:rPr>
          <w:rtl w:val="true"/>
        </w:rPr>
        <w:t>فصل في ما حفظ عن الإمام الصادق علیهِ السّلامُ</w:t>
      </w:r>
      <w:bookmarkEnd w:id="191"/>
    </w:p>
    <w:p>
      <w:pPr>
        <w:pStyle w:val="Heading4"/>
        <w:numPr>
          <w:ilvl w:val="3"/>
          <w:numId w:val="1"/>
        </w:numPr>
        <w:rPr/>
      </w:pPr>
      <w:bookmarkStart w:id="192" w:name="__RefHeading___Toc8989968_2142443653"/>
      <w:bookmarkStart w:id="193" w:name="_Toc68"/>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فصل</w:t>
      </w:r>
    </w:p>
    <w:p>
      <w:pPr>
        <w:pStyle w:val="Heading4"/>
        <w:numPr>
          <w:ilvl w:val="3"/>
          <w:numId w:val="1"/>
        </w:numPr>
        <w:rPr/>
      </w:pPr>
      <w:bookmarkStart w:id="194" w:name="__RefHeading___Toc8989970_2142443653"/>
      <w:bookmarkStart w:id="195" w:name="_Toc69"/>
      <w:bookmarkEnd w:id="194"/>
      <w:r>
        <w:rPr>
          <w:rtl w:val="true"/>
        </w:rPr>
        <w:t>في ما حفظ عن الإمام الصادق علیهِ السّلامُ  في وجوب المعرفة بالله</w:t>
      </w:r>
      <w:bookmarkEnd w:id="195"/>
    </w:p>
    <w:p>
      <w:pPr>
        <w:pStyle w:val="BookText"/>
        <w:rPr/>
      </w:pPr>
      <w:r>
        <w:rPr>
          <w:rFonts w:ascii="Amiri" w:hAnsi="Amiri" w:eastAsia="Amiri" w:cs="Amiri"/>
          <w:color w:val="111111"/>
          <w:sz w:val="28"/>
          <w:sz w:val="28"/>
          <w:szCs w:val="28"/>
          <w:rtl w:val="true"/>
          <w:lang w:bidi="ar-SA"/>
        </w:rPr>
        <w:t xml:space="preserve">وَمِمَّا حُفِظَ عَنْهُ علیهِ السّلامُ  فِي وُجُوبِ اَلْمَعْرِفَةِ بِاللَّهِ تَعَالَى وَبِدِينِهِ،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عِلْمَ اَلنَّاسِ كُلِّهِمْ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رَبَّكَ؛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أَرَادَ مِنْكَ،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عَنْ دِينِكَ</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أقسام تحيط بالمفروض من المعارف، لأنه أول ما يجب على العبد معرفة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أن له إلها وجب أن يعرف صنعه إليه، فإذا عرف صنعه عرف به نعمته، فإذا عرف نعمته وجب عليه شكره، فإذا أراد تأدية شكره ، وجب عليه معرفة مراده ليطيعه بفعله وإذا وجب عليه طاعته، وجب عليه معرفة ما يخرجه من دينه ليجتنبه فتخلص به طاعة ربه وشكر إنعامه</w:t>
      </w:r>
      <w:r>
        <w:rPr>
          <w:rFonts w:eastAsia="Amiri" w:cs="Amiri" w:ascii="Amiri" w:hAnsi="Amiri"/>
          <w:color w:val="111111"/>
          <w:sz w:val="28"/>
          <w:szCs w:val="28"/>
          <w:rtl w:val="true"/>
          <w:lang w:bidi="ar-SA"/>
        </w:rPr>
        <w:t xml:space="preserve">. </w:t>
      </w:r>
      <w:bookmarkStart w:id="196" w:name="pg15542_160705"/>
    </w:p>
    <w:p>
      <w:pPr>
        <w:pStyle w:val="Heading4"/>
        <w:numPr>
          <w:ilvl w:val="3"/>
          <w:numId w:val="1"/>
        </w:numPr>
        <w:rPr/>
      </w:pPr>
      <w:bookmarkStart w:id="197" w:name="__RefHeading___Toc8989972_2142443653"/>
      <w:bookmarkStart w:id="198" w:name="_Toc70"/>
      <w:bookmarkEnd w:id="196"/>
      <w:bookmarkEnd w:id="197"/>
      <w:r>
        <w:rPr>
          <w:rtl w:val="true"/>
        </w:rPr>
        <w:t>في ما حفظ عن الإمام الصادق علیهِ السّلامُ  في التوحيد</w:t>
      </w:r>
      <w:bookmarkEnd w:id="198"/>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وَمِمَّا حُفِظَ عَنْهُ علیهِ السّلامُ  فِي اَلتَّوْحِيدِ وَنَفْيِ اَلتَّشْبِيهِ قَوْلُهُ لِهِشَامِ بْنِ اَلْحَكَمِ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يُشْبِهُ شَيْئاً وَلاَ يُشْبِهُهُ شَيْءٌ، وَكُلَّمَا وَقَعَ فِي اَلْوَهْمِ فَهُوَبِخِلاَفِهِ</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8989974_2142443653"/>
      <w:bookmarkStart w:id="200" w:name="_Toc71"/>
      <w:bookmarkEnd w:id="199"/>
      <w:r>
        <w:rPr>
          <w:rtl w:val="true"/>
        </w:rPr>
        <w:t>في ما حفظ عن الإمام الصادق علیهِ السّلامُ  في العدل الإلهي</w:t>
      </w:r>
      <w:bookmarkEnd w:id="200"/>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وَمِمَّا حُفِظَ عَنْهُ علیهِ السّلامُ  مِنْ مُوجِزِ اَلْقَوْلِ فِي اَلْعَدْلِ قَوْلُهُ لِزُرَارَةَ بْنِ أَعْيَنَ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أُعْطِيكَ جُمْلَةً فِي اَلْقَضَاءِ وَاَلْقَدَرِ قَالَ لَهُ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جُعِلْتُ فِدَاكَ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يَوْمُ اَلْقِيَامَةِ وَجَمَعَ اَللَّهُ اَلْخَلاَئِقَ سَأَلَهُمْ عَمَّا عَهِدَ إِلَيْهِمْ وَلَمْ يَسْأَلْهُمْ عَمَّا قَضَى عَلَيْهِمْ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8989976_2142443653"/>
      <w:bookmarkStart w:id="202" w:name="_Toc72"/>
      <w:bookmarkEnd w:id="201"/>
      <w:r>
        <w:rPr>
          <w:rtl w:val="true"/>
        </w:rPr>
        <w:t>في ما حفظ عن الإمام الصادق علیهِ السّلامُ  في الحكمة والموعظة</w:t>
      </w:r>
      <w:bookmarkEnd w:id="202"/>
    </w:p>
    <w:p>
      <w:pPr>
        <w:pStyle w:val="BookText"/>
        <w:rPr/>
      </w:pPr>
      <w:r>
        <w:rPr>
          <w:rFonts w:ascii="IRNazanin" w:hAnsi="IRNazanin" w:eastAsia="IRNazanin"/>
          <w:color w:val="111111"/>
          <w:sz w:val="28"/>
          <w:sz w:val="28"/>
          <w:szCs w:val="28"/>
          <w:rtl w:val="true"/>
          <w:lang w:bidi="fa-IR"/>
        </w:rPr>
        <w:t>فصل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حُفِظَ عَنْهُ علیهِ السّلامُ  فِي اَلْحِكْمَةِ وَاَلْمَوْعِظَةِ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كُلُّ مَنْ </w:t>
      </w:r>
      <w:bookmarkStart w:id="203" w:name="pg15542_160707"/>
    </w:p>
    <w:p>
      <w:pPr>
        <w:pStyle w:val="BookText"/>
        <w:rPr/>
      </w:pPr>
      <w:bookmarkEnd w:id="203"/>
      <w:r>
        <w:rPr>
          <w:rFonts w:ascii="Amiri" w:hAnsi="Amiri" w:eastAsia="Amiri" w:cs="Amiri"/>
          <w:color w:val="111111"/>
          <w:sz w:val="28"/>
          <w:sz w:val="28"/>
          <w:szCs w:val="28"/>
          <w:rtl w:val="true"/>
          <w:lang w:bidi="ar-SA"/>
        </w:rPr>
        <w:t>نَوَى شَيْئاً قَدَرَ عَلَيْهِ، وَلاَ كُلُّ مَنْ قدَرَ عَلَى شَيْءٍ وُفِّقَ لَهُ، وَلاَ كُلُّ مَنْ وُفِّقَ أَصَابَ لَهُ مَوْضِعاً، فَإِذَا اِجْتَمَعَتِ اَلنِّيَّةُ وَاَلْقُدْرَةُ وَاَلتَّوْفِيقُ وَاَلْإِصَابَةُ فَهُنَالِكَ تَمَّتِ اَلسَّعَادَةُ</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8989978_2142443653"/>
      <w:bookmarkStart w:id="205" w:name="_Toc73"/>
      <w:bookmarkEnd w:id="204"/>
      <w:r>
        <w:rPr>
          <w:rtl w:val="true"/>
        </w:rPr>
        <w:t>في ما حفظ عن الإمام الصادق علیهِ السّلامُ  في الحث على النظر في دين الله</w:t>
      </w:r>
      <w:bookmarkEnd w:id="20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وَمِمَّا حُفِظَ عَنْهُ علیهِ السّلامُ  فِي اَلْحَثِّ عَلَى اَلنَّظَرِ فِي دِينِ اَللَّهِ، وَاَلْمَعْرِفَةِ لِأَوْلِيَاءِ اَللَّهِ،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أَحْسِنُوا اَلنَّظَرَ فِيمَا لاَ يَسَعُكُمْ جَهْلُهُ، وَاِنْصَحُوا لِأَنْفُسِكُمْ وَجَاهِدُوهَا </w:t>
      </w:r>
      <w:r>
        <w:rPr>
          <w:rStyle w:val="FootnoteAnchor"/>
          <w:rtl w:val="true"/>
        </w:rPr>
        <w:footnoteReference w:id="531"/>
      </w:r>
      <w:r>
        <w:rPr>
          <w:rFonts w:ascii="Amiri" w:hAnsi="Amiri" w:eastAsia="Amiri" w:cs="Amiri"/>
          <w:color w:val="111111"/>
          <w:sz w:val="28"/>
          <w:sz w:val="28"/>
          <w:szCs w:val="28"/>
          <w:rtl w:val="true"/>
          <w:lang w:bidi="ar-SA"/>
        </w:rPr>
        <w:t>فِي طَلَبِ مَعْرِفَةِ مَا لاَ عُذْرَ لَكُمْ فِي جَهْلِهِ، فَإِنَّ لِدِينِ اَللَّهِ أَرْكَاناً لاَ يَنْفَعُ مَنْ جَهِلَهَا شِدَّةُ اِجْتِهَادِهِ فِي طَلَبِ ظَاهِرِ عِبَادَتِهِ، وَلاَ يَضُرُّ مَنْ عَرَفَهَا فَدَانَ بِهَا حُسْنُ اِقْتِصَادِهِ ، وَلاَ سَبِيلَ لِأَحَدٍ إِلَى ذَلِكَ  إِلاَّ بِعَوْنٍ مِنَ اَللَّهِ عَزَّ وَجَلَّ</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Heading4"/>
        <w:numPr>
          <w:ilvl w:val="3"/>
          <w:numId w:val="1"/>
        </w:numPr>
        <w:rPr/>
      </w:pPr>
      <w:bookmarkStart w:id="206" w:name="__RefHeading___Toc8989980_2142443653"/>
      <w:bookmarkStart w:id="207" w:name="_Toc74"/>
      <w:bookmarkEnd w:id="206"/>
      <w:r>
        <w:rPr>
          <w:rtl w:val="true"/>
        </w:rPr>
        <w:t>في ما حفظ عن الإمام الصادق علیهِ السّلامُ  في الحث على التوبة</w:t>
      </w:r>
      <w:bookmarkEnd w:id="20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حُفِظَ عَنْهُ علیهِ السّلامُ  فِي اَلْحَثِّ عَلَى اَلتَّوْبَةِ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تَأْخِيرُ اَلتَّوْبَةِ اِغْتِرَارٌ، وَطُولُ اَلتَّسْوِيفِ حَيْرَةٌ ، وَاَلاِعْتِلاَلُ عَلَى اَللَّهِ هَلَكَةٌ، وَاَلْإِصْرَارُ عَلَى اَلذَّنْبِ أَمْنٌ لِمَكْرِ اَللَّهِ، فَلاٰ يَأْمَنُ مَكْرَ اَللّٰهِ إِلاَّ اَلْقَوْمُ </w:t>
      </w:r>
      <w:bookmarkStart w:id="208" w:name="pg15542_160709"/>
    </w:p>
    <w:p>
      <w:pPr>
        <w:pStyle w:val="BookText"/>
        <w:rPr/>
      </w:pPr>
      <w:bookmarkEnd w:id="208"/>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فيما حُفِظَ عنه علیهِ السّلامُ منَ العلمِ والحكمةِ والبيانِ والحجّةِ والزهدِ والموعظةِ وفنونِ العلمِ كلِّه ، أكثرُمن أَن تُحصى بالخطاب أَو تُحْوى بالكتاب ، وفيما أَثبتْناه منه كفايةٌ في الغرضِ الّذي قصدْناه ، واللهُ الموفِّقُ للصّوابِ</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8989982_2142443653"/>
      <w:bookmarkStart w:id="210" w:name="_Toc75"/>
      <w:bookmarkEnd w:id="209"/>
      <w:r>
        <w:rPr>
          <w:rtl w:val="true"/>
        </w:rPr>
        <w:t>فصل في ما قاله السيد الحميري في الإمام الصادق علیهِ السّلامُ</w:t>
      </w:r>
      <w:bookmarkEnd w:id="210"/>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وفيه علیهِ السّلامُ يقولُ السّيِّدُ ابنُ محمّدٍ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رَجَعَ علیهِ السّلامُ عن قوله بمذهب الكيسانيِة </w:t>
      </w:r>
      <w:r>
        <w:rPr>
          <w:rStyle w:val="FootnoteAnchor"/>
          <w:rtl w:val="true"/>
        </w:rPr>
        <w:footnoteReference w:id="534"/>
      </w:r>
      <w:r>
        <w:rPr>
          <w:rFonts w:ascii="Amiri" w:hAnsi="Amiri" w:eastAsia="Amiri" w:cs="Amiri"/>
          <w:color w:val="111111"/>
          <w:sz w:val="28"/>
          <w:sz w:val="28"/>
          <w:szCs w:val="28"/>
          <w:rtl w:val="true"/>
          <w:lang w:bidi="ar-SA"/>
        </w:rPr>
        <w:t xml:space="preserve">لمّا بلغَه إِنكارُ أبي عبدِالله علیهِ السّلامُ   مقالَه ، ودعاؤه له إِلى القولِ بنظام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إِنكارُ أبي عبدِالله علیهِ السّلامُ مقالَه ، ودعاؤه له إِلى القولِ بنظام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نَحْوَ المَدِيْنَةِ جَسْرَةً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عُذَافِرَةً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يَطويْ بهَا</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كُلّ سَبْسَب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إِذا مَا هَدَاكَ اللهُ عَايَنْت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لِوَليِّ اللهِ وابْنِ المُهَذَّبِ</w:t>
      </w:r>
    </w:p>
    <w:p>
      <w:pPr>
        <w:pStyle w:val="BookText"/>
        <w:rPr/>
      </w:pPr>
      <w:r>
        <w:rPr>
          <w:rFonts w:ascii="Amiri" w:hAnsi="Amiri" w:eastAsia="Amiri" w:cs="Amiri"/>
          <w:color w:val="111111"/>
          <w:sz w:val="28"/>
          <w:sz w:val="28"/>
          <w:szCs w:val="28"/>
          <w:rtl w:val="true"/>
          <w:lang w:bidi="ar-SA"/>
        </w:rPr>
        <w:t xml:space="preserve">أَلا يَا وَليّ اللهِّ وابْنَ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الرحْمانِ ثُم تأوّبيْ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مِنً الذَّنْبِ الّذِيْ كُنْتُ مُطْنِبَاً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أجَاهِدُ فِيْهِ دَائِبَاً كُلّ مُعْرِبِ </w:t>
      </w:r>
    </w:p>
    <w:p>
      <w:pPr>
        <w:pStyle w:val="BookText"/>
        <w:rPr/>
      </w:pPr>
      <w:r>
        <w:rPr>
          <w:rFonts w:ascii="Amiri" w:hAnsi="Amiri" w:eastAsia="Amiri" w:cs="Amiri"/>
          <w:color w:val="111111"/>
          <w:sz w:val="28"/>
          <w:sz w:val="28"/>
          <w:szCs w:val="28"/>
          <w:rtl w:val="true"/>
          <w:lang w:bidi="ar-SA"/>
        </w:rPr>
        <w:t xml:space="preserve">وَمَا كانَ قَوليْ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خَوْلَة</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مُعَانَدَةً مِنِّيْ لِنَسْلِ المُطيّبِ </w:t>
      </w:r>
      <w:r>
        <w:rPr>
          <w:rStyle w:val="FootnoteAnchor"/>
          <w:rtl w:val="true"/>
        </w:rPr>
        <w:footnoteReference w:id="540"/>
      </w:r>
      <w:r>
        <w:rPr>
          <w:rFonts w:ascii="Amiri" w:hAnsi="Amiri" w:eastAsia="Amiri" w:cs="Amiri"/>
          <w:color w:val="111111"/>
          <w:sz w:val="28"/>
          <w:sz w:val="28"/>
          <w:szCs w:val="28"/>
          <w:rtl w:val="true"/>
          <w:lang w:bidi="ar-SA"/>
        </w:rPr>
        <w:t>دَائِبَاً</w:t>
      </w:r>
    </w:p>
    <w:p>
      <w:pPr>
        <w:pStyle w:val="BookText"/>
        <w:rPr/>
      </w:pPr>
      <w:r>
        <w:rPr>
          <w:rFonts w:ascii="Amiri" w:hAnsi="Amiri" w:eastAsia="Amiri" w:cs="Amiri"/>
          <w:color w:val="111111"/>
          <w:sz w:val="28"/>
          <w:sz w:val="28"/>
          <w:szCs w:val="28"/>
          <w:rtl w:val="true"/>
          <w:lang w:bidi="ar-SA"/>
        </w:rPr>
        <w:t xml:space="preserve">وَلكِنْ رَوَيْنَاَ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فِيْمَا قَالَ بالْمُتَكَذّبِ</w:t>
      </w:r>
    </w:p>
    <w:p>
      <w:pPr>
        <w:pStyle w:val="BookText"/>
        <w:rPr/>
      </w:pPr>
      <w:r>
        <w:rPr>
          <w:rFonts w:ascii="Amiri" w:hAnsi="Amiri" w:eastAsia="Amiri" w:cs="Amiri"/>
          <w:color w:val="111111"/>
          <w:sz w:val="28"/>
          <w:sz w:val="28"/>
          <w:szCs w:val="28"/>
          <w:rtl w:val="true"/>
          <w:lang w:bidi="ar-SA"/>
        </w:rPr>
        <w:t xml:space="preserve">بِأنَّ وَليَّ الأمْرِ يُفْقدُ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كَفِعْلِ الخائف المُتَرَقًّب</w:t>
      </w:r>
    </w:p>
    <w:p>
      <w:pPr>
        <w:pStyle w:val="BookText"/>
        <w:rPr/>
      </w:pPr>
      <w:r>
        <w:rPr>
          <w:rFonts w:ascii="Amiri" w:hAnsi="Amiri" w:eastAsia="Amiri" w:cs="Amiri"/>
          <w:color w:val="111111"/>
          <w:sz w:val="28"/>
          <w:sz w:val="28"/>
          <w:szCs w:val="28"/>
          <w:rtl w:val="true"/>
          <w:lang w:bidi="ar-SA"/>
        </w:rPr>
        <w:t xml:space="preserve">فَتُقْسَمُ اَمْوَالُ الْفَقِيْد كأنَّمَا تَغَيُّبَه </w:t>
      </w:r>
      <w:r>
        <w:rPr>
          <w:rStyle w:val="FootnoteAnchor"/>
          <w:rtl w:val="true"/>
        </w:rPr>
        <w:footnoteReference w:id="541"/>
      </w:r>
      <w:r>
        <w:rPr>
          <w:rFonts w:ascii="Amiri" w:hAnsi="Amiri" w:eastAsia="Amiri" w:cs="Amiri"/>
          <w:color w:val="111111"/>
          <w:sz w:val="28"/>
          <w:sz w:val="28"/>
          <w:szCs w:val="28"/>
          <w:rtl w:val="true"/>
          <w:lang w:bidi="ar-SA"/>
        </w:rPr>
        <w:t>بَيْنَ الصفيح المُنَصَّبَ</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فَالْحَقُّ قوْلُكَ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فَحَتْمٌ غَيْرُ مَا مُتَغَضّبِ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وُأشْهِد رَبِّيْ أَنَ قوْلَكَ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طُرَّاً مِنْ مُطِيْعٍ وُمُذْنِبِ</w:t>
      </w:r>
    </w:p>
    <w:p>
      <w:pPr>
        <w:pStyle w:val="BookText"/>
        <w:rPr/>
      </w:pPr>
      <w:r>
        <w:rPr>
          <w:rFonts w:ascii="Amiri" w:hAnsi="Amiri" w:eastAsia="Amiri" w:cs="Amiri"/>
          <w:color w:val="111111"/>
          <w:sz w:val="28"/>
          <w:sz w:val="28"/>
          <w:szCs w:val="28"/>
          <w:rtl w:val="true"/>
          <w:lang w:bidi="ar-SA"/>
        </w:rPr>
        <w:t xml:space="preserve">بأَنَّ وَلِيَّ الأمْرِ وَالْقَائِمَ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نَفْسِيْ نَحْوَهُ وَتَطَربيْ</w:t>
      </w:r>
    </w:p>
    <w:p>
      <w:pPr>
        <w:pStyle w:val="BookText"/>
        <w:rPr/>
      </w:pPr>
      <w:r>
        <w:rPr>
          <w:rFonts w:ascii="Amiri" w:hAnsi="Amiri" w:eastAsia="Amiri" w:cs="Amiri"/>
          <w:color w:val="111111"/>
          <w:sz w:val="28"/>
          <w:sz w:val="28"/>
          <w:szCs w:val="28"/>
          <w:rtl w:val="true"/>
          <w:lang w:bidi="ar-SA"/>
        </w:rPr>
        <w:t>لهُ غَيْبَةٌ لا بُد أَنْ سيغيبها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 اللهُّ مِنْ مُتَغَيِّب</w:t>
      </w:r>
    </w:p>
    <w:p>
      <w:pPr>
        <w:pStyle w:val="BookText"/>
        <w:rPr/>
      </w:pPr>
      <w:r>
        <w:rPr>
          <w:rFonts w:ascii="Amiri" w:hAnsi="Amiri" w:eastAsia="Amiri" w:cs="Amiri"/>
          <w:color w:val="111111"/>
          <w:sz w:val="28"/>
          <w:sz w:val="28"/>
          <w:szCs w:val="28"/>
          <w:rtl w:val="true"/>
          <w:lang w:bidi="ar-SA"/>
        </w:rPr>
        <w:t xml:space="preserve">فَيَمْكُثُ حِيْنَاً ثُمّ يَظْهَرُ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فَيَمْلأ عَدْلا كُلَّ شرقٍ وَمَغْرِبِ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فيمكث حينا ثمّ ينبعلیهِ السّلامُ نبعة كنبعة جدي من الافق كوكب يسير بنصر اللّه من بيت ربّه على سؤدد منه وأمر مسبب يسير الى اعدائه بلوائه فيقتلهم قتلا كحران مغضب فلما روى ان ابن خولة غائب صرفنا إليه قولنا لم نكذب وقلنا هوالمهديّ والقائم الذي يعيش به من عدله كل مجدب وفي آخر القصيدة زاد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بذاك أدين اللّه سرا وجهرة ولست وان عوتبت فيه بمعتب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الشَعرِ دليلٌ على رجوعِ السّيِّدِعلیهِ السّلامُ السيد رحمه الله عن مذهبِ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الكَيْسانيّةِ ، وقولهِ بإِمامةِ الصّادقِ علیهِ السّلامُ ووجودِ الدّعوةِ ظاهرةً منَ الشَيعةِ في أَيّام أَبي عبدِاللهِ علیهِ السّلامُ إِلى إِمامتهِ والقولِ بغيبةِ صاحب الزّمانِ علیهِ السّلامُ ، وأنّها إِحدى علاماتهِ ، وهو صريحُ قولِ الإماميّةَ الأثنَى عشريّة</w:t>
      </w:r>
      <w:r>
        <w:rPr>
          <w:rFonts w:eastAsia="Amiri" w:cs="Amiri" w:ascii="Amiri" w:hAnsi="Amiri"/>
          <w:color w:val="111111"/>
          <w:sz w:val="28"/>
          <w:szCs w:val="28"/>
          <w:rtl w:val="true"/>
          <w:lang w:bidi="ar-SA"/>
        </w:rPr>
        <w:t xml:space="preserve">. </w:t>
      </w:r>
      <w:bookmarkStart w:id="211" w:name="pg15542_160715"/>
    </w:p>
    <w:p>
      <w:pPr>
        <w:pStyle w:val="Heading3"/>
        <w:numPr>
          <w:ilvl w:val="2"/>
          <w:numId w:val="1"/>
        </w:numPr>
        <w:rPr/>
      </w:pPr>
      <w:bookmarkStart w:id="212" w:name="__RefHeading___Toc8989984_2142443653"/>
      <w:bookmarkStart w:id="213" w:name="_Toc76"/>
      <w:bookmarkEnd w:id="211"/>
      <w:bookmarkEnd w:id="212"/>
      <w:r>
        <w:rPr>
          <w:rtl w:val="true"/>
        </w:rPr>
        <w:t>فصل في ذكر أسماء أولاد الإمام الصادق علیهِ السّلامُ</w:t>
      </w:r>
      <w:bookmarkEnd w:id="213"/>
    </w:p>
    <w:p>
      <w:pPr>
        <w:pStyle w:val="Heading4"/>
        <w:numPr>
          <w:ilvl w:val="3"/>
          <w:numId w:val="1"/>
        </w:numPr>
        <w:rPr/>
      </w:pPr>
      <w:bookmarkStart w:id="214" w:name="__RefHeading___Toc8989986_2142443653"/>
      <w:bookmarkStart w:id="215" w:name="_Toc77"/>
      <w:bookmarkEnd w:id="214"/>
      <w:r>
        <w:rPr>
          <w:rtl w:val="true"/>
        </w:rPr>
        <w:t>في ذكر جماعة من أولاده علیهِ السّلامُ</w:t>
      </w:r>
      <w:bookmarkEnd w:id="215"/>
    </w:p>
    <w:p>
      <w:pPr>
        <w:pStyle w:val="BookText"/>
        <w:rPr/>
      </w:pPr>
      <w:r>
        <w:rPr>
          <w:rFonts w:ascii="IRNazanin" w:hAnsi="IRNazanin" w:eastAsia="IRNazanin"/>
          <w:color w:val="111111"/>
          <w:sz w:val="28"/>
          <w:sz w:val="28"/>
          <w:szCs w:val="28"/>
          <w:rtl w:val="true"/>
          <w:lang w:bidi="fa-IR"/>
        </w:rPr>
        <w:t>باب ذكر أولاد أبي عبد الله علیهِ السّلامُ  وعددهم وأسمائهم وطرف من أخبارهم</w:t>
      </w:r>
    </w:p>
    <w:p>
      <w:pPr>
        <w:pStyle w:val="BookText"/>
        <w:rPr/>
      </w:pPr>
      <w:r>
        <w:rPr>
          <w:rFonts w:ascii="Amiri" w:hAnsi="Amiri" w:eastAsia="Amiri" w:cs="Amiri"/>
          <w:color w:val="111111"/>
          <w:sz w:val="28"/>
          <w:sz w:val="28"/>
          <w:szCs w:val="28"/>
          <w:rtl w:val="true"/>
          <w:lang w:bidi="ar-SA"/>
        </w:rPr>
        <w:t>وَكَانَ لِأَبِي عَبْدِ اَللَّهِ علیه وآلهِ السّلامُ  عَشْرَةُ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وَعَبْدُ اَللَّهِ وَأُمُّ فَرْوَةَ، أُمُّهُمْ فَاطِمَةُ بِنْتُ اَلْحُسَيْنِ بْنِ عَلِيِّ بْنِ اَلْحُسَيْنِ بْنِ عَلِيِّ بْنِ أَبِي طَالِبٍ علیهم السّلام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وَمُوسَى وَإِسْحَاقُ وَمُحَمَّدٌ ، لِأُمِّ وَلَدٍ وَاَلْعَبَّاسُ وَعَلِيٌّ وَأَسْمَاءُ وَفَاطِمَةُ، لِأُمَّهَاتِ أَوْلاَدٍ شَتَّى </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8989988_2142443653"/>
      <w:bookmarkStart w:id="217" w:name="_Toc78"/>
      <w:bookmarkEnd w:id="216"/>
      <w:r>
        <w:rPr>
          <w:rtl w:val="true"/>
        </w:rPr>
        <w:t>في ذكر إسماعيل بن الإمام الصادق علیهِ السّلامُ</w:t>
      </w:r>
      <w:bookmarkEnd w:id="217"/>
    </w:p>
    <w:p>
      <w:pPr>
        <w:pStyle w:val="BookText"/>
        <w:rPr/>
      </w:pPr>
      <w:r>
        <w:rPr>
          <w:rFonts w:ascii="Amiri" w:hAnsi="Amiri" w:eastAsia="Amiri" w:cs="Amiri"/>
          <w:color w:val="111111"/>
          <w:sz w:val="28"/>
          <w:sz w:val="28"/>
          <w:szCs w:val="28"/>
          <w:rtl w:val="true"/>
          <w:lang w:bidi="ar-SA"/>
        </w:rPr>
        <w:t xml:space="preserve">وَكَانَ إِسْمَاعِيلُ أَكْبَرَ إِخْوَتِهِ، وَكَانَ أَبُوهُ علیهِ السّلامُ  شَدِيدَ اَلْمَحَبَّةِ لَهُ وَاَلْبِرِّ بِهِ وَاَلْإِشْفَاقِ عَلَيْهِ، وَكَانَ قَوْمٌ مِنَ اَلشِّيعَةِ يَظُنُّونَ أَنَّهُ اَلْقَائِمُ بَعْدَ أَبِيهِ وَاَلْخَلِيفَةُ لَهُ مِنْ بَعْدِهِ، إِذْ كَانَ أَكْبَرَ إِخْوَتِهِ سِنّاً وَلِمَيْلِ أَبِيهِ إِلَيْهِ وَإِكْرَامِهِ لَهُ؛ فَمَاتَ فِي حَيَاةِ أَبِيهِ بِالْعُرَيْضِ </w:t>
      </w:r>
      <w:r>
        <w:rPr>
          <w:rStyle w:val="FootnoteAnchor"/>
          <w:rtl w:val="true"/>
        </w:rPr>
        <w:footnoteReference w:id="545"/>
      </w:r>
      <w:r>
        <w:rPr>
          <w:rFonts w:ascii="Amiri" w:hAnsi="Amiri" w:eastAsia="Amiri" w:cs="Amiri"/>
          <w:color w:val="111111"/>
          <w:sz w:val="28"/>
          <w:sz w:val="28"/>
          <w:szCs w:val="28"/>
          <w:rtl w:val="true"/>
          <w:lang w:bidi="ar-SA"/>
        </w:rPr>
        <w:t xml:space="preserve">وَحُمِلَ عَلَى رِقَابِ اَلرِّجَالِ إِلَى أَبِيهِ بِالْمَدِينَةِ حَتَّى دُفِنَ بِالْبَقِيعِ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علیهِ السّلامُ  جَزِعَ عَلَيْهِ جَزَعاً شَدِيداً، وَحَزِنَ عَلَيْهِ حُزْناً عَظِيماً وَتَقَدَّمَ سَرِيرَهُ بِلاَ </w:t>
      </w:r>
      <w:r>
        <w:rPr>
          <w:rStyle w:val="FootnoteAnchor"/>
          <w:rtl w:val="true"/>
        </w:rPr>
        <w:footnoteReference w:id="546"/>
      </w:r>
      <w:r>
        <w:rPr>
          <w:rFonts w:ascii="Amiri" w:hAnsi="Amiri" w:eastAsia="Amiri" w:cs="Amiri"/>
          <w:color w:val="111111"/>
          <w:sz w:val="28"/>
          <w:sz w:val="28"/>
          <w:szCs w:val="28"/>
          <w:rtl w:val="true"/>
          <w:lang w:bidi="ar-SA"/>
        </w:rPr>
        <w:t xml:space="preserve">حِذَاءٍ وَلاَ رِدَاءٍ ، وَأَمَرَ بِوَضْعِ سَرِيرِهِ عَلَى اَلْأَرْضِ قَبْلَ دَفْنِهِ مِرَاراً كَثِيرَةً ، وَكَانَ يَكْشِفُ عَنْ وَجْهِهِ وَيَنْظُرُ إِلَيْهِ، </w:t>
      </w:r>
      <w:bookmarkStart w:id="218" w:name="pg15542_160717"/>
    </w:p>
    <w:p>
      <w:pPr>
        <w:pStyle w:val="BookText"/>
        <w:rPr/>
      </w:pPr>
      <w:bookmarkEnd w:id="218"/>
      <w:r>
        <w:rPr>
          <w:rFonts w:ascii="Amiri" w:hAnsi="Amiri" w:eastAsia="Amiri" w:cs="Amiri"/>
          <w:color w:val="111111"/>
          <w:sz w:val="28"/>
          <w:sz w:val="28"/>
          <w:szCs w:val="28"/>
          <w:rtl w:val="true"/>
          <w:lang w:bidi="ar-SA"/>
        </w:rPr>
        <w:t>يُرِيدُ علیهِ السّلامُ  بِذَلِكَ، تَحْقِيقَ أَمْرِ وَفَاتِهِ عِنْدَ اَلظَّانِّينَ خِلاَفَتَهُ لَهُ مِنْ بَعْدِهِ وَإِزَالَةَ اَلشُّبْهَةِ عَنْهُمْ فِي حَيَاتِهِ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وَلَمَّا مَاتَ إِسْمَاعِيلُ رَضِيَ اَللَّهُ عَنْهُ اِنْصَرَفَ عَنِ اَلْقَوْلِ بِإِمَامَتِهِ بَعْدَ أَبِيهِ مَنْ كَانَ يَظُنُّ ذَلِكَ  فَيَعْتَقِدُهُ مِنْ أَصْحَابِ أَبِيهِ علیهِ السّلامُ،  وَأَقَامَ عَلَى حَيَاتِهِ شِرْذِمَةٌ لَمْ تَكُنْ مِنْ خَاصَّةِ أَبِيهِ وَلاَ مِنَ اَلرُّوَاةِ عَنْهُ، وَكَانُوا مِنَ اَلْأَبَاعِدِ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اَلصَّادِقُ علیهِ السّلامُ  اِنْتَقَلَ فَرِيقٌ مِنْهُمْ إِلَى اَلْقَوْلِ بِإِمَامَةِ مُوسَى بْنِ جَعْفَرٍ علیهِ السّلامُ  بَعْدَ أَبِيهِ وَاِفْتَرَقَ اَلْبَاقُونَ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مِنْهُمْ رَجَعُوا عَنْ حَيَاةِ إِسْمَاعِيلَ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بِإِمَامَةِ اِبْنِهِ مُحَمَّدِ بْنِ إِسْمَاعِيلَ، لِظَنِّهِمْ أَنَّ اَلْإِمَامَةَ كَانَتْ فِي أَبِيهِ وَأَنَّ اَلاِبْنَ أَحَقُّ بِمَقَامِ اَلْإِمَامَةِ مِنَ اَلْأَخِ، وَفَرِيقٌ ثَبَتُوا عَلَى حَيَاةِ إِسْمَاعِيلَ وَهُمُ اَلْيَوْمَ شُذَّاذٌ لاَ يُعْرَفُ مِنْهُمْ أَحَدٌ يَوْمَى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اَلْفَرِيقَانِ يُسَمَّيَانِ بِالْإِسْمَاعِيلِيَّةِ وَاَلْمَعْرُوفُ مِنْهُمُ اَلْآنَ مَنْ يَزْعُمُ أَنَّ اَلْإِمَامَةَ بَعْدَ إِسْمَاعِيلَ فِي وُلْدِهِ وَوُلْدِ وُلْدِهِ إِلَى آخِرِ اَلزَّمَانِ </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8989990_2142443653"/>
      <w:bookmarkStart w:id="220" w:name="_Toc79"/>
      <w:bookmarkEnd w:id="219"/>
      <w:r>
        <w:rPr>
          <w:rtl w:val="true"/>
        </w:rPr>
        <w:t>في ذكر عبد الله بن الإمام الصادق علیهِ السّلامُ  الملقب بالأفطح</w:t>
      </w:r>
      <w:bookmarkEnd w:id="220"/>
    </w:p>
    <w:p>
      <w:pPr>
        <w:pStyle w:val="BookText"/>
        <w:rPr/>
      </w:pPr>
      <w:r>
        <w:rPr>
          <w:rFonts w:ascii="IRNazanin" w:hAnsi="IRNazanin" w:eastAsia="IRNazanin"/>
          <w:color w:val="111111"/>
          <w:sz w:val="28"/>
          <w:sz w:val="28"/>
          <w:szCs w:val="28"/>
          <w:rtl w:val="true"/>
          <w:lang w:bidi="fa-IR"/>
        </w:rPr>
        <w:t>فصل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عَبْدُ اَللَّهِ بْنُ جَعْفَرٍ أَكْبَرَ إِخْوَتِهِ بَعْدَ إِسْمَاعِيلَ، وَلَمْ تَكُنْ مَنْزِلَتُهُ عِنْدَ أَبِيهِ مَنْزِلَةَ غَيْرِهِ مِنْ وُلْدِهِ فِي اَلْإِكْرَامِ، وَكَانَ مُتَّهَماً بِالْخِلاَفِ عَلَى أَبِيهِ فِي اَلاِعْتِقَادِ،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يُخَالِطُ اَلْحَشْوِيَّةَ </w:t>
      </w:r>
      <w:r>
        <w:rPr>
          <w:rStyle w:val="FootnoteAnchor"/>
          <w:rtl w:val="true"/>
        </w:rPr>
        <w:footnoteReference w:id="548"/>
      </w:r>
      <w:r>
        <w:rPr>
          <w:rFonts w:ascii="Amiri" w:hAnsi="Amiri" w:eastAsia="Amiri" w:cs="Amiri"/>
          <w:color w:val="111111"/>
          <w:sz w:val="28"/>
          <w:sz w:val="28"/>
          <w:szCs w:val="28"/>
          <w:rtl w:val="true"/>
          <w:lang w:bidi="ar-SA"/>
        </w:rPr>
        <w:t xml:space="preserve">، وَيَمِيلُ إِلَى مَذَاهِبِ </w:t>
      </w:r>
      <w:bookmarkStart w:id="221" w:name="pg15542_160719"/>
    </w:p>
    <w:p>
      <w:pPr>
        <w:pStyle w:val="BookText"/>
        <w:rPr/>
      </w:pPr>
      <w:bookmarkEnd w:id="221"/>
      <w:r>
        <w:rPr>
          <w:rFonts w:ascii="Amiri" w:hAnsi="Amiri" w:eastAsia="Amiri" w:cs="Amiri"/>
          <w:color w:val="111111"/>
          <w:sz w:val="28"/>
          <w:sz w:val="28"/>
          <w:szCs w:val="28"/>
          <w:rtl w:val="true"/>
          <w:lang w:bidi="ar-SA"/>
        </w:rPr>
        <w:t xml:space="preserve">اَلْمُرْجِئَةِ </w:t>
      </w:r>
      <w:r>
        <w:rPr>
          <w:rStyle w:val="FootnoteAnchor"/>
          <w:rtl w:val="true"/>
        </w:rPr>
        <w:footnoteReference w:id="549"/>
      </w:r>
      <w:r>
        <w:rPr>
          <w:rFonts w:ascii="Amiri" w:hAnsi="Amiri" w:eastAsia="Amiri" w:cs="Amiri"/>
          <w:color w:val="111111"/>
          <w:sz w:val="28"/>
          <w:sz w:val="28"/>
          <w:szCs w:val="28"/>
          <w:rtl w:val="true"/>
          <w:lang w:bidi="ar-SA"/>
        </w:rPr>
        <w:t xml:space="preserve">وَاِدَّعَى بَعْدَ أَبِيهِ اَلْإِمَامَةَ، وَاِحْتَجَّ بِأَنَّهُ أَكْبَرُ إِخْوَتِهِ اَلْبَاقِينَ، فَاتَّبَعَهُ عَلَى قَوْلِهِ جَمَاعَةٌ مِنْ أَصْحَابِ أَبِي عَبْدِ اَللَّهِ علیه وآلهِ السّلامُ  ثُمَّ رَجَعَ أَكْثَرُهُمْ بَعْدَ ذَلِكَ  إِلَى اَلْقَوْلِ بِإِمَامَةِ أَخِيهِ مُوسَى علیهِ السّلامُ  لَمَّا تَبَيَّنُوا ضَعْفَ دَعْوَاهُ وَقُوَّةَ 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حَقِّهِ وَبَرَاهِينَ إِمَامَتِهِ؛ وَأَقَامَ نَفَرٌ يَسِيرٌ مِنْهُمْ عَلَى أَمْرِهِمْ وَدَانُوا بِإِمَامَةِ عَبْدِ اَللَّهِ وَهُمُ اَلطَّائِفَةُ اَلْمُلَقَّبَةُ بِالْفَطَحِيَّةِ، وَإِنَّمَا لَزِمَهُمْ هَذَا اَللَّقَبُ لِقَوْلِهِمْ بِإِمَامَةِ عَبْدِ اَللَّهِ وَكَانَ أَفْطَحَ اَلرِّجْلَيْنِ،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لُقِّبُوا بِذَلِكَ، لِأَنَّ دَاعِيَتَهُمْ إِلَى إِمَامَةِ عَبْدِ اَللَّهِ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أَفْطَحَ </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8989992_2142443653"/>
      <w:bookmarkStart w:id="223" w:name="_Toc80"/>
      <w:bookmarkEnd w:id="222"/>
      <w:r>
        <w:rPr>
          <w:rtl w:val="true"/>
        </w:rPr>
        <w:t>في ذكر إسحاق بن الإمام الصادق علیهِ السّلامُ</w:t>
      </w:r>
      <w:bookmarkEnd w:id="223"/>
    </w:p>
    <w:p>
      <w:pPr>
        <w:pStyle w:val="BookText"/>
        <w:rPr/>
      </w:pPr>
      <w:r>
        <w:rPr>
          <w:rFonts w:ascii="Amiri" w:hAnsi="Amiri" w:eastAsia="Amiri" w:cs="Amiri"/>
          <w:color w:val="111111"/>
          <w:sz w:val="28"/>
          <w:sz w:val="28"/>
          <w:szCs w:val="28"/>
          <w:rtl w:val="true"/>
          <w:lang w:bidi="ar-SA"/>
        </w:rPr>
        <w:t>وَكَانَ إِسْحَاقُ بْنُ جَعْفَرٍ مِنْ أَهْلِ اَلْفَضْلِ وَاَلصَّلاَحِ وَاَلْوَرَعِ وَاَلاِجْتِهَادِ، وَرَوَى عَنْهُ اَلنَّاسُ اَلْحَدِيثَ وَاَلْآثَارَ وَكَانَ اِبْنُ كَاسِبٍ إِذَا حَدَّثَ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اَلرَّضِيُّ إِسْحَاقُ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إِسْحَاقُ يَقُولُ بِإِمَامَةِ أَخِيهِ مُوسَى بْنِ جَعْفَرٍ علیهِ السّلامُ،  وَرَوَى عَنْ أَبِيهِ اَلنَّصَّ بِالْإِمَامَةِ عَلَى أَخِيهِ مُوسَى علیهِ السّلامُ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8989994_2142443653"/>
      <w:bookmarkStart w:id="225" w:name="_Toc81"/>
      <w:bookmarkEnd w:id="224"/>
      <w:r>
        <w:rPr>
          <w:rtl w:val="true"/>
        </w:rPr>
        <w:t>في ذكر محمد بن الإمام الصادق علیهِ السّلامُ</w:t>
      </w:r>
      <w:bookmarkEnd w:id="225"/>
    </w:p>
    <w:p>
      <w:pPr>
        <w:pStyle w:val="BookText"/>
        <w:rPr/>
      </w:pPr>
      <w:r>
        <w:rPr>
          <w:rFonts w:ascii="Amiri" w:hAnsi="Amiri" w:eastAsia="Amiri" w:cs="Amiri"/>
          <w:color w:val="111111"/>
          <w:sz w:val="28"/>
          <w:sz w:val="28"/>
          <w:szCs w:val="28"/>
          <w:rtl w:val="true"/>
          <w:lang w:bidi="ar-SA"/>
        </w:rPr>
        <w:t>وَكَانَ مُحَمَّدُ بْنُ جَعْفَرٍ شُجَاعاً سَخِيّاً وَكَانَ يَصُومُ يَوْماً وَيُفْطِرُ يَوْماً وَيَرَى رَأْيَ اَلزَّيْدِيَّةِ فِي اَلْخُرُوجِ بِالسَّيْفِ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زَوْجَتِهِ خَدِيجَةَ بِنْتِ عَبْدِ اَللَّهِ بْنِ اَلْحُسَيْنِ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خَرَجَ مِنْ عِنْدِنَا مُحَمَّدٌ يَوْماً قَطُّ فِي ثَوْبٍ فَرَجَعَ حَتَّى يَكْسُوَهُ </w:t>
      </w:r>
      <w:r>
        <w:rPr>
          <w:rStyle w:val="FootnoteAnchor"/>
          <w:rtl w:val="true"/>
        </w:rPr>
        <w:footnoteReference w:id="551"/>
      </w:r>
      <w:r>
        <w:rPr>
          <w:rFonts w:ascii="Amiri" w:hAnsi="Amiri" w:eastAsia="Amiri" w:cs="Amiri"/>
          <w:color w:val="111111"/>
          <w:sz w:val="28"/>
          <w:sz w:val="28"/>
          <w:szCs w:val="28"/>
          <w:rtl w:val="true"/>
          <w:lang w:bidi="ar-SA"/>
        </w:rPr>
        <w:t>وَكَانَ يَذْبَحُ فِي كُلِّ يَوْمٍ كَبْشاً لِأَضْيَافِهِ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عَلَى اَلْمَأْمُونِ فِي سَنَةِ تِسْعٍ وَتِسْعِينَ وَمِائَةٍ بِمَكَّةَ، وَاِتَّبَعَتْهُ اَلزَّيْدِيَّةُ اَلْجَارُودِيَّةُ، فَخَرَجَ لِقِتَالِهِ عِيسَى اَلْجَلُودِيُّ فَفَرَّقَ جَمْعَهُ وَأَخَذَهُ وَأَنْفَذَهُ إِلَى اَلْمَأْمُونِ ، فَلَمَّا وَصَلَ إِلَيْهِ أَكْرَمَهُ اَلْمَأْمُونُ وَأَدْنَى مَجْلِسَهُ مِنْهُ وَوَصَلَهُ وَأَحْسَنَ جَائِزَتَهُ، فَكَانَ مُقِيماً مَعَهُ بِخُرَاسَانَ يَرْكَبُ إِلَيْهِ فِي مَوْكِبٍ مِنْ بَنِي عَمِّهِ، وَكَانَ اَلْمَأْمُونُ يَحْتَمِلُ مِنْهُ مَا لاَ يَحْتَمِلُهُ اَلسُّلْطَانُ مِنْ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أَنْكَرَ رُكُوبَهُ إِلَيْهِ فِي جَمَاعَةٍ مِنَ اَلطَّالِبِيِّينَ اَلَّذِينَ خَرَجُوا عَلَى اَلْمَأْمُونِ فِي سَنَةِ اَلْمِائَتَيْنِ فَآمَنَهُمْ فَخَرَجَ اَلتَّوْقِيعُ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تَرْكَبُوا مَعَ مُحَمَّدِ بْنِ جَعْفَرٍ وَاِرْكَبُوا مَعَ عُبَيْدِ اَللَّهِ بْنِ اَلْحُسَيْنِ، فَأَبَوْا أَنْ يَرْكَبُوا وَلَزِمُوا مَنَازِلَهُمْ، فَخَرَجَ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مَعَ مَنْ أَحْبَبْتُمْ ؛ فَكَانُوا يَرْكَبُونَ مَعَ مُحَمَّدِ بْنِ جَعْفَرٍ إِذَا رَكِبَ إِلَى اَلْمَأْمُونِ وَيَنْصَرِفُونَ بِانْصِرَافِهِ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عَنْ مُوسَى بْنِ سَلَمَةَ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إِلَى مُحَمَّدِ بْنِ جَعْفَرٍ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غِلْمَانَ ذِي اَلرِّئَاسَتَيْنِ قَدْ ضَرَبُوا غِلْمَانَكَ عَلَى حَطَبٍ اِشْتَرَوْهُ، فَخَرَجَ مُؤْتَزِراً بِبُرْدَتَيْنِ مَعَهُ هِرَاوَةٌ وَهُوَيَرْتَجِزُ وَيَقُولُ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خَيْرٌ لَكَ مِنْ عَيْشٍ بِذُلٍّ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وَتَبِعَهُ اَلنَّاسُ حَتَّى ضَرَبَ غِلْمَانَ ذِي اَلرِّئَاسَتَيْنِ وَأَخَذَ اَلْحَطَبَ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اَلْخَبَرُ إِلَى اَلْمَأْمُونِ فَبَعَثَ إِلَى ذِي اَلرِّئَاسَتَيْنِ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مُحَمَّدَ بْنَ جَعْفَرٍ فَاعْتَذِرْ إِلَيْهِ، وَحَكِّمْهُ فِي غِلْمَانِكَ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ذُواَلرِّئَاسَتَيْنِ إِلَى مُحَمَّدِ بْنِ جَعْفَرٍ قَالَ مُوسَى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عِنْدَ مُحَمَّدِ بْنِ جَعْفَرٍ جَالِساً حَتَّى أُتِيَ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ذُواَلرِّئَاسَتَيْنِ،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إِلاَّ عَلَى اَلْأَرْضِ؛ وَتَنَاوَلَ بِسَاطاً كَانَ فِي اَلْبَيْتِ فَرَمَى بِهِ هُوَوَمَنْ مَعَهُ نَاحِيَةً، وَلَمْ يَبْقَ فِي اَلْبَيْتِ إِلاَّ وِسَادَةٌ جَلَسَ عَلَيْهَا مُحَمَّدُ بْنُ جَعْفَرٍ، فَلَمَّا دَخَلَ عَلَيْهِ ذُواَلرِّئَاسَتَيْنِ وَسَّعَ لَهُ مُحَمَّدٌ عَلَى اَلْوِسَادَةِ فَأَبَى أَنْ يَجْلِسَ عَلَيْهَا وَجَلَسَ عَلَى اَلْأَرْضِ فَاعْتَذَرَ إِلَيْهِ وَحَكَّمَهُ فِي غِلْمَانِهِ</w:t>
      </w:r>
      <w:r>
        <w:rPr>
          <w:rFonts w:eastAsia="Amiri" w:cs="Amiri" w:ascii="Amiri" w:hAnsi="Amiri"/>
          <w:color w:val="111111"/>
          <w:sz w:val="28"/>
          <w:szCs w:val="28"/>
          <w:rtl w:val="true"/>
          <w:lang w:bidi="ar-SA"/>
        </w:rPr>
        <w:t xml:space="preserve">. </w:t>
      </w:r>
      <w:r>
        <w:rPr>
          <w:rStyle w:val="FootnoteAnchor"/>
          <w:rtl w:val="true"/>
        </w:rPr>
        <w:footnoteReference w:id="55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 مُحَمَّدُ بْنُ جَعْفَرٍ بِخُرَاسَانَ مَعَ اَلْمَأْمُونِ ، فَرَكِبَ اَلْمَأْمُونُ لِيَشْهَدَهُ فَلَقِيَهُمْ وَقَدْ خَرَجُوا بِهِ، فَلَمَّا نَظَرَ إِلَى اَلسَّرِيرِ نَزَلَ فَتَرَجَّلَ وَمَشَى حَتَّى دَخَلَ بَيْنَ اَلْعَمُودَيْنِ، فَلَمْ يَزَلْ بَيْنَهُمَا حَتَّى وُضِعَ فَتَقَدَّمَ وَصَلَّى ثُمَّ حَمَلَهُ حَتَّى بَلَغَ بِهِ اَلْقَبْرَ، ثُمَّ دَخَلَ قَبْرَهُ فَلَمْ يَزَلْ فِيهِ حَتَّى بَنَى عَلَيْهِ، ثُمَّ خَرَجَ فَقَامَ عَلَى اَلْقَبْرِ حَتَّى دُفِنَ، فَقَالَ لَهُ عُبَيْدُ اَللَّهِ  بْنُ اَلْحُسَيْنِ وَدَعَا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قَدْ تَعِبْتَ اَلْيَوْمَ فَلَوْ رَكِبْتَ؛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إِنَّ هَذِهِ رَحِمٌ قُطِعَتْ مِنْ 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مُحَمَّدِ بْنِ جَعْفَرٍ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وَهُوَإِلَى جَنْبِي وَاَلْمَأْمُونُ قَائِمٌ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كَلَّمْنَاهُ فِي دَيْنِ اَلشَّيْخِ ، فَلاَ نَجِدُهُ أَقْرَبَ مِنْهُ فِي وَقْتِهِ هَذَا؛ فَابْتَدَأَنَا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 أَبُوجَعْفَرٍ مِنَ اَلدَّيْنِ؟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وَعِشْرِينَ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اَللَّهُ عَنْهُ دَيْنَهُ إِلَى مَنْ أَوْصَى؟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لَهُ يُقَالُ لَهُ  يَحْيَى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bookmarkStart w:id="226" w:name="pg15542_160725"/>
    </w:p>
    <w:p>
      <w:pPr>
        <w:pStyle w:val="BookText"/>
        <w:rPr/>
      </w:pPr>
      <w:bookmarkEnd w:id="226"/>
      <w:r>
        <w:rPr>
          <w:rFonts w:ascii="Amiri" w:hAnsi="Amiri" w:eastAsia="Amiri" w:cs="Amiri"/>
          <w:color w:val="111111"/>
          <w:sz w:val="28"/>
          <w:sz w:val="28"/>
          <w:szCs w:val="28"/>
          <w:rtl w:val="true"/>
          <w:lang w:bidi="ar-SA"/>
        </w:rPr>
        <w:t xml:space="preserve">هُوَبِالْمَدِينَةِ، وَهُوَبِمِصْرَ وَقَدْ عَلِمْنَا بِكَوْنِهِ فِيهَا، وَلَكِنْ كَرِهْنَا أَنْ نُعْلِمَهُ بِخُرُوجِهِ مِنَ اَلْمَدِينَةِ لِئَلاَّ يَسُوءَهُ ذَلِكَ  لِعِلْمِهِ بِكَرَاهَتِنَا لِخُرُوجِهِ عَنْهَا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8989996_2142443653"/>
      <w:bookmarkStart w:id="228" w:name="_Toc82"/>
      <w:bookmarkEnd w:id="227"/>
      <w:r>
        <w:rPr>
          <w:rtl w:val="true"/>
        </w:rPr>
        <w:t>في ذكر علي بن الإمام الصادق علیهِ السّلامُ  وسائر إخوته</w:t>
      </w:r>
      <w:bookmarkEnd w:id="228"/>
    </w:p>
    <w:p>
      <w:pPr>
        <w:pStyle w:val="BookText"/>
        <w:rPr/>
      </w:pPr>
      <w:r>
        <w:rPr>
          <w:rFonts w:ascii="Amiri" w:hAnsi="Amiri" w:eastAsia="Amiri" w:cs="Amiri"/>
          <w:color w:val="111111"/>
          <w:sz w:val="28"/>
          <w:sz w:val="28"/>
          <w:szCs w:val="28"/>
          <w:rtl w:val="true"/>
          <w:lang w:bidi="ar-SA"/>
        </w:rPr>
        <w:t>وَكَانَ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لِلْحَدِيثِ، سَدِيدَ اَلطَّرِيقِ، شَدِيدَ اَلْوَرَعِ كَثِيرَ اَلْفَضْلِ؛ وَلَزِمَ أَخَاهُ مُوسَى علیهِ السّلامُ  وَرَوَى عَنْهُ شَيْئاً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اَلْعَبَّاسُ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فَاضِلاً نَبِيلاً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مُوسَى بْنُ جَعْفَرٍ علیهِ السّلامُ  أَجَلَّ وُلْدِ أَبِي عَبْدِ اَللَّهِ علیه وآلهِ السّلامُ  قَدْراً وَأَعْظَمَهُمْ مَحَلاًّ ، وَأَبْعَدَهُمْ فِي اَلنَّاسِ صِيتاً، وَلَمْ يُرَ فِي زَمَانِهِ أَسْخَى مِنْهُ وَلاَ أَكْرَمَ نَفْساً وَعِشْرَةً، وَكَانَ أَعْبَدَ أَهْلِ زَمَانِهِ وَأَوْرَعَهُمْ وَأَجَلَّهُمْ وَأَفْقَهَهُمْ، وَاِجْتَمَعَ جُمْهُورُ شِيعَةِ أَبِيهِ عَلَى اَلْقَوْلِ بِإِمَامَتِهِ وَاَلتَّعْظِيمِ لِحَقِّهِ وَاَلتَّسْلِيمِ لِأَمْرِهِ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وَرَوَوْا عَنْ أَبِيهِ علیهِ السّلامُ  نُصُوصاً عَلَيْهِ بِالْإِمَامَةِ، وَإِشَارَاتٍ إِلَيْهِ بِالْخِلاَفَةِ، وَأَخَذُوا عَنْهُ مَعَالِمَ دِينِهِمْ، وَرَوَوْا عَنْهُ مِنَ اَلْآيَاتِ وَاَلْمُعْجِزَاتِ مَا يُقْطَعُ بِهِ عَلَى حُجَّتِهِ وَصَوَابِ اَلْقَوْلِ بِإِمَامَتِهِ </w:t>
      </w:r>
      <w:r>
        <w:rPr>
          <w:rFonts w:eastAsia="Amiri" w:cs="Amiri" w:ascii="Amiri" w:hAnsi="Amiri"/>
          <w:color w:val="111111"/>
          <w:sz w:val="28"/>
          <w:szCs w:val="28"/>
          <w:rtl w:val="true"/>
          <w:lang w:bidi="ar-SA"/>
        </w:rPr>
        <w:t xml:space="preserve">. </w:t>
      </w:r>
      <w:bookmarkStart w:id="229" w:name="pg15542_160727"/>
    </w:p>
    <w:p>
      <w:pPr>
        <w:pStyle w:val="Heading2"/>
        <w:numPr>
          <w:ilvl w:val="1"/>
          <w:numId w:val="1"/>
        </w:numPr>
        <w:rPr/>
      </w:pPr>
      <w:bookmarkStart w:id="230" w:name="__RefHeading___Toc8989998_2142443653"/>
      <w:bookmarkStart w:id="231" w:name="_Toc83"/>
      <w:bookmarkEnd w:id="229"/>
      <w:bookmarkEnd w:id="230"/>
      <w:r>
        <w:rPr>
          <w:rtl w:val="true"/>
        </w:rPr>
        <w:t>باب تاريخ الإمام موسى بن جعفر علیهِ السّلامُ</w:t>
      </w:r>
      <w:bookmarkEnd w:id="231"/>
    </w:p>
    <w:p>
      <w:pPr>
        <w:pStyle w:val="Heading3"/>
        <w:numPr>
          <w:ilvl w:val="2"/>
          <w:numId w:val="1"/>
        </w:numPr>
        <w:rPr/>
      </w:pPr>
      <w:bookmarkStart w:id="232" w:name="__RefHeading___Toc8990000_2142443653"/>
      <w:bookmarkStart w:id="233" w:name="_Toc84"/>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ذكر الإمام القائم بعد أبي عبد الله جعفر بن محمد علیهما السّلام من ولده، وتاريخ مولده، ودلائل إمامته، ومبلغ سنه، ومدة خلافته، ووقت وفاته وسببها، وموضع قبره،  وعدد أولاده،ومختصر من أخباره</w:t>
      </w:r>
    </w:p>
    <w:p>
      <w:pPr>
        <w:pStyle w:val="Heading3"/>
        <w:numPr>
          <w:ilvl w:val="2"/>
          <w:numId w:val="1"/>
        </w:numPr>
        <w:rPr/>
      </w:pPr>
      <w:bookmarkStart w:id="234" w:name="__RefHeading___Toc8990002_2142443653"/>
      <w:bookmarkStart w:id="235" w:name="_Toc85"/>
      <w:bookmarkEnd w:id="234"/>
      <w:r>
        <w:rPr>
          <w:rtl w:val="true"/>
        </w:rPr>
        <w:t>فصل تاريخ ولادة الإمام الكاظم علیهِ السّلامُ  ووفاته وما يخصه</w:t>
      </w:r>
      <w:bookmarkEnd w:id="235"/>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 عَبْدِ اَللَّهِ اِبْنَهُ أَبَا اَلْحَسَنِ مُوسَى بْنَ جَعْفَرٍ اَلْعَبْدَ اَلصَّالِحَ علیهِ السّلامُ، لاِجْتِمَاعِ خِلاَلِ اَلْفَضْلِ فِيهِ وَاَلْكَمَالِ، وَلِنَصِّ أَبِيهِ بِالْإِمَامَةِ عَلَيْهِ وَإِشَارَتِهِ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مَوْلِدُهُ علیهِ السّلامُ  بِالْأَبْوَاءِ </w:t>
      </w:r>
      <w:r>
        <w:rPr>
          <w:rStyle w:val="FootnoteAnchor"/>
          <w:rtl w:val="true"/>
        </w:rPr>
        <w:footnoteReference w:id="555"/>
      </w:r>
      <w:r>
        <w:rPr>
          <w:rFonts w:ascii="Amiri" w:hAnsi="Amiri" w:eastAsia="Amiri" w:cs="Amiri"/>
          <w:color w:val="111111"/>
          <w:sz w:val="28"/>
          <w:sz w:val="28"/>
          <w:szCs w:val="28"/>
          <w:rtl w:val="true"/>
          <w:lang w:bidi="ar-SA"/>
        </w:rPr>
        <w:t xml:space="preserve">سَنَةَ ثَمَانٍ وَعِشْرِينَ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علیهِ السّلامُ  بِبَغْدَادَ فِي حَبْسِ اَلسِّنْدِيِّ بْنِ شَاهَكَ لِسِتٍّ خَلَوْنَ مِنْ رَجَبٍ سَنَةَ ثَلاَثٍ وَثَمَانِينَ وَمِائَةٍ وَلَهُ يَوْمَئِذٍ خَمْسٌ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أُمُّ وَلَدٍ يُقَالُ لَهَا حَمِيدَةُ اَلْبَرْبَرِيَّةُ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مُدَّةُ خِلاَفَتِهِ وَمُقَامِهِ فِي اَلْإِمَامَةِ بَعْدَ أَبِيهِ علیهِ السّلامُ  خَمْساً وَثَلاَثِينَ سَنَةً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يُكَنَّى أَبَا إِبْرَاهِيمَ وَأَبَا اَلْحَسَنِ وَأَبَا عَلِيٍّ، وَيُعْرَفُ بِالْعَبْدِ </w:t>
      </w:r>
      <w:bookmarkStart w:id="236" w:name="pg15542_160729"/>
    </w:p>
    <w:p>
      <w:pPr>
        <w:pStyle w:val="BookText"/>
        <w:rPr/>
      </w:pPr>
      <w:bookmarkEnd w:id="236"/>
      <w:r>
        <w:rPr>
          <w:rFonts w:ascii="Amiri" w:hAnsi="Amiri" w:eastAsia="Amiri" w:cs="Amiri"/>
          <w:color w:val="111111"/>
          <w:sz w:val="28"/>
          <w:sz w:val="28"/>
          <w:szCs w:val="28"/>
          <w:rtl w:val="true"/>
          <w:lang w:bidi="ar-SA"/>
        </w:rPr>
        <w:t xml:space="preserve">اَلصَّالِحِ ،وَيُنْعَتُ أَيْضاً بِالْكَاظِمِ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8990004_2142443653"/>
      <w:bookmarkStart w:id="238" w:name="_Toc86"/>
      <w:bookmarkEnd w:id="237"/>
      <w:r>
        <w:rPr>
          <w:rtl w:val="true"/>
        </w:rPr>
        <w:t>فصل في النص على إمامة الكاظم علیهِ السّلامُ</w:t>
      </w:r>
      <w:bookmarkEnd w:id="238"/>
    </w:p>
    <w:p>
      <w:pPr>
        <w:pStyle w:val="BookText"/>
        <w:rPr/>
      </w:pPr>
      <w:r>
        <w:rPr>
          <w:rFonts w:ascii="IRNazanin" w:hAnsi="IRNazanin" w:eastAsia="IRNazanin"/>
          <w:color w:val="111111"/>
          <w:sz w:val="28"/>
          <w:sz w:val="28"/>
          <w:szCs w:val="28"/>
          <w:rtl w:val="true"/>
          <w:lang w:bidi="fa-IR"/>
        </w:rPr>
        <w:t>فصل في النص عليه بالإمامة من أبيه علیهما السّلام</w:t>
      </w:r>
    </w:p>
    <w:p>
      <w:pPr>
        <w:pStyle w:val="BookText"/>
        <w:rPr/>
      </w:pPr>
      <w:r>
        <w:rPr>
          <w:rFonts w:ascii="Amiri" w:hAnsi="Amiri" w:eastAsia="Amiri" w:cs="Amiri"/>
          <w:color w:val="111111"/>
          <w:sz w:val="28"/>
          <w:sz w:val="28"/>
          <w:szCs w:val="28"/>
          <w:rtl w:val="true"/>
          <w:lang w:bidi="ar-SA"/>
        </w:rPr>
        <w:t xml:space="preserve">فَمِمَّنْ رَوَى صَرِيحَ اَلنَّصِّ بِالْإِمَامَةِ مِنْ أَبِي عَبْدِ اَللَّهِ اَلصَّادِقِ علیهِ السّلامُ  عَلَى اِبْنِهِ أَبِي اَلْحَسَنِ مُوسَى علیهِ السّلامُ  مِنْ شُيُوخِ أَصْحَابِ أَبِي عَبْدِ اَللَّهِ وَخَاصَّتِهِ وَبِطَانَتِهِ وَثِقَاتِهِ اَلْفُقَهَاءِ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 وَمُعَاذُ بْنُ كَثِيرٍ، وَعَبْدُ اَلرَّحْمَنِ بْنُ اَلْحَجَّاجِ، وَاَلْفَيْضُ بْنُ اَلْمُخْتَارِ، وَيَعْقُوبُ اَلسَّرَّاجُ وَسُلَيْمَانُ بْنُ خَالِدٍ، وَصَفْوَانُ اَلْجَمَّالُ، وَغَيْرُهُمْ مِمَّنْ يَطُولُ بِذِكْرِهِمُ اَلْكِتَابُ</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وَقَدْ رَوَى ذَلِكَ  مِنْ إِخْوَتِهِ إِسْحَاقُ وَعَلِيٌّ اِبْنَا جَعْفَرٍ وَكَانَا مِنَ اَلْفَضْلِ وَاَلْوَرَعِ عَلَى مَا لاَ يَخْتَلِفُ فِيهِ اِثْنَانِ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مُوسَى اَلصَّيْقَلُ، عَنِ اَلْمُفَضَّلِ بْنِ عُمَرَ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وآلهِ السّلامُ  فَدَخَلَ أَبُوإِبْرَاهِيمَ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اِسْتَوْصِ بِهِ، وَضَعْ أَمْرَهُ عِنْدَ مَنْ تَثِقُ بِهِ مِنْ </w:t>
      </w:r>
    </w:p>
    <w:p>
      <w:pPr>
        <w:pStyle w:val="BookText"/>
        <w:rPr/>
      </w:pPr>
      <w:r>
        <w:rPr>
          <w:rFonts w:ascii="Amiri" w:hAnsi="Amiri" w:eastAsia="Amiri" w:cs="Amiri"/>
          <w:color w:val="111111"/>
          <w:sz w:val="28"/>
          <w:sz w:val="28"/>
          <w:szCs w:val="28"/>
          <w:rtl w:val="true"/>
          <w:lang w:bidi="ar-SA"/>
        </w:rPr>
        <w:t>أَصْحَابِكَ</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ثُبَيْتٌ عَنْ مُعَاذِ بْنِ كَثِيرٍ، عَنْ أَبِي عَبْدِ اَللَّهِ علیه وآلهِ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رَزَقَ أَبَاكَ مِنْكَ هَذِهِ اَلْمَنْزِلَةَ، أَنْ يَرْزُقَكَ مِنْ عَقِبِكَ قَبْلَ اَلْمَمَاتِ مِثْلَهَا،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هُوَجُعِلْتُ فِدَاكَ؟ فَأَشَارَ إِلَى اَلْعَبْدِ اَلصَّالِحِ وَهُوَرَاقِدٌ،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وَهُوَيَوْمَئِذٍ غُلاَمٌ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أَبُوعَلِيٍّ اَلْأَرَّجَانِيُّ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بْنِ مُحَمَّدٍ علیهما السّلام فِي مَنْزِلِهِ، فَإِذَا هُوَفِي بَيْتِ كَذَا مِنْ دَارِهِ فِي مَسْجِدٍ لَهُ، وَهُوَيَدْعُووَعَلَى يَمِينِهِ مُوسَى بْنُ جَعْفَرٍ علیهِ السّلامُ  يُؤَمِّنُ عَلَى دُعَائِهِ،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قَدْ عَرَفْتَ اِنْقِطَاعِي إِلَيْكَ وَخِدْمَتِي لَكَ، فَمَنْ وَلِيُّ اَلْأَمْرِ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اَلرَّحْمَنِ، إِنَّ مُوسَى قَدْ لَبِسَ اَلدِّرْعَ وَاِسْتَوَتْ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أَحْتَاجُ بَعْدَهَا إِلَى شَيْءٍ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اَلْأَعْلَى 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مِنَ اَلنَّارِ، مَنْ لَنَا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وَهُوَيَوْمَئِذٍ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فَتَمَسَّكْ بِهِ</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اِبْنُ أَبِي نَجْرَانَ،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إِنَّ اَلْأَنْفُسَ يُغْدَى عَلَيْهَا وَيُرَاحُ، فَإِذَا كَانَ ذَلِكَ  فَمَنْ؟ فَقَالَ أَبُوعَبْدِ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ذَلِكَ  فَهُوَصَاحِبُكُمْ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عَلَى مَنْكِبِ أَبِي اَلْحَسَنِ اَلْأَيْمَنِ ، وَهُوَفِيمَا أَعْلَمُ يَوْمَئِذٍ خُمَاسِيٌّ ، وَعَبْدُ اَللَّهِ بْنُ جَعْفَرٍ جَالِسٌ مَعَنَا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نَجْرَانَ، عَنْ عِيسَى بْنِ عَبْدِ اَللَّهِ بْنِ مُحَمَّدِ بْنِ عُمَرَ بْنِ عَلِيِّ بْنِ أَبِي طَالِبٍ،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أَرَانِي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آتَمُّ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إِلَى اِبْنِهِ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بِمُوسَى حَدَثٌ فَبِمَنْ آتَمُّ؟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بِوَلَدِهِ 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حَدَثَ بِهِ حَدَثٌ وَتَرَكَ أَخاً كَبِيراً وَاِبْناً صَغِيراً؟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بِوَلَدِهِ، ثُمَّ هَكَذَا أَبَداً</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اَلْفَضْلُ، عَنْ طَاهِرِ بْنِ مُحَمَّدٍ،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يَلُومُ عَبْدَ اَللَّهِ اِبْنَهُ وَيَعِظُهُ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 أَنْ تَكُونَ مِثْلَ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لَأَعْرِفُ اَلنُّورَ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 لَيْسَ أَبِي وَأَبُوهُ وَاحِداً، وَأَصْلِي وَأَصْلُهُ وَاحِداً؟ فَقَالَ لَهُ أَبُوعَبْدِ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نَفْسِي وَأَنْتَ اِبْنِي</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مُحَمَّدُ بْنُ سِنَانٍ،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وآلهِ السّلامُ  وَهُوَوَاقِفٌ عَلَى رَأْسِ أَبِي اَلْحَسَنِ مُوسَى وَهُوَفِي اَلْمَهْدِ، فَجَعَلَ يُسَارُّهُ طَوِيلاً ، فَجَلَسْتُ حَتَّى فَرَغَ فَقُمْتُ إِلَيْهِ،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إِلَى مَوْلاَكَ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فَسَلَّمْتُ عَلَيْهِ، فَرَدَّ عَلَيَّ بِلِسَانٍ فَصِيحٍ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فَغَيِّرِ اِسْمَ اِبْنَتِكَ اَلَّتِي سَمَّيْتَهَا أَمْسِ، فَإِنَّهُ اِسْمٌ يُبْغِضُهُ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وُلِدَتْ لِي بِنْتٌ فَسَمَّيْتُهَا بِالْحُمَيْرَاءِ، فَقَالَ أَبُوعَبْدِ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 إِلَى أَمْرِهِ 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فَغَيَّرْتُ اِسْمَهَا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أَبُوعَبْدِ اَللَّهِ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وَنَحْنُ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بِهَذَا بَعْدِي، فَهُوَ وَاَللَّهِ  صَاحِبُكُمْ بَعْدِي</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اَلْوَشَّاءُ، عَنْ عَلِيِّ بْنِ اَلْحُسَيْنِ ،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صَاحِبِ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لاَ يَلْهُووَلاَ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بَهْمَةٌ </w:t>
      </w:r>
      <w:r>
        <w:rPr>
          <w:rStyle w:val="FootnoteAnchor"/>
          <w:rtl w:val="true"/>
        </w:rPr>
        <w:footnoteReference w:id="566"/>
      </w:r>
      <w:r>
        <w:rPr>
          <w:rFonts w:ascii="Amiri" w:hAnsi="Amiri" w:eastAsia="Amiri" w:cs="Amiri"/>
          <w:color w:val="111111"/>
          <w:sz w:val="28"/>
          <w:sz w:val="28"/>
          <w:szCs w:val="28"/>
          <w:rtl w:val="true"/>
          <w:lang w:bidi="ar-SA"/>
        </w:rPr>
        <w:t>لَهُ، وَهُوَيَقُولُ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اُسْجُدِي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أَبُوعَبْدِ اَللَّهِ علیهِ السّلامُ  وَضَمَّهُ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مَنْ لاَ يَلْهُووَلاَ يَلْعَبُ</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يَعْقُوبُ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جَعْفَرٍ </w:t>
      </w:r>
    </w:p>
    <w:p>
      <w:pPr>
        <w:pStyle w:val="BookText"/>
        <w:rPr/>
      </w:pPr>
      <w:r>
        <w:rPr>
          <w:rFonts w:ascii="Amiri" w:hAnsi="Amiri" w:eastAsia="Amiri" w:cs="Amiri"/>
          <w:color w:val="111111"/>
          <w:sz w:val="28"/>
          <w:sz w:val="28"/>
          <w:szCs w:val="28"/>
          <w:rtl w:val="true"/>
          <w:lang w:bidi="ar-SA"/>
        </w:rPr>
        <w:t>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فَسَأَلَهُ عَلِيُّ بْنُ عُمَرَ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إِلَى مَنْ نَفْزَعُ وَيَفْزَعُ اَلنَّاسُ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صَاحِبِ هَذَيْنِ اَلثَّوْبَيْنِ اَلْأَصْفَرَيْنِ وَاَلْغَدِيرَتَيْنِ </w:t>
      </w:r>
      <w:r>
        <w:rPr>
          <w:rStyle w:val="FootnoteAnchor"/>
          <w:rtl w:val="true"/>
        </w:rPr>
        <w:footnoteReference w:id="568"/>
      </w:r>
      <w:r>
        <w:rPr>
          <w:rFonts w:ascii="Amiri" w:hAnsi="Amiri" w:eastAsia="Amiri" w:cs="Amiri"/>
          <w:color w:val="111111"/>
          <w:sz w:val="28"/>
          <w:sz w:val="28"/>
          <w:szCs w:val="28"/>
          <w:rtl w:val="true"/>
          <w:lang w:bidi="ar-SA"/>
        </w:rPr>
        <w:t>، وَهُوَاَلطَّالِعُ عَلَيْكَ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لَبِثْنَا أَنْ طَلَعَتْ عَلَيْنَا كَفَّانِ آخِذَتَانِ بِالْبَابَيْنِ حَتَّى اِنْفَتَحَا ، وَدَخَلَ عَلَيْنَا أَبُوإِبْرَاهِيمَ مُوسَى علیهِ السّلامُ  وَهُوَصَبِيٌّ وَعَلَيْهِ ثَوْبَانِ أَصْفَرَانِ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بْنِ مُحَمَّدٍ اَلصَّادِقِ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لِجَمَاعَةٍ مِنْ خَاصَّتِهِ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بِابْنِي مُوسَى خَيْراً، فَإِنَّهُ أَفْضَلُ وُلْدِي وَمَنْ أُخَلِّفُ مِنْ بَعْدِي، وَهُوَاَلْقَائِمُ مَقَامِي، وَاَلْحُجَّةُ لِلَّهِ تَعَالَى عَلَى كَافَّةِ خَلْقِهِ مِنْ بَعْدِي</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 بْنُ جَعْفَرٍ شَدِيدَ اَلتَّمَسُّكِ بِأَخِيهِ مُوسَى وَاَلاِنْقِطَاعِ إِلَيْهِ وَاَلتَّوَفُّرِ عَلَى أَخْذِ مَعَالِمِ اَلدِّينِ مِنْهُ، وَلَهُ مَسَائِلُ مَشْهُورَةٌ عَنْهُ وَجَوَابَاتٌ رَوَاهَا سَمَاعاً مِنْهُ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فِيمَا ذَكَرْنَاهُ أَكْثَرُ مِنْ أَنْ تُحْصَى عَلَى مَا بَيَّنَّاهُ وَوَصَفْنَاهُ</w:t>
      </w:r>
      <w:r>
        <w:rPr>
          <w:rFonts w:eastAsia="Amiri" w:cs="Amiri" w:ascii="Amiri" w:hAnsi="Amiri"/>
          <w:color w:val="111111"/>
          <w:sz w:val="28"/>
          <w:szCs w:val="28"/>
          <w:rtl w:val="true"/>
          <w:lang w:bidi="ar-SA"/>
        </w:rPr>
        <w:t xml:space="preserve">. </w:t>
      </w:r>
      <w:bookmarkStart w:id="239" w:name="pg15542_160739"/>
    </w:p>
    <w:p>
      <w:pPr>
        <w:pStyle w:val="Heading3"/>
        <w:numPr>
          <w:ilvl w:val="2"/>
          <w:numId w:val="1"/>
        </w:numPr>
        <w:rPr/>
      </w:pPr>
      <w:bookmarkStart w:id="240" w:name="__RefHeading___Toc8990006_2142443653"/>
      <w:bookmarkStart w:id="241" w:name="_Toc87"/>
      <w:bookmarkEnd w:id="239"/>
      <w:bookmarkEnd w:id="240"/>
      <w:r>
        <w:rPr>
          <w:rtl w:val="true"/>
        </w:rPr>
        <w:t>فصل قبسات من معاجز الإمام الكاظم علیهِ السّلامُ</w:t>
      </w:r>
      <w:bookmarkEnd w:id="241"/>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ذكر طرف من دلائل أبي الحسن موسى علیهِ السّلامُ  وآياته وعلاماته ومعجزاته</w:t>
      </w:r>
    </w:p>
    <w:p>
      <w:pPr>
        <w:pStyle w:val="BookText"/>
        <w:rPr/>
      </w:pPr>
      <w:r>
        <w:rPr>
          <w:rFonts w:ascii="Amiri" w:hAnsi="Amiri" w:eastAsia="Amiri" w:cs="Amiri"/>
          <w:color w:val="111111"/>
          <w:sz w:val="28"/>
          <w:sz w:val="28"/>
          <w:szCs w:val="28"/>
          <w:rtl w:val="true"/>
          <w:lang w:bidi="ar-SA"/>
        </w:rPr>
        <w:t>أَخْبَرَنِي أَبُواَلْقَاسِمِ جَعْفَرُ بْنُ مُحَمَّدِ بْنِ قُولَوَيْهِ، عَنْ مُحَمَّدِ بْنِ يَعْقُوبَ اَلْكُلَيْنِيِّ، عَنْ مُحَمَّدِ بْنِ يَحْيَى عَنْ أَحْمَدَ بْنِ عِيسَى، عَنْ أَبِي يَحْيَى اَلْوَاسِطِيِّ،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بَعْدَ وَفَاةِ أَبِي عَبْدِ اَللَّهِ علیه وآلهِ السّلامُ  أَنَا وَمُحَمَّدُ بْنُ اَلنُّعْمَانِ صَاحِبُ اَلطَّاقِ، وَاَلنَّاسُ مُجْمِعُونَ </w:t>
      </w:r>
      <w:r>
        <w:rPr>
          <w:rStyle w:val="FootnoteAnchor"/>
          <w:rtl w:val="true"/>
        </w:rPr>
        <w:footnoteReference w:id="571"/>
      </w:r>
      <w:r>
        <w:rPr>
          <w:rFonts w:ascii="Amiri" w:hAnsi="Amiri" w:eastAsia="Amiri" w:cs="Amiri"/>
          <w:color w:val="111111"/>
          <w:sz w:val="28"/>
          <w:sz w:val="28"/>
          <w:szCs w:val="28"/>
          <w:rtl w:val="true"/>
          <w:lang w:bidi="ar-SA"/>
        </w:rPr>
        <w:t xml:space="preserve">عَلَى عَبْدِ اَللَّهِ بْنِ جَعْفَرٍ أَنَّهُ صَاحِبُ اَلْأَمْرِ بَعْدَ أَبِيهِ، فَدَخَلْنَا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عَنِ اَلزَّكَاةِ فِي كَمْ تَجِبُ،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 دِرْهَمٍ خَمْسَةُ دَرَاهِمَ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وَنِصْفٌ؛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تَقُولُ اَلْمُرْجِئَةُ هَذَا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مَا تَقُولُ اَلْمُرْجِئَةُ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فَخَرَجْنَا ضُلاَّلاً لاَ نَدْرِي إِلَى أَيْنَ نَتَوَجَّهُ أَنَا وَأَبُوجَعْفَرٍ اَلْأَحْوَلُ، فَقَعَدْنَا فِي بَعْضِ أَزِقَّةِ اَلْمَدِينَةِ بَاكِيَيْنِ لاَ نَدْرِي أَيْنَ نَتَوَجَّهُ وَإِلَى مَنْ نَقْصِدُ،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اَلْمُرْجِئَةِ، إِلَى اَلْقَدَرِيَّةِ، إِلَى اَلْمُعْتَزِلَة،ِ إِلَى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اَلْخَوَارِجِ</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فَنَحْنُ كَذَلِكَ، إِذْ رَأَيْتُ رَجُلاً شَيْخاً لاَ أَعْرِفُهُ يُومِئُ إِلَيَّ بِيَدِهِ ، فَخِفْتُ أَنْ يَكُونَ عَيْناً مِنْ عُيُونِ أَبِي جَعْفَرٍ اَلْمَنْصُورِ، وَذَلِكَ، أَنَّهُ كَانَ لَهُ بِالْمَدِينَةِ جَوَاسِيسُ عَلَى مَنْ يَجْتَمِعُ بَعْدَ جَعْفَرٍ اَلنَّاسُ ،فَيُؤْخَذُ فَيُضْرَبُ عُنُقُهُ فَخِفْتُ أَنْ يَكُونَ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لِلْأَحْوَلِ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فَإِنِّي خَائِفٌ عَلَى نَفْسِي وَعَلَيْكَ، وَإِنَّمَا يُرِيدُنِي لَيْسَ يُرِيدُكَ، فَتَنَحَّ عَنِّي لاَ تَهْلِكْ فَتُعِينَ عَلَى نَفْسِكَ، فَتَنَحَّى عَنِّي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وَتَبِعْتُ اَلشَّيْخَ ، وَذَلِكَ، أَنِّي ظَنَنْتُ أَنِّي لاَ أَقْدِرُ عَلَى اَلتَّخَلُّصِ مِنْهُ، فَمَا زِلْتُ 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عَرَضْتُ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وَرَدَ بِي عَلَى بَابِ أَبِي اَلْحَسَنِ مُوسَى علیهِ السّلامُ  ثُمَّ خَلاَّنِي وَمَضَى، فَإِذَا خَادِمٌ بِالْبَابِ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اُدْخُلْ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أَبُواَلْحَسَنِ مُوسَى علیهِ السّلامُ  فَقَالَ لِي َ اِبْتِدَاءً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إِلَيَّ ، لاَ إِلَى اَلْمُرْجِئَةِ، وَلاَ إِلَى اَلْقَدَرِيَّةِ، وَلاَ إِلَى اَلْمُعْتَزِلَةِ، وَلاَ إِلَى اَلْخَوَارِجِ، وَلاَ إِلَى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مَضَى أَبُوكَ؟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مَوْتاً؟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لَنَا مِنْ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أَنْ يَهْدِيَكَ 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عَبْدَ اَللَّهِ أَخَاكَ يَزْعُمُ أَنَّهُ اَلْإِمَامُ بَعْدَ أَبِيهِ؛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لاَ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لَنَا بَعْدَهُ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أَنْ يَهْدِيَكَ 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فَأَنْتَ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أُصِبْ طَرِيقَ اَلْمَسْأَلَةِ؛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عَلَيْكَ إِمَامٌ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شَيْءٌ لاَ يَعْلَمُهُ إِلاَّ اَللَّهُ إِعْظَاماً لَهُ وَهَيْبَةًريال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أَسْأَلُكَ كَمَا كُنْتُ أَسْأَلُ أَبَاكَ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تُخْبَرْ لاَ تُذِعْ فَإِنْ أَذَعْتَ فَهُوَاَلذَّبْحُ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فَإِذَا هُوَبَحْرٌ لاَ يُنْزَفُ،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شِيعَةُ أَبِيكَ ضُلاَّلٌ، فَأُلْقِي إِلَيْهِمْ هَذَا اَلْأَمْرَ وَأَدْعُوهُمْ إِلَيْكَ؟ فَقَدْ أَخَذْتَ عَلَيَّ اَلْكِتْمَانَ؛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آنَسْتَ مِنْهُمْ رُشْداً فَأَلْقِ إِلَيْهِ وَخُذْ عَلَيْهِ بِالْكِتْمَانِ، فَإِنْ أَذَاعَ فَهُوَاَلذَّبْحُ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وَأَشَارَ بِيَدِهِ إِلَى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وَلَقِيتُ أَبَا جَعْفَرٍ اَلْأَحْوَلَ،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وَحَدَّثْتُهُ بِالْقِصَّةِ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لَقِينَا زُرَارَةَ </w:t>
      </w:r>
      <w:r>
        <w:rPr>
          <w:rStyle w:val="FootnoteAnchor"/>
          <w:rtl w:val="true"/>
        </w:rPr>
        <w:footnoteReference w:id="573"/>
      </w:r>
      <w:r>
        <w:rPr>
          <w:rFonts w:ascii="Amiri" w:hAnsi="Amiri" w:eastAsia="Amiri" w:cs="Amiri"/>
          <w:color w:val="111111"/>
          <w:sz w:val="28"/>
          <w:sz w:val="28"/>
          <w:szCs w:val="28"/>
          <w:rtl w:val="true"/>
          <w:lang w:bidi="ar-SA"/>
        </w:rPr>
        <w:t xml:space="preserve">وَأَبَا بَصِيرٍ فَدَخَلاَ عَلَيْهِ، وَسَمِعَا كَلاَمَهُ وَسَاءَلاَهُ وَقَطَعَا عَلَيْهِ ثُمَّ لَقِينَا اَلنَّاسَ أَفْوَاجاً ، فَكُلُّ مَنْ دَخَلَ عَلَيْهِ قَطَعَ عَلَيْهِ، إِلاَّ طَائِفَةَ عَمَّارٍ اَلسَّابَاطِيِّ، وَبَقِيَ عَبْدُ اَللَّهِ لاَ يَدْخُلُ إِلَيْهِ مِنَ اَلنَّاسِ إِلاَّ اَلْقَلِيلُ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جَعْفَرُ بْنُ مُحَمَّدِ بْنِ قُولَوَيْهِ، عَنْ مُحَمَّدِ بْنِ يَعْقُوبَ عَنْ عَلِيِّ بْنِ إِبْرَاهِيمَ ، عَنْ أَبِيهِ، عَنِ اَلرَّافِعِيِّ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وَكَانَ زَاهِداً وَكَانَ مِنْ أَعْبَدِ أَهْلِ زَمَانِهِ، وَكَانَ يَتَّقِيهِ اَلسُّلْطَانُ لِجِدِّهِ فِي اَلدِّينِ وَاِجْتِهَادِهِ، وَرُبَّمَا اِسْتَقْبَلَ اَلسُّلْطَانَ فِي اَلْأَمْرِ بِالْمَعْرُوفِ وَاَلنَّهْيِ عَنِ اَلْمُنْكَرِ بِمَا يُغْضِبُهُ، فَكَانَ يَحْتَمِلُ ذَلِكَ  لَهُ لِصَلاَحِهِ، فَلَمْ تَزَلْ هَذِهِ حَالُهُ حَتَّى دَخَلَ يَوْماً اَلْمَسْجِدَ وَفِيهِ أَبُواَلْحَسَنِ مُوسَى علیهِ السّلامُ  فَأَوْمَأَ إِلَيْهِ فَأَتَاهُ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عَلِيٍّ، مَا أَحَبَّ إِلَيَّ مَا أَنْتَ عَلَيْهِ وَأَسَرَّنِي بِهِ إِلاَّ أَنَّهُ لَيْسَتْ لَكَ مَعْرِفَةٌ، فَاطْلُبِ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اَلْمَعْرِفَةُ؟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تَفَقَّهْ، وَاُطْلُبِ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فُقَهَاءِ أَهْلِ اَلْمَدِينَةِ، ثُمَّ اِعْرِضْ عَلَيَّ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فَكَتَبَ ثُمَّ جَاءَ فَقَرَأَهُ عَلَيْهِ فَأَسْقَطَهُ كُلَّهُ، ثُمَّ قَالَ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مَعْنِيّاً بِدِينِهِ،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يَتَرَصَّدُ أَبَا اَلْحَسَنِ حَتَّى خَرَجَ إِلَى ضَيْعَةٍ لَهُ، فَلَقِيَهُ فِي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أَحْتَجُّ عَلَيْكَ بَيْنَ يَدَيِ اَللَّهِ، فَدُلَّنِي عَلَى مَا تَجِبُ عَلَيَّ مَعْرِفَتُهُ؛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وَحَقِّهِ وَمَا يَجِبُ لَهُ، وَأَمْرِ اَلْحَسَنِ وَاَلْحُسَيْنِ وَعَلِيِّ بْنِ اَلْحُسَيْنِ وَمُحَمَّدِ بْنِ عَلِيٍّ وَجَعْفَرِ بْنِ مُحَمَّدٍ علیهما السّلام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اَلْإِمَامُ اَلْيَوْمَ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أَخْبَرْتُكَ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فَشَيْءٌ أَسْتَدِلُّ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إِلَى تِلْكَ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بَعْضِ شَجَرِ أُمِّ غَيْلاَن َ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أَقْبِلِي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فَأَتَيْتُهَا فَرَأَيْتُهَا  وَاَللَّهِ  تَخُدُّ </w:t>
      </w:r>
      <w:r>
        <w:rPr>
          <w:rStyle w:val="FootnoteAnchor"/>
          <w:rtl w:val="true"/>
        </w:rPr>
        <w:footnoteReference w:id="576"/>
      </w:r>
      <w:r>
        <w:rPr>
          <w:rFonts w:ascii="Amiri" w:hAnsi="Amiri" w:eastAsia="Amiri" w:cs="Amiri"/>
          <w:color w:val="111111"/>
          <w:sz w:val="28"/>
          <w:sz w:val="28"/>
          <w:szCs w:val="28"/>
          <w:rtl w:val="true"/>
          <w:lang w:bidi="ar-SA"/>
        </w:rPr>
        <w:t>اَلْأَرْضَ خَدّاً حَتَّى وَقَفَتْ بَيْنَ يَدَيْهِ ثُمَّ أَشَارَ إِلَيْهَا بِالرُّجُوعِ فَرَجَعَتْ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بِهِ، ثُمَّ لَزِمَ اَلصَّمْتَ وَاَلْعِبَادَةَ، فَكَانَ لاَ يَرَاهُ أَحَدٌ يَتَكَلَّمُ بَعْدَ ذَلِكَ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أَحْمَدُ بْنُ مِهْرَانَ، عَنْ مُحَمَّدِ بْنِ عَلِيٍّ،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مُوسَى بْنِ جَعْفَرٍ جُعِلْتُ فِدَاكَ،  بِمَ يُعْرَفُ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بِخِصَالٍ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أَوَّلُهُنَّ فَإِنَّهُ بِشَيْءٍ قَدْ تَقَدَّمَ فِيهِ مِنْ أَبِيهِ، وَإِشَارَتُهُ إِلَيْهِ، لِيَكُونَ حُجَّةً، وَيُسْأَلُ فَيُجِيبُ، وَإِذَا سُكِتَ عَنْهُ اِبْتَدَأَ، وَيُخْبِرُ بِمَا فِي غَدٍ، وَيُكَلِّمُ اَلنَّاسَ بِكُلِّ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أَبَا مُحَمَّدٍ،  أُعْطِيكَ عَلاَمَةً قَبْلَ أَنْ </w:t>
      </w:r>
    </w:p>
    <w:p>
      <w:pPr>
        <w:pStyle w:val="BookText"/>
        <w:rPr/>
      </w:pP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نَلْبَثْ أَنْ دَخَلَ عَلَيْهِ رَجُلٌ مِنْ أَهْلِ خُرَاسَانَ فَكَلَّمَهُ اَلْخُرَاسَانِيُّ بِالْعَرَبِيَّةِ، فَأَجَابَهُ أَبُواَلْحَسَنِ بِالْفَارِسِيَّةِ، فَقَالَ لَهُ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مَنَعَنِي أَنْ أُكَلِّمَكَ بِالْفَارِسِيَّةِ إِلاَّ أَنَّهُ ظَنَنْتُ أَنَّكَ لاَ تُحْسِنُهَا،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إِذَا كُنْتُ لاَ أُحْسِنُ أُجِيبُكَ فَمَا فَضْلِي عَلَيْكَ فِيمَا يُسْتَحَقُّ بِهِ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اَلْإِمَامَ لاَ يَخْفَى عَلَيْهِ كَلاَمُ أَحَدٍ مِنَ اَلنَّاسِ، وَلاَ مَنْطِقُ اَلطَّيْرِ </w:t>
      </w:r>
      <w:r>
        <w:rPr>
          <w:rStyle w:val="FootnoteAnchor"/>
          <w:rtl w:val="true"/>
        </w:rPr>
        <w:footnoteReference w:id="578"/>
      </w:r>
      <w:r>
        <w:rPr>
          <w:rFonts w:ascii="Amiri" w:hAnsi="Amiri" w:eastAsia="Amiri" w:cs="Amiri"/>
          <w:color w:val="111111"/>
          <w:sz w:val="28"/>
          <w:sz w:val="28"/>
          <w:szCs w:val="28"/>
          <w:rtl w:val="true"/>
          <w:lang w:bidi="ar-SA"/>
        </w:rPr>
        <w:t xml:space="preserve">وَلاَ كَلاَمُ شَيْءٍ فِيهِ رُوحٌ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اَللَّهِ بْنُ إِدْرِيسَ،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اَلرَّشِيدُ فِي بَعْضِ اَلْأَيَّامِ إِلَى عَلِيِّ بْنِ يَقْطِينٍ ثِيَاباً أَكْرَمَهُ بِهَا، وَكَانَ فِي جُمْلَتِهَا دُرَّاعَةُ خَزٍّ سَوْدَاءُ مِنْ لِبَاسِ اَلْمُلُوكِ مُثْقَلَةً بِالذَّهَبِ، فَأَنْفَذَ عَلِيُّ بْنُ يَقْطِينٍ جُلَّ تِلْكَ اَلثِّيَابِ إِلَى مُوسَى بْنِ جَعْفَرٍ وَأَنْفَذَ فِي جُمْلَتِهَا تِلْكَ اَلدُّرَّاعَةَ، وَأَضَافَ إِلَيْهَا مَالاً كَانَ عِنْدَهُ عَلَى رَسْمٍ لَهُ فِيمَا يَحْمِلُهُ إِلَيْهِ مِنْ خُمُسِ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ذَلِكَ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اَلْمَالَ وَاَلثِّيَابَ ، وَرَدَّ اَلدُّرَّاعَةَ عَلَى يَدِ اَلرَّسُولِ إِلَى عَلِيِّ بْنِ يَقْطِينٍ وَكَتَبَ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 بِهَا ، وَلاَ تُخْرِجْهَا عَنْ يَدِكَ، فَسَيَكُونُ لَكَ بِهَا شَأْنٌ تَحْتَاجُ إِلَيْهَا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فَارْتَابَ عَلِيُّ بْنُ يَقْطِينٍ بِرَدِّهَا عَلَيْهِ وَلَمْ يَدْرِ مَا سَبَبُ ذَلِكَ  ، وَاِحْتَفَظَ بِالدُّرَّاعَةِ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أَيَّامٍ تَغَيَّرَ عَلِيُّ بْنُ يَقْطِينٍ عَلَى غُلاَمٍ كَانَ يَخْتَصُّ بِهِ </w:t>
      </w:r>
    </w:p>
    <w:p>
      <w:pPr>
        <w:pStyle w:val="BookText"/>
        <w:rPr/>
      </w:pPr>
      <w:r>
        <w:rPr>
          <w:rFonts w:ascii="Amiri" w:hAnsi="Amiri" w:eastAsia="Amiri" w:cs="Amiri"/>
          <w:color w:val="111111"/>
          <w:sz w:val="28"/>
          <w:sz w:val="28"/>
          <w:szCs w:val="28"/>
          <w:rtl w:val="true"/>
          <w:lang w:bidi="ar-SA"/>
        </w:rPr>
        <w:t>فَصَرَفَهُ عَنْ خِدْمَتِهِ، وَكَانَ اَلْغُلاَمُ يَعْرِفُ مَيْلَ عَلِيِّ بْنِ يَقْطِينٍ إِلَى أَبِي اَلْحَسَنِ مُوسَى علیهِ السّلامُ،  وَيَقِفُ عَلَى مَا يَحْمِلُهُ إِلَيْهِ فِي كُلِّ وَقْتٍ مِنْ مَالٍ وَثِيَابٍ وَأَلْطَافٍ وَغَيْرِ ذَلِكَ ، فَسَعَى بِهِ إِلَى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بِإِمَامَةِ مُوسَى ابْنِ جَعْفَرٍ ،وَيَحْمِلُ إِلَيْهِ خُمُسَ مَالِهِ فِي كُلِّ سَنَةٍ ، وَقَدْ حَمَلَ إِلَيْهِ اَلدُّرَّاعَةَ اَلَّتِي أَكْرَمَهُ بِهَا أَمِيرُ اَلْمُؤْمِنِينَ فِي وَقْتِ كَذَا وَكَذَا فَاسْتَشَاطَ اَلرَّشِيدُ لِذَلِكَ، وَغَضِبَ غَضَباً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لَأَكْشِفَنَّ عَنْ هَذِهِ اَلْحَالِ ، فَإِنْ كَانَ اَلْأَمْرُ كَمَا تَقُولُ أَزْهَقْتُ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وَأَنْفَذَ فِي اَلْوَقْتِ بِإِحْضَارِ عَلِيِّ بْنِ يَقْطِينٍ، فَلَمَّا مَثُلَ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الدُّرَّاعَةِ اَلَّتِي كَسَوْتُكَ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أَمِيرَ اَلْمُؤْمِنِينَ عِنْدِي فِي سَفَطٍ مَخْتُومٍ فِيهِ طِيبٌ، قَدِ اِحْتَفَظْتُ بِهَا ، قَلَّمَا أَصْبَحْتُ إِلاَّ وَفَتَحْتُ اَلسَّفَطَ وَنَظَرْتُ إِلَيْهَا تَبَرُّكاً بِهَا وَقَبَّلْتُهَا وَرَدَدْتُهَا إِلَى مَوْضِعِهَا ، وَكُلَّمَا أَمْسَيْتُ صَنَعْتُ بِهَا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أَحْضِرْهَا اَلسَّاعَةَ،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 وَاِسْتَدْعَى بَعْضَ خَدَمِهِ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اَلْبَيْتِ اَلْفُلاَنِيِّ مِنْ دَارِي، فَخُذْ مِفْتَاحَهُ مِنْ خَازِنَتِي وَاِفْتَحْهُ، ثُمَّ اِفْتَحِ اَلصُّنْدُوقَ اَلْفُلاَنِيَّ فَجِئْنِي بِالسَّفَطِ اَلَّذِي فِيهِ بِخَتْمِهِ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اَلْغُلاَمُ أَنْ جَاءَ بِالسَّفَطِ مَخْتُوماً، فَوُضِعَ بَيْنَ يَدَيِ اَلرَّشِيدِ فَأَمَرَ بِكَسْرِ خَتْمِهِ وَفَتْحِهِ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فُتِحَ نَظَرَ إِلَى اَلدُّرَّاعَةِ فِيهِ بِحَالِهَا، مَطْوِيَّةً مَدْفُونَةً فِي اَلطِّيبِ، فَسَكَنَ اَلرَّشِيدُ مِنْ غَضَبِهِ، ثُمَّ قَالَ لِعَلِيِّ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اُرْدُدْهَا إِلَى مَكَانِهَا وَاِنْصَرِفْ رَاشِداً، فَلَنْ أُصَدِّقَ عَلَيْكَ بَعْدَهَا سَاعِياً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أَنْ يُتْبَعَ بِجَائِزَةٍ سَنِيَّةٍ، وَتَقَدَّمَ بِضَرْبِ اَلسَّاعِي بِهِ أَلْفَ سَوْطٍ، فَضُرِبَ نَحْوَخَمْسِمِائَةِ </w:t>
      </w:r>
    </w:p>
    <w:p>
      <w:pPr>
        <w:pStyle w:val="BookText"/>
        <w:rPr/>
      </w:pPr>
      <w:r>
        <w:rPr>
          <w:rFonts w:ascii="Amiri" w:hAnsi="Amiri" w:eastAsia="Amiri" w:cs="Amiri"/>
          <w:color w:val="111111"/>
          <w:sz w:val="28"/>
          <w:sz w:val="28"/>
          <w:szCs w:val="28"/>
          <w:rtl w:val="true"/>
          <w:lang w:bidi="ar-SA"/>
        </w:rPr>
        <w:t xml:space="preserve">سَوْطٍ فَمَاتَ فِي ذَلِكَ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اَلْفَضْلِ</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اَلرِّوَايَةُ بَيْنَ أَصْحَابِنَا فِي مَسْحِ اَلرِّجْلَيْنِ فِي اَلْوُضُوءِ، أَ هُوَمِنَ اَلْأَصَابِعِ إِلَى اَلْكَعْبَيْنِ، أَمْ مِنَ اَلْكَعْبَيْنِ إِلَى اَلْأَصَابِعِ؟ فَكَتَبَ عَلِيُّ بْنُ يَقْطِينٍ إِلَى أَبِي اَلْحَسَنِ مُوسَى علیهِ السّلامُ  جُعِلْتُ فِدَاكَ،  إِنَّ أَصْحَابَنَا قَدِ اِخْتَلَفُوا فِي مَسْحِ اَلرِّجْلَيْنِ، فَإِنْ رَأَيْتَ أَنْ تَكْتُبَ إِلَيَّ بِخَطِّكَ مَا يَكُونُ عَمَلِي بِحَسَبِهِ </w:t>
      </w:r>
      <w:r>
        <w:rPr>
          <w:rStyle w:val="FootnoteAnchor"/>
          <w:rtl w:val="true"/>
        </w:rPr>
        <w:footnoteReference w:id="582"/>
      </w:r>
      <w:r>
        <w:rPr>
          <w:rFonts w:ascii="Amiri" w:hAnsi="Amiri" w:eastAsia="Amiri" w:cs="Amiri"/>
          <w:color w:val="111111"/>
          <w:sz w:val="28"/>
          <w:sz w:val="28"/>
          <w:szCs w:val="28"/>
          <w:rtl w:val="true"/>
          <w:lang w:bidi="ar-SA"/>
        </w:rPr>
        <w:t>فَعَلْتُ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فَهِمْتُ مَا ذَكَرْتَ مِنَ اَلاِخْتِلاَفِ فِي اَلْوُضُوءِ وَاَلَّذِي آمُرُكَ بِهِ فِي ذَلِكَ  أَنْ تُمَضْمِضَ ثَلاَثاً، وَتَسْتَنْشِقَ ثَلاَثاً، وَتَغْسِلَ وَجْهَكَ ثَلاَثاً، وَتُخَلِّلَ شَعْرَ لِحْيَتِكَ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وَتَغْسِلَ يَدَكَ إِلَى اَلْمِرْفَقَيْنِ ثَلاَثاً</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وَتَمْسَحَ رَأْسَكَ كُلَّهُ، وَتَمْسَحَ ظَاهِرَ أُذُنَيْكَ وَبَاطِنَهُمَا وَتَغْسِلَ رِجْلَيْكَ إِلَى اَلْكَعْبَيْنِ ثَلاَثاً وَلاَ تُخَالِفْ ذَلِكَ  إِلَى غَيْرِهِ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اَلْكِتَابُ إِلَى عَلِيِّ بْنِ يَقْطِينٍ ، تَعَجَّبَ مِمَّا رُسِمَ لَهُ فِيهِ مِمَّا جَمِيعُ اَلْعِصَابَةِ عَلَى خِلاَفِهِ،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أَعْلَمُ بِمَا قَالَ، وَأَنَا مُمْتَثِلٌ </w:t>
      </w:r>
    </w:p>
    <w:p>
      <w:pPr>
        <w:pStyle w:val="BookText"/>
        <w:rPr/>
      </w:pPr>
      <w:r>
        <w:rPr>
          <w:rFonts w:ascii="Amiri" w:hAnsi="Amiri" w:eastAsia="Amiri" w:cs="Amiri"/>
          <w:color w:val="111111"/>
          <w:sz w:val="28"/>
          <w:sz w:val="28"/>
          <w:szCs w:val="28"/>
          <w:rtl w:val="true"/>
          <w:lang w:bidi="ar-SA"/>
        </w:rPr>
        <w:t xml:space="preserve">أَمْرَهُ فَكَانَ يَعْمَلُ فِي وُضُوئِهِ عَلَى هَذَا اَلْحَدِّ وَيُخَالِفُ مَا عَلَيْهِ جَمِيعُ اَلشِّيعَةِ اِمْتِثَالاً لِأَمْرِ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 بِعَلِيِّ بْنِ يَقْطِينٍ إِلَى اَلرَّشِيدِ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 مُخَالِفٌ 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لِبَعْضِ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عِنْدِيَ اَلْقَوْلُ فِي عَلِيِّ بْنِ يَقْطِينٍ، وَاَلْقَرَفُ </w:t>
      </w:r>
      <w:r>
        <w:rPr>
          <w:rStyle w:val="FootnoteAnchor"/>
          <w:rtl w:val="true"/>
        </w:rPr>
        <w:footnoteReference w:id="584"/>
      </w:r>
      <w:r>
        <w:rPr>
          <w:rFonts w:ascii="Amiri" w:hAnsi="Amiri" w:eastAsia="Amiri" w:cs="Amiri"/>
          <w:color w:val="111111"/>
          <w:sz w:val="28"/>
          <w:sz w:val="28"/>
          <w:szCs w:val="28"/>
          <w:rtl w:val="true"/>
          <w:lang w:bidi="ar-SA"/>
        </w:rPr>
        <w:t>لَهُ بِخِلاَفِنَا، وَمَيْلِهِ إِلَى اَلرَّفْضِ، وَلَسْتُ أَرَى فِي خِدْمَتِهِ لِي تَقْصِيراً،  وَقَدِ اِمْتَحَنْتُهُ مِرَاراً ، فَمَا ظَهَرْتُ مِنْهُ عَلَى مَا يُقْرَفُ بِهِ، وَأُحِبُّ أَنْ أَسْتَبْرِئَ أَمْرَهُ مِنْ حَيْثُ لاَ يَشْعُرُ بِذَلِكَ، فَيَتَحَرَّزَ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اَلْجَمَاعَةَ فِي اَلْوُضُوءِ فَتُخَفِّفُهُ، وَلاَ تَرَى غَسْلَ اَلرِّجْلَيْنِ، فَامْتَحِنْهُ مِنْ حَيْثُ لاَ يَعْلَمُ بِالْوُقُوفِ عَلَى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هَذَا اَلْوَجْهَ يُظْهِرُ بِهِ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تَرَكَهُ مُدَّةً وَنَاطَهُ بِشَيْءٍ مِنَ اَلشُّغُلِ فِي اَلدَّارِ حَتَّى دَخَلَ وَقْتُ اَلصَّلاَةِ، وَكَانَ عَلِيُّ بْنُ يَقْطِينٍ يَخْلُوفِي حُجْرَةٍ فِي اَلدَّارِ لِوُضُوئِهِ وَصَلاَتِهِ، فَلَمَّا دَخَلَ وَقْتُ اَلصَّلاَةِ وَقَفَ اَلرَّشِيدُ مِنْ وَرَاءِ حَائِطِ اَلْحُجْرَةِ بِحَيْثُ يَرَى عَلِيَّ بْنَ يَقْطِينٍ وَلاَ يَرَاهُ هُوَ، فَدَعَا بِالْمَاءِ لِلْوُضُوءِ، فَتَمَضْمَضَ ثَلاَثاً وَاِسْتَنْشَقَ ثَلاَثاً وَغَسَلَ وَجْهَهُ، وَخَلَّلَ شَعْرَ لِحْيَتِهِ وَغَسَلَ يَدَيْهِ إِلَى اَلْمِرْفَقَيْنِ ثَلاَثاً، وَمَسَحَ رَأْسَهُ وَأُذُنَيْهِ، وَغَسَلَ رِجْلَيْهِ، وَاَلرَّشِيدُ يَنْظُرُ إِلَيْهِ، فَلَمَّا رَآهُ قَدْ فَعَلَ ذَلِكَ  لَمْ يَمْلِكْ نَفْسَهُ حَتَّى أَشْرَفَ عَلَيْهِ بِحَيْثُ يَرَاهُ ، ثُمَّ نَادَاهُ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أَنَّكَ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وَصَلَحَتْ حَالُهُ عِنْدَهُ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عَلَيْهِ كِتَابُ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اِبْتَدِئْ مِنَ اَلْآنَ يَا </w:t>
      </w:r>
    </w:p>
    <w:p>
      <w:pPr>
        <w:pStyle w:val="BookText"/>
        <w:rPr/>
      </w:pPr>
      <w:r>
        <w:rPr>
          <w:rFonts w:ascii="Amiri" w:hAnsi="Amiri" w:eastAsia="Amiri" w:cs="Amiri"/>
          <w:color w:val="111111"/>
          <w:sz w:val="28"/>
          <w:sz w:val="28"/>
          <w:szCs w:val="28"/>
          <w:rtl w:val="true"/>
          <w:lang w:bidi="ar-SA"/>
        </w:rPr>
        <w:t>عَلِيَّ بْنَ يَقْطِينٍ ،تَوَضَّأْ كَمَا أَمَرَ اَللَّهُ، اِغْسِلْ وَجْهَكَ مَرَّةً فَرِيضَةً وَأُخْرَى إِسْبَاغاً، وَاِغْسِلْ يَدَيْكَ مِنَ اَلْمِرْفَقَيْنِ كَذَلِكَ، وَاِمْسَحْ بِمُقَدَّمِ رَأْسِكَ وَظَاهِرِ قَدَمَيْكَ مِنْ فَضْلِ نَدَاوَةِ وَضُوئِكَ فَقَدْ زَالَ مَا كَانَ يُخَافُ عَلَيْكَ وَاَلسَّلاَمُ</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عَلِيُّ بْنُ أَبِي حَمْزَةَ 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أَبُواَلْحَسَنِ مُوسَى علیهِ السّلامُ  فِي بَعْضِ اَلْأَيَّامِ مِنَ اَلْمَدِينَةِ إِلَى ضَيْعَةٍ لَهُ خَارِجَةٍ عَنْهَا ، فَصَحِبْتُهُ أَنَا وَكَانَ رَاكِباً بَغْلَةً وَأَنَا عَلَى حِمَارٍ لِي ،فَلَمَّا صِرْنَا فِي بَعْضِ اَلطَّرِيقِ اِعْتَرَضَنَا أَسَدٌ، فَأَحْجَمْتُ خَوْفاً وَأَقْدَمَ أَبُواَلْحَسَنِ مُوسَى علیهِ السّلامُ  غَيْرَ مُكْتَرِثٍ بِهِ، فَرَأَيْتُ اَلْأَسَدَ يَتَذَلَّلُ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وَيُهَمْهِمُ، فَوَقَفَ لَهُ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كَالْمُصْغِي إِلَى هَمْهَمَتِهِ، وَوَضَعَ اَلْأَسَدُ يَدَهُ عَلَى كَفَلِ بَغْلَتِهِ وَقَدْ هَمَّتْنِي نَفْسِي مِنْ ذَلِكَ  وَخِفْتُ خَوْفاً عَظِيماً، ثُمَّ تَنَحَّى اَلْأَسَدُ إِلَى جَانِبِ اَلطَّرِيقِ وَحَوَّلَ أَبُواَلْحَسَنِ وَجْهَهُ إِلَى اَلْقِبْلَةِ وَجَعَلَ يَدْعُو، وَيُحَرِّكُ شَفَتَيْهِ بِمَا لَمْ أَفْهَمْهُ، ثُمَّ أَوْمَأَ إِلَى اَلْأَسَدِ بِيَدِهِ أَنِ اِمْضِ ، هَمْهَمَ اَلْأَسَدُ هَمْهَمَةً طَوِيلَةً وَأَبُواَلْحَسَنِ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آمِينَ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اَلْأَسَدُ حَتَّى غَابَ مِنْ بَيْنِ أَعْيُنِنَا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لِوَجْهِهِ وَاِتَّبَعْتُهُ، فَلَمَّا بَعُدْنَا عَنِ اَلْمَوْضِعِ لَحِقْتُهُ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شَأْنُ هَذَا اَلْأَسَدِ؟ فَلَقَدْ خِفْتُهُ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وَعَجِبْتُ مِنْ شَأْنِهِ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علیه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خَرَجَ إِلَيَّ يَشْكُوعُسْرَ اَلْوِلاَدَةِ عَلَى لُبُوءَتِهِ </w:t>
      </w:r>
      <w:r>
        <w:rPr>
          <w:rStyle w:val="FootnoteAnchor"/>
          <w:rtl w:val="true"/>
        </w:rPr>
        <w:footnoteReference w:id="586"/>
      </w:r>
      <w:r>
        <w:rPr>
          <w:rFonts w:ascii="Amiri" w:hAnsi="Amiri" w:eastAsia="Amiri" w:cs="Amiri"/>
          <w:color w:val="111111"/>
          <w:sz w:val="28"/>
          <w:sz w:val="28"/>
          <w:szCs w:val="28"/>
          <w:rtl w:val="true"/>
          <w:lang w:bidi="ar-SA"/>
        </w:rPr>
        <w:t xml:space="preserve">وَسَأَلَنِي أَنْ أَسْأَلَ اَللَّهَ أَنْ يُفَرِّجَ عَنْهَا فَفَعَلْتُ ذَلِكَ، وَأُلْقِيَ فِي رُوعِي </w:t>
      </w:r>
      <w:r>
        <w:rPr>
          <w:rStyle w:val="FootnoteAnchor"/>
          <w:rtl w:val="true"/>
        </w:rPr>
        <w:footnoteReference w:id="587"/>
      </w:r>
      <w:r>
        <w:rPr>
          <w:rFonts w:ascii="Amiri" w:hAnsi="Amiri" w:eastAsia="Amiri" w:cs="Amiri"/>
          <w:color w:val="111111"/>
          <w:sz w:val="28"/>
          <w:sz w:val="28"/>
          <w:szCs w:val="28"/>
          <w:rtl w:val="true"/>
          <w:lang w:bidi="ar-SA"/>
        </w:rPr>
        <w:t>أَنَّهَا تَلِدُ ذَكَراً لَهُ ، فَخَبَّرْتُهُ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اِمْضِ فِي حِفْظِ اَللَّهِ، فَلاَ سَلَّطَ اَللَّهُ عَلَيْكَ وَلاَ عَلَى ذُرِّيَّتِكَ وَلاَ عَلَى أَحَدٍ مِنْ شِيعَتِكَ شَيْئاً مِنَ اَلسِّبَاعِ،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هذا الباب كثيرة ، وفيما أثبتناه منها كفاية على الرسم الذي تقدم والمنة لله</w:t>
      </w:r>
      <w:r>
        <w:rPr>
          <w:rFonts w:eastAsia="Amiri" w:cs="Amiri" w:ascii="Amiri" w:hAnsi="Amiri"/>
          <w:color w:val="111111"/>
          <w:sz w:val="28"/>
          <w:szCs w:val="28"/>
          <w:rtl w:val="true"/>
          <w:lang w:bidi="ar-SA"/>
        </w:rPr>
        <w:t xml:space="preserve">. </w:t>
      </w:r>
      <w:bookmarkStart w:id="242" w:name="pg15542_160758"/>
    </w:p>
    <w:p>
      <w:pPr>
        <w:pStyle w:val="Heading3"/>
        <w:numPr>
          <w:ilvl w:val="2"/>
          <w:numId w:val="1"/>
        </w:numPr>
        <w:rPr/>
      </w:pPr>
      <w:bookmarkStart w:id="243" w:name="__RefHeading___Toc8990008_2142443653"/>
      <w:bookmarkStart w:id="244" w:name="_Toc88"/>
      <w:bookmarkEnd w:id="242"/>
      <w:bookmarkEnd w:id="243"/>
      <w:r>
        <w:rPr>
          <w:rtl w:val="true"/>
        </w:rPr>
        <w:t>فصل شذرات من فضائل الإمام الكاظم علیهِ السّلامُ  ومناقبه</w:t>
      </w:r>
      <w:bookmarkEnd w:id="244"/>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ذكر طرف من فضائله ومناقبه وخلاله التي بان بها في الفضل من غيره</w:t>
      </w:r>
    </w:p>
    <w:p>
      <w:pPr>
        <w:pStyle w:val="BookText"/>
        <w:rPr/>
      </w:pPr>
      <w:r>
        <w:rPr>
          <w:rFonts w:ascii="Amiri" w:hAnsi="Amiri" w:eastAsia="Amiri" w:cs="Amiri"/>
          <w:color w:val="111111"/>
          <w:sz w:val="28"/>
          <w:sz w:val="28"/>
          <w:szCs w:val="28"/>
          <w:rtl w:val="true"/>
          <w:lang w:bidi="ar-SA"/>
        </w:rPr>
        <w:t>وَكَانَ أَبُواَلْحَسَنِ مُوسَى علیهِ السّلامُ  أَعْبَدَ أَهْلِ زَمَانِهِ وَأَفْقَهَهُمْ وَأَسْخَاهُمْ كَفّاً وَأَكْرَمَهُمْ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يُصَلِّي نَوَافِلَ اَللَّيْلِ وَيَصِلُهَا بِصَلاَةِ اَلصُّبْحِ، ثُمَّ يُعَقِّبُ حَتَّى تَطْلُعَ اَلشَّمْسُ ، وَيَخِرُّ لِلَّهِ سَاجِداً فَلاَ يَرْفَعُ رَأْسَهُ مِنَ اَلدُّعَاءِ وَاَلتَّمْجِيدِ </w:t>
      </w:r>
      <w:r>
        <w:rPr>
          <w:rStyle w:val="FootnoteAnchor"/>
          <w:rtl w:val="true"/>
        </w:rPr>
        <w:footnoteReference w:id="589"/>
      </w:r>
      <w:r>
        <w:rPr>
          <w:rFonts w:ascii="Amiri" w:hAnsi="Amiri" w:eastAsia="Amiri" w:cs="Amiri"/>
          <w:color w:val="111111"/>
          <w:sz w:val="28"/>
          <w:sz w:val="28"/>
          <w:szCs w:val="28"/>
          <w:rtl w:val="true"/>
          <w:lang w:bidi="ar-SA"/>
        </w:rPr>
        <w:t xml:space="preserve">حَتَّى يَقْرُبَ زَوَالُ اَلشَّمْسِ </w:t>
      </w:r>
      <w:r>
        <w:rPr>
          <w:rStyle w:val="FootnoteAnchor"/>
          <w:rtl w:val="true"/>
        </w:rPr>
        <w:footnoteReference w:id="590"/>
      </w:r>
      <w:r>
        <w:rPr>
          <w:rFonts w:ascii="Amiri" w:hAnsi="Amiri" w:eastAsia="Amiri" w:cs="Amiri"/>
          <w:color w:val="111111"/>
          <w:sz w:val="28"/>
          <w:sz w:val="28"/>
          <w:szCs w:val="28"/>
          <w:rtl w:val="true"/>
          <w:lang w:bidi="ar-SA"/>
        </w:rPr>
        <w:t>وَكَانَ يَدْعُوكَثِيراً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اَلرَّاحَةَ عِنْدَ اَلْمَوْتِ، وَاَلْعَفْوَعِنْدَ اَلْحِسَابِ</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وَيُكَرِّرُ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اَلذَّنْبُ مِنْ عَبْدِكَ فَلْيَحْسُنِ اَلْعَفْوُ مِنْ عِنْدِكَ</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يَبْكِي مِنْ خَشْيَةِ اَللَّهِ حَتَّى تَخْضَلَّ لِحْيَتُهُ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أَوْصَلَ اَلنَّاسِ لِأَهْلِهِ وَرَحِمِهِ، وَكَانَ يَفْتَقِدُ فُقَرَاءَ اَلْمَدِينَةِ فِي اَللَّيْلِ فَيَحْمِلُ </w:t>
      </w:r>
    </w:p>
    <w:p>
      <w:pPr>
        <w:pStyle w:val="BookText"/>
        <w:rPr/>
      </w:pPr>
      <w:r>
        <w:rPr>
          <w:rFonts w:ascii="Amiri" w:hAnsi="Amiri" w:eastAsia="Amiri" w:cs="Amiri"/>
          <w:color w:val="111111"/>
          <w:sz w:val="28"/>
          <w:sz w:val="28"/>
          <w:szCs w:val="28"/>
          <w:rtl w:val="true"/>
          <w:lang w:bidi="ar-SA"/>
        </w:rPr>
        <w:t xml:space="preserve">إِلَيْهِمْ فِيهِ اَلْعَيْنَ </w:t>
      </w:r>
      <w:r>
        <w:rPr>
          <w:rStyle w:val="FootnoteAnchor"/>
          <w:rtl w:val="true"/>
        </w:rPr>
        <w:footnoteReference w:id="593"/>
      </w:r>
      <w:r>
        <w:rPr>
          <w:rFonts w:ascii="Amiri" w:hAnsi="Amiri" w:eastAsia="Amiri" w:cs="Amiri"/>
          <w:color w:val="111111"/>
          <w:sz w:val="28"/>
          <w:sz w:val="28"/>
          <w:szCs w:val="28"/>
          <w:rtl w:val="true"/>
          <w:lang w:bidi="ar-SA"/>
        </w:rPr>
        <w:t xml:space="preserve">وَاَلْوَرِقَ </w:t>
      </w:r>
      <w:r>
        <w:rPr>
          <w:rStyle w:val="FootnoteAnchor"/>
          <w:rtl w:val="true"/>
        </w:rPr>
        <w:footnoteReference w:id="594"/>
      </w:r>
      <w:r>
        <w:rPr>
          <w:rFonts w:ascii="Amiri" w:hAnsi="Amiri" w:eastAsia="Amiri" w:cs="Amiri"/>
          <w:color w:val="111111"/>
          <w:sz w:val="28"/>
          <w:sz w:val="28"/>
          <w:szCs w:val="28"/>
          <w:rtl w:val="true"/>
          <w:lang w:bidi="ar-SA"/>
        </w:rPr>
        <w:t xml:space="preserve">وَاَلْأَدِقَّةَ </w:t>
      </w:r>
      <w:r>
        <w:rPr>
          <w:rStyle w:val="FootnoteAnchor"/>
          <w:rtl w:val="true"/>
        </w:rPr>
        <w:footnoteReference w:id="595"/>
      </w:r>
      <w:r>
        <w:rPr>
          <w:rFonts w:ascii="Amiri" w:hAnsi="Amiri" w:eastAsia="Amiri" w:cs="Amiri"/>
          <w:color w:val="111111"/>
          <w:sz w:val="28"/>
          <w:sz w:val="28"/>
          <w:szCs w:val="28"/>
          <w:rtl w:val="true"/>
          <w:lang w:bidi="ar-SA"/>
        </w:rPr>
        <w:t>وَاَلتُّمُورَ، فَيُوصِلُ إِلَيْهِمْ ذَلِكَ،  وَلاَ يَعْلَمُونَ مِنْ أَيِّ جِهَةٍ هُوَ</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اَلشَّرِيفُ أَبُومُحَمَّدٍ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يَحْيَى بْنُ اَلْحَسَنِ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أَطْلُبُ بِهَا دَيْناً فَأَعْيَانِي،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ذَهَبْتُ إِلَى أَبِي اَلْحَسَنِ مُوسَى علیهِ السّلامُ  فَشَكَوْتُ إِلَيْهِ، فَأَتَيْتُهُ بِنَقَمَى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وفي النسخ الخطية بنقمى ، لكن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نسخة العلاّمة المجلسي رحمه اللّه من بحاره للارشاد </w:t>
      </w:r>
      <w:r>
        <w:rPr>
          <w:rFonts w:eastAsia="Amiri" w:cs="Amiri" w:ascii="Amiri" w:hAnsi="Amiri"/>
          <w:color w:val="111111"/>
          <w:sz w:val="28"/>
          <w:szCs w:val="28"/>
          <w:lang w:bidi="ar-SA"/>
        </w:rPr>
        <w:t>102:48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تاريخ بغداد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ونقمى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ضَيْعَتِه ِ ، فَخَرَجَ إِلَيَّ وَمَعَهُ غُلاَمٌ مَعَهُ مِنْشَفٌ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قَدِيدٌ مُجَزَّعٌ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المقطعلیهِ السّلامُ بألوان مختلفة من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لَيْسَ مَعَهُ غَيْرُهُ، فَأَكَلَ وَأَكَلْتُ مَعَهُ ثُمَّ سَأَلَنِي عَنْ حَاجَتِي ، فَذَكَرْتُ لَهُ قِصَّتِي، فَدَخَلَ وَلَمْ يَقُمْ إِلاَّ يَسِيراً حَتَّى خَرَجَ إِلَيَّ فَقَالَ لِغُلاَمِهِ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يَدَهُ إِلَيَّ فَدَفَعَ إِلَيَّ صُرَّةً فِيهَا ثَلاَثُمِائَةِ دِينَارٍ ، ثُمَّ قَامَ فَوَلَّى فَقُمْتُ وَرَكِبْتُ دَابَّتِي وَاِنْصَرَفْتُ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اَلشَّرِيفُ أَبُومُحَمَّدٍ اَلْحَسَنُ بْنُ مُحَمَّدٍ، عَنْ جَدِّهِ ، عَنْ غَيْرِ وَاحِدٍ مِنْ أَصْحَابِهِ وَمَشَايِخِهِ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وُلْدِ عُمَرَ بْنِ اَلْخَطَّابِ كَانَ بِالْمَدِينَةِ يُؤْذِي أَبَا اَلْحَسَنِ مُوسَى علیهِ السّلامُ  وَيَسُبُّهُ إِذَا رَآهُ وَيَشْتِمُ عَلِيّاً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جُلَسَائِهِ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نَقْتُلْ هَذَا اَلْفَاجِر،َ فَنَهَاهُمْ عَنْ ذَلِكَ  أَشَدَّ اَلنَّهْيِ وَزَجَرَهُمْ أَشَدَّ اَلزَّجْرِ، وَسَأَلَ عَنِ اَلْعُمَرِيِّ، فَذُكِرَ أَنَّهُ يَزْرَعُ بِنَاحِيَةٍ مِنْ نَوَاحِي اَلْمَدِينَةِ ، فَرَكِبَ فَوَجَدَهُ فِي مَزْرَعَةٍ، فَدَخَلَ اَلْمَزْرَعَةَ بِحِمَارِهِ، فَصَاحَ بِهِ اَلْعُمَرِيُّ لاَ تُوطِئْ زَرْعَنَا ، فَتَوَطَّأَهُ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بِالْحِمَارِ حَتَّى وَصَلَ إِلَيْهِ فَنَزَلَ وَجَلَسَ عِنْدَهُ، وَبَاسَطَهُ وَضَاحَكَهُ ،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غَرِمْتَ فِي زَرْعِكَ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تَرْجُوأَنْ تُصِيبَ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اَلْغَيْبَ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كَمْ تَرْجُوأَنْ يَجِيئَكَ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أَرْجُوفِيهِ مِائَتَيْ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فِيهَا ثَلاَثُمِائَةِ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زَرْعُكَ عَلَى حَالِهِ وَاَللَّهُ يَرْزُقُكَ فِيهِ مَا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اَلْعُمَرِيُّ فَقَبَّلَ رَأْسَهُ وَسَأَلَهُ أَنْ يَصْفَحَ عَنْ فَارِطِهِ، فَتَبَسَّمَ إِلَيْهِ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إِلَى اَلْمَسْجِدِ فَوَجَدَ اَلْعُمَرِيَّ جَالِساً،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أَصْحَابُهُ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قَدْ كُنْتَ تَقُولُ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وَجَعَلَ يَدْعُولِأَبِي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فَخَاصَمُوهُ وَخَاصَمَهُمْ، فَلَمَّا رَجَعَ أَبُواَلْحَسَنِ إِلَى دَارِهِ قَالَ لِجُلَسَائِهِ اَلَّذِينَ سَأَلُوهُ فِي قَتْلِ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كَانَ خَيْراً مَا أَرَدْتُمْ أَوْ مَا أَرَدْتُ؟ إِنَّنِي أَصْلَحْتُ أَمْرَهُ </w:t>
      </w:r>
    </w:p>
    <w:p>
      <w:pPr>
        <w:pStyle w:val="BookText"/>
        <w:rPr/>
      </w:pPr>
      <w:r>
        <w:rPr>
          <w:rFonts w:ascii="Amiri" w:hAnsi="Amiri" w:eastAsia="Amiri" w:cs="Amiri"/>
          <w:color w:val="111111"/>
          <w:sz w:val="28"/>
          <w:sz w:val="28"/>
          <w:szCs w:val="28"/>
          <w:rtl w:val="true"/>
          <w:lang w:bidi="ar-SA"/>
        </w:rPr>
        <w:t>بِالْمِقْدَارِ اَلَّذِي عَرَفْتُمْ وَكَفَيْتُ بِهِ شَرَّهُ</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جَمَاعَةٌ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 بِالْمِائَتَيْ دِينَارٍ إِلَى اَلثَّلاَثِمِائَةِ دِينَارٍ، وَكَانَتْ صِرَارُ أَبِي اَلْحَسَنِ مُوسَى مَثَلاً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 اَلرَّشِيدُ إِلَى اَلْحَجِّ وَقَرُبَ مِنَ اَلْمَدِينَةِ اِسْتَقْبَلَتْهُ اَلْوُجُوهُ مِنْ أَهْلِهَا يَقْدُمُهُمْ مُوسَى بْنُ جَعْفَرٍ علیهِ السّلامُ  عَلَى بَغْلَةٍ، فَقَالَ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اَلدَّابَّةُ اَلَّتِي تَلَقَّيْتَ عَلَيْهَا أَمِيرَ اَلْمُؤْمِنِينَ ، وَأَنْتَ إِنْ طَلَبْتَ عَلَيْهَا لَمْ تُدْرِكْ ، وَإِنْ طُلِبْتَ لَمْ تَفُتْ؛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تَطَأْطَأَتْ عَنْ خُيَلاَءِ اَلْخَيْلِ ، وَاِرْتَفَعَتْ عَنْ ذِلَّةِ اَلْعَيْرِ </w:t>
      </w:r>
      <w:r>
        <w:rPr>
          <w:rStyle w:val="FootnoteAnchor"/>
          <w:rtl w:val="true"/>
        </w:rPr>
        <w:footnoteReference w:id="600"/>
      </w:r>
      <w:r>
        <w:rPr>
          <w:rFonts w:ascii="Amiri" w:hAnsi="Amiri" w:eastAsia="Amiri" w:cs="Amiri"/>
          <w:color w:val="111111"/>
          <w:sz w:val="28"/>
          <w:sz w:val="28"/>
          <w:szCs w:val="28"/>
          <w:rtl w:val="true"/>
          <w:lang w:bidi="ar-SA"/>
        </w:rPr>
        <w:t>وَخَيْرُ اَلْأُمُورِ أَوْسَاطُهَا</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 هَارُونُ اَلرَّشِيدُ اَلْمَدِينَةَ تَوَجَّهَ لِزِيَارَةِ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اَلنَّاسُ؛ فَتَقَدَّمَ إِلَى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اَلسَّلاَمُ عَلَيْكَ يَا اِبْنَ عَمِّ؛ مُفْتَخِراً بِذَلِكَ، عَلَى غَيْرِهِ، فَتَقَدَّمَ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اَلسَّلاَمُ عَلَيْكَ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وَجْهُ اَلرَّشِيدِ </w:t>
      </w:r>
    </w:p>
    <w:p>
      <w:pPr>
        <w:pStyle w:val="BookText"/>
        <w:rPr/>
      </w:pPr>
      <w:r>
        <w:rPr>
          <w:rFonts w:ascii="Amiri" w:hAnsi="Amiri" w:eastAsia="Amiri" w:cs="Amiri"/>
          <w:color w:val="111111"/>
          <w:sz w:val="28"/>
          <w:sz w:val="28"/>
          <w:szCs w:val="28"/>
          <w:rtl w:val="true"/>
          <w:lang w:bidi="ar-SA"/>
        </w:rPr>
        <w:t xml:space="preserve">وَتَبَيَّنَ اَلْغَيْظُ فِيهِ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اَلْحَسَنِ أَبَا اَلْحَسَنِ مُوسَى علیهِ السّلامُ  بِمَحْضَرٍ مِنَ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لِلْمُحْرِمِ أَنْ يُظَلِّلَ عَلَيْهِ مَحْمِلَهُ فَقَالَ لَهُ 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لَهُ ذَلِكَ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فَيَجُوزُ أَنْ يَمْشِيَ تَحْتَ اَلظِّلاَلِ مُخْتَاراً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مُحَمَّدُ بْنُ اَلْحَسَنِ مِنْ ذَلِكَ  فَقَالَ لَهُ أَبُواَلْحَسَنِ 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تَعْجَبُ مِنْ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وَتَسْتَهْزِئُ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اَلظِّلاَلَ فِي إِحْرَامِهِ، وَمَشَى تَحْتَ اَلظِّلاَلِ وَهُوَمُحْرِمٌ وَإِنَّ أَحْكَامَ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تُقَاسُ، فَمَنْ قَاسَ بَعْضَهَا عَلَى بَعْضٍ فَقَدْ ضَلَّ عَنْ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مُحَمَّدُ بْنُ اَلْحَسَنِ لاَ يَرْجِعُ جَوَاباً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اَلنَّاسُ عَنْ أَبِي اَلْحَسَنِ مُوسَى علیهِ السّلامُ  فَأَكْثَرُوا، وَكَانَ أَفْقَهَ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وَأَحْفَظَهُمْ لِكِتَابِ اَللَّهِ، وَأَحْسَنَهُمْ صَوْتاً بِالْقُرْآنِ، وَكَانَ إِذَا قَرَأَ يَحْدُرُ </w:t>
      </w:r>
      <w:r>
        <w:rPr>
          <w:rStyle w:val="FootnoteAnchor"/>
          <w:rtl w:val="true"/>
        </w:rPr>
        <w:footnoteReference w:id="604"/>
      </w:r>
      <w:r>
        <w:rPr>
          <w:rFonts w:ascii="Amiri" w:hAnsi="Amiri" w:eastAsia="Amiri" w:cs="Amiri"/>
          <w:color w:val="111111"/>
          <w:sz w:val="28"/>
          <w:sz w:val="28"/>
          <w:szCs w:val="28"/>
          <w:rtl w:val="true"/>
          <w:lang w:bidi="ar-SA"/>
        </w:rPr>
        <w:t xml:space="preserve">وَيَبْكِي وَيَبْكِي اَلسَّامِعُونَ لِتِلاَوَتِهِ، وَكَانَ اَلنَّاسُ بِالْمَدِينَةِ يُسَمُّونَهُ زَيْنَ اَلْمُتَهَجِّدِينَ، وَسُمِّيَ بِالْكَاظِمِ لِمَا كَظَمَهُ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اَلْغَيْظِ وَصَبَر عَلَيْهِ مِنْ فِعْلِ اَلظَّالِمِينَ بِهِ، حَتَّى مَضَى قَتِيلاً فِي حَبْسِهِمْ وَوَثَاقِهِمْ </w:t>
      </w:r>
      <w:r>
        <w:rPr>
          <w:rFonts w:eastAsia="Amiri" w:cs="Amiri" w:ascii="Amiri" w:hAnsi="Amiri"/>
          <w:color w:val="111111"/>
          <w:sz w:val="28"/>
          <w:szCs w:val="28"/>
          <w:rtl w:val="true"/>
          <w:lang w:bidi="ar-SA"/>
        </w:rPr>
        <w:t xml:space="preserve">. </w:t>
      </w:r>
      <w:bookmarkStart w:id="245" w:name="pg15542_160770"/>
    </w:p>
    <w:p>
      <w:pPr>
        <w:pStyle w:val="Heading3"/>
        <w:numPr>
          <w:ilvl w:val="2"/>
          <w:numId w:val="1"/>
        </w:numPr>
        <w:rPr/>
      </w:pPr>
      <w:bookmarkStart w:id="246" w:name="__RefHeading___Toc8990010_2142443653"/>
      <w:bookmarkStart w:id="247" w:name="_Toc89"/>
      <w:bookmarkEnd w:id="245"/>
      <w:bookmarkEnd w:id="246"/>
      <w:r>
        <w:rPr>
          <w:rtl w:val="true"/>
        </w:rPr>
        <w:t>فصل في شهادة الإمام الكاظم علیهِ السّلامُ</w:t>
      </w:r>
      <w:bookmarkEnd w:id="247"/>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ذكر السبب في وفاته وطرف من الخبر في ذلك</w:t>
      </w:r>
    </w:p>
    <w:p>
      <w:pPr>
        <w:pStyle w:val="BookText"/>
        <w:rPr/>
      </w:pPr>
      <w:r>
        <w:rPr>
          <w:rFonts w:ascii="Amiri" w:hAnsi="Amiri" w:eastAsia="Amiri" w:cs="Amiri"/>
          <w:color w:val="111111"/>
          <w:sz w:val="28"/>
          <w:sz w:val="28"/>
          <w:szCs w:val="28"/>
          <w:rtl w:val="true"/>
          <w:lang w:bidi="ar-SA"/>
        </w:rPr>
        <w:t>وَكَانَ اَلسَّبَبُ فِي قَبْضِ اَلرَّشِيدِ عَلَى أَبِي اَلْحَسَنِ مُوسَى علیهِ السّلامُ  وَحَبْسِهِ وَقَتْلِهِ، مَا ذَكَرَهُ أَحْمَدُ بْنُ عُبَيْدِ اَللَّهِ بْنِ عَمَّارٍ، عَنْ عَلِيِّ بْنِ مُحَمَّدٍ اَلنَّوْفَلِيِّ، عَنْ أَبِيهِ، وَأَحْمَدُ بْنُ مُحَمَّدِ بْنِ سَعِيدٍ، وَأَبُومُحَمَّدٍ اَلْحَسَنُ بْنُ مُحَمَّدِ بْنِ يَحْيَى، عَنْ مَشَايِخِهِمْ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اَلسَّبَبُ فِي أَخْذِ مُوسَى بْنِ جَعْفَرٍ علیهِ السّلامُ  أَنَّ اَلرَّشِيدَ جَعَلَ اِبْنَهُ فِي حَجْرِ جَعْفَرِ بْنِ مُحَمَّدِ بْنِ اَلْأَشْعَثِ، فَحَسَدَهُ يَحْيَى بْنُ خَالِدِ بْنِ بَرْمَكَ عَلَى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أَفْضَتْ إِلَيْهِ اَلْخِلاَفَةُ زَالَتْ دَوْلَتِي وَدَوْلَةُ وُلْدِي، فَاحْتَالَ عَلَى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دَاخَلَهُ وَأَنِسَ إِلَيْهِ، وَكَانَ يُكْثِرُ غِشْيَانَهُ فِي مَنْزِلِهِ فَيَقِفُ عَلَى أَمْرِهِ وَيَرْفَعُهُ إِلَى اَلرَّشِيدِ، وَيَزِيدُ عَلَيْهِ فِي ذَلِكَ  بِمَا يَقْدَحُ فِي قَلْبِهِ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يَوْماً لِبَعْضِ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لِي رَجُلاً مِنْ آلِ أَبِي طَالِبٍ لَيْسَ بِوَاسِعِ اَلْحَالِ، يُعَرِّفُنِي مَا أَحْتَاجُ إِلَيْهِ فَدُلَّ عَلَى عَلِيِّ بْنِ إِسْمَاعِيلَ بْنِ جَعْفَرِ بْنِ مُحَمَّدٍ، فَحَمَلَ إِلَيْهِ يَحْيَى بْنُ خَالِدٍ مَالاً ، وَكَانَ مُوسَى بْنُ جَعْفَرٍ علیهِ السّلامُ  يَأْنَسُ بِعَلِيِّ بْنِ إِسْمَاعِيلَ وَيَصِلُهُ وَيَبَرُّهُ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أَنْفَذَ إِلَيْهِ يَحْيَى بْنُ خَالِدٍ يُرَغِّبُهُ فِي قَصْدِ اَلرَّشِيدِ وَيَعِدُهُ بِالْإِحْسَانِ إِلَيْهِ، فَعَمِلَ عَلَى ذَلِكَ،  وَأَحَسَّ بِهِ مُوسَى علیهِ السّلامُ  فَدَعَاهُ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دَيْنٌ وَأَنَا 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فَأَنَا أَقْضِي دَيْنَكَ وَأَفْعَلُ بِكَ وَأَصْنَعُ فَلَمْ يَلْتَفِتْ إِلَى ذَلِكَ،  وَعَمِلَ عَلَى </w:t>
      </w:r>
    </w:p>
    <w:p>
      <w:pPr>
        <w:pStyle w:val="BookText"/>
        <w:rPr/>
      </w:pPr>
      <w:r>
        <w:rPr>
          <w:rFonts w:ascii="Amiri" w:hAnsi="Amiri" w:eastAsia="Amiri" w:cs="Amiri"/>
          <w:color w:val="111111"/>
          <w:sz w:val="28"/>
          <w:sz w:val="28"/>
          <w:szCs w:val="28"/>
          <w:rtl w:val="true"/>
          <w:lang w:bidi="ar-SA"/>
        </w:rPr>
        <w:t>اَلْخُرُوجِ، فَاسْتَدْعَاهُ أَبُواَلْحَسَنِ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لِي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 اَللَّهَ، وَلاَ تؤتم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لَهُ بِثَلاَثِمِائَةِ دِينَارٍ وَأَرْبَعَةِ آلاَفِ دِرْهَمٍ، فَلَمَّا قَامَ مِنْ بَيْنِ يَدَيْهِ قَالَ أَبُواَلْحَسَنِ مُوسَى علیهِ السّلامُ  لِمَنْ حَضَرَهُ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لَيَسْعَيَنَّ فِي دَمِي وَيؤتمن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فَأَنْتَ تَعْلَمُ هَذَا مِنْ حَالِهِ وَتُعْطِيهِ وَتَصِلُهُ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حَدَّثَنِي أَبِي عَنْ آبَائِهِ،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اَلرَّحِمَ إِذَا قُطِعَتْ فَوُصِلَتْ فَقُطِعَتْ قَطَعَهَا اَللَّهُ، وَإِنَّنِي أَرَدْتُ أَنْ أَصِلَهُ بَعْدَ قَطْعِهِ لِي، حَتَّى إِذَا قَطَعَنِي قَطَعَهُ اَللَّهُ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بْنُ إِسْمَاعِيلَ حَتَّى أَتَى يَحْيَى بْنَ خَالِدٍ، فَتَعَرَّفَ مِنْهُ خَبَرَ مُوسَى بْنِ جَعْفَرٍ علیهِ السّلامُ  وَرَفَعَهُ إِلَى اَلرَّشِيدِ وَزَادَ عَلَيْهِ، ثُمَّ أَوْصَلَهُ إِلَى اَلرَّشِيدِ فَسَأَلَهُ عَنْ عَمِّهِ فَسَعَى بِهِ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تُحْمَلُ إِلَيْهِ مِنَ اَلْمَشْرِقِ وَاَلْمَغْرِبِ، وَأَنَّهُ اِشْتَرَى ضَيْعَةً سَمَّاهَا اَلْيَسِيرَةَ بِثَلاَثِينَ أَلْفَ دِينَارٍ فَقَالَ لَهُ صَاحِبُهَا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أَحْضَرَهُ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 هَذَا اَلنَّقْدَ، وَلاَ آخُذُ إِلاَّ نَقْدَ كَذَا وَكَذَا، فَأَمَرَ بِذَلِكَ، اَلْمَالِ فَرُدَّ وَأَعْطَاهُ ثَلاَثِينَ أَلْفَ دِينَارٍ مِنَ اَلنَّقْدِ اَلَّذِي سَأَلَ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ذَلِكَ  مِنْهُ اَلرَّشِيدُ وَأَمَرَ لَهُ بِمِائَتَيْ أَلْفِ دِرْهَمٍ تَسْبِيباً </w:t>
      </w:r>
      <w:r>
        <w:rPr>
          <w:rStyle w:val="FootnoteAnchor"/>
          <w:rtl w:val="true"/>
        </w:rPr>
        <w:footnoteReference w:id="605"/>
      </w:r>
      <w:r>
        <w:rPr>
          <w:rFonts w:ascii="Amiri" w:hAnsi="Amiri" w:eastAsia="Amiri" w:cs="Amiri"/>
          <w:color w:val="111111"/>
          <w:sz w:val="28"/>
          <w:sz w:val="28"/>
          <w:szCs w:val="28"/>
          <w:rtl w:val="true"/>
          <w:lang w:bidi="ar-SA"/>
        </w:rPr>
        <w:t xml:space="preserve">عَلَى بَعْضِ اَلنَّوَاحِي ، فَاخْتَارَ بَعْضَ كُورِ اَلْمَشْرِقِ، وَمَضَتْ رُسُلُهُ لِقَبْضِ اَلْمَالِ وَأَقَامَ يَنْتَظِرُهُمْ ، فَدَخَلَ فِي بَعْضِ تِلْكَ اَلْأَيَّامِ إِلَى اَلْخَلاَءِ فَزَحَرَ زَحْرَةً خَرَجَتْ مِنْهَا حِشْوَتُهُ </w:t>
      </w:r>
      <w:r>
        <w:rPr>
          <w:rStyle w:val="FootnoteAnchor"/>
          <w:rtl w:val="true"/>
        </w:rPr>
        <w:footnoteReference w:id="606"/>
      </w:r>
      <w:r>
        <w:rPr>
          <w:rFonts w:ascii="Amiri" w:hAnsi="Amiri" w:eastAsia="Amiri" w:cs="Amiri"/>
          <w:color w:val="111111"/>
          <w:sz w:val="28"/>
          <w:sz w:val="28"/>
          <w:szCs w:val="28"/>
          <w:rtl w:val="true"/>
          <w:lang w:bidi="ar-SA"/>
        </w:rPr>
        <w:t xml:space="preserve">كُلُّهَا فَسَقَطَ، وَجَهَدُوا فِي </w:t>
      </w:r>
    </w:p>
    <w:p>
      <w:pPr>
        <w:pStyle w:val="BookText"/>
        <w:rPr/>
      </w:pPr>
      <w:r>
        <w:rPr>
          <w:rFonts w:ascii="Amiri" w:hAnsi="Amiri" w:eastAsia="Amiri" w:cs="Amiri"/>
          <w:color w:val="111111"/>
          <w:sz w:val="28"/>
          <w:sz w:val="28"/>
          <w:szCs w:val="28"/>
          <w:rtl w:val="true"/>
          <w:lang w:bidi="ar-SA"/>
        </w:rPr>
        <w:t xml:space="preserve">رَدِّهَا فَلَمْ يَقْدِرُوا فَوَقَعَ لِمَا بِهِ </w:t>
      </w:r>
      <w:r>
        <w:rPr>
          <w:rStyle w:val="FootnoteAnchor"/>
          <w:rtl w:val="true"/>
        </w:rPr>
        <w:footnoteReference w:id="607"/>
      </w:r>
      <w:r>
        <w:rPr>
          <w:rFonts w:ascii="Amiri" w:hAnsi="Amiri" w:eastAsia="Amiri" w:cs="Amiri"/>
          <w:color w:val="111111"/>
          <w:sz w:val="28"/>
          <w:sz w:val="28"/>
          <w:szCs w:val="28"/>
          <w:rtl w:val="true"/>
          <w:lang w:bidi="ar-SA"/>
        </w:rPr>
        <w:t>وَجَاءَهُ اَلْمَالُ وَهُوَيَنْزِعُ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وَأَنَا فِي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اَلرَّشِيدُ فِي تِلْكَ اَلسَّنَةِ إِلَى اَلْحَجِّ وَبَدَأَ بِالْمَدِينَةِ فَقَبَضَ فِيهَا عَلَى أَبِي اَلْحَسَنِ مُوسَى علیهِ السّلامُ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وَرَدَ اَلْمَدِينَةَ اِسْتَقْبَلَهُ، مُوسَى بْنُ جَعْفَرٍ فِي جَمَاعَةٍ مِنَ اَلْأَشْرَافِ وَاِنْصَرَفُوا مِنِ اِسْتِقْبَالِهِ فَمَضَى أَبُواَلْحَسَنِ إِلَى اَلْمَسْجِدِ عَلَى رَسْمِهِ ، وَأَقَامَ اَلرَّشِيدُ إِلَى اَللَّيْلِ وَصَارَ إِلَى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أَعْتَذِرُ إِلَيْكَ مِنْ شَيْءٍ أُرِيدُ أَنْ أَفْعَلَهُ أُرِيدُ أَنْ أَحْبِسَ مُوسَى بْنَ جَعْفَرٍ فَإِنَّهُ يُرِيدُ اَلتَّشْتِيتَ بَيْنَ أُمَّتِكَ وَسَفْكَ دِمَائِهَا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بِهِ فَأُخِذَ مِنَ اَلْمَسْجِدِ فَأُدْخِلَ إِلَيْهِ فَقَيَّدَهُ، وَاِسْتَدْعَى قُبَّتَيْنِ فَجَعَلَهُ فِي إِحْدَاهُمَا عَلَى بَغْلٍ، وَجَعَلَ اَلْقُبَّةَ اَلْأُخْرَى عَلَى بَغْلٍ آخَرَ، وَخَرَجَ اَلْبَغْلاَنِ مِنْ دَارِهِ عَلَيْهِمَا اَلْقُبَّتَانِ مَسْتُورَتَانِ، وَمَعَ كُلِّ وَاحِدَةٍ مِنْهُمَا خَيْلٌ، فَافْتَرَقَتِ اَلْخَيْلُ فَمَضَى بَعْضُهَا مَعَ إِحْدَى اَلْقُبَّتَيْنِ عَلَى طَرِيقِ اَلْبَصْرَةِ، وَاَلْأُخْرَى عَلَى طَرِيقِ اَلْكُوفَةِ، وَكَانَ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اَلْقُبَّةِ اَلَّتِي مُضِيَ بِهَا عَلَى طَرِيقِ اَلْبَصْرَةِ ،وَإِنَّمَا فَعَلَ ذَلِكَ  اَلرَّشِيدُ لِيُعَمِّيَ عَلَى اَلنَّاسِ اَلْأَمْرَ فِي بَابِ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اَلْقَوْمَ اَلَّذِينَ كَانُوا مَعَ قُبَّةِ أَبِي اَلْحَسَنِ أَنْ يُسَلِّمُوهُ إِلَى عِيسَى بْنِ جَعْفَرِ بْنِ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اَلْبَصْرَةِ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إِلَيْهِ فَحَبَسَهُ عِنْدَهُ سَنَةً وَكَتَبَ إِلَيْهِ اَلرَّشِيدُ فِي دَمِهِ، فَاسْتَدْعَى عِيسَى بْنُ جَعْفَرٍ بَعْضَ خَاصَّتِهِ وَثِقَاتِهِ فَاسْتَشَارَهُمْ فِيمَا كَتَبَ بِهِ اَلرَّشِيدُ، فَأَشَارُوا عَلَيْهِ </w:t>
      </w:r>
    </w:p>
    <w:p>
      <w:pPr>
        <w:pStyle w:val="BookText"/>
        <w:rPr/>
      </w:pPr>
      <w:r>
        <w:rPr>
          <w:rFonts w:ascii="Amiri" w:hAnsi="Amiri" w:eastAsia="Amiri" w:cs="Amiri"/>
          <w:color w:val="111111"/>
          <w:sz w:val="28"/>
          <w:sz w:val="28"/>
          <w:szCs w:val="28"/>
          <w:rtl w:val="true"/>
          <w:lang w:bidi="ar-SA"/>
        </w:rPr>
        <w:t>بِالتَّوَقُّفِ عَنْ ذَلِكَ  وَاَلاِسْتِعْفَاءِ مِنْهُ، فَكَتَبَ عِيسَى بْنُ جَعْفَرٍ إِلَى اَلرَّشِيدِ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أَمْرُ مُوسَى بْنِ جَعْفَرٍ وَمُقَامُهُ فِي حَبْسِي، وَقَدِ اِخْتَبَرْتُ حَالَهُ وَوَضَعْتُ عَلَيْهِ اَلْعُيُونَ طُولَ هَذِهِ اَلْمُدَّةِ ، فَمَا وَجَدْتُهُ يَفْتُرُ عَنِ اَلْعِبَادَةِ، وَوَضَعْتُ مَنْ يَسْمَعُ مِنْهُ مَا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دُعَائِهِ فَمَا دَعَا عَلَيْكَ وَلاَ عَلَيَّ وَلاَ ذَكَرَنَا فِي دُعَائِهِ بِسُوءٍ، وَمَا يَدْعُولِنَفْسِهِ إِلاَّ بِالْمَغْفِرَةِ وَاَلرَّحْمَةِ، فَإِنْ أَنْتَ أَنْفَذْتَ إِلَيَّ مَنْ يَتَسَلَّمُهُ مِنِّي وَإِلاَّ خَلَّيْتُ سَبِيلَهُ فَإِنَّنِي مُتَحَرِّجٌ مِنْ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عُيُونِ عِيسَى بْنِ جَعْفَرٍ رَفَعَ إِلَيْهِ أَنَّهُ يَسْمَعُهُ كَثِيراً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وَهُوَمَحْبُوسٌ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تَعْلَمُ أَنِّي كُنْتُ أَسْأَلُكَ أَنْ تُفَرِّغَنِي لِعِبَادَتِكَ ، اَللَّهُمَّ وَقَدْ فَعَلْتَ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اَلرَّشِيدُ مَنْ تَسَلَّمَهُ مِنْ عِيسَى بْنِ جَعْفَرٍ، وَصَيَّرَ بِهِ إِلَى بَغْدَادَ، فَسُلِّمَ إِلَى اَلْفَضْلِ بْنِ اَلرَّبِيعِ فَبَقِيَ عِنْدَهُ مُدَّةً طَوِيلَةً فَأَرَادَهُ اَلرَّشِيدُ عَلَى شَيْءٍ مِنْ أَمْرِهِ فَأَبَى، فَكَتَبَ إِلَيْهِ بِتَسْلِيمِهِ إِلَى اَلْفَضْلِ بْنِ يَحْيَى فَتَسَلَّمَهُ مِنْهُ، وَجَعَلَهُ فِي بَعْضِ حُجَرِ دَارِهِ وَوَضَعَ عَلَيْهِ اَلرَّصَدَ، وَكَانَ علیهِ السّلامُ  مَشْغُولاً بِالْعِبَادَةِ يُحْيِي اَللَّيْلَ كُلَّهُ صَلاَةً وَقِرَاءَةً لِلْقُرْآنِ وَدُعَاءً وَاِجْتِهَاداً ، وَيَصُومُ اَلنَّهَارَ فِي أَكْثَرِ اَلْأَيَّامِ ،وَلاَ يَصْرِفُ وَجْهَهُ مِنَ اَلْمِحْرَابِ، فَوَسَّعَ عَلَيْهِ اَلْفَضْلُ بْنُ يَحْيَى وَأَكْرَمَهُ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فَاتَّصَلَ ذَلِكَ  بِالرَّشِيدِ وَهُوَبِالرَّقَّةِ </w:t>
      </w:r>
      <w:r>
        <w:rPr>
          <w:rStyle w:val="FootnoteAnchor"/>
          <w:rtl w:val="true"/>
        </w:rPr>
        <w:footnoteReference w:id="608"/>
      </w:r>
      <w:r>
        <w:rPr>
          <w:rFonts w:ascii="Amiri" w:hAnsi="Amiri" w:eastAsia="Amiri" w:cs="Amiri"/>
          <w:color w:val="111111"/>
          <w:sz w:val="28"/>
          <w:sz w:val="28"/>
          <w:szCs w:val="28"/>
          <w:rtl w:val="true"/>
          <w:lang w:bidi="ar-SA"/>
        </w:rPr>
        <w:t xml:space="preserve">فَكَتَبَ إِلَيْهِ يُنْكِرُ عَلَيْهِ تَوْسِعَتَهُ عَلَى مُوسَى وَيَأْمُرُهُ بِقَتْلِهِ، فَتَوَقَّفَ عَنْ ذَلِكَ  وَلَمْ يُقْدِمْ عَلَيْهِ فَاغْتَاظَ اَلرَّشِيدُ </w:t>
      </w:r>
    </w:p>
    <w:p>
      <w:pPr>
        <w:pStyle w:val="BookText"/>
        <w:rPr/>
      </w:pPr>
      <w:r>
        <w:rPr>
          <w:rFonts w:ascii="Amiri" w:hAnsi="Amiri" w:eastAsia="Amiri" w:cs="Amiri"/>
          <w:color w:val="111111"/>
          <w:sz w:val="28"/>
          <w:sz w:val="28"/>
          <w:szCs w:val="28"/>
          <w:rtl w:val="true"/>
          <w:lang w:bidi="ar-SA"/>
        </w:rPr>
        <w:t>لِذَلِكَ، وَدَعَا مَسْرُوراً اَلْخَادِمَ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عَلَى اَلْبَرِيدِ </w:t>
      </w:r>
      <w:r>
        <w:rPr>
          <w:rStyle w:val="FootnoteAnchor"/>
          <w:rtl w:val="true"/>
        </w:rPr>
        <w:footnoteReference w:id="609"/>
      </w:r>
      <w:r>
        <w:rPr>
          <w:rFonts w:ascii="Amiri" w:hAnsi="Amiri" w:eastAsia="Amiri" w:cs="Amiri"/>
          <w:color w:val="111111"/>
          <w:sz w:val="28"/>
          <w:sz w:val="28"/>
          <w:szCs w:val="28"/>
          <w:rtl w:val="true"/>
          <w:lang w:bidi="ar-SA"/>
        </w:rPr>
        <w:t>فِي هَذَا اَلْوَقْتِ إِلَى بَغْدَادَ ، وَاُدْخُلْ مِنْ فَوْرِكَ عَلَى مُوسَى بْنِ جَعْفَرٍ ،فَإِنْ وَجَدْتَهُ فِي دَعَةٍ وَرَفَاهِيَةٍ فَأَوْصِلْ هَذَا اَلْكِتَابَ إِلَى اَلْعَبَّاسِ بْنِ مُحَمَّدٍ وَمُرْهُ بِامْتِثَالِ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إِلَيْهِ كِتَاباً آخَرَ إِلَى اَلسِّنْدِيِّ بْنِ شَاهَكَ يَأْمُرُهُ فِيهِ بِطَاعَةِ اَلْعَبَّاسِ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مَسْرُورٌ فَنَزَلَ دَارَ اَلْفَضْلِ بْنِ يَحْيَى لاَ يَدْرِي أَحَدٌ مَا يُرِيدُ، ثُمَّ دَخَلَ عَلَى مُوسَى بْنِ جَعْفَرٍ علیهِ السّلامُ  فَوَجَدَهُ عَلَى مَا بَلَغَ اَلرَّشِيدَ، فَمَضَى مِنْ فَوْرِهِ إِلَى اَلْعَبَّاسِ بْنِ مُحَمَّدٍ وَاَلسِّنْدِيِّ بْنِ شَاهَكَ فَأَوْصَلَ اَلْكِتَابَيْنِ إِلَيْهِمَا، فَلَمْ يَلْبَثِ اَلنَّاسُ أَنْ خَرَجَ اَلرَّسُولُ يَرْكُضُ إِلَى اَلْفَضْلِ بْنِ يَحْيَى ، فَرَكِبَ مَعَهُ وَخَرَجَ مَشْدُوهاً دَهِشاً حَتَّى دَخَلَ عَلَى اَلْعَبَّاسِ بْنِ مُحَمَّدٍ فَدَعَا اَلْعَبَّاسُ بِسِيَاطٍ وَعُقَابَيْنِ </w:t>
      </w:r>
      <w:r>
        <w:rPr>
          <w:rStyle w:val="FootnoteAnchor"/>
          <w:rtl w:val="true"/>
        </w:rPr>
        <w:footnoteReference w:id="610"/>
      </w:r>
      <w:r>
        <w:rPr>
          <w:rFonts w:ascii="Amiri" w:hAnsi="Amiri" w:eastAsia="Amiri" w:cs="Amiri"/>
          <w:color w:val="111111"/>
          <w:sz w:val="28"/>
          <w:sz w:val="28"/>
          <w:szCs w:val="28"/>
          <w:rtl w:val="true"/>
          <w:lang w:bidi="ar-SA"/>
        </w:rPr>
        <w:t>وَأَمَرَ بِالْفَضْلِ فَجُرِّدَ وَضَرَبَهُ اَلسِّنْدِيُّ بَيْنَ يَدَيْهِ مِائَةَ سَوْطٍ، وَخَرَجَ مُتَغَيِّرَ اَللَّوْنِ خِلاَفَ مَا دَخَلَ، وَجَعَلَ يُسَلِّمُ عَلَى اَلنَّاسِ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مَسْرُورٌ بِالْخَبَرِ إِلَى اَلرَّشِيدِ، فَأَمَرَ بِتَسْلِيمِ مُوسَى علیهِ السّلامُ  إِلَى اَلسِّنْدِيِّ بْنِ شَاهَكَ ، وَجَلَسَ اَلرَّشِيدُ مَجْلِساً حَافِلاً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اَلْفَضْلَ بْنَ يَحْيَى قَدْ عَصَانِي وَخَالَفَ طَاعَتِي، وَرَأَيْتُ أَنْ أَلْعَنَهُ فَالْعَنُوهُ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اَلنَّاسُ مِنْ كُلِّ نَاحِيَةٍ حَتَّى اِرْتَجَّ اَلْبَيْتُ وَاَلدَّارُ بِلَعْنِهِ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يَحْيَى بْنَ خَالِدٍ اَلْخَبَرُ، فَرَكِبَ إِلَى اَلرَّشِيدِ فَدَخَلَ مِنْ غَيْرِ </w:t>
      </w:r>
    </w:p>
    <w:p>
      <w:pPr>
        <w:pStyle w:val="BookText"/>
        <w:rPr/>
      </w:pPr>
      <w:r>
        <w:rPr>
          <w:rFonts w:ascii="Amiri" w:hAnsi="Amiri" w:eastAsia="Amiri" w:cs="Amiri"/>
          <w:color w:val="111111"/>
          <w:sz w:val="28"/>
          <w:sz w:val="28"/>
          <w:szCs w:val="28"/>
          <w:rtl w:val="true"/>
          <w:lang w:bidi="ar-SA"/>
        </w:rPr>
        <w:t>اَلْبَابِ اَلَّذِي تَدْخُلُ اَلنَّاسُ مِنْهُ، حَتَّى جَاءَهُ مِنْ خَلْفِهِ وَهُوَلاَ يَشْعُرُ،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فَأَصْغَى إِلَيْهِ فَزِعاً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حَدَثٌ، وَأَنَا أَكْفِيكَ مَا تُرِيدُ، فَانْطَلَقَ وَجْهُهُ وَسُرَّ، وَأَقْبَلَ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كَانَ قَدْ عَصَانِي فِي شَيْءٍ فَلَعَنْتُهُ، وَقَدْ تَابَ وَأَنَابَ إِلَى طَاعَتِي فَتَوَلَّوْهُ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 وَأَعْدَاءُ مَنْ عَادَيْتَ وَقَدْ تَوَلَّيْنَاهُ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يَحْيَى بْنُ خَالِدٍ عَلَى اَلْبَرِيدِ حَتَّى وَافَى بَغْدَادَ ، فَمَاجَ اَلنَّاسُ وَأَرْجَفُوا بِكُلِّ شَيْءٍ ، وَأَظْهَرَ أَنَّهُ وَرَدَ لِتَعْدِيلِ اَلسَّوَادِ وَاَلنَّظَرِ فِي أَمْرِ اَلْعُمَّالِ ، وَتَشَاغَلَ بِبَعْضِ ذَلِكَ  أَيَّاماً ،ثُمَّ دَعَا اَلسِّنْدِيَّ فَأَمَرَهُ فِيهِ بِأَمْرِهِ فَامْتَثَلَهُ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اَلَّذِي تَوَلَّى بِهِ اَلسِّنْدِيُّ قَتْلَهُ علیهِ السّلامُ  سَمّاً جَعَلَهُ فِي طَعَامٍ قَدَّمَهُ إِلَيْهِ،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جَعَلَهُ فِي رُطَبٍ أَكَلَ مِنْهُ فَأَحَسَّ بِالسَّمِّ وَلَبِثَ ثَلاَثاً بَعْدَهُ مَوْعُوكاً مِنْهُ، ثُمَّ مَاتَ فِي اَلْيَوْمِ اَلثَّالِثِ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مَاتَ مُوسَى علیهِ السّلامُ  أَدْخَلَ اَلسِّنْدِيُّ بْنُ شَاهَكَ عَلَيْهِ اَلْفُقَهَاءَ وَوُجُوهَ أَهْلِ بَغْدَادَ ، وَفِيهِمُ اَلْهَيْثَمُ بْنُ عَدِيٍّ وَغَيْرُهُ، فَنَظَرُوا إِلَيْهِ لاَ أَثَرَ بِهِ مِنْ جَرَاحٍ وَلاَ خَنْقٍ، وَأَشْهَدَهُمْ عَلَى أَنَّهُ مَاتَ حَتْفَ أَنْفِهِ فَشَهِدُوا عَلَى 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وَوُضِعَ عَلَى اَلْجِسْرِ بِبَغْدَادَ ، وَنُودِيَ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بْنُ جَعْفَرٍ قَدْ مَاتَ فَانْظُرُوا إِلَيْهِ ، فَجَعَلَ اَلنَّاسُ يَتَفَرَّسُونَ فِي وَجْهِهِ وَهُوَ </w:t>
      </w:r>
    </w:p>
    <w:p>
      <w:pPr>
        <w:pStyle w:val="BookText"/>
        <w:rPr/>
      </w:pPr>
      <w:r>
        <w:rPr>
          <w:rFonts w:ascii="Amiri" w:hAnsi="Amiri" w:eastAsia="Amiri" w:cs="Amiri"/>
          <w:color w:val="111111"/>
          <w:sz w:val="28"/>
          <w:sz w:val="28"/>
          <w:szCs w:val="28"/>
          <w:rtl w:val="true"/>
          <w:lang w:bidi="ar-SA"/>
        </w:rPr>
        <w:t>مَيِّتٌ، وَقَدْ كَانَ قَوْمٌ زَعَمُوا فِي أَيَّامِ مُوسَى أَنَّهُ اَلْقَائِمُ اَلْمُنْتَظَرُ، وَجَعَلُوا حَبْسَهُ هُوَاَلْغَيْبَةَ اَلْمَذْكُورَةَ لِلْقَائِمِ، فَأَمَرَ يَحْيَى بْنُ خَالِدٍ أَنْ يُنَادَى عَلَيْهِ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بْنُ جَعْفَرٍ اَلَّذِي تَزْعُمُ اَلرَّافِضَةُ أَنَّهُ لاَ يَمُوتُ فَانْظُرُوا إِلَيْهِ فَنَظَرَ اَلنَّاسُ إِلَيْهِ مَيِّتاً ثُمَّ حُمِلَ فَدُفِنَ فِي مَقَابِرِ قُرَيْشٍ </w:t>
      </w:r>
      <w:r>
        <w:rPr>
          <w:rStyle w:val="FootnoteAnchor"/>
          <w:rtl w:val="true"/>
        </w:rPr>
        <w:footnoteReference w:id="612"/>
      </w:r>
      <w:r>
        <w:rPr>
          <w:rFonts w:ascii="Amiri" w:hAnsi="Amiri" w:eastAsia="Amiri" w:cs="Amiri"/>
          <w:color w:val="111111"/>
          <w:sz w:val="28"/>
          <w:sz w:val="28"/>
          <w:szCs w:val="28"/>
          <w:rtl w:val="true"/>
          <w:lang w:bidi="ar-SA"/>
        </w:rPr>
        <w:t>فِي بَابِ اَلتِّبْنِ</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اَلْمَقْبَرَةُ لِبَنِي هَاشِمٍ وَاَلْأَشْرَافِ مِنَ اَلنَّاسِ قَدِيماً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لَمَّا حَضَرَتْهُ اَلْوَفَاةُ سَأَلَ اَلسِّنْدِيَّ بْنَ شَاهَكَ أَنْ يَحْضُرَهُ مَوْلًى لَهُ مَدَنِيّاً يَنْزِلُ عِنْدَ دَارِ اَلْعَبَّاسِ بْنِ مُحَمَّدٍ فِي مَشْرَعَةِ اَلْقَصَبِ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لِيَتَوَلَّى غُسْلَهُ وَتَكْفِينَهُ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اَلسِّنْدِيُّ بْنُ شَاهَكَ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أَسْأَلُهُ فِي اَلْإِذْنِ لِي فِي أَنْ أُكَفِّنَهُ فَأَبَى،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مُهُورُ نِسَائِنَا وَحَجُّ صَرُورَتِنَا وَأَكْفَانُ مَوْتَانَا مِنْ طَاهِرِ أَمْوَالِنَا، وَعِنْدِي كَفَنٌ، وَأُرِيدُ أَنْ يَتَوَلَّى غُسْلِي وَجِهَازِي مَوْلاَيَ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ذَلِكَ  مِنْهُ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248" w:name="pg15542_160785"/>
    </w:p>
    <w:p>
      <w:pPr>
        <w:pStyle w:val="Heading3"/>
        <w:numPr>
          <w:ilvl w:val="2"/>
          <w:numId w:val="1"/>
        </w:numPr>
        <w:rPr/>
      </w:pPr>
      <w:bookmarkStart w:id="249" w:name="__RefHeading___Toc8990012_2142443653"/>
      <w:bookmarkStart w:id="250" w:name="_Toc90"/>
      <w:bookmarkEnd w:id="248"/>
      <w:bookmarkEnd w:id="249"/>
      <w:r>
        <w:rPr>
          <w:rtl w:val="true"/>
        </w:rPr>
        <w:t>فصل في ذكر أسماء أولاد الإمام الكاظم علیهِ السّلامُ  وأخبارهم</w:t>
      </w:r>
      <w:bookmarkEnd w:id="250"/>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عدد أولاده وطرف من أخبارهم</w:t>
      </w:r>
    </w:p>
    <w:p>
      <w:pPr>
        <w:pStyle w:val="BookText"/>
        <w:rPr/>
      </w:pPr>
      <w:r>
        <w:rPr>
          <w:rFonts w:ascii="Amiri" w:hAnsi="Amiri" w:eastAsia="Amiri" w:cs="Amiri"/>
          <w:color w:val="111111"/>
          <w:sz w:val="28"/>
          <w:sz w:val="28"/>
          <w:szCs w:val="28"/>
          <w:rtl w:val="true"/>
          <w:lang w:bidi="ar-SA"/>
        </w:rPr>
        <w:t>وَكَانَ لِأَبِي اَلْحَسَنِ مُوسَى علیهِ السّلامُ  سَبْعَةٌ وَثَلاَثُونَ وَلَداً ذَكَراً وَأُنْثَى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اَلرِّضَا علیهِ السّلامُ  وَإِبْرَاهِيمُ، وَاَلْعَبَّاسُ ، وَاَلْقَاسِمُ ،لِأُمَّهَاتِ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وَإِسْمَاعِيلُ، وَجَعْفَرٌ، وَهَارُونُ، وَاَلْحُسَيْنُ،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وَمُحَمَّدٌ، وَحَمْزَةُ،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 وَإِسْحَاقُ، وَعُبَيْدُ اَللَّهِ، وَزَيْدٌ، وَاَلْحَسَنُ،وَاَلْفَضْلُ، وَسُلَيْمَانُ ،لِأُمَّهَاتِ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وَفَاطِمَةُ اَلْكُبْرَى، وَفَاطِمَةُ اَلصُّغْرَى، وَرُقَيَّةُ، وَحَكِيمَةُ، وَأُمُّ أَبِيهَا، وَرُقَيَّةُ اَلصُّغْرَى، وَكُلْثُمُ ، وَأُمُّ جَعْفَرٍ، وَلُبَابَةُ، وَزَيْنَبُ، وَخَدِيجَةُ، وَعُلَيَّةُ، وَآمِنَةُ، وَحَسَنَةُ، وَبُرَيْهَةُ، وَعَائِشَةُ، وَأُمُّ سَلَمَةَ ، وَمَيْمُونَةُ، وَأُمُّ كُلْثُومٍ، لِأُمَّهَاتِ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أَفْضَلَ وُلْدِ أَبِي اَلْحَسَنِ مُوسَى علیهم السّلام  وَأَنْبَهَهُمْ وَأَعْظَمَهُمْ قَدْراً وَأَعْلَمَهُمْ وَأَجْمَعَهُمْ فَضْلاً أَبُواَلْحَسَنِ عَلِيُّ بْنُ مُوسَى اَلرِّضَا علیهِ السّلامُ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أَحْمَدُ بْنُ مُوسَى كَرِيماً جَلِيلاً وَرِعاً ، وَكَانَ أَبُواَلْحَسَنِ مُوسَى علیهِ السّلامُ  يُحِبُّهُ وَيُقَدِّمُهُ ، وَوَهَبَ لَهُ ضَيْعَتَهُ اَلْمَعْرُوفَةَ بِالْيَسِيرَةِ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أَحْمَدَ بْنَ مُوسَى رَضِيَ اَللَّهُ عَنْهُ أَعْتَقَ أَلْفَ مَمْلُوكٍ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اَلشَّرِيفُ أَبُومُحَمَّدٍ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أَبِي بِوُلْدِهِ إِلَى بَعْضِ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وَأَسْمَى ذَلِكَ  اَلْمَالَ إِلاَّ أَنَّ أَبَا اَلْحُسَيْنِ يَحْيَى نَسِيَ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فِي ذَلِكَ  اَلْمَكَانِ وَكَانَ مَعَ أَحْمَدَ بْنِ مُوسَى عِشْرُونَ مِنْ خَدَمِ أَبِي وَحَشَمِهِ، إِنْ قَامَ أَحْمَدُ قَامُوا مَعَهُ، وَإِنْ جَلَسَ جَلَسُوا مَعَهُ وَأَبِي بَعْدَ ذَلِكَ  يَرْعَاهُ بِبَصَرِهِ مَا يَغْفُلُ عَنْهُ، فَمَا اِنْقَلَبْنَا حَتَّى اِنْشَجَّ </w:t>
      </w:r>
      <w:r>
        <w:rPr>
          <w:rStyle w:val="FootnoteAnchor"/>
          <w:rtl w:val="true"/>
        </w:rPr>
        <w:footnoteReference w:id="616"/>
      </w:r>
      <w:r>
        <w:rPr>
          <w:rFonts w:ascii="Amiri" w:hAnsi="Amiri" w:eastAsia="Amiri" w:cs="Amiri"/>
          <w:color w:val="111111"/>
          <w:sz w:val="28"/>
          <w:sz w:val="28"/>
          <w:szCs w:val="28"/>
          <w:rtl w:val="true"/>
          <w:lang w:bidi="ar-SA"/>
        </w:rPr>
        <w:t xml:space="preserve">أَحْمَدُ بْنُ مُوسَى بَيْنَنَا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مُحَمَّدُ بْنُ مُوسَى مِنْ أَهْلِ اَلْفَضْلِ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هَاشِمِيَّةُ مَوْلاَةُ رُقَيَّةَ بِنْتِ مُوسَى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مُحَمَّدُ بْنُ مُوسَى صَاحِبَ وُضُوءٍ وَصَلاَةٍ، وَكَانَ لَيْلَهُ كُلَّهُ يَتَوَضَّأُ وَيُصَلِّي فَنَسْمَعُ سَكْبَ اَلْمَاءِ وَاَلْوُضُوءَ ثُمَّ يُصَلِّي لَيْلاً ثُمَّ يَهْدَأُ سَاعَةً فَيَرْقُدُ، وَيَقُومُ فَنَسْمَعُ سَكْبَ اَلْمَاءِ وَاَلْوُضُوءَ، ثُمَّ يُصَلِّي ثُمَّ يَرْقُدُ سُوَيْعَةً ثُمَّ يَقُومُ فَنَسْمَعُ سَكْبَ اَلْمَاءِ وَاَلْوُضُوءَ ثُمَّ يُصَلِّي فَلاَ يَزَالُ لَيْلَهُ كَذَلِكَ حَتَّى يُصْبِحَ، وَمَا رَأَيْتُهُ قَطُّ إِلاَّ ذَكَرْتُ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إِبْرَاهِيُم بْنُ مُوسَى سَخِيّاً شُجَاعاً كَرِيماً وَتَقَلَّدَ اَلْإِمْرَةَ عَلَى </w:t>
      </w:r>
    </w:p>
    <w:p>
      <w:pPr>
        <w:pStyle w:val="BookText"/>
        <w:rPr/>
      </w:pPr>
      <w:r>
        <w:rPr>
          <w:rFonts w:ascii="Amiri" w:hAnsi="Amiri" w:eastAsia="Amiri" w:cs="Amiri"/>
          <w:color w:val="111111"/>
          <w:sz w:val="28"/>
          <w:sz w:val="28"/>
          <w:szCs w:val="28"/>
          <w:rtl w:val="true"/>
          <w:lang w:bidi="ar-SA"/>
        </w:rPr>
        <w:t xml:space="preserve">اَلْيَمَنِ فِي أَيَّامِ اَلْمَأْمُونِ مِنْ قِبَلِ مُحَمَّدِ بْنِ زَيْدِ </w:t>
      </w:r>
      <w:r>
        <w:rPr>
          <w:rStyle w:val="FootnoteAnchor"/>
          <w:rtl w:val="true"/>
        </w:rPr>
        <w:footnoteReference w:id="620"/>
      </w:r>
      <w:r>
        <w:rPr>
          <w:rFonts w:ascii="Amiri" w:hAnsi="Amiri" w:eastAsia="Amiri" w:cs="Amiri"/>
          <w:color w:val="111111"/>
          <w:sz w:val="28"/>
          <w:sz w:val="28"/>
          <w:szCs w:val="28"/>
          <w:rtl w:val="true"/>
          <w:lang w:bidi="ar-SA"/>
        </w:rPr>
        <w:t xml:space="preserve">بْنِ عَلِيِّ بْنِ اَلْحُسَيْنِ بْنِ عَلِيِّ بْنِ أَبِي طَالِبٍ اَلَّذِي بَايَعَهُ أَبُواَلسَّرَايَا بِالْكُوفَةِ، وَمَضَى إِلَيْهَا فَفَتَحَهَا وَأَقَامَ بِهَا مُدَّةً إِلَى أَنْ كَانَ مِنْ أَمْرِ أَبِي اَلسَّرَايَا مَا كَانَ، فَأُخِذَ لَهُ اَلْأَمَانُ مِنَ اَلْمَأْمُونِ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وَاحِدٍ مِنْ وُلْدِ أَبِي اَلْحَسَنِ مُوسَى بْنِ جَعْفَرٍ علیهِ السّلامُ  فَضْلٌ وَمَنْقَبَةٌ مَشْهُورَةٌ، وَكَانَ اَلرِّضَا علیهِ السّلامُ  اَلْمُقَدَّمَ عَلَيْهِمْ فِي اَلْفَضْلِ حَسَبَ مَا ذَكَرْنَاهُ</w:t>
      </w:r>
      <w:r>
        <w:rPr>
          <w:rFonts w:eastAsia="Amiri" w:cs="Amiri" w:ascii="Amiri" w:hAnsi="Amiri"/>
          <w:color w:val="111111"/>
          <w:sz w:val="28"/>
          <w:szCs w:val="28"/>
          <w:rtl w:val="true"/>
          <w:lang w:bidi="ar-SA"/>
        </w:rPr>
        <w:t xml:space="preserve">. </w:t>
      </w:r>
      <w:bookmarkStart w:id="251" w:name="pg15542_160791"/>
    </w:p>
    <w:p>
      <w:pPr>
        <w:pStyle w:val="Heading2"/>
        <w:numPr>
          <w:ilvl w:val="1"/>
          <w:numId w:val="1"/>
        </w:numPr>
        <w:rPr/>
      </w:pPr>
      <w:bookmarkStart w:id="252" w:name="__RefHeading___Toc8990014_2142443653"/>
      <w:bookmarkStart w:id="253" w:name="_Toc91"/>
      <w:bookmarkEnd w:id="251"/>
      <w:bookmarkEnd w:id="252"/>
      <w:r>
        <w:rPr>
          <w:rtl w:val="true"/>
        </w:rPr>
        <w:t>باب تاريخ الإمام علي بن موسى الرضا علیهِ السّلامُ</w:t>
      </w:r>
      <w:bookmarkEnd w:id="253"/>
    </w:p>
    <w:p>
      <w:pPr>
        <w:pStyle w:val="Heading3"/>
        <w:numPr>
          <w:ilvl w:val="2"/>
          <w:numId w:val="1"/>
        </w:numPr>
        <w:rPr/>
      </w:pPr>
      <w:bookmarkStart w:id="254" w:name="__RefHeading___Toc8990016_2142443653"/>
      <w:bookmarkStart w:id="255" w:name="_Toc92"/>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باب ذكر الإمام القائم بعد أبي الحسن موسى علیهِ السّلامُ  من ولده، وتاريخ مولده، ودلائل إمامته، ومبلغ سنه، ومدة خلافته، ووقت وفاته وسببها، وموضع قبره،  وعدد أولاده،ومختصر من أخباره</w:t>
      </w:r>
    </w:p>
    <w:p>
      <w:pPr>
        <w:pStyle w:val="Heading3"/>
        <w:numPr>
          <w:ilvl w:val="2"/>
          <w:numId w:val="1"/>
        </w:numPr>
        <w:rPr/>
      </w:pPr>
      <w:bookmarkStart w:id="256" w:name="__RefHeading___Toc8990018_2142443653"/>
      <w:bookmarkStart w:id="257" w:name="_Toc93"/>
      <w:bookmarkEnd w:id="256"/>
      <w:r>
        <w:rPr>
          <w:rtl w:val="true"/>
        </w:rPr>
        <w:t>فصل في تاريخ ولادة الإمام الرضا علیهِ السّلامُ  وشهادته وما يخصه</w:t>
      </w:r>
      <w:bookmarkEnd w:id="257"/>
    </w:p>
    <w:p>
      <w:pPr>
        <w:pStyle w:val="BookText"/>
        <w:rPr/>
      </w:pPr>
      <w:r>
        <w:rPr>
          <w:rFonts w:ascii="Amiri" w:hAnsi="Amiri" w:eastAsia="Amiri" w:cs="Amiri"/>
          <w:color w:val="111111"/>
          <w:sz w:val="28"/>
          <w:sz w:val="28"/>
          <w:szCs w:val="28"/>
          <w:rtl w:val="true"/>
          <w:lang w:bidi="ar-SA"/>
        </w:rPr>
        <w:t xml:space="preserve">وَكَانَ اَلْإِمَامُ اَلْقَائِمُ بَعْدَ أَبِي اَلْحَسَنِ مُوسَى بْنِ جَعْفَرٍ اِبْنَهُ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بْنَ مُوسَى اَلرِّضَا علیهم السّلام  لِفَضْلِهِ عَلَى جَمَاعَةِ إِخْوَتِهِ وَأَهْلِ بَيْتِهِ، وَظُهُورِ عِلْمِهِ وَحِلْمِهِ وَوَرَعِهِ وَاِجْتِهَادِهِ، وَاِجْتِمَاعِ اَلْخَاصَّةِ وَاَلْعَامَّةِ عَلَى ذَلِكَ  فِيهِ وَمَعْرِفَتِهِمْ بِهِ مِنْهُ، وَبِنَصِّ أَبِيهِ عَلَى إِمَامَتِهِ علیهِ السّلامُ  مِنْ بَعْدِهِ وَإِشَارَتِهِ إِلَيْهِ بِذَلِكَ، دُونَ جَمَاعَةِ إِخْوَتِهِ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مَوْلِدُهُ بِالْمَدِينَةِ سَنَةَ ثَمَانٍ وَأَرْبَعِينَ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بِطُوسَ مِنْ أَرْضِ خُرَاسَانَ، فِي صَفَرٍ مِنْ سَنَةِ ثَلاَثٍ وَمِائَتَيْنِ، وَلَهُ يَوْمَئِذٍ خَمْسٌ وَخَمْسُونَ سَنَةً، 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إِمَامَتِهِ وَقِيَامِهِ بَعْدَ أَبِيهِ فِي خِلاَفَتِهِ عِشْرِينَ سَنَةً </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8990020_2142443653"/>
      <w:bookmarkStart w:id="259" w:name="_Toc94"/>
      <w:bookmarkEnd w:id="258"/>
      <w:r>
        <w:rPr>
          <w:rtl w:val="true"/>
        </w:rPr>
        <w:t>فصل في النص على إمامة الرضا علیهِ السّلامُ</w:t>
      </w:r>
      <w:bookmarkEnd w:id="259"/>
    </w:p>
    <w:p>
      <w:pPr>
        <w:pStyle w:val="BookText"/>
        <w:rPr/>
      </w:pPr>
      <w:r>
        <w:rPr>
          <w:rFonts w:ascii="IRNazanin" w:hAnsi="IRNazanin" w:eastAsia="IRNazanin"/>
          <w:color w:val="111111"/>
          <w:sz w:val="28"/>
          <w:sz w:val="28"/>
          <w:szCs w:val="28"/>
          <w:rtl w:val="true"/>
          <w:lang w:bidi="fa-IR"/>
        </w:rPr>
        <w:t>فصل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فَمِمَّنْ رَوَى اَلنَّصَّ عَلَى اَلرِّضَا عَلِيِّ بْنِ مُوسَى علیهِ السّلامُ  بِالْإِمَامَةِ </w:t>
      </w:r>
    </w:p>
    <w:p>
      <w:pPr>
        <w:pStyle w:val="BookText"/>
        <w:rPr/>
      </w:pPr>
      <w:r>
        <w:rPr>
          <w:rFonts w:ascii="Amiri" w:hAnsi="Amiri" w:eastAsia="Amiri" w:cs="Amiri"/>
          <w:color w:val="111111"/>
          <w:sz w:val="28"/>
          <w:sz w:val="28"/>
          <w:szCs w:val="28"/>
          <w:rtl w:val="true"/>
          <w:lang w:bidi="ar-SA"/>
        </w:rPr>
        <w:t>مِنْ أَبِيهِ وَاَلْإِشَارَةِ إِلَيْهِ مِنْهُ بِذَلِكَ، مِنْ خَاصَّتِهِ وَثِقَاتِهِ وَأَهْلِ اَلْوَرَعِ وَاَلْعِلْمِ وَاَلْفِقْهِ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كَثِيرٍ اَلرَّقِّيُّ وَمُحَمَّدُ بْنُ إِسْحَاقَ بْنِ عَمَّارٍ، وَعَلِيُّ بْنُ يَقْطِينٍ، وَنُعَيْمٌ اَلْقَابُوسِيُّ وَاَلْحُسَيْنُ بْنُ اَلْمُخْتَارِ، وَزِيَادُ بْنُ مَرْوَانَ ، وَاَلْمَخْزُومِيُّ، وَدَاوُدُ بْنُ سُلَيْمَانَ، وَنَصْرُ بْنُ قَابُوسَ وَدَاوُدُ بْنُ زُرْبِيٍّ، وَيَزِيدُ بْنُ سَلِيطٍ وَمُحَمَّدُ بْنُ 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أَبُواَلْقَاسِمِ جَعْفَرُ بْنُ مُحَمَّدِ بْنِ قُولَوَيْهِ، عَنْ مُحَمَّدِ بْنِ يَعْقُوبَ، عَنْ أَحْمَدَ بْنِ مِهْرَانَ، عَنْ مُحَمَّدِ بْنِ عَلِيٍّ عَنْ مُحَمَّدِ بْنِ سِنَانٍ وَإِسْمَاعِيلَ بْنِ غِيَاثٍ اَلْقَصْرِيِّ جَمِيعاً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كَبِرَتْ سِنِّي فَخُذْ بِيَدِي وَأَنْقِذْنِي مِنَ اَلنَّار،ِ مَنْ صَاحِبُنَا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اِبْنِهِ أَبِي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صَاحِبُكُمْ مِنْ بَعْدِي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اَلْكُلَيْنِيِّ، عَنِ اَلْحُسَيْنِ </w:t>
      </w:r>
      <w:r>
        <w:rPr>
          <w:rStyle w:val="FootnoteAnchor"/>
          <w:rtl w:val="true"/>
        </w:rPr>
        <w:footnoteReference w:id="622"/>
      </w:r>
      <w:r>
        <w:rPr>
          <w:rFonts w:ascii="Amiri" w:hAnsi="Amiri" w:eastAsia="Amiri" w:cs="Amiri"/>
          <w:color w:val="111111"/>
          <w:sz w:val="28"/>
          <w:sz w:val="28"/>
          <w:szCs w:val="28"/>
          <w:rtl w:val="true"/>
          <w:lang w:bidi="ar-SA"/>
        </w:rPr>
        <w:t>بْنِ مُحَمَّدٍ، عَنِ اَلْمُعَلَّى بْنِ مُحَمَّدٍ، عَنْ أَحْمَدَ بْنِ مُحَمَّدِ بْنِ عَبْدِ اَللَّهِ، عَنِ اَلْحَسَنِ ، نِ اِبْنِ أَبِي عُمَيْرٍ،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تَدُلُّنِي عَلَى مَنْ آخُذُ </w:t>
      </w:r>
    </w:p>
    <w:p>
      <w:pPr>
        <w:pStyle w:val="BookText"/>
        <w:rPr/>
      </w:pPr>
      <w:r>
        <w:rPr>
          <w:rFonts w:ascii="Amiri" w:hAnsi="Amiri" w:eastAsia="Amiri" w:cs="Amiri"/>
          <w:color w:val="111111"/>
          <w:sz w:val="28"/>
          <w:sz w:val="28"/>
          <w:szCs w:val="28"/>
          <w:rtl w:val="true"/>
          <w:lang w:bidi="ar-SA"/>
        </w:rPr>
        <w:t>عَنْهُ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اِبْنِي عَلِيٌّ، إِنَّ أَبِي أَخَذَ بِيَدِي فَأَدْخَلَنِي إِلَى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جَلَّ وَعَلاَ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وَإِنَّ اَللَّهَ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وَفَى بِهِ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مُحَمَّدِ بْنِ يَحْيَى ،عَنْ أَحْمَدَ بْنِ مُحَمَّدِ بْنِ عِيسَى ، عَنِ اَلْحَسَنِ بْنِ مَحْبُوبٍ، عَنِ اَلْحُسَيْنِ </w:t>
      </w:r>
      <w:r>
        <w:rPr>
          <w:rStyle w:val="FootnoteAnchor"/>
          <w:rtl w:val="true"/>
        </w:rPr>
        <w:footnoteReference w:id="625"/>
      </w:r>
      <w:r>
        <w:rPr>
          <w:rFonts w:ascii="Amiri" w:hAnsi="Amiri" w:eastAsia="Amiri" w:cs="Amiri"/>
          <w:color w:val="111111"/>
          <w:sz w:val="28"/>
          <w:sz w:val="28"/>
          <w:szCs w:val="28"/>
          <w:rtl w:val="true"/>
          <w:lang w:bidi="ar-SA"/>
        </w:rPr>
        <w:t>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وَهِشَامُ بْنُ اَلْحَكَمِ وَعَلِيُّ بْنُ يَقْطِينٍ بِبَغْدَادَ،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اَلْعَبْدِ اَلصَّالِحِ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بْنَ يَقْطِينٍ، هَذَا عَلِيٌّ سَيِّدُ وُلْدِي، أَمَا إِنِّي قَدْ نَحَلْتُهُ 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كُتُبِي فَضَرَبَ هِشَامٌ بِرَاحَتِهِ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قُلْتَ ؟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وَاَللَّهِ  مِنْهُ كَمَا قُلْتُ،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وَاَللَّهِ  فِيهِ مِنْ بَعْدِهِ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جَعْفَرُ بْنُ مُحَمَّدٍ، عَنْ مُحَمَّدِ بْنِ يَعْقُوبَ، عَنْ عِدَّةٍ مِنْ أَصْحَابِهِ، عَنْ أَحْمَدَ بْنِ مُحَمَّدِ بْنِ عِيسَى، عَنْ مُعَاوِيَةَ بْنِ حُكَيْمٍ، عَنْ نُعَيْمٍ اَلْقَابُوسِيِّ، عَنْ أَبِي اَلْحَسَنِ مُوسَى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اِبْنِي عَلِيٌّ أَكْبَرُ وُلْدِي، وَآثَرُهُمْ عِنْدِي، وَأَحَبُّهُمْ إِلَيَّ ، وَهُوَيَنْظُرُ مَعِي فِي اَلْجَفْرِ ،وَلَمْ </w:t>
      </w:r>
    </w:p>
    <w:p>
      <w:pPr>
        <w:pStyle w:val="BookText"/>
        <w:rPr/>
      </w:pPr>
      <w:r>
        <w:rPr>
          <w:rFonts w:ascii="Amiri" w:hAnsi="Amiri" w:eastAsia="Amiri" w:cs="Amiri"/>
          <w:color w:val="111111"/>
          <w:sz w:val="28"/>
          <w:sz w:val="28"/>
          <w:szCs w:val="28"/>
          <w:rtl w:val="true"/>
          <w:lang w:bidi="ar-SA"/>
        </w:rPr>
        <w:t>يَنْظُرْ فِيهِ إِلاَّ نَبِيٌّ أَوْ وَصِيُّ نَبِيٍّ</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أَحْمَدَ بْنِ مِهْرَانَ، عَنْ مُحَمَّدِ بْنِ عَلِيٍّ ،عَنْ مُحَمَّدِ بْنِ سِنَانٍ، وَعَلِيِّ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إِلَيْنَا أَلْوَاحٌ مِنْ أَبِي اَلْحَسَنِ مُوسَى علیهِ السّلامُ  وَهُوَفِي اَلْحَبْسِ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عَهْدِي إِلَى أَكْبَرِ وُلْدِي أَنْ يَفْعَلَ كَذَا وَأَنْ يَفْعَلَ كَذَا، وَفُلاَنٌ لاَ تُنِلْهُ شَيْئاً حَتَّى أَلْقَاكَ أَوْ يَقْضِيَ اَللَّهُ عَلَيَّ اَلْمَوْتَ</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عَنْ أَحْمَدَ بْنِ مِهْرَانَ، عَنْ مُحَمَّدِ بْنِ عَلِيٍّ،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مَرْوَانَ اَلْقَنْدِيِّ</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إِبْرَاهِيمَ وَعِنْدَهُ أَبُواَلْحَسَنِ اِبْنُهُ علیهما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هَذَا اِبْنِي فُلاَنٌ ، كِتَابُهُ كِتَابِي، وَكَلاَمُهُ كَلاَمِي، وَرَسُولُهُ رَسُولِي، وَمَا قَالَ فَالْقَوْلُ قَوْلِي</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 عَنْ أَحْمَدَ بْنِ مِهْرَانَ، عَنْ مُحَمَّدِ بْنِ عَلِيٍّ،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مِنْ وُلْدِ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أَبُواَلْحَسَنِ مُوسَى فَجَمَعَنَا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تَدْرُونَ لِمَ </w:t>
      </w:r>
    </w:p>
    <w:p>
      <w:pPr>
        <w:pStyle w:val="BookText"/>
        <w:rPr/>
      </w:pPr>
      <w:r>
        <w:rPr>
          <w:rFonts w:ascii="Amiri" w:hAnsi="Amiri" w:eastAsia="Amiri" w:cs="Amiri"/>
          <w:color w:val="111111"/>
          <w:sz w:val="28"/>
          <w:sz w:val="28"/>
          <w:szCs w:val="28"/>
          <w:rtl w:val="true"/>
          <w:lang w:bidi="ar-SA"/>
        </w:rPr>
        <w:t>جَمَعْتُكُمْ؟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اِشْهَدُوا أَنَّ اِبْنِي هَذَا وَصِيِّي، وَاَلْقَيِّمُ بِأَمْرِي، وَخَلِيفَتِي مِنْ بَعْدِي، مَنْ كَانَ لَهُ عِنْدِي دَيْنٌ فَلْيَأْخُذْهُ مِنِ اِبْنِي هَذَا، وَمَنْ كَانَتْ لَهُ عِنْدِي عِدَةٌ فَلْيَتَنَجَّزْهَا مِنْهُ، وَمَنْ لَمْ يَكُنْ لَهُ بُدٌّ مِنْ لِقَائِي فَلاَ يَلْقَنِي إِلاَّ بِكِتَابِهِ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عَنْ مُحَمَّدِ بْنِ عَلِيٍّ، عَنْ أَبِي عَلِيٍّ اَلْخَزَّازِ، عَنْ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إِبْرَاهِيمَ علیهِ السّلامُ  إِنِّي أَخَافُ أَنْ يَحْدُثَ حَدَثٌ وَلاَ أَلْقَاكَ، فَأَخْبِرْنِي مَنِ اَلْإِمَامُ 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عَنِ اِبْنِ مِهْرَانَ، عَنْ مُحَمَّدِ بْنِ عَلِيٍّ، عَنْ سَعِيدِ، بْنِ أَبِي اَلْجَهْمِ،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سَأَلْتُ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يَكُونُ مِنْ بَعْدِكَ ؟ فَأَخْبَرَنِي أَنَّكَ أَنْتَ هُوَفَلَمَّا تُوُفِّيَ أَبُوعَبْدِ اَللَّهِ علیهِ السّلامُ  ذَهَبَ اَلنَّاسُ يَمِيناً وَشِمَالاً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أَنَا وَأَصْحَابِي فَأَخْبِرْنِي مَنِ اَلَّذِي يَكُونُ بَعْدَكَ مِنْ وُلْدِكَ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اِبْنِي فُلاَنٌ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عَنْ مُحَمَّدِ بْنِ عَلِيٍّ، عَنِ اَلضَّحَّاكِ بْنِ اَلْأَشْعَثِ، عَنْ </w:t>
      </w:r>
    </w:p>
    <w:p>
      <w:pPr>
        <w:pStyle w:val="BookText"/>
        <w:rPr/>
      </w:pPr>
      <w:r>
        <w:rPr>
          <w:rFonts w:ascii="Amiri" w:hAnsi="Amiri" w:eastAsia="Amiri" w:cs="Amiri"/>
          <w:color w:val="111111"/>
          <w:sz w:val="28"/>
          <w:sz w:val="28"/>
          <w:szCs w:val="28"/>
          <w:rtl w:val="true"/>
          <w:lang w:bidi="ar-SA"/>
        </w:rPr>
        <w:t>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أَبِي إِبْرَاهِيمَ علیهِ السّلامُ  بِمَالٍ، فَأَخَذَ بَعْضَهُ وَتَرَكَ بَعْضَهُ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لِأَيِّ شَيْءٍ تَرَكْتَهُ عِنْدِي؟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يَطْلُبُهُ مِنْكَ فَلَمَّا جَاءَ نَعْيُهُ بَعَثَ إِلَيَّ أَبُواَلْحَسَنِ اَلرِّضَا علیهِ السّلامُ  فَسَأَلَنِي ذَلِكَ  اَلْمَالَ فَدَفَعْتُهُ إِلَيْهِ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عَنْ أَحْمَدَ بْنِ مِهْرَانَ، عَنْ مُحَمَّدِ بْنِ عَلِيٍّ، عَنْ عَلِيِّ بْنِ اَلْحَكَمِ، عَنْ عَبْدِ اَللَّهِ بْنِ إِبْرَاهِيمَ بْنِ عَلِيِّ بْنِ عَبْدِ اَللَّهِ بْنِ جَعْفَرِ بْنِ أَبِي طَالِبٍ، عَنْ يَزِيدَ بْنِ 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إِبْرَاهِيمَ علیهِ السّلامُ  أَنَّهُ قَالَ فِي اَلسَّنَةِ اَلَّتِي قُبِضَ عَلَيْهِ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أُوخَذُ فِي هَذِهِ اَلسَّنَةِ، وَاَلْأَمْرُ إِلَى اِبْنِي عَلِيٍّ سَمِيِّ عَلِيٍّ وَعَلِيٍّ ، فَأَمَّا عَلِيٌّ اَلْأَوَّلُ فَعَلِيُّ بْنُ أَبِي طَالِبٍ، وَأَمَّا عَلِيٌّ اَلْآخِرُ فَعَلِيُّ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 فَهْمَ اَلْأَوَّلِ وَحِلْمَهُ وَنَصْرَهُ وَوَرَعَهُ وَوِرْدَهُ وَدِينَهُ ، وَمِحْنَةَ اَلْآخِرِ وَصَبْرَهُ عَلَى مَا يَكْرَهُ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Style w:val="FootnoteAnchor"/>
          <w:rtl w:val="true"/>
        </w:rPr>
        <w:footnoteReference w:id="636"/>
      </w:r>
      <w:r>
        <w:rPr>
          <w:rFonts w:ascii="Amiri" w:hAnsi="Amiri" w:eastAsia="Amiri" w:cs="Amiri"/>
          <w:color w:val="111111"/>
          <w:sz w:val="28"/>
          <w:sz w:val="28"/>
          <w:szCs w:val="28"/>
          <w:rtl w:val="true"/>
          <w:lang w:bidi="ar-SA"/>
        </w:rPr>
        <w:t>بِطُولِهِ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جَعْفَرُ بْنُ مُحَمَّدٍ، عَنْ مُحَمَّدِ بْنِ يَعْقُوبَ ، عَنْ مُحَمَّدِ بْنِ اَلْحَسَنِ  عَنْ سَهْلِ بْنِ زِيَادٍ، عَنْ مُحَمَّدِ بْنِ عَلِيٍّ وَعُبَيْدِ اَللَّهِ بْنِ اَلْمَرْزُبَانِ،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علیهِ السّلامُ  مِنْ قَبْلِ أَنْ يَقْدَمَ اَلْعِرَاقَ بِسَنَةٍ، وَعَلِيٌّ اِبْنُهُ جَالِسٌ بَيْنَ يَدَيْهِ، فَنَظَرَ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إِنَّهُ سَيَكُونُ فِي هَذِهِ اَلسَّنَةِ حَرَكَةٌ فَلاَ تَجْزَعْ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جَعَلَنِيَ اَللَّهُ فِدَاكَ فَقَدْ أَقْلَقْتَنِي؟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أُصَيَّرُ إِلَى هَذِهِ اَلطَّاغِيَةِ، أَمَا إِنَّهُ لاَ يَنْدَانِي </w:t>
      </w:r>
      <w:r>
        <w:rPr>
          <w:rStyle w:val="FootnoteAnchor"/>
          <w:rtl w:val="true"/>
        </w:rPr>
        <w:footnoteReference w:id="637"/>
      </w:r>
      <w:r>
        <w:rPr>
          <w:rFonts w:ascii="Amiri" w:hAnsi="Amiri" w:eastAsia="Amiri" w:cs="Amiri"/>
          <w:color w:val="111111"/>
          <w:sz w:val="28"/>
          <w:sz w:val="28"/>
          <w:szCs w:val="28"/>
          <w:rtl w:val="true"/>
          <w:lang w:bidi="ar-SA"/>
        </w:rPr>
        <w:t>مِنْهُ سُوءٌ، وَلاَ مِنَ اَلَّذِي يَكُونُ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اِبْنِي هَذَا حَقَّهُ وَجَحَدَهُ إِمَامَتَهُ مِنْ بَعْدِي، كَانَ كَمَنْ ظَلَمَ عَلِيَّ بْنَ أَبِي طَالِبٍ علیهِ السّلامُ إِمَامَتَهُ وَجَحَدَهُ حَقَّهُ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مَدَّ اَللَّهُ لِي فِي اَلْعُمُرِ لَأُسَلِّمَنَّ لَهُ حَقَّهُ وَلَأُقِرَّنَّ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اَللَّهُ فِي عُمُرِكَ، وَتُسَلِّمُ لَهُ حَقَّهُ، وَتُقِرُّ لَهُ بِإِمَامَتِهِ وَإِمَامَةِ مَنْ يَكُونُ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اِبْنُهُ مُحَمَّدٌ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اَلرِّضَا وَاَلتَّسْلِيمُ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260" w:name="pg15542_160806"/>
    </w:p>
    <w:p>
      <w:pPr>
        <w:pStyle w:val="Heading3"/>
        <w:numPr>
          <w:ilvl w:val="2"/>
          <w:numId w:val="1"/>
        </w:numPr>
        <w:rPr/>
      </w:pPr>
      <w:bookmarkStart w:id="261" w:name="__RefHeading___Toc8990022_2142443653"/>
      <w:bookmarkStart w:id="262" w:name="_Toc95"/>
      <w:bookmarkEnd w:id="260"/>
      <w:bookmarkEnd w:id="261"/>
      <w:r>
        <w:rPr>
          <w:rtl w:val="true"/>
        </w:rPr>
        <w:t>فصل شذرات من أخبار الإمام الرضا علیهِ السّلامُ  ودلائله</w:t>
      </w:r>
      <w:bookmarkEnd w:id="262"/>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ذكر طرف من دلائله وأخباره</w:t>
      </w:r>
    </w:p>
    <w:p>
      <w:pPr>
        <w:pStyle w:val="BookText"/>
        <w:rPr/>
      </w:pPr>
      <w:r>
        <w:rPr>
          <w:rFonts w:ascii="Amiri" w:hAnsi="Amiri" w:eastAsia="Amiri" w:cs="Amiri"/>
          <w:color w:val="111111"/>
          <w:sz w:val="28"/>
          <w:sz w:val="28"/>
          <w:szCs w:val="28"/>
          <w:rtl w:val="true"/>
          <w:lang w:bidi="ar-SA"/>
        </w:rPr>
        <w:t>أَخْبَرَنِي جَعْفَرُ بْنُ مُحَمَّدٍ، عَنْ مُحَمَّدِ بْنِ يَعْقُوبَ، عَنْ مُحَمَّدِ بْنِ يَحْيَى، عَنْ أَحْمَدَ بْنِ مُحَمَّدٍ، عَنِ اِبْنِ مَحْبُوبٍ،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أَبُواَلْحَسَنِ اَلْأَوَّلُ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عَلِمْتَ أَحَداً مِنْ أَهْلِ اَلْمَغْرِبِ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قَدِمَ رَجُلٌ مِنْ أَهْلِ اَلْمَغْرِبِ اَلْمَدِينَةَ ، فَانْطَلِقْ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وَرَكِبْتُ مَعَهُ حَتَّى اِنْتَهَيْنَا إِلَى اَلرَّجُلِ فَإِذَا رَجُلٌ مِنْ أَهْلِ اَلْمَغْرِبِ مَعَهُ رَقِيقٌ،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عَلَيْنَا، فَعَرَضَ عَلَيْنَا، سَبْعَ جَوَارٍ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جَارِيَةٌ مَرِيضَةٌ،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أَنْ تَعْرِضَهَا؟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 فَانْصَرَفَ</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أَرْسَلَنِي مِنَ اَلْغَدِ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غَايَتُكَ فِيهَا؟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كَذَا وَكَذَا،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أُرِيدُ أَنْ أَنْقُصَهَا مِنْ كَذَا وَكَذَا،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وَلَكِنْ أَخْبِرْنِي مَنِ اَلرَّجُلُ اَلَّذِي كَانَ مَعَكَ بِالْأَمْسِ؟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هَاشِمٍ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أَكْثَرُ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أَنِّي اِشْتَرَيْتُهَا مِنْ أَقْصَى اَلْمَغْرِبِ، فَلَقِيَتْنِي اِمْرَأَةٌ مِنْ أَهْلِ اَلْكِتَابِ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اَلْوَصِيفَةُ مَعَكَ؟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تَكُونَ هَذِهِ عِنْدَ مِثْلِكَ، إِنَّ هَذِهِ اَلْجَارِيَةَ يَنْبَغِي أَنْ تَكُونَ عِنْدَ خَيْرِ أَهْلِ </w:t>
      </w:r>
    </w:p>
    <w:p>
      <w:pPr>
        <w:pStyle w:val="BookText"/>
        <w:rPr/>
      </w:pPr>
      <w:r>
        <w:rPr>
          <w:rFonts w:ascii="Amiri" w:hAnsi="Amiri" w:eastAsia="Amiri" w:cs="Amiri"/>
          <w:color w:val="111111"/>
          <w:sz w:val="28"/>
          <w:sz w:val="28"/>
          <w:szCs w:val="28"/>
          <w:rtl w:val="true"/>
          <w:lang w:bidi="ar-SA"/>
        </w:rPr>
        <w:t>اَلْأَرْضِ، فَلاَ تَلْبَثُ عِنْدَهُ إِلاَّ قَلِيلاً حَتَّى تَلِدَ غُلاَماً لَمْ يُولَدْ بِشَرْقِ اَلْأَرْضِ وَلاَ غَرْبِهَا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بِهَا فَلَمْ تَلْبَثْ عِنْدَهُ إِلاَّ قَلِيلاً حَتَّى وَلَدَتِ اَلرِّضَا علیهِ السّلامُ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مُحَمَّدِ بْنِ يَحْيَى، عَنْ أَحْمَدَ بْنِ مُحَمَّدٍ </w:t>
      </w:r>
      <w:r>
        <w:rPr>
          <w:rStyle w:val="FootnoteAnchor"/>
          <w:rtl w:val="true"/>
        </w:rPr>
        <w:footnoteReference w:id="640"/>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أَبُوإِبْرَاهِيمَ علیهِ السّلامُ  وَتَكَلَّمَ أَبُواَلْحَسَنِ اَلرِّضَا علیهِ السّلامُ  خِفْنَا عَلَيْهِ مِنْ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أَظْهَرْتَ أَمْراً عَظِيماً، وَإِنَّا نَخَافُ عَلَيْكَ هَذَا اَلطَّاغِيَةَ،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جَهْدَهُ فَلاَ سَبِيلَ لَهُ عَلَيَّ</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عَلِيِّ بْنِ مُحَمَّدٍ، عَنِ اِبْنِ جُمْهُورٍ، عَنْ إِبْرَاهِيمَ بْنِ عَبْدِ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عَنِ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مِنْ آلِ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عَلَيَّ حَقٌّ فَتَقَاضَانِي وَأَلَحَّ عَلَيَّ، فَلَمَّا رَأَيْتُ ذَلِكَ  صَلَّيْتُ اَلصُّبْحَ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تَوَجَّهْتُ نَحْوَاَلرِّضَا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وَهُوَيَوْمَئِذٍ بِالْعُرَيْضِ </w:t>
      </w:r>
      <w:r>
        <w:rPr>
          <w:rStyle w:val="FootnoteAnchor"/>
          <w:rtl w:val="true"/>
        </w:rPr>
        <w:footnoteReference w:id="643"/>
      </w:r>
      <w:r>
        <w:rPr>
          <w:rFonts w:ascii="Amiri" w:hAnsi="Amiri" w:eastAsia="Amiri" w:cs="Amiri"/>
          <w:color w:val="111111"/>
          <w:sz w:val="28"/>
          <w:sz w:val="28"/>
          <w:szCs w:val="28"/>
          <w:rtl w:val="true"/>
          <w:lang w:bidi="ar-SA"/>
        </w:rPr>
        <w:t xml:space="preserve">فَلَمَّا قَرُبْتُ مِنْ </w:t>
      </w:r>
    </w:p>
    <w:p>
      <w:pPr>
        <w:pStyle w:val="BookText"/>
        <w:rPr/>
      </w:pPr>
      <w:r>
        <w:rPr>
          <w:rFonts w:ascii="Amiri" w:hAnsi="Amiri" w:eastAsia="Amiri" w:cs="Amiri"/>
          <w:color w:val="111111"/>
          <w:sz w:val="28"/>
          <w:sz w:val="28"/>
          <w:szCs w:val="28"/>
          <w:rtl w:val="true"/>
          <w:lang w:bidi="ar-SA"/>
        </w:rPr>
        <w:t xml:space="preserve">بَابِهِ إِذَا هُوَقَدْ طَلَعَ عَلَى حِمَارٍ وَعَلَيْهِ قَمِيصٌ وَرِدَاءٌ ، فَلَمَّا نَظَرْتُ إِلَيْهِ اِسْتَحْيَيْتُ مِنْهُ، فَلَمَّا لَحِقَنِي وَقَفَ وَنَظَرَ إِلَيَّ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لِمَوْلاَكَ فُلاَنٍ عَلَيَّ حَقّاً، وَقَدْ  وَاَللَّهِ  شَهَرَنِي؛ وَأَنَا أَظُنُّ فِي نَفْسِي أَنَّهُ يَأْمُرُهُ بِالْكَفِّ عَنِّي وَ وَاَللَّهِ  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لَهُ عَلَيَّ وَلاَ سَمَّيْتُ لَهُ شَيْئاً، فَأَمَرَنِي بِالْجُلُوسِ إِلَى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أَزَلْ حَتَّى صَلَّيْتُ اَلْمَغْرِبَ وَأَنَا صَائِمٌ، فَضَاقَ صَدْرِي وَأَرَدْتُ أَنْ أَنْصَرِفَ، فَإِذَا هُوَقَدْ طَلَعَ عَلَيَّ وَحَوْلَهُ اَلنَّاسُ، وَقَدْ قَعَدَ لَهُ اَلسُّؤَّالُ وَهُوَيَتَصَدَّقُ عَلَيْهِمْ، فَمَضَى فَقَدْ دَخَلَ بَيْتَهُ ثُمَّ خَرَجَ، وَدَعَانِي فَقُمْتُ إِلَيْهِ وَدَخَلْتُ مَعَهُ، فَجَلَسَ وَجَلَسْتُ مَعَهُ فَجَعَلْتُ أُحَدِّثُهُ عَنِ اِبْنِ اَلْمُسَيَّبِ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كَثِيراً مَا أُحَدِّثُهُ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 أَفْطَرْتَ بَعْدُ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لِي بِطَعَامٍ فَوُضِعَ بَيْنَ يَدَيَّ، وَأَمَرَ اَلْغُلاَمَ أَنْ يَأْكُلَ مَعِي، فَأَصَبْتُ وَاَلْغُلاَمَ، مِنَ اَلطَّعَامِ فَلَمَّا فَرَغْنَا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اَلْوِسَادَةَ وَخُذْ مَا تَحْتَهَا فَرَفَعْتُهَا فَإِذَا دَنَانِيرُ فَأَخَذْتُهَا وَوَضَعْتُهَا فِي 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أَرْبَعَةً مِنْ عَبِيدِهِ أَنْ يَكُونُوا مَعِي حَتَّى يَبْلُغُوا بِي مَنْزِلِي،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طَائِفَ </w:t>
      </w:r>
      <w:r>
        <w:rPr>
          <w:rStyle w:val="FootnoteAnchor"/>
          <w:rtl w:val="true"/>
        </w:rPr>
        <w:footnoteReference w:id="645"/>
      </w:r>
      <w:r>
        <w:rPr>
          <w:rFonts w:ascii="Amiri" w:hAnsi="Amiri" w:eastAsia="Amiri" w:cs="Amiri"/>
          <w:color w:val="111111"/>
          <w:sz w:val="28"/>
          <w:sz w:val="28"/>
          <w:szCs w:val="28"/>
          <w:rtl w:val="true"/>
          <w:lang w:bidi="ar-SA"/>
        </w:rPr>
        <w:t>ابْنَ اَلْمُسَيَّبِ يَقْعُدُ وَأَكْرَهُ أَنْ يَلْقَانِي وَمَعِي عَبِيدُكَ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أَصَابَ اَللَّهُ بِكَ اَلرَّشَادَ وَأَمَرَهُمْ أَنْ يَنْصَرِفُوا إِذَا رَدَدْتُهُمْ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قَرُبْتُ مِنْ مَنْزِلِي وَأَنِسْتُ رَدَدْتُهُمْ وَصِرْتُ إِلَى مَنْزِلِي وَدَعَوْتُ اَلسِّرَاجَ وَنَظَرْتُ إِلَى اَلدَّنَانِيرِ، فَإِذَا هِيَ ثَمَانِيَةٌ وَأَرْبَعُونَ دِينَاراً ، وَكَانَ حَقُّ اَلرَّجُلِ عَلَيَّ ثَمَانِيَةً وَعِشْرِينَ دِينَاراً ، وَكَانَ فِيهَا دِينَارٌ يَلُوحُ فَأَعْجَبَنِي حُسْنُهُ فَأَخَذْتُهُ </w:t>
      </w:r>
    </w:p>
    <w:p>
      <w:pPr>
        <w:pStyle w:val="BookText"/>
        <w:rPr/>
      </w:pPr>
      <w:r>
        <w:rPr>
          <w:rFonts w:ascii="Amiri" w:hAnsi="Amiri" w:eastAsia="Amiri" w:cs="Amiri"/>
          <w:color w:val="111111"/>
          <w:sz w:val="28"/>
          <w:sz w:val="28"/>
          <w:szCs w:val="28"/>
          <w:rtl w:val="true"/>
          <w:lang w:bidi="ar-SA"/>
        </w:rPr>
        <w:t>وَقَرَّبْتُهُ مِنَ اَلسِّرَاجِ فَإِذَا عَلَيْهِ نَقْشٌ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اَلرَّجُلِ ثَمَانِيَةٌ وَعِشْرُونَ دِينَاراً، وَمَا بَقِيَ فَهُوَلَكَ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كُنْتُ عَرَّفْتُ مَا لَهُ عَلَيَّ عَلَى اَلتَّحْدِيدِ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عَلِيِّ بْنِ إِبْرَاهِيمَ عَنْ أَبِيهِ، عَنْ بَعْضِ أَصْحَابِهِ، عَنْ أَبِي اَلْحَسَنِ اَلرِّضَا علیهِ السّلامُ  أَنَّهُ خَرَجَ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حَجَّ فِيهَا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اَلْحَجَّ فَانْتَهَى إِلَى جَبَلٍ عَلَى يَسَارِ اَلطَّرِيقِ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فَارِعٌ فَنَظَرَ إِلَيْهِ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فَارِعُ </w:t>
      </w:r>
      <w:r>
        <w:rPr>
          <w:rStyle w:val="FootnoteAnchor"/>
          <w:rtl w:val="true"/>
        </w:rPr>
        <w:footnoteReference w:id="647"/>
      </w:r>
      <w:r>
        <w:rPr>
          <w:rFonts w:ascii="Amiri" w:hAnsi="Amiri" w:eastAsia="Amiri" w:cs="Amiri"/>
          <w:color w:val="111111"/>
          <w:sz w:val="28"/>
          <w:sz w:val="28"/>
          <w:szCs w:val="28"/>
          <w:rtl w:val="true"/>
          <w:lang w:bidi="ar-SA"/>
        </w:rPr>
        <w:t>وَهَادِمُهُ يُقَطَّعُ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نَدْرِ مَا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هَارُونُ ذَلِكَ  اَلْمَكَانَ </w:t>
      </w:r>
      <w:r>
        <w:rPr>
          <w:rStyle w:val="FootnoteAnchor"/>
          <w:rtl w:val="true"/>
        </w:rPr>
        <w:footnoteReference w:id="648"/>
      </w:r>
      <w:r>
        <w:rPr>
          <w:rFonts w:ascii="Amiri" w:hAnsi="Amiri" w:eastAsia="Amiri" w:cs="Amiri"/>
          <w:color w:val="111111"/>
          <w:sz w:val="28"/>
          <w:sz w:val="28"/>
          <w:szCs w:val="28"/>
          <w:rtl w:val="true"/>
          <w:lang w:bidi="ar-SA"/>
        </w:rPr>
        <w:t xml:space="preserve">نَزَلَهُ وَصَعِدَ جَعْفَرُ بْنُ يَحْيَى اَلْجَبَلَ وَأَمَرَ أَنْ يُبْنَى لَهُ فِيهِ مَجْلِسٌ فَلَمَّا رَجَعَ مِنْ مَكَّةَ صَعِدَ إِلَيْهِ وَأَمَرَ بِهَدْمِهِ فَلَمَّا اِنْصَرَفَ إِلَى اَلْعِرَاقِ قُطِّعَ جَعْفَرُ بْنُ يَحْيَى إِرْباً إِرْباً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جَعْفَرُ بْنُ مُحَمَّدٍ، عَنْ مُحَمَّدِ بْنِ يَعْقُوبَ، عَنْ أَحْمَدَ بْنِ مُحَمَّدٍ، عَنْ مُحَمَّدِ بْنِ اَلْحَسَنْ مُحَمَّدِ بْنِ عِيسَى، عَنْ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بْنِ حَمْزَةَ بْنِ اَلْهَيْثَمِ</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عَنْ إِبْرَاهِيمَ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أَلْحَحْتُ عَلَى أَبِي اَلْحَسَنِ </w:t>
      </w:r>
    </w:p>
    <w:p>
      <w:pPr>
        <w:pStyle w:val="BookText"/>
        <w:rPr/>
      </w:pPr>
      <w:r>
        <w:rPr>
          <w:rFonts w:ascii="Amiri" w:hAnsi="Amiri" w:eastAsia="Amiri" w:cs="Amiri"/>
          <w:color w:val="111111"/>
          <w:sz w:val="28"/>
          <w:sz w:val="28"/>
          <w:szCs w:val="28"/>
          <w:rtl w:val="true"/>
          <w:lang w:bidi="ar-SA"/>
        </w:rPr>
        <w:t>اَلرِّضَا علیهِ السّلامُ  فِي شَيْءٍ أَطْلُبُهُ مِنْهُ فَكَانَ يَعِدُنِي، فَخَرَجَ ذَاتَ يَوْمٍ يَسْتَقْبِلُ وَالِيَ اَلْمَدِينَةِ وَكُنْتُ مَعَهُ، فَجَاءَ إِلَى قُرْبِ قَصْرِ فُلاَنٍ فَنَزَلَ عِنْدَهُ تَحْتَ شَجَرَاتٍ وَنَزَلْتُ مَعَهُ وَلَيْسَ مَعَنَا ثَالِثٌ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اَلْعِيدُ قَدْ أَظَلَّنَا، وَلاَ  وَاَللَّهِ  مَا أَمْلِكُ دِرْهَماً فَمَا سِوَاهُ، فَحَكَّ بِسَوْطِهِ اَلْأَرْضَ حَكّاً شَدِيداً، ثُمَّ ضَرَبَ بِيَدِهِ فَتَنَاوَلَ مِنْهُ سَبِيكَةَ ذَهَبٍ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اِسْتَنْفِعْ بِهَا وَاُكْتُمْ مَا رَأَيْتَ</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جَعْفَرُ بْنُ مُحَمَّدٍ، عَنْ مُحَمَّدِ بْنِ يَعْقُوبَ، عَنِ اَلْحُسَيْنِ بْنِ مُحَمَّدٍ، عَنْ مُعَلَّى بْنِ مُحَمَّدٍ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اَلرِّضَا علیهِ السّلامُ  بِمِنًى فَمَرَّ يَحْيَى بْنُ خَالِدٍ فَغَطَّى وَجْهَهُ مِنَ اَلْغُبَارِ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مَسَاكِينُ لاَ يَدْرُونَ مَا يَحُلُّ بِهِمْ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وَأَعْجَبُ مِنْ هَذَا، هَارُونُ وَأَنَا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إِصْبَعَيْهِ،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عَرَفْتُ مَعْنَى حَدِيثِهِ حَتَّى دَفَنَّاهُ مَعَهُ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263" w:name="pg15542_160816"/>
    </w:p>
    <w:p>
      <w:pPr>
        <w:pStyle w:val="Heading3"/>
        <w:numPr>
          <w:ilvl w:val="2"/>
          <w:numId w:val="1"/>
        </w:numPr>
        <w:rPr/>
      </w:pPr>
      <w:bookmarkStart w:id="264" w:name="__RefHeading___Toc8990024_2142443653"/>
      <w:bookmarkStart w:id="265" w:name="_Toc96"/>
      <w:bookmarkEnd w:id="263"/>
      <w:bookmarkEnd w:id="264"/>
      <w:r>
        <w:rPr>
          <w:rtl w:val="true"/>
        </w:rPr>
        <w:t>فصل الإمام الرضا علیهِ السّلامُ  وولاية العهد وصلاة العيد</w:t>
      </w:r>
      <w:bookmarkEnd w:id="265"/>
    </w:p>
    <w:p>
      <w:pPr>
        <w:pStyle w:val="BookText"/>
        <w:rPr/>
      </w:pPr>
      <w:r>
        <w:rPr>
          <w:rFonts w:ascii="IRNazanin" w:hAnsi="IRNazanin" w:eastAsia="IRNazanin"/>
          <w:color w:val="111111"/>
          <w:sz w:val="28"/>
          <w:sz w:val="28"/>
          <w:szCs w:val="28"/>
          <w:rtl w:val="true"/>
          <w:lang w:bidi="fa-IR"/>
        </w:rPr>
        <w:t>فصل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اَلْمَأْمُونُ قَدْ أَنْفَذَ إِلَى جَمَاعَةٍ مِنْ آلِ أَبِي طَالِبٍ، فَحَمَلَهُمْ إِلَيْهِ مِنَ اَلْمَدِينَةِ وَفِيهِمُ اَلرِّضَا عَلِيُّ بْنُ مُوسَى علیهِ السّلامُ ، فَأَخَذَ بِهِمْ عَلَى طَرِيقِ اَلْبَصْرَةِ حَتَّى جَاءُوهُ بِهِمْ، وَكَانَ اَلْمُتَوَلِّي لِإِشْخَاصِهِمْ اَلْمَعْرُوفَ بِالْجَلُودِيِّ </w:t>
      </w:r>
      <w:r>
        <w:rPr>
          <w:rStyle w:val="FootnoteAnchor"/>
          <w:rtl w:val="true"/>
        </w:rPr>
        <w:footnoteReference w:id="653"/>
      </w:r>
      <w:r>
        <w:rPr>
          <w:rFonts w:ascii="Amiri" w:hAnsi="Amiri" w:eastAsia="Amiri" w:cs="Amiri"/>
          <w:color w:val="111111"/>
          <w:sz w:val="28"/>
          <w:sz w:val="28"/>
          <w:szCs w:val="28"/>
          <w:rtl w:val="true"/>
          <w:lang w:bidi="ar-SA"/>
        </w:rPr>
        <w:t>، فَقَدِمَ بِهِمْ عَلَى اَلْمَأْمُونِ فَأَنْزَلَهُمْ دَاراً، وَأَنْزَلَ اَلرِّضَا عَلِيَّ بْنَ مُوسَى علیهِ السّلامُ  دَاراً ، وَأَكْرَمَهُ وَعَظَّمَ أَمْرَهُ، ثُمَّ أَنْفَذَ إِلَيْهِ أَنِّي أُرِيدُ أَنْ أَخْلَعَ نَفْسِي مِنَ اَلْخِلاَفَةِ وَأُقَلِّدَكَ إِيَّاهَا فَمَا رَأْيُكَ فِي ذَلِكَ؟  فَأَنْكَرَ اَلرِّضَا علیهِ السّلامُ  هَذَا اَلْأَمْرَ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أُعِيذُكَ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اَلْكَلاَمِ، وَأَنْ يَسْمَعَ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أَبَيْتَ مَا عَرَضْتُ عَلَيْكَ فَلاَ بُدَّ مِنْ وِلاَيَةِ اَلْعَهْدِ مِنْ بَعْدِي، فَأَبَى عَلَيْهِ اَلرِّضَا إِبَاءً شَدِيداً، فَاسْتَدْعَاهُ إِلَيْهِ وَخَلاَ بِهِ وَمَعَهُ اَلْفَضْلُ بْنُ سَهْلٍ ذُواَلرِّئَاسَتَيْنِ، لَيْسَ فِي اَلْمَجْلِسِ غَيْرُهُمْ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أَنْ أُقَلِّدَكَ أَمْرَ اَلْمُسْلِمِينَ ، وَأَفْسَخَ مَا فِي رَقَبَتِي وَأَضَعَهُ فِي رَقَبَتِكَ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طَاقَةَ لِي بِذَلِكَ، وَلاَ قُوَّةَ لِي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مُوَلِّيكَ اَلْعَهْدَ مِنْ بَعْدِي،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أَعْفِنِي مِنْ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اَلْمَأْمُونُ كَلاَماً فِيهِ كَالتَّهَدُّدِ لَهُ عَلَى اَلاِمْتِنَاعِ عَلَيْهِ، وَقَالَ لَهُ فِي كَلاَمِهِ إِنَّ عُمَرَ بْنَ اَلْخَطَّابِ جَعَلَ اَلشُّورَى فِي سِتَّةٍ أَحَدُهُمْ جَدُّكَ أَمِيرُ اَلْمُؤْمِنِينَ عَلِيُّ بْنُ أَبِي طَالِبٍ وَشَرَطَ فِيمَنْ خَالَفَ مِنْهُمْ أَنْ تُضْرَبَ عُنُقُهُ، وَلاَ بُدَّ مِنْ قَبُولِكَ مَا أُرِيدُهُ مِنْكَ، </w:t>
      </w:r>
    </w:p>
    <w:p>
      <w:pPr>
        <w:pStyle w:val="BookText"/>
        <w:rPr/>
      </w:pPr>
      <w:r>
        <w:rPr>
          <w:rFonts w:ascii="Amiri" w:hAnsi="Amiri" w:eastAsia="Amiri" w:cs="Amiri"/>
          <w:color w:val="111111"/>
          <w:sz w:val="28"/>
          <w:sz w:val="28"/>
          <w:szCs w:val="28"/>
          <w:rtl w:val="true"/>
          <w:lang w:bidi="ar-SA"/>
        </w:rPr>
        <w:t>فَإِنَّنِي لاَ أَجِدُ مَحِيصاً عَنْهُ، فَقَالَ لَهُ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أُجِيبُكَ </w:t>
      </w:r>
      <w:r>
        <w:rPr>
          <w:rStyle w:val="FootnoteAnchor"/>
          <w:rtl w:val="true"/>
        </w:rPr>
        <w:footnoteReference w:id="654"/>
      </w:r>
      <w:r>
        <w:rPr>
          <w:rFonts w:ascii="Amiri" w:hAnsi="Amiri" w:eastAsia="Amiri" w:cs="Amiri"/>
          <w:color w:val="111111"/>
          <w:sz w:val="28"/>
          <w:sz w:val="28"/>
          <w:szCs w:val="28"/>
          <w:rtl w:val="true"/>
          <w:lang w:bidi="ar-SA"/>
        </w:rPr>
        <w:t>إِلَى مَا تُرِيدُ؟  مِنْ وِلاَيَةِ اَلْعَهْدِ، عَلَى أَنَّنِي لاَ آمُرُ وَلاَ أَنْهَى وَلاَ أُفْتِي وَلاَ أَقْضِي وَلاَ أُوَلِّي وَلاَ أَعْزِلُ وَلاَ أُغَيِّرُ شَيْئاً مِمَّا هُوَقَائِمٌ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اَلْمَأْمُونُ إِلَى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اَلشَّرِيفُ أَبُومُحَمَّدٍ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655"/>
      </w:r>
      <w:r>
        <w:rPr>
          <w:rFonts w:ascii="Amiri" w:hAnsi="Amiri" w:eastAsia="Amiri" w:cs="Amiri"/>
          <w:color w:val="111111"/>
          <w:sz w:val="28"/>
          <w:sz w:val="28"/>
          <w:szCs w:val="28"/>
          <w:rtl w:val="true"/>
          <w:lang w:bidi="ar-SA"/>
        </w:rPr>
        <w:t>مُوسَى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بِخُرَاسَانَ مَعَ مُحَمَّدِ بْنِ جَعْفَرٍ فَسَمِعْتُ أَنَّ ذَا اَلرِّئَاسَتَيْنِ خَرَجَ ذَاتَ يَوْمٍ وَهُوَيَقُولُ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وَقَدْ رَأَيْتُ عَجَباً، سَلُونِي مَا رَأَيْتُ؟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اَلْمَأْمُونَ أَمِيرَ اَلْمُؤْمِنِينَ يَقُولُ لِعَلِيِّ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أَنْ أُقَلِّدَكَ أُمُورَ اَلْمُسْلِمِينَ، وَأَفْسَخَ مَا فِي رَقَبَتِي وَأَجْعَلَهُ فِي رَقَبَتِكَ، وَرَأَيْتُ عَلِيَّ بْنَ مُوسَى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لاَ طَاقَةَ لِي بِذَلِكَ،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خِلاَفَةً قَطُّ كَانَتْ أَضْيَعَ مِنْهَا إِنَّ أَمِيرَ اَلْمُؤْمِنِينَ يَتَفَصَّى </w:t>
      </w:r>
      <w:r>
        <w:rPr>
          <w:rStyle w:val="FootnoteAnchor"/>
          <w:rtl w:val="true"/>
        </w:rPr>
        <w:footnoteReference w:id="656"/>
      </w:r>
      <w:r>
        <w:rPr>
          <w:rFonts w:ascii="Amiri" w:hAnsi="Amiri" w:eastAsia="Amiri" w:cs="Amiri"/>
          <w:color w:val="111111"/>
          <w:sz w:val="28"/>
          <w:sz w:val="28"/>
          <w:szCs w:val="28"/>
          <w:rtl w:val="true"/>
          <w:lang w:bidi="ar-SA"/>
        </w:rPr>
        <w:t xml:space="preserve">مِنْهَا، وَيَعْرِضُهَا عَلَى عَلِيِّ بْنِ مُوسَى وَعَلِيُّ بْنُ مُوسَى يَرْفُضُهَا وَيَأْبَى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جَمَاعَةٌ مِنْ أَصْحَابِ اَلْأَخْبَارِ وَرُوَاةِ اَلسِّيَرِ وَاَلْآثَارِ وَأَيَّامِ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لَمَّا أَرَادَ اَلْعَقْدَ لِلرِّضَا عَلِيِّ بْنِ مُوسَى علیهِ السّلامُ  وَحَدَّثَ نَفْسَهُ بِذَلِكَ، أَحْضَرَ اَلْفَضْلَ بْنَ سَهْلٍ فَأَعْلَمَهُ مَا قَدْ عَزَمَ عَلَيْهِ مِنْ ذَلِكَ  وَأَمَرَهُ بِالاِجْتِمَاعِ مَعَ أَخِيهِ اَلْحَسَنِ بْنِ سَهْلٍ عَلَى ذَلِكَ  فَفَعَلَ وَاِجْتَمَعَا بِحَضْرَتِهِ، </w:t>
      </w:r>
    </w:p>
    <w:p>
      <w:pPr>
        <w:pStyle w:val="BookText"/>
        <w:rPr/>
      </w:pPr>
      <w:r>
        <w:rPr>
          <w:rFonts w:ascii="Amiri" w:hAnsi="Amiri" w:eastAsia="Amiri" w:cs="Amiri"/>
          <w:color w:val="111111"/>
          <w:sz w:val="28"/>
          <w:sz w:val="28"/>
          <w:szCs w:val="28"/>
          <w:rtl w:val="true"/>
          <w:lang w:bidi="ar-SA"/>
        </w:rPr>
        <w:t>فَجَعَلَ اَلْحَسَنُ يُعَظِّمُ ذَلِكَ  عَلَيْهِ وَيُعَرِّفُهُ مَا فِي إِخْرَاجِ اَلْأَمْرِ مِنْ أَهْلِهِ عَلَيْهِ،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عَاهَدْتُ اَللَّهَ أَنَّنِي إِنْ ظَفِرْتُ بِالْمَخْلُوعِ </w:t>
      </w:r>
      <w:r>
        <w:rPr>
          <w:rStyle w:val="FootnoteAnchor"/>
          <w:rtl w:val="true"/>
        </w:rPr>
        <w:footnoteReference w:id="658"/>
      </w:r>
      <w:r>
        <w:rPr>
          <w:rFonts w:ascii="Amiri" w:hAnsi="Amiri" w:eastAsia="Amiri" w:cs="Amiri"/>
          <w:color w:val="111111"/>
          <w:sz w:val="28"/>
          <w:sz w:val="28"/>
          <w:szCs w:val="28"/>
          <w:rtl w:val="true"/>
          <w:lang w:bidi="ar-SA"/>
        </w:rPr>
        <w:t>أَخْرَجْتُ اَلْخِلاَفَةَ إِلَى أَفْضَلِ آلِ أَبِي طَالِبٍ، وَمَا أَعْلَمُ أَحَداً أَفْضَلَ مِنْ هَذَا اَلرَّجُلِ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اَلْحَسَنُ وَاَلْفَضْلُ عَزِيمَتَهُ عَلَى ذَلِكَ  أَمْسَكَا عَنْ مُعَارَضَتِهِ فِيهِ، فَأَرْسَلَهُمَا إِلَى اَلرِّضَا علیهِ السّلامُ  فَعَرَضَا ذَلِكَ  عَلَيْهِ فَامْتَنَعَ مِنْهُ، فَلَمْ يَزَالاَ بِهِ حَتَّى أَجَابَ، وَرَجَعَا إِلَى اَلْمَأْمُونِ فَعَرَّفَاهُ إِجَابَتَهُ فَسُرَّ بِذَلِكَ، وَجَلَسَ لِلْخَاصَّةِ فِي يَوْمِ خَمِيسٍ، وَخَرَجَ اَلْفَضْلُ بْنُ سَهْلٍ فَأَعْلَمَ اَلنَّاسَ بِرَأْيِ اَلْمَأْمُونِ فِي عَلِيِّ بْنِ مُوسَى، وَأَنَّهُ قَدْ وَلاَّهُ عَهْدَهُ وَسَمَّاهُ اَلرِّضَا، وَأَمَرَهُمْ بِلُبْسِ اَلْخُضْرَةِ وَاَلْعَوْدِ لِبَيْعَتِهِ فِي اَلْخَمِيسِ اَلْآخَرِ عَلَى أَنْ يَأْخُذُوا رِزْقَ سَنَةٍ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ذَلِكَ  اَلْيَوْمُ رَكِبَ اَلنَّاسُ عَلَى طَبَقَاتِهِمْ مِنَ اَلْقُوَّادِ وَاَلْحُجَّابِ وَاَلْقُضَاةِ وَغَيْرِهِمْ فِي اَلْخُضْرَةِ، وَجَلَسَ اَلْمَأْمُونُ وَوَضَعَ لِلرِّضَا وِسَادَتَيْنِ عَظِيمَتَيْنِ حَتَّى لَحِقَ بِمَجْلِسِهِ وَفَرْشِهِ ، وَأَجْلَسَ اَلرِّضَا علیهِ السّلامُ  عَلَيْهِمَا فِي اَلْخُضْرَةِ وَعَلَيْهِ عِمَامَةٌ وَسَيْفٌ ثُمَّ أَمَرَ اِبْنَهُ اَلْعَبَّاسَ بْنَ اَلْمَأْمُونِ يُبَايِعُ لَهُ أَوَّلَ اَلنَّاسِ، فَرَفَعَ اَلرِّضَا علیهِ السّلامُ  يَدَهُ فَتَلَقَّى بِهَا وَجْهَ نَفْسِهِ وَبِبَطْنِهَا وُجُوهَهُمْ،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لِلْبَيْعَةِ، 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كَانَ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اَلنَّاسُ وَيَدُهُ فَوْقَ أَيْدِيهِمْ، وَوُضِعَتِ اَلْبِدَرُ </w:t>
      </w:r>
      <w:r>
        <w:rPr>
          <w:rStyle w:val="FootnoteAnchor"/>
          <w:rtl w:val="true"/>
        </w:rPr>
        <w:footnoteReference w:id="659"/>
      </w:r>
      <w:r>
        <w:rPr>
          <w:rFonts w:ascii="Amiri" w:hAnsi="Amiri" w:eastAsia="Amiri" w:cs="Amiri"/>
          <w:color w:val="111111"/>
          <w:sz w:val="28"/>
          <w:sz w:val="28"/>
          <w:szCs w:val="28"/>
          <w:rtl w:val="true"/>
          <w:lang w:bidi="ar-SA"/>
        </w:rPr>
        <w:t>وَقَامَتِ اَلْخُطَبَاءُ وَاَلشُّعَرَاءُ فَجَعَلُوا يَذْكُرُونَ فَضْلَ اَلرِّضَا علیهِ السّلامُ ، وَمَا كَانَ مِنَ اَلْمَأْمُونِ فِي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دَعَا أَبُوعَبَّادٍ بِالْعَبَّاسِ بْنِ اَلْمَأْمُونِ، فَوَثَبَ فَدَنَا مِنْ أَبِيهِ فَقَبَّلَ يَدَهُ، وَأَمَرَهُ بِالْجُلُوسِ، ثُمَّ نُودِيَ مُحَمَّدُ بْنُ جَعْفَرِ بْنِ مُحَمَّدٍ وَقَالَ لَهُ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فَقَامَ فَمَشَى حَتَّى قَرُبَ مِنَ اَلْمَأْمُونِ فَوَقَفَ وَلَمْ يُقَبِّلْ يَدَهُ،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فَخُذْ جَائِزَتَكَ وَنَادَاهُ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أَبَا جَعْفَرٍ إِلَى مَجْلِسِكَ، فَرَجَعَ ثُمَّ جَعَلَ أَبُوعَبَّادٍ يَدْعُوبِعَلَوِيٍّ وَعَبَّاسِيٍّ فَيَقْبِضَانِ جَوَائِزَهُمَا حَتَّى نَفِدَتِ اَلْأَمْوَالُ، ثُمَّ قَالَ اَلْمَأْمُونُ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اَلنَّاسَ وَتَكَلَّمْ فِيهِمْ،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عَلَيْكُمْ حَقّاً بِرَسُولِ اَللَّهِ، وَلَكُمْ عَلَيْنَا حَقّاً بِهِ، فَإِذَا أَدَّيْتُمْ إِلَيْنَا ذَلِكَ  وَجَبَ عَلَيْنَا اَلْحَقُّ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عَنْهُ غَيْرُ هَذَا فِي ذَلِكَ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اَلْمَأْمُونُ فَضُرِبَتْ لَهُ اَلدَّرَاهِمُ وَطُبِعَ عَلَيْهَا اِسْمُ اَلرِّضَا علیهِ السّلامُ، وَزَوَّجَ إِسْحَاقَ بْنَ مُوسَى بْنِ جَعْفَرٍ بِنْتَ عَمِّهِ إِسْحَاقَ بْنِ جَعْفَرِ بْنِ مُحَمَّدٍ وَأَمَّرَهُ فَحَجَّ بِالنَّاسِ </w:t>
      </w:r>
      <w:r>
        <w:rPr>
          <w:rStyle w:val="FootnoteAnchor"/>
          <w:rtl w:val="true"/>
        </w:rPr>
        <w:footnoteReference w:id="660"/>
      </w:r>
      <w:r>
        <w:rPr>
          <w:rFonts w:ascii="Amiri" w:hAnsi="Amiri" w:eastAsia="Amiri" w:cs="Amiri"/>
          <w:color w:val="111111"/>
          <w:sz w:val="28"/>
          <w:sz w:val="28"/>
          <w:szCs w:val="28"/>
          <w:rtl w:val="true"/>
          <w:lang w:bidi="ar-SA"/>
        </w:rPr>
        <w:t xml:space="preserve">وَخُطِبَ لِلرِّضَا علیهِ السّلامُ  فِي كُلِّ بَلَدٍ بِوِلاَيَةِ اَلْعَهْدِ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بْنَ سَعِيدٍ</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يَخْطُبُ فِي تِلْكَ اَلسَّنَةِ عَلَى مِنْبَرِ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فَقَالَ فِي 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عَهْدِ اَلْمُسْلِمِينَ عَلِيُّ بْنُ مُوسَى بْنِ جَعْفَرِ بْنِ مُحَمَّدِ بْنِ عَلِيِّ بْنِ اَلْحُسَيْنِ بْنِ عَلِيِّ بْنِ </w:t>
      </w:r>
    </w:p>
    <w:p>
      <w:pPr>
        <w:pStyle w:val="BookText"/>
        <w:rPr/>
      </w:pPr>
      <w:r>
        <w:rPr>
          <w:rFonts w:ascii="Amiri" w:hAnsi="Amiri" w:eastAsia="Amiri" w:cs="Amiri"/>
          <w:color w:val="111111"/>
          <w:sz w:val="28"/>
          <w:sz w:val="28"/>
          <w:szCs w:val="28"/>
          <w:rtl w:val="true"/>
          <w:lang w:bidi="ar-SA"/>
        </w:rPr>
        <w:t xml:space="preserve">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آبَاءٍ 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يَشْرَبُ صَوْبَ اَلْغَمَامِ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اَلْمَدَائِنِيُّ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اَلرِّضَا عَلِيُّ بْنُ مُوسَى علیهِ السّلامُ،  فِي اَلْخِلَعِ بِوِلاَيَةِ اَلْعَهْدِ، قَامَ بَيْنَ يَدَيْهِ اَلْخُطَبَاءُ وَاَلشُّعَرَاءُ وَخَفَقَتِ اَلْأَلْوِيَةُ عَلَى رَأْسِهِ، فَذُكِرَ عَنْ بَعْضِ مَنْ حَضَرَ مِمَّنْ كَانَ يَخْتَصُّ بِالرِّضَا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يَدَيْهِ فِي ذَلِكَ  اَلْيَوْمِ ، فَنَظَرَ إِلَيَّ وَأَنَا مُسْتَبْشِرٌ بِمَا جَرَى، فَأَوْمَأَ إِلَيَّ أَنِ اُدْنُ مِنِّي فَدَنَوْتُ مِنْهُ، فَقَالَ لِي مِنْ حَيْثُ لاَ يَسْمَعُهُ غَيْرِي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تَشْغَلْ قَلْبَكَ بِهَذَا اَلْأَمْرِ وَلاَ تَسْتَبْشِرْ بِهِ فَإِنَّهُ شَيْءٌ لاَ يَتِمُّ</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فِيمَنْ وَرَدَ عَلَيْهِ مِنَ اَلشُّعَرَاءِ دِعْبِلُ بْنُ عَلِيٍّ اَلْخُزَاعِيُّ،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وَجَعَلْتُ عَلَى نَفْسِي أَنْ لاَ أُنْشِدَهَا أَحَداً قَبْلَكَ، فَأَمَرَهُ بِالْجُلُوسِ حَتَّى خَفَّ مَجْلِسُهُ ،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أَتَى عَلَى آخِرِهَا </w:t>
      </w:r>
      <w:r>
        <w:rPr>
          <w:rStyle w:val="FootnoteAnchor"/>
          <w:rtl w:val="true"/>
        </w:rPr>
        <w:footnoteReference w:id="665"/>
      </w:r>
      <w:r>
        <w:rPr>
          <w:rFonts w:ascii="Amiri" w:hAnsi="Amiri" w:eastAsia="Amiri" w:cs="Amiri"/>
          <w:color w:val="111111"/>
          <w:sz w:val="28"/>
          <w:sz w:val="28"/>
          <w:szCs w:val="28"/>
          <w:rtl w:val="true"/>
          <w:lang w:bidi="ar-SA"/>
        </w:rPr>
        <w:t xml:space="preserve">فَلَمَّا فَرَغَ مِنْ إِنْشَادِهِ قَامَ اَلرِّضَا علیهِ السّلامُ  فَدَخَلَ إِلَى حُجْرَتِهِ وَبَعَثَ إِلَيْهِ خَادِماً بِخِرْقَةِ خَزٍّ فِيهَا سِتُّمِائَةِ دِينَارٍ، </w:t>
      </w:r>
    </w:p>
    <w:p>
      <w:pPr>
        <w:pStyle w:val="BookText"/>
        <w:rPr/>
      </w:pPr>
      <w:r>
        <w:rPr>
          <w:rFonts w:ascii="Amiri" w:hAnsi="Amiri" w:eastAsia="Amiri" w:cs="Amiri"/>
          <w:color w:val="111111"/>
          <w:sz w:val="28"/>
          <w:sz w:val="28"/>
          <w:szCs w:val="28"/>
          <w:rtl w:val="true"/>
          <w:lang w:bidi="ar-SA"/>
        </w:rPr>
        <w:t>وَقَالَ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بِهَذِهِ عَلَى سَفَرِكَ وَاِعْذِرْنَا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هَذَا أَرَدْتُ وَلاَ لَهُ خَرَجْتُ، وَلَكِنْ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اُكْسُنِي ثَوْباً مِنْ أَثْوَابِكَ وَرُدَّهَا عَلَيْهِ فَرَدَّهَا عَلَيْهِ اَلرِّضَا علیهِ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وَبَعَثَ إِلَيْهِ بِجُبَّةٍ مِنْ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دِعْبِلٌ حَتَّى وَرَدَ قُمَّ فَلَمَّا رَأَوُا اَلْجُبَّةَ مَعَهُ أَعْطَوْهُ بِهَا أَلْفَ دِينَارٍ فَأَبَى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خِرْقَةً مِنْهَا بِأَلْفِ دِينَارٍ، ثُمَّ 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فَاتَّبَعُوهُ وَقَطَعُوا عَلَيْهِ وَأَخَذُوا اَلْجُبَّةَ فَرَجَعَ إِلَى قُمَّ وَكَلَّمَهُمْ فِيهَا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إِلَيْهَا سَبِيلٌ، وَلَكِنْ إِنْ شِئْتَ فَهَذِهِ أَلْفُ دِينَارٍ ،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وَخِرْقَةٌ مِنْهَا فَأَعْطَوْهُ أَلْفَ دِينَارٍ وَخِرْقَةً مِنَ اَلْجُبَّةِ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عَلِيُّ بْنُ إِبْرَاهِيمَ عَنْ يَاسِرٍ اَلْخَادِمِ وَاَلرَّيَّانِ بْنِ اَلصَّلْتِ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اَلْعِيدُ وَكَانَ قَدْ عُقِدَ لِلرِّضَا علیهِ السّلامُ  اَلْأَمْرُ بِوِلاَيَةِ اَلْعَهْدِ، بَعَثَ إِلَيْهِ اَلْمَأْمُونُ فِي اَلرُّكُوبِ إِلَى اَلْعِيدِ وَاَلصَّلاَةِ بِالنَّاسِ وَاَلْخُطْبَةِ بِهِمْ، فَبَعَثَ إِلَيْهِ اَلرِّضَا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عَلِمْتَ مَا كَانَ بَيْنِي وَبَيْنَكَ مِنَ اَلشُّرُوطِ فِي دُخُولِ اَلْأَمْرِ فَأَعْفِنِي مِنَ اَلصَّلاَةِ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بِذَلِكَ، أَنْ تَطْمَئِنَّ قُلُوبُ اَلنَّاسِ وَيَعْرِفُوا فَضْلَكَ، وَلَمْ تَزَلِ اَلرُّسُلُ تَرَدَّدُ بَيْنَهُمَا فِي ذَلِكَ ، فَلَمَّا أَلَحَّ عَلَيْهِ اَلْمَأْمُونُ أَرْسَلَ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أَعْفَيْتَنِي فَهُوَأَحَبُّ إِلَيَّ، وَإِنْ لَمْ تُعْفِنِي خَرَجْتُ كَمَا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وَأَمِيرُ اَلْمُؤْمِنِينَ عَلِيُّ بْنُ أَبِي طَالِبٍ علیهِ السّلامُ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اَلْقُوَّادَ وَاَلنَّاسَ أَنْ يُبَكِّرُوا إِلَى بَابِ اَلرِّضَا علیهِ السّلامُ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اَلنَّاسُ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اَلطُّرُقَاتِ وَاَلسُّطُوحِ، </w:t>
      </w:r>
    </w:p>
    <w:p>
      <w:pPr>
        <w:pStyle w:val="BookText"/>
        <w:rPr/>
      </w:pPr>
      <w:r>
        <w:rPr>
          <w:rFonts w:ascii="Amiri" w:hAnsi="Amiri" w:eastAsia="Amiri" w:cs="Amiri"/>
          <w:color w:val="111111"/>
          <w:sz w:val="28"/>
          <w:sz w:val="28"/>
          <w:szCs w:val="28"/>
          <w:rtl w:val="true"/>
          <w:lang w:bidi="ar-SA"/>
        </w:rPr>
        <w:t>وَاِجْتَمَعَ اَلنِّسَاءُ وَاَلصِّبْيَانُ يَنْتَظِرُونَ خُرُوجَهُ، وَصَارَ جَمِيعُ اَلْقُوَّادِ وَاَلْجُنْدِ إِلَى بَابِهِ، فَوَقَفُوا عَلَى دَوَابِّهِمْ حَتَّى طَلَعَتِ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فَاغْتَسَلَ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ثِيَابَهُ وَتَعَمَّمَ بِعِمَامَةٍ بَيْضَاءَ مِنْ قُطْنٍ، أَلْقَى طَرَفاً مِنْهَا عَلَى صَدْرِهِ وَطَرَفاً بَيْنَ كَتِفَيْهِ، وَمَسَّ شَيْئاً مِنَ اَلطِّيبِ، وَأَخَذَ بِيَدِهِ عُكَّازَةً وَ قَالَ لِمَوَالِيهِ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مِثْلَ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بَيْنَ يَدَيْهِ وَهُوَحَافٍ قَدْ شَمَّرَ سَرَاوِيلَهُ إِلَى نِصْفِ اَلسَّاقِ وَعَلَيْهِ ثِيَابٌ مُشَمَّرَةٌ، فَمَشَى قَلِيلاً وَرَفَعَ رَأْسَهُ إِلَى اَلسَّمَاءِ وَكَبَّرَ وَكَبَّرَ مَوَالِيهِ مَعَهُ ثُمَّ مَشَى حَتَّى وَقَفَ عَلَى اَلْبَابِ، فَلَمَّا رَآهُ اَلْقُوَّادُ وَاَلْجُنْدُ عَلَى تِلْكَ اَلْحَالِ </w:t>
      </w:r>
      <w:r>
        <w:rPr>
          <w:rStyle w:val="FootnoteAnchor"/>
          <w:rtl w:val="true"/>
        </w:rPr>
        <w:footnoteReference w:id="667"/>
      </w:r>
      <w:r>
        <w:rPr>
          <w:rFonts w:ascii="Amiri" w:hAnsi="Amiri" w:eastAsia="Amiri" w:cs="Amiri"/>
          <w:color w:val="111111"/>
          <w:sz w:val="28"/>
          <w:sz w:val="28"/>
          <w:szCs w:val="28"/>
          <w:rtl w:val="true"/>
          <w:lang w:bidi="ar-SA"/>
        </w:rPr>
        <w:t>سَقَطُوا كُلُّهُمْ عَنِ اَلدَّوَابِّ إِلَى اَلْأَرْضِ وَكَانَ أَحْسَنُهُمْ حَالاً مَنْ كَانَ مَعَهُ سِكِّينٌ قَطَعَ بِهَا شِرَّابَةَ جَاجِيلَتِهِ وَنَزَعَهَا وَتَحَفَّى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وَكَبَّرَ اَلرِّضَا علیهِ السّلامُ  عَلَى اَلْبَابِ وَكَبَّرَ اَلنَّاسُ مَعَهُ، فَخُيِّلَ إِلَيْنَا أَنَّ اَلسَّمَاءَ وَاَلْحِيطَانَ تُجَاوِبُهُ، وَتَزَعْزَعَتْ مَرْوُ بِالْبُكَاءِ وَاَلضَّجِيجِ لَمَّا رَأَوْا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وَسَمِعُوا تَكْبِيرَهُ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اَلْمَأْمُونَ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سَهْلٍ ذُواَلرِّئَاسَتَيْنِ، يَا أَمِيرَ اَلْمُؤْمِنِينَ، إِنْ بَلَغَ اَلرِّضَا اَلْمُصَلَّى عَلَى هَذَا اَلسَّبِيلِ اِفْتَتَنَ بِهِ اَلنَّاسُ وَخِفْنَا كُلُّنَا عَلَى دِمَائِنَا، فَأَنْفِذْ إِلَيْهِ أَنْ يَرْجِعَ ، فَبَعَثَ إِلَيْهِ اَلْمَأْمُونُ قَدْ كَلَّفْنَاكَ شَطَطاً وَأَتْعَبْنَاكَ، وَلَسْنَا نُحِبُّ أَنْ تُلْحِقَكَ مَشَقَّةٌ فَارْجِعْ وَلْيُصَلِّ بِالنَّاسِ مَنْ كَانَ يُصَلِّي بِهِمْ عَلَى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بِخُفِّهِ فَلَبِسَهُ وَرَكِبَ وَرَجَعَ، وَاِخْتَلَفَ أَمْرُ اَلنَّاسِ فِي ذَلِكَ  اَلْيَوْمِ وَلَمْ يَنْتَظِمْ فِي </w:t>
      </w:r>
    </w:p>
    <w:p>
      <w:pPr>
        <w:pStyle w:val="BookText"/>
        <w:rPr/>
      </w:pPr>
      <w:r>
        <w:rPr>
          <w:rFonts w:ascii="Amiri" w:hAnsi="Amiri" w:eastAsia="Amiri" w:cs="Amiri"/>
          <w:color w:val="111111"/>
          <w:sz w:val="28"/>
          <w:sz w:val="28"/>
          <w:szCs w:val="28"/>
          <w:rtl w:val="true"/>
          <w:lang w:bidi="ar-SA"/>
        </w:rPr>
        <w:t xml:space="preserve">صَلاَتِهِمْ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جَعْفَرُ بْنُ مُحَمَّدٍ، عَنْ مُحَمَّدِ بْنِ يَعْقُوبَ، عَنْ عَلِيِّ بْنِ إِبْرَاهِيمَ،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اَلْمَأْمُونُ عَلَى اَلْخُرُوجِ مِنْ خُرَاسَانَ إِلَى بَغْدَادَ، خَرَجَ وَخَرَجَ مَعَهُ اَلْفَضْلُ بْنُ سَهْلٍ ذُواَلرِّئَاسَتَيْنِ، وَخَرَجْنَا مَعَ أَبِي اَلْحَسَنِ اَلرِّضَا علیهِ السّلامُ  فَوَرَدَ عَلَى اَلْفَضْلِ بْنِ سَهْلٍ كِتَابٌ مِنْ أَخِيهِ اَلْحَسَنِ بْنِ سَهْلٍ وَنَحْنُ فِي بَعْضِ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تَحْوِيلِ اَلسَّنَةِ فَوَجَدْتُ فِيهِ أَنَّكَ تَذُوقُ فِي شَهْرِ كَذَا وَكَذَا يَوْمَ اَلْأَرْبِعَاءِ حَرَّ اَلْحَدِيدِ وَحَرَّ اَلنَّارِ، وَأَرَى أَنْ تَدْخُلَ أَنْتَ وَأَمِيرُ اَلْمُؤْمِنِينَ وَاَلرِّضَا اَلْحَمَّامَ فِي هَذَا اَلْيَوْمِ وَتَحْتَجِمَ فِيهِ وَتَصُبَّ عَلَى بَدَنِكَ اَلدَّمَ لِيَزُولَ عَنْكَ نَحْسُهُ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ذُواَلرِّئَاسَتَيْنِ إِلَى اَلْمَأْمُونِ بِذَلِكَ، فَسَأَلَهُ أَنْ يَسْأَلَ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فَكَتَبَ اَلْمَأْمُونُ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فِيهِ فَأَجَابَهُ أَبُواَلْحَسَنِ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بِدَاخِلٍ اَلْحَمَّامَ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اَلرُّقْعَةَ مَرَّتَيْنِ فَكَتَبَ إِلَيْهِ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دَاخِلاً اَلْحَمَّامَ غَداً ، فَإِنِّي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اَللَّيْلَةِ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تَدْخُلِ اَلْحَمَّامَ غَداً، فَلاَ أَرَى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لِلْفَضْلِ أَنْ تَدْخُلاَ اَلْحَمَّامَ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اَلْمَأْمُونُ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لَسْتُ بِدَاخِلٍ اَلْحَمَّامَ غَداً، وَاَلْفَضْلُ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أَمْسَيْنَا وَغَابَتِ اَلشَّمْسُ، قَالَ لَنَا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شَرِّ مَا يَنْزِلُ فِي هَذِهِ اَللَّيْلَةِ فَلَمْ نَزَلْ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فَلَمَّا صَلَّى اَلرِّضَا اَلصُّبْحَ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 اَلسَّطْحَ ،اِسْتَمِعْ هَلْ تَجِدُ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صَعِدْتُ سَمِعْتُ اَلضَّجَّةَ وَكَثُرَتْ وَزَادَتْ فَلَمْ نَشْعُرْ بِشَيْءٍ فَإِذَا نَحْنُ بِالْمَأْمُونِ قَدْ دَخَلَ مِنَ اَلْبَابِ اَلَّذِي كَانَ مِنْ دَارِهِ إِلَى دَارِ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أَبَا اَلْحَسَنِ، آجَرَكَ اَللَّهُ فِي اَلْفَضْلِ، فَإِنَّهُ دَخَلَ اَلْحَمَّامَ وَدَخَلَ عَلَيْهِ قَوْمٌ بِالسُّيُوفِ فَقَتَلُوهُ ، وَأُخِذَ مِمَّنْ دَخَلَ عَلَيْهِ ثَلاَثَةُ نَفَرٍ، أَحَدُهُمْ اِبْنُ خَالِهِ اَلْفَضْلُ بْنُ ذِي اَلْقَلَمَيْنِ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اَلْجُنْدُ وَاَلْقُوَّادُ وَمَنْ كَانَ مِنْ رِجَالِ اَلْفَضْلِ عَلَى بَابِ اَلْمَأْمُونِ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هُوَاِغْتَالَهُ ، وَشَغَبُوا </w:t>
      </w:r>
      <w:r>
        <w:rPr>
          <w:rStyle w:val="FootnoteAnchor"/>
          <w:rtl w:val="true"/>
        </w:rPr>
        <w:footnoteReference w:id="669"/>
      </w:r>
      <w:r>
        <w:rPr>
          <w:rFonts w:ascii="Amiri" w:hAnsi="Amiri" w:eastAsia="Amiri" w:cs="Amiri"/>
          <w:color w:val="111111"/>
          <w:sz w:val="28"/>
          <w:sz w:val="28"/>
          <w:szCs w:val="28"/>
          <w:rtl w:val="true"/>
          <w:lang w:bidi="ar-SA"/>
        </w:rPr>
        <w:t>عَلَيْهِ وَطَلَبُوا بِدَمِهِ، وَجَاءُوا بِالنِّيرَانِ لِيُحْرِقُوا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نَرَى أَنْ تَخْرُجَ إِلَيْهِمْ وَتُرْفِقَ بِهِمْ حَتَّى يَتَفَرَّقُوا،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 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فَلَمَّا خَرَجْنَا مِنْ بَابِ اَلدَّارِ نَظَرَ إِلَى اَلنَّاسِ وَقَدِ اِزْدَحَمُوا عَلَيْهِ فَقَالَ لَهُمْ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وَاَللَّهِ  يَقَعُ بَعْضُهُمْ عَلَى بَعْضٍ، وَمَا أَشَارَ إِلَى أَحَدٍ إِلاَّ رَكَضَ وَمَضَى لِوَجْهِهِ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جَعْفَرُ بْنُ مُحَمَّدٍ، عَنْ مُحَمَّدِ بْنِ يَعْقُوبَ، عَنْ مُعَلَّى بْنِ مُحَمَّدٍ،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هَارُونُ بْنُ اَلْمُسَيَّبِ أَنْ يُوَاقِعَ مُحَمَّدَ بْنَ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قَالَ لِي أَبُواَلْحَسَنِ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غَداً فَإِنَّكَ إِنْ خَرَجْتَ غَداً هُزِمْتَ وَقُتِلَ أَصْحَابُكَ، فَإِنْ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هَذَا؟ فَقُلْ رَأَيْتُ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تَخْرُجْ غَداً، فَإِنَّكَ إِنْ خَرَجْتَ غَداً هُزِمْتَ وَقُتِلَ أَصْحَابُكَ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قُلْتُ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اَلْعَبْدُ وَلَمْ يَغْسِلِ اِسْتَهُ، ثُمَّ خَرَجَ فَانْهَزَمَ وَقُتِلَ أَصْحَابُهُ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266" w:name="pg15542_160837"/>
    </w:p>
    <w:p>
      <w:pPr>
        <w:pStyle w:val="Heading3"/>
        <w:numPr>
          <w:ilvl w:val="2"/>
          <w:numId w:val="1"/>
        </w:numPr>
        <w:rPr/>
      </w:pPr>
      <w:bookmarkStart w:id="267" w:name="__RefHeading___Toc8990026_2142443653"/>
      <w:bookmarkStart w:id="268" w:name="_Toc97"/>
      <w:bookmarkEnd w:id="266"/>
      <w:bookmarkEnd w:id="267"/>
      <w:r>
        <w:rPr>
          <w:rtl w:val="true"/>
        </w:rPr>
        <w:t>فصل شهادة الإمام الرضا علیهِ السّلامُ</w:t>
      </w:r>
      <w:bookmarkEnd w:id="268"/>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ذكر وفاة الرضا علي بن موسى علیهِ السّلامُ  وسببها، وطرف من الأخبار في ذلك</w:t>
      </w:r>
    </w:p>
    <w:p>
      <w:pPr>
        <w:pStyle w:val="BookText"/>
        <w:rPr/>
      </w:pPr>
      <w:r>
        <w:rPr>
          <w:rFonts w:ascii="Amiri" w:hAnsi="Amiri" w:eastAsia="Amiri" w:cs="Amiri"/>
          <w:color w:val="111111"/>
          <w:sz w:val="28"/>
          <w:sz w:val="28"/>
          <w:szCs w:val="28"/>
          <w:rtl w:val="true"/>
          <w:lang w:bidi="ar-SA"/>
        </w:rPr>
        <w:t>وَكَانَ اَلرِّضَا عَلِيُّ بْنُ مُوسَى علیهِ السّلامُ  يُكْثِرُ وَعْظَ اَلْمَأْمُونِ إِذَا خَلاَ بِهِ وَيُخَوِّفُهُ بِاللَّهِ وَيُقَبِّحُ لَهُ مَا يَرْتَكِبُهُ مِنْ خِلاَفِهِ ، فَكَانَ اَلْمَأْمُونُ يُظْهِرُ قَبُولَ ذَلِكَ  مِنْهُ وَيُبْطِنُ كَرَاهَتَهُ وَاِسْتِثْقَالَهُ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اَلرِّضَا علیهِ السّلامُ  يَوْماً عَلَيْهِ فَرَآهُ يَتَوَضَّأُ لِلصَّلاَةِ وَاَلْغُلاَمُ يَصُبُّ عَلَى يَدِهِ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بِعِبَادَةِ رَبِّكَ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اَلْمَأْمُونُ اَلْغُلاَمَ وَتَوَلَّى تَمَامَ وُضُوئِهِ بِنَفْسِهِ وَزَادَ ذَلِكَ  فِي غَيْظِهِ وَوَجْدِهِ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علیهِ السّلامُ  يُزْرِي </w:t>
      </w:r>
      <w:r>
        <w:rPr>
          <w:rStyle w:val="FootnoteAnchor"/>
          <w:rtl w:val="true"/>
        </w:rPr>
        <w:footnoteReference w:id="672"/>
      </w:r>
      <w:r>
        <w:rPr>
          <w:rFonts w:ascii="Amiri" w:hAnsi="Amiri" w:eastAsia="Amiri" w:cs="Amiri"/>
          <w:color w:val="111111"/>
          <w:sz w:val="28"/>
          <w:sz w:val="28"/>
          <w:szCs w:val="28"/>
          <w:rtl w:val="true"/>
          <w:lang w:bidi="ar-SA"/>
        </w:rPr>
        <w:t xml:space="preserve">عَلَى اَلْحَسَنِ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اَلْمَأْمُونِ إِذَا ذَكَرَهُمَا وَيَصِفُ لَهُ مَسَاوِئَهُمَا وَيَنْهَاهُ عَنِ اَلْإِصْغَاءِ إِلَى قَوْلِهِمَا وَعَرَفَا ذَلِكَ  مِنْهُ فَجَعَلاَ يَحْطِبَانِ </w:t>
      </w:r>
      <w:r>
        <w:rPr>
          <w:rStyle w:val="FootnoteAnchor"/>
          <w:rtl w:val="true"/>
        </w:rPr>
        <w:footnoteReference w:id="673"/>
      </w:r>
      <w:r>
        <w:rPr>
          <w:rFonts w:ascii="Amiri" w:hAnsi="Amiri" w:eastAsia="Amiri" w:cs="Amiri"/>
          <w:color w:val="111111"/>
          <w:sz w:val="28"/>
          <w:sz w:val="28"/>
          <w:szCs w:val="28"/>
          <w:rtl w:val="true"/>
          <w:lang w:bidi="ar-SA"/>
        </w:rPr>
        <w:t xml:space="preserve">عَلَيْهِ عِنْدَ اَلْمَأْمُونِ وَيَذْكُرَانِ لَهُ عَنْهُ مَا يُبْعِدُهُ مِنْهُ وَيُخَوِّفَانِهِ مِنْ حَمْلِ اَلنَّاسِ عَلَيْهِ فَلَمْ يَزَالاَ كَذَلِكَ، حَتَّى قَلَبَا رَأْيَهُ، وَعَمِلَ عَلَى قَتْلِهِ علیهِ السّلامُ  فَاتَّفَقَ أَنَّهُ أَكَلَ هُوَوَاَلْمَأْمُونُ يَوْماً طَعَاماً ، فَاعْتَلَّ مِنْهُ اَلرِّضَا علیهِ السّلامُ  </w:t>
      </w:r>
      <w:r>
        <w:rPr>
          <w:rStyle w:val="FootnoteAnchor"/>
          <w:rtl w:val="true"/>
        </w:rPr>
        <w:footnoteReference w:id="674"/>
      </w:r>
      <w:r>
        <w:rPr>
          <w:rFonts w:ascii="Amiri" w:hAnsi="Amiri" w:eastAsia="Amiri" w:cs="Amiri"/>
          <w:color w:val="111111"/>
          <w:sz w:val="28"/>
          <w:sz w:val="28"/>
          <w:szCs w:val="28"/>
          <w:rtl w:val="true"/>
          <w:lang w:bidi="ar-SA"/>
        </w:rPr>
        <w:t xml:space="preserve">وَأَظْهَرَ اَلْمَأْمُونُ تَمَارُضاً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فَذَكَرَ مُحَمَّدُ بْنُ عَلِيِّ بْنِ حَمْزَةَ، عَنْ مَنْصُورِ بْنِ بَشِيرٍ، عَنْ أَخِيهِ عَبْدِ اَللَّهِ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اَلْمَأْمُونُ أَنْ أُطَوِّلَ أَظْفَارِي عَنِ اَلْعَادَةِ وَلاَ أُظْهِرَ لِأَحَدٍ ذَلِكَ  فَفَعَلْتُ، ثُمَّ اِسْتَدْعَانِي فَأَخْرَجَ إِلَيَّ شَيْئاً شِبْهَ اَلتَّمْرِ اَلْهِنْدِيِّ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اِعْجِنْ هَذَا بِيَدَيْكَ جَمِيعاً فَفَعَلْتُ ،ثُمَّ قَامَ وَتَرَكَنِي فَدَخَلَ عَلَى اَلرِّضَا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أَرْجُوأَنْ أَكُونَ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بِحَمْدِ اَللَّهِ أَيْضاً صَالِحٌ فَهَلْ جَاءَكَ أَحَدٌ مِنَ اَلْمُتَرَفِّقِينَ فِي هَذَا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اَلْمَأْمُونُ وَصَاحَ عَلَى غِلْمَانِهِ،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مَاءَ اَلرُّمَّانِ اَلسَّاعَةَ، فَإِنَّهُ مِمَّا لاَ يُسْتَغْنَى عَنْهُ ،ثُمَّ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بِرُمَّانٍ، فَأَتَيْتُهُ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اِعْصِرْهُ بِيَدَيْكَ، فَفَعَلْتُ وَسَقَاهُ اَلْمَأْمُونُ اَلرِّضَا علیهِ السّلامُ  بِيَدِهِ، فَكَانَ ذَلِكَ  سَبَبَ وَفَاتِهِ، فَلَمْ يَلْبَثْ إِلاَّ يَوْمَيْنِ حَتَّى مَاتَ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عَنْ أَبِي اَلصَّلْتِ اَلْهَرَوِيِّ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علیهِ السّلامُ  وَقَدْ خَرَجَ اَلْمَأْمُونُ مِنْ عِنْدِهِ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اَلصَّلْتِ قَدْ فَعَلُوهَا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يُوَحِّدُ اَللَّهَ وَيُمَجِّدُهُ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اَلْجَهْمِ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اَلرِّضَا علیهِ السّلامُ  يُعْجِبُهُ اَلْعِنَبُ، فَأُخِذَ لَهُ مِنْهُ شَيْءٌ فَجُعِلَ فِي مَوْضِعِ أَقْمَاعِهِ </w:t>
      </w:r>
      <w:r>
        <w:rPr>
          <w:rStyle w:val="FootnoteAnchor"/>
          <w:rtl w:val="true"/>
        </w:rPr>
        <w:footnoteReference w:id="676"/>
      </w:r>
      <w:r>
        <w:rPr>
          <w:rFonts w:ascii="Amiri" w:hAnsi="Amiri" w:eastAsia="Amiri" w:cs="Amiri"/>
          <w:color w:val="111111"/>
          <w:sz w:val="28"/>
          <w:sz w:val="28"/>
          <w:szCs w:val="28"/>
          <w:rtl w:val="true"/>
          <w:lang w:bidi="ar-SA"/>
        </w:rPr>
        <w:t xml:space="preserve">اَلْإِبَرُ أَيَّاماً ثُمَّ نُزِعَتْ مِنْهُ، وَجِيءَ بِهِ إِلَيْهِ فَأَكَلَ مِنْهُ وَهُوَفِي عِلَّتِهِ اَلَّتِي ذَكَرْنَاهَا فَقَتَلَهُ، وَذُكِرَ </w:t>
      </w:r>
    </w:p>
    <w:p>
      <w:pPr>
        <w:pStyle w:val="BookText"/>
        <w:rPr/>
      </w:pPr>
      <w:r>
        <w:rPr>
          <w:rFonts w:ascii="Amiri" w:hAnsi="Amiri" w:eastAsia="Amiri" w:cs="Amiri"/>
          <w:color w:val="111111"/>
          <w:sz w:val="28"/>
          <w:sz w:val="28"/>
          <w:szCs w:val="28"/>
          <w:rtl w:val="true"/>
          <w:lang w:bidi="ar-SA"/>
        </w:rPr>
        <w:t xml:space="preserve">أَنَّ ذَلِكَ  مِنْ لَطِيفِ اَلسُّمُومِ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تُوُفِّيَ اَلرِّضَا علیهِ السّلامُ  كَتَمَ اَلْمَأْمُونُ مَوْتَهُ يَوْماً وَلَيْلَةً ، ثُمَّ أَنْفَذَ إِلَى مُحَمَّدِ بْنِ جَعْفَرٍ اَلصَّادِقِ وَجَمَاعَةٍ مِنْ آلِ أَبِي طَالِبٍ اَلَّذِينَ كَانُوا عِنْدَهُ، فَلَمَّا حَضَرُوهُ نَعَاهُ إِلَيْهِمْ وَبَكَى وَأَظْهَرَ حُزْناً شَدِيداً وَتَوَجُّعاً، وَأَرَاهُمْ إِيَّاهُ صَحِيحَ اَلْجَسَدِ،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يَا أَخِي أَنْ أَرَاكَ فِي هَذِهِ اَلْحَالِ ، قَدْ كُنْتُ آمُلُ أَنْ أُقَدَّمَ قَبْلَكَ، فَأَبَى اَللَّهُ إِلاَّ مَا أَرَادَ ثُمَّ أَمَرَ بِغُسْلِهِ وَتَكْفِينِهِ وَتَحْنِيطِهِ وَخَرَجَ مَعَ جَنَازَتِهِ يَحْمِلُهَا حَتَّى اِنْتَهَى إِلَى اَلْمَوْضِعِ اَلَّذِي هُوَمَدْفُونٌ فِيهِ اَلْآنَ فَدَفَنَهُ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وَاَلْمَوْضِعُ دَارُ حُمَيْدِ بْنِ قَحْطَبَةَ </w:t>
      </w:r>
      <w:r>
        <w:rPr>
          <w:rStyle w:val="FootnoteAnchor"/>
          <w:rtl w:val="true"/>
        </w:rPr>
        <w:footnoteReference w:id="678"/>
      </w:r>
      <w:r>
        <w:rPr>
          <w:rFonts w:ascii="Amiri" w:hAnsi="Amiri" w:eastAsia="Amiri" w:cs="Amiri"/>
          <w:color w:val="111111"/>
          <w:sz w:val="28"/>
          <w:sz w:val="28"/>
          <w:szCs w:val="28"/>
          <w:rtl w:val="true"/>
          <w:lang w:bidi="ar-SA"/>
        </w:rPr>
        <w:t xml:space="preserve">فِي 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دَعْوَةٍ </w:t>
      </w:r>
      <w:r>
        <w:rPr>
          <w:rStyle w:val="FootnoteAnchor"/>
          <w:rtl w:val="true"/>
        </w:rPr>
        <w:footnoteReference w:id="679"/>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نُوقَانَ</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بِأَرْضِ طُوسَ وَفِيهَا قَبْرُ هَارُونَ اَلرَّشِيدِ </w:t>
      </w:r>
      <w:r>
        <w:rPr>
          <w:rStyle w:val="FootnoteAnchor"/>
          <w:rtl w:val="true"/>
        </w:rPr>
        <w:footnoteReference w:id="681"/>
      </w:r>
      <w:r>
        <w:rPr>
          <w:rFonts w:ascii="Amiri" w:hAnsi="Amiri" w:eastAsia="Amiri" w:cs="Amiri"/>
          <w:color w:val="111111"/>
          <w:sz w:val="28"/>
          <w:sz w:val="28"/>
          <w:szCs w:val="28"/>
          <w:rtl w:val="true"/>
          <w:lang w:bidi="ar-SA"/>
        </w:rPr>
        <w:t xml:space="preserve">وَقَبْرُ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فِي قِبْلَتِهِ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اَلرِّضَا عَلِيُّ بْنُ مُوسَى علیهِ السّلامُ  وَلَمْ يَتْرُكْ وَلَداً نَعْلَمُهُ إِلاَّ اِبْنَهُ اَلْإِمَامَ بَعْدَهُ أَبَا جَعْفَرٍ مُحَمَّدَ بْنَ عَلِيٍّ علیهِ السّلامُ وَكَانَتْ سِنُّهُ يَوْمَ وَفَاةِ أَبِيهِ سَبْعَ سِنِينَ وَأَشْهُراً </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5542_160843"/>
      <w:bookmarkStart w:id="270" w:name="pg15542_160843"/>
      <w:bookmarkEnd w:id="270"/>
    </w:p>
    <w:p>
      <w:pPr>
        <w:pStyle w:val="Heading2"/>
        <w:numPr>
          <w:ilvl w:val="1"/>
          <w:numId w:val="1"/>
        </w:numPr>
        <w:rPr/>
      </w:pPr>
      <w:bookmarkStart w:id="271" w:name="pg15542_160843"/>
      <w:bookmarkStart w:id="272" w:name="__RefHeading___Toc8990028_2142443653"/>
      <w:bookmarkStart w:id="273" w:name="_Toc98"/>
      <w:bookmarkEnd w:id="271"/>
      <w:bookmarkEnd w:id="272"/>
      <w:r>
        <w:rPr>
          <w:rtl w:val="true"/>
        </w:rPr>
        <w:t>باب تاريخ الإمام محمد بن علي الجواد</w:t>
      </w:r>
      <w:bookmarkEnd w:id="273"/>
    </w:p>
    <w:p>
      <w:pPr>
        <w:pStyle w:val="Heading3"/>
        <w:numPr>
          <w:ilvl w:val="2"/>
          <w:numId w:val="1"/>
        </w:numPr>
        <w:rPr/>
      </w:pPr>
      <w:bookmarkStart w:id="274" w:name="__RefHeading___Toc8990030_2142443653"/>
      <w:bookmarkStart w:id="275" w:name="_Toc99"/>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 xml:space="preserve">ذكر الإمام بعد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بن موسى علیهِ السّلامُ  وتاريخ مولده، ودلائل إمامته، وطرف من أخباره، ومدة إمامته، ومبلغ سنه، وذكر وفاته، وسببها ، وموضع قبره، وعدد أولاده، ومختصر من أخبارهم</w:t>
      </w:r>
    </w:p>
    <w:p>
      <w:pPr>
        <w:pStyle w:val="Heading3"/>
        <w:numPr>
          <w:ilvl w:val="2"/>
          <w:numId w:val="1"/>
        </w:numPr>
        <w:rPr/>
      </w:pPr>
      <w:bookmarkStart w:id="276" w:name="__RefHeading___Toc8990032_2142443653"/>
      <w:bookmarkStart w:id="277" w:name="_Toc100"/>
      <w:bookmarkEnd w:id="276"/>
      <w:r>
        <w:rPr>
          <w:rtl w:val="true"/>
        </w:rPr>
        <w:t>فصل في تاريخ ولادة الإمام الجواد علیهِ السّلامُ  وشهادته وما يخصه</w:t>
      </w:r>
      <w:bookmarkEnd w:id="277"/>
    </w:p>
    <w:p>
      <w:pPr>
        <w:pStyle w:val="BookText"/>
        <w:rPr/>
      </w:pPr>
      <w:r>
        <w:rPr>
          <w:rFonts w:ascii="Amiri" w:hAnsi="Amiri" w:eastAsia="Amiri" w:cs="Amiri"/>
          <w:color w:val="111111"/>
          <w:sz w:val="28"/>
          <w:sz w:val="28"/>
          <w:szCs w:val="28"/>
          <w:rtl w:val="true"/>
          <w:lang w:bidi="ar-SA"/>
        </w:rPr>
        <w:t>وَكَانَ اَلْإِمَامُ بَعْدَ اَلرِّضَا عَلِيِّ بْنِ مُوسَى علیهما السّلام  اِبْنَهُ مُحَمَّدَ بْنَ عَلِيٍّ اَلْمُرْتَضَى بِالنَّصِّ عَلَيْهِ وَاَلْإِشَارَةِ مِنْ أَبِيهِ إِلَيْهِ، وَتَكَامُلِ اَلْفَضْلِ فِيهِ، وَكَانَ مَوْلِدُهُ علیهِ السّلامُ  فِي شَهْرِ رَمَضَانَ سَنَةَ خَمْسٍ وَتِسْعِينَ وَمِائَةٍ، وَقُبِضَ بِبَغْدَادَ فِي ذِي اَلْقَعْدَةِ سَنَةَ عِشْرِينَ وَمِائَتَيْنِ وَلَهُ يَوْمَئِذٍ خَمْسٌ وَعِشْرُونَ سَنَةً، وَكَانَتْ مُدَّةُ خِلاَفَتِهِ لِأَبِيهِ وَإِمَامَتِهِ مِنْ بَعْدِهِ سَبْعَ عَشْرَةَ سَنَةً، 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سَبِيكَةُ، وَكَانَتْ نُوبِيَّةً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النوب والنوبة ، والواحد 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واسعة للسودان ، وأيضا جبل من السودان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776:1</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5542_160845"/>
    </w:p>
    <w:p>
      <w:pPr>
        <w:pStyle w:val="Heading3"/>
        <w:numPr>
          <w:ilvl w:val="2"/>
          <w:numId w:val="1"/>
        </w:numPr>
        <w:rPr/>
      </w:pPr>
      <w:bookmarkStart w:id="279" w:name="__RefHeading___Toc8990034_2142443653"/>
      <w:bookmarkStart w:id="280" w:name="_Toc101"/>
      <w:bookmarkEnd w:id="278"/>
      <w:bookmarkEnd w:id="279"/>
      <w:r>
        <w:rPr>
          <w:rtl w:val="true"/>
        </w:rPr>
        <w:t>فصل في النص على إمامة الجواد علیهِ السّلامُ</w:t>
      </w:r>
      <w:bookmarkEnd w:id="280"/>
    </w:p>
    <w:p>
      <w:pPr>
        <w:pStyle w:val="BookText"/>
        <w:rPr/>
      </w:pPr>
      <w:r>
        <w:rPr>
          <w:rFonts w:ascii="IRNazanin" w:hAnsi="IRNazanin" w:eastAsia="IRNazanin"/>
          <w:color w:val="111111"/>
          <w:sz w:val="28"/>
          <w:sz w:val="28"/>
          <w:szCs w:val="28"/>
          <w:rtl w:val="true"/>
          <w:lang w:bidi="fa-IR"/>
        </w:rPr>
        <w:t xml:space="preserve">باب ذكر طرف من النص على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والإشارة بها إليه من أبيه علیهِ السّلامُ</w:t>
      </w:r>
    </w:p>
    <w:p>
      <w:pPr>
        <w:pStyle w:val="BookText"/>
        <w:rPr/>
      </w:pPr>
      <w:r>
        <w:rPr>
          <w:rFonts w:ascii="Amiri" w:hAnsi="Amiri" w:eastAsia="Amiri" w:cs="Amiri"/>
          <w:color w:val="111111"/>
          <w:sz w:val="28"/>
          <w:sz w:val="28"/>
          <w:szCs w:val="28"/>
          <w:rtl w:val="true"/>
          <w:lang w:bidi="ar-SA"/>
        </w:rPr>
        <w:t>فَمِمَّنْ رَوَى اَلنَّصَّ عَنْ أَبِي اَلْحَسَنِ اَلرِّضَا عَلَى اِبْنِهِ أَبِي جَعْفَرٍ علیهِ السّلامُ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بْنِ مُحَمَّدٍ اَلصَّادِقِ، وَصَفْوَانُ بْنُ يَحْيَى، وَمُعَمَّرُ بْنُ خَلاَّدٍ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يَسَارٍ</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وفي المصادر اختلاف في اسم هذا الرجل ، فقد أورده البرقي في أصحاب الإمام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الحسن بن بشار ، لكن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أويسار ، ويمكن أن يكون الحسن خطأ مطبعيا ، اذ أورده في فهرست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بشار ، وأورده في باب أصحاب الامام الكاظم عليه السلام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وأورده الشيخ في أصحاب الكاظم عليه السلام بعنوان الحسين بن بشار ، وفي أصحاب الرضا والجواد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يسار على ما في كثير من النسخ ، كنسخة ابن سراهنك المؤرخة سنة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بعضها في كلا البابين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 وعبارة الشيخ في أصحاب الرضا عليه السلام بعد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مدائني ، مولى زياد ثقة صحيح ، روى عن أبي الحسن موسى عليه السلام ، وأورده الشيخ في باب أصحاب الجواد عليه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يسار ، فظاهره تغاير الحسين بن يسار معلیهِ السّلامُ الحسن بن يسار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ترجم العلاّمة الحلّي للحسين بن بشار المدائني ، وضبط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المنقطة تحتها والشين المعجمة المشددة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وأورده ابن داود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 والشين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والروايات الواردة عن هذا الرجل مختلفة أيضا ، فقد ذكر في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بشار ، وقد  بدّل الحسين في بعضها أوفي بعض نسخها بالحسن ، وكذلك بدّل بشار بيسار ، وقد وصفه في بعض الروايات بالواسطي ، وفي رواية بالمدائني ،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والكشّيّ رقم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وعيون أخبار الرضا عليه السلام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كون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بشّار ، لكن الجزم به اعتمادا على ضبط العلاّمة الحلّي وتأثره بضبط ابن داود مشكل ، لاحتمال اعتمادهما في الضبط على بعض النسخ المصحّحة بنظرهما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أَبِي نَصْرٍ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w:t>
      </w:r>
    </w:p>
    <w:p>
      <w:pPr>
        <w:pStyle w:val="BookText"/>
        <w:rPr/>
      </w:pPr>
      <w:r>
        <w:rPr>
          <w:rFonts w:ascii="Amiri" w:hAnsi="Amiri" w:eastAsia="Amiri" w:cs="Amiri"/>
          <w:color w:val="111111"/>
          <w:sz w:val="28"/>
          <w:sz w:val="28"/>
          <w:szCs w:val="28"/>
          <w:rtl w:val="true"/>
          <w:lang w:bidi="ar-SA"/>
        </w:rPr>
        <w:t>قِيَامَا اَلْوَاسِطِيُّ</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وَاَلْحَسَنُ بْنُ اَلْجَهْمِ ، وَأَبُويَحْيَى اَلصَّنْعَانِيُّ، وَاَلْخَيْرَانِيُّ </w:t>
      </w:r>
      <w:r>
        <w:rPr>
          <w:rStyle w:val="FootnoteAnchor"/>
          <w:rtl w:val="true"/>
        </w:rPr>
        <w:footnoteReference w:id="685"/>
      </w:r>
      <w:r>
        <w:rPr>
          <w:rFonts w:ascii="Amiri" w:hAnsi="Amiri" w:eastAsia="Amiri" w:cs="Amiri"/>
          <w:color w:val="111111"/>
          <w:sz w:val="28"/>
          <w:sz w:val="28"/>
          <w:szCs w:val="28"/>
          <w:rtl w:val="true"/>
          <w:lang w:bidi="ar-SA"/>
        </w:rPr>
        <w:t xml:space="preserve">وَيَحْيَى بْنُ حَبِيبٍ اَلزَّيَّاتُ ، فِي جَمَاعَةٍ كَثِيرَةٍ يَطُولُ بِذِكْرِهِمُ اَلْكِتَابُ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جَعْفَرُ بْنُ مُحَمَّدٍ ،عَنْ مُحَمَّدِ بْنِ يَعْقُوبَ، عَنْ عَلِيِّ بْنِ إِبْرَاهِيمَ بْنِ هَاشِمٍ عَنْ أَبِيهِ وَ</w:t>
      </w:r>
      <w:r>
        <w:rPr>
          <w:rStyle w:val="FootnoteAnchor"/>
          <w:rtl w:val="true"/>
        </w:rPr>
        <w:footnoteReference w:id="686"/>
      </w:r>
      <w:r>
        <w:rPr>
          <w:rFonts w:ascii="Amiri" w:hAnsi="Amiri" w:eastAsia="Amiri" w:cs="Amiri"/>
          <w:color w:val="111111"/>
          <w:sz w:val="28"/>
          <w:sz w:val="28"/>
          <w:szCs w:val="28"/>
          <w:rtl w:val="true"/>
          <w:lang w:bidi="ar-SA"/>
        </w:rPr>
        <w:t>عَلِيِّ بْنِ مُحَمَّدٍ اَلْقَاسَانِيِّ جَمِيعاً عَنْ زَكَرِيَّا بْنِ يَحْيَى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بْنِ مُحَمَّدٍ يُحَدِّثُ اَلْحَسَنَ بْنَ اَلْحُسَيْنِ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 اَللَّهُ أَبَا اَلْحَسَنِ اَلرِّضَا علیهِ السّلامُ  لَمَّا بَغَى عَلَيْهِ إِخْوَتُهُ وَعُمُومَتُهُ، وَذَكَرَ حَدِيثاً طَوِيلاً حَتَّى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وَقَبَضْتُ عَلَى يَدِ أَبِي جَعْفَرٍ مُحَمَّدِ بْنِ عَلِيٍّ اَلرِّضَا علیهِ السّلامُ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إِمَامٌ </w:t>
      </w:r>
      <w:r>
        <w:rPr>
          <w:rStyle w:val="FootnoteAnchor"/>
          <w:rtl w:val="true"/>
        </w:rPr>
        <w:footnoteReference w:id="687"/>
      </w:r>
      <w:r>
        <w:rPr>
          <w:rFonts w:ascii="Amiri" w:hAnsi="Amiri" w:eastAsia="Amiri" w:cs="Amiri"/>
          <w:color w:val="111111"/>
          <w:sz w:val="28"/>
          <w:sz w:val="28"/>
          <w:szCs w:val="28"/>
          <w:rtl w:val="true"/>
          <w:lang w:bidi="ar-SA"/>
        </w:rPr>
        <w:t>عِنْدَ اَللَّهِ فَبَكَى اَلرِّضَا علیهِ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 أَ لَمْ تَسْمَعْ أَبِي وَهُوَيَقُولُ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w:t>
      </w:r>
    </w:p>
    <w:p>
      <w:pPr>
        <w:pStyle w:val="BookText"/>
        <w:rPr/>
      </w:pP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اَلنُّوبِيَّةِ اَلطَّيِّبَةِ، يَكُونُ مِنْ وُلْدِهِ اَلطَّرِيدُ اَلشَّرِيدُ، اَلْمَوْتُورُ بِأَبِيهِ وَجَدِّهِ، صَاحِبُ اَلْغَيْبَةِ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أَيَّ وَادٍ سَلَكَ؟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جَعْفَرُ بْنُ مُحَمَّدٍ، عَنْ مُحَمَّدِ بْنِ يَعْقُوبَ، عَنْ مُحَمَّدِ بْنِ يَحْيَى، عَنْ أَحْمَدَ بْنِ مُحَمَّدٍ،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نَسْأَلُكَ قَبْلَ أَنْ يَهَبَ اَللَّهُ لَكَ أَبَا جَعْفَرٍ فَكُنْتَ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يَهَبُ اَللَّهُ لِي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وَهَبَهُ اَللَّهُ لَكَ وَقَرَّ عُيُونَنَا بِهِ، فَلاَ أَرَانَا اَللَّهُ يَوْمَكَ، فَإِنْ كَانَ كَوْنٌ فَإِلَى مَنْ؟ فَأَشَارَ بِيَدِهِ إِلَى أَبِي جَعْفَرٍ وَهُوَقَائِمٌ بَيْنَ يَدَيْهِ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وَهَذَا اِبْنُ ثَلاَثِ سِنِينَ،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يَضُرُّ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عِيسَى بِالْحُجَّةِ وَهُوَاِبْنُ أَقَلَّ مِنْ ثَلاَثِ سِنِينَ</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جَعْفَرُ بْنُ مُحَمَّدٍ، عَنْ مُحَمَّدِ بْنِ يَعْقُوبَ، عَنْ مُحَمَّدِ بْنِ يَحْيَى،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علیهِ السّلامُ  وَذَكَرَ شَيْئاً </w:t>
      </w:r>
      <w:r>
        <w:rPr>
          <w:rStyle w:val="FootnoteAnchor"/>
          <w:rtl w:val="true"/>
        </w:rPr>
        <w:footnoteReference w:id="6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حَاجَتُكُمْ إِلَى ذَلِكَ،  هَذَا أَبُوجَعْفَرٍ قَدْ أَجْلَسْتُهُ مَجْلِسِي وَصَيَّرْتُهُ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يَتَوَارَثُ أَصَاغِرُنَا عَنْ أَكَابِرِنَا اَلْقُذَّةَ بِالْقُذَّة ِ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عِدَّةٍ مِنْ أَصْحَابِنَا، عَنْ أَحْمَدَ بْنِ مُحَمَّدٍ ، عَنْ جَعْفَرِ بْنِ يَحْيَى،  عَنْ مَالِكِ بْنِ أَشْيَمَ عَنِ اَلْحُسَيْنِ بْنِ يَسَارٍ </w:t>
      </w:r>
      <w:r>
        <w:rPr>
          <w:rStyle w:val="FootnoteAnchor"/>
          <w:rtl w:val="true"/>
        </w:rPr>
        <w:footnoteReference w:id="6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قِيَامَا </w:t>
      </w:r>
      <w:r>
        <w:rPr>
          <w:rStyle w:val="FootnoteAnchor"/>
          <w:rtl w:val="true"/>
        </w:rPr>
        <w:footnoteReference w:id="694"/>
      </w:r>
      <w:r>
        <w:rPr>
          <w:rFonts w:ascii="Amiri" w:hAnsi="Amiri" w:eastAsia="Amiri" w:cs="Amiri"/>
          <w:color w:val="111111"/>
          <w:sz w:val="28"/>
          <w:sz w:val="28"/>
          <w:szCs w:val="28"/>
          <w:rtl w:val="true"/>
          <w:lang w:bidi="ar-SA"/>
        </w:rPr>
        <w:t>إِلَى أَبِي اَلْحَسَنِ اَلرِّضَا علیهِ السّلامُ  كِتَاباً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كَيْفَ تَكُونُ إِمَاماً وَلَيْسَ لَكَ وَلَدٌ فَأَجَابَهُ أَبُواَلْحَسَنِ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أَنَّهُ لاَ يَكُونُ لِي وَلَدٌ  وَاَللَّهِ  لاَ تَمْضِي اَلْأَيَّامُ وَاَللَّيَالِي حَتَّى يَرْزُقَنِيَ اَللَّهُ ذَكَراً يُفَرِّقُ بَيْنَ اَلْحَقِّ وَاَلْبَاطِلِ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أَبُواَلْقَاسِمِ جَعْفَرُ بْنُ مُحَمَّدٍ، عَنْ مُحَمَّدِ بْنِ يَعْقُوبَ،  عَنْ بَعْضِ أَصْحَابِهِ، عَنْ مُحَمَّدِ بْنِ عَلِيٍّ، عَنْ مُعَاوِيَةَ بْنِ حُكَيْمٍ، عَنِ اِبْنِ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بَعْدَ صَاحِبِكَ؟ فَأُحِبُّ أَنْ تَسْأَلَهُ حَتَّى أَعْلَمَ فَدَخَلْتُ عَلَى اَلرِّضَا علیهِ السّلامُ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وَلَدٌ،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يَجْتَرِئُ أَحَدٌ أَنْ يَقُولَ اِبْنِي، وَلَيْسَ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وُلِدَ أَبُوجَعْفَرٍ علیهِ السّلامُ، فَلَمْ تَمْضِ اَلْأَيَّامُ حَتَّى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وهذه الروايات وردت في الكافي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معمر بن خلاّد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وسند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محمّد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وسند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محمّد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وسند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النسخ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الموجود في نسخة الكافي التي 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سند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بدل أحمد بن مهران ، فأخذ المفيد سائر الروايات منها ، وأرجعلیهِ السّلامُ الضمير إلى مرجعه أوأضاف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أحمد توضيحا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عَلِيٍّ، عَنِ اِبْنِ قِيَامَا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p>
    <w:p>
      <w:pPr>
        <w:pStyle w:val="BookText"/>
        <w:rPr/>
      </w:pPr>
      <w:r>
        <w:rPr>
          <w:rFonts w:ascii="Amiri" w:hAnsi="Amiri" w:eastAsia="Amiri" w:cs="Amiri"/>
          <w:color w:val="111111"/>
          <w:sz w:val="28"/>
          <w:sz w:val="28"/>
          <w:szCs w:val="28"/>
          <w:rtl w:val="true"/>
          <w:lang w:bidi="ar-SA"/>
        </w:rPr>
        <w:t xml:space="preserve">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إِمَامَانِ؟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إِلاَّ أَنْ يَكُونَ أَحَدُهُمَا صَامِتاً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أَنْتَ، لَيْسَ لَكَ صَامِتٌ؟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لَيَجْعَلَنَّ اَللَّهُ مِنِّي مَا يُثْبِتُ بِهِ اَلْحَقَّ وَأَهْلَهُ، وَيَمْحَقُ </w:t>
      </w:r>
      <w:r>
        <w:rPr>
          <w:rStyle w:val="FootnoteAnchor"/>
          <w:rtl w:val="true"/>
        </w:rPr>
        <w:footnoteReference w:id="698"/>
      </w:r>
      <w:r>
        <w:rPr>
          <w:rFonts w:ascii="Amiri" w:hAnsi="Amiri" w:eastAsia="Amiri" w:cs="Amiri"/>
          <w:color w:val="111111"/>
          <w:sz w:val="28"/>
          <w:sz w:val="28"/>
          <w:szCs w:val="28"/>
          <w:rtl w:val="true"/>
          <w:lang w:bidi="ar-SA"/>
        </w:rPr>
        <w:t xml:space="preserve">بِهِ اَلْبَاطِلَ وَأَهْلَهُ وَلَمْ يَكُنْ فِي اَلْوَقْتِ لَهُ وَلَدٌ فَوُلِدَ لَهُ أَبُوجَعْفَرٍ علیهِ السّلامُ بَعْدَ سَنَةٍ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أَحْمَدَ بْنِ مُحَمَّدٍ </w:t>
      </w:r>
      <w:r>
        <w:rPr>
          <w:rStyle w:val="FootnoteAnchor"/>
          <w:rtl w:val="true"/>
        </w:rPr>
        <w:footnoteReference w:id="700"/>
      </w:r>
      <w:r>
        <w:rPr>
          <w:rFonts w:ascii="Amiri" w:hAnsi="Amiri" w:eastAsia="Amiri" w:cs="Amiri"/>
          <w:color w:val="111111"/>
          <w:sz w:val="28"/>
          <w:sz w:val="28"/>
          <w:szCs w:val="28"/>
          <w:rtl w:val="true"/>
          <w:lang w:bidi="ar-SA"/>
        </w:rPr>
        <w:t>، عَنْ مُحَمَّدِ بْنِ عَلِيٍّ،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فَدَعَا بِابْنِهِ وَهُوَصَغِيرٌ فَأَجْلَسَهُ فِي حَجْرِي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جَرِّدْهُ، اِنْزِعْ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بَيْنَ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فِي إِحْدَى كَتِفَيْهِ شِبْهُ اَلْخَاتَمِ دَاخِلَ اَللَّحْمِ،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هَذَا؟ مِثْلُهُ فِي هَذَا اَلْمَوْضِعِ كَانَ مِنْ أَبِي علیهِ السّلامُ</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أَحْمَدَ بْنِ مُحَمَّدٍ </w:t>
      </w:r>
      <w:r>
        <w:rPr>
          <w:rStyle w:val="FootnoteAnchor"/>
          <w:rtl w:val="true"/>
        </w:rPr>
        <w:footnoteReference w:id="702"/>
      </w:r>
      <w:r>
        <w:rPr>
          <w:rFonts w:ascii="Amiri" w:hAnsi="Amiri" w:eastAsia="Amiri" w:cs="Amiri"/>
          <w:color w:val="111111"/>
          <w:sz w:val="28"/>
          <w:sz w:val="28"/>
          <w:szCs w:val="28"/>
          <w:rtl w:val="true"/>
          <w:lang w:bidi="ar-SA"/>
        </w:rPr>
        <w:t>،عَنْ مُحَمَّدِ بْنِ عَلِيٍّ، عَنْ أَبِي يَحْيَى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بِابْنِهِ أَبِي جَعْفَرٍ علیهِ السّلامُ  وَهُوَصَغِيرٌ،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اَلْمَوْلُودُ اَلَّذِي لَمْ يُولَدْ مَوْلُودٌ أَعْظَمُ عَلَى شِيعَتِنَا بَرَكَةً مِنْهُ</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عَنِ اَلْخَيْرَانِيِّ،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بَيْنَ يَدَيْ أَبِي اَلْحَسَنِ اَلرِّضَا علیهِ السّلامُ  بِخُرَاسَانَ،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كَانَ كَوْنٌ فَإِلَى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أَبِي جَعْفَرٍ اِبْنِي فَكَأَنَّ اَلْقَائِلَ اِسْتَصْغَرَ سِنَّ أَبِي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سُبْحَانَهُ بَعَثَ عِيسَى اِبْنَ مَرْيَمَ رَسُولاً نَبِيّاً صَاحِبَ شَرِيعَةٍ مُبْتَدَأَةٍ فِي أَصْغَرَ مِنَ اَلسِّنِّ اَلَّذِي فِيهِ أَبُوجَعْفَرٍ علیهِ السّلامُ</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أَبُواَلْقَاسِمِ</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عَنْ مُحَمَّدِ بْنِ يَعْقُوبَ عَنْ عَلِيِّ بْنِ مُحَمَّدٍ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سَهْلِ بْنِ زِيَادٍ، عَنْ مُحَمَّدِ بْنِ اَلْوَلِيدِ،  عَنْ يَحْيَى بْنِ حَبِيبٍ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كَانَ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فَلَمَّا نَهَضَ اَلْقَوْمُ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أَبُواَلْحَسَنِ اَلرِّضَا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 أَبَا جَعْفَرٍ فَسَلِّمُوا عَلَيْهِ وَأَجِدُّوا بِهِ عَهْداً فَلَمَّا نَهَضَ اَلْقَوْمُ 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اَلْمُفَضَّلَ، إِنَّهُ كَانَ لَيَقْنَعُ بِدُونِ هَذَا</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281" w:name="pg15542_160859"/>
    </w:p>
    <w:p>
      <w:pPr>
        <w:pStyle w:val="Heading3"/>
        <w:numPr>
          <w:ilvl w:val="2"/>
          <w:numId w:val="1"/>
        </w:numPr>
        <w:rPr/>
      </w:pPr>
      <w:bookmarkStart w:id="282" w:name="__RefHeading___Toc8990036_2142443653"/>
      <w:bookmarkStart w:id="283" w:name="_Toc102"/>
      <w:bookmarkEnd w:id="281"/>
      <w:bookmarkEnd w:id="282"/>
      <w:r>
        <w:rPr>
          <w:rtl w:val="true"/>
        </w:rPr>
        <w:t>فصل شذرات في فضائل الإمام الجواد علیهِ السّلامُ  ومناقبه ومعاجزه</w:t>
      </w:r>
      <w:bookmarkEnd w:id="283"/>
    </w:p>
    <w:p>
      <w:pPr>
        <w:pStyle w:val="BookText"/>
        <w:rPr/>
      </w:pPr>
      <w:r>
        <w:rPr>
          <w:rFonts w:ascii="IRNazanin" w:hAnsi="IRNazanin" w:eastAsia="IRNazanin"/>
          <w:color w:val="111111"/>
          <w:sz w:val="28"/>
          <w:sz w:val="28"/>
          <w:szCs w:val="28"/>
          <w:rtl w:val="true"/>
          <w:lang w:bidi="fa-IR"/>
        </w:rPr>
        <w:t>باب طرف من الأخبار عن مناقب أبي جعفر علیهِ السّلامُ  ودلائله ومعجزاته</w:t>
      </w:r>
    </w:p>
    <w:p>
      <w:pPr>
        <w:pStyle w:val="BookText"/>
        <w:rPr/>
      </w:pPr>
      <w:r>
        <w:rPr>
          <w:rFonts w:ascii="Amiri" w:hAnsi="Amiri" w:eastAsia="Amiri" w:cs="Amiri"/>
          <w:color w:val="111111"/>
          <w:sz w:val="28"/>
          <w:sz w:val="28"/>
          <w:szCs w:val="28"/>
          <w:rtl w:val="true"/>
          <w:lang w:bidi="ar-SA"/>
        </w:rPr>
        <w:t xml:space="preserve">وَكَانَ اَلْمَأْمُونُ قَدْ شُعِفَ </w:t>
      </w:r>
      <w:r>
        <w:rPr>
          <w:rStyle w:val="FootnoteAnchor"/>
          <w:rtl w:val="true"/>
        </w:rPr>
        <w:footnoteReference w:id="708"/>
      </w:r>
      <w:r>
        <w:rPr>
          <w:rFonts w:ascii="Amiri" w:hAnsi="Amiri" w:eastAsia="Amiri" w:cs="Amiri"/>
          <w:color w:val="111111"/>
          <w:sz w:val="28"/>
          <w:sz w:val="28"/>
          <w:szCs w:val="28"/>
          <w:rtl w:val="true"/>
          <w:lang w:bidi="ar-SA"/>
        </w:rPr>
        <w:t xml:space="preserve">بِأَبِي جَعْفَرٍ علیهِ السّلامُ  لِمَا رَأَى مِنْ فَضْلِهِ مَعَ صِغَرِ سِنِّهِ، وَبُلُوغِهِ فِي اَلْعِلْمِ وَاَلْحِكْمَةِ وَاَلْأَدَبِ وَكَمَالِ اَلْعَقْلِ مَا لَمْ يُسَاوِهِ فِيهِ أَحَدٌ مِنْ مَشَايِخِ أَهْلِ اَلزَّمَانِ، فَزَوَّجَهُ اِبْنَتَهُ أُمَّ اَلْفَضْلِ وَحَمَلَهَا مَعَهُ إِلَى اَلْمَدِينَةِ، وَكَانَ مُتَوَفِّراً عَلَى إِكْرَامِهِ وَتَعْظِيمِهِ وَإِجْلاَلِ قَدْرِهِ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اَلْحَسَنُ بْنُ مُحَمَّدِ بْنِ سُلَيْمَانَ، عَنْ عَلِيِّ بْنِ إِبْرَاهِيمَ بْنِ هَاشِمٍ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أَنْ يُزَوِّجَ اِبْنَتَهُ أُمَّ اَلْفَضْلِ أَبَا جَعْفَرٍ مُحَمَّدَ بْنَ عَلِيٍّ علیهِ السّلامُ بَلَغَ ذَلِكَ  اَلْعَبَّاسِيِّينَ فَغَلُظَ عَلَيْهِمْ وَاِسْتَكْبَرُوهُ، وَخَافُوا أَنْ يَنْتَهِيَ اَلْأَمْرُ مَعَهُ إِلَى مَا اِنْتَهَى مَعَ اَلرِّضَا علیهِ السّلامُ  فَخَاضُوا فِي ذَلِكَ،  وَاِجْتَمَعَ مِنْهُمْ أَهْلُ بَيْتِهِ اَلْأَدْنَوْنَ مِنْهُ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تُقِيمَ</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عَلَى هَذَا اَلْأَمْرِ اَلَّذِي قَدْ عَزَمْتَ عَلَيْهِ مِنْ تَزْوِيجِ اِبْنِ اَلرِّضَا فَإِنَّا نَخَافُ أَنْ يَخْرُجَ بِهِ عَنَّا أَمْرٌ قَدْ مَلَّكَنَاهُ اَللَّهُ، وَيُنْزَعَ مِنَّا عِزٌّ قَدْ أَلْبَسَنَاهُ اَللَّهُ وَقَدْ عَرَفْتَ مَا بَيْنَنَا وَبَيْنَ هَؤُلاَءِ اَلْقَوْمِ قَدِيماً وَحَدِيثاً وَمَا كَانَ عَلَيْهِ اَلْخُلَفَاءُ اَلرَّاشِدُونَ قَبْلَكَ مِنْ تَبْعِيدِهِمْ وَاَلتَّصْغِيرِ بِهِمْ ، وَقَدْ كُنَّا فِي وَهْلَةٍ مِنْ عَمَلِكَ مَعَ اَلرِّضَا مَا عَمِلْتَ، حَتَّى كَفَانَا اَللَّهُ اَلْمُهِمَّ مِنْ ذَلِكَ ، فَاللَّهَ اَللَّهَ أَنْ تَرُدَّنَا إِلَى غَمٍّ قَدِ </w:t>
      </w:r>
    </w:p>
    <w:p>
      <w:pPr>
        <w:pStyle w:val="BookText"/>
        <w:rPr/>
      </w:pPr>
      <w:r>
        <w:rPr>
          <w:rFonts w:ascii="Amiri" w:hAnsi="Amiri" w:eastAsia="Amiri" w:cs="Amiri"/>
          <w:color w:val="111111"/>
          <w:sz w:val="28"/>
          <w:sz w:val="28"/>
          <w:szCs w:val="28"/>
          <w:rtl w:val="true"/>
          <w:lang w:bidi="ar-SA"/>
        </w:rPr>
        <w:t>اِنْحَسَرَ عَنَّا، وَاِصْرِفْ رَأْيَكَ عَنِ اِبْنِ اَلرِّضَا وَاِعْدِلْ إِلَى مَنْ تَرَاهُ مِنْ أَهْلِ بَيْتِكَ يَصْلُحُ لِذَلِكَ،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بَيْنَكُمْ وَبَيْنَ آلِ أَبِي طَالِبٍ فَأَنْتُمُ اَلسَّبَبُ فِيهِ، وَلَوْ أَنْصَفْتُمُ اَلْقَوْمَ لَكَانَ أَوْلَى بِكُمْ ، وَأَمَّا مَا كَانَ يَفْعَلُهُ مَنْ كَانَ قَبْلِي بِهِمْ فَقَدْ كَانَ قَاطِعاً لِلرَّحِمِ، أَعُوذُ بِاللَّهِ مِنْ ذَلِكَ ، وَ وَاَللَّهِ  مَا نَدِمْتُ عَلَى مَا كَانَ مِنِّي مِنِ اِسْتِخْلاَفِ اَلرِّضَا، وَلَقَدْ سَأَلْتُهُ أَنْ يَقُومَ بِالْأَمْرِ وَأَنْزِعَهُ عَنْ نَفْسِي فَأَبَى، وَكٰانَ أَمْرُ اَللّٰهِ قَدَراً مَقْدُوراً، وَأَمَّا أَبُوجَعْفَرٍ مُحَمَّدُ بْنُ عَلِيٍّ قَدِ اِخْتَرْتُهُ لِتَبْرِيزِهِ عَلَى كَافَّةِ أَهْلِ اَلْفَضْلِ فِي اَلْعِلْمِ وَاَلْفَضْلِ مَعَ صِغَرِ سِنِّهِ وَاَلْأُعْجُوبَةِ فِيهِ بِذَلِكَ، وَأَنَا أَرْجُوأَنْ يَظْهَرَ لِلنَّاسِ مَا قَدْ عَرَفْتُهُ مِنْهُ فَيَعْلَمُوا أَنَّ اَلرَّأْيَ مَا رَأَيْتُ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اَلصَّبِيَّ وَإِنْ رَاقَكَ مِنْهُ هَدْيُهُ ، فَإِنَّهُ صَبِيٌّ لاَ مَعْرِفَةَ لَهُ وَلاَ فِقْهَ، فَأَمْهِلْهُ لِيَتَأَدَّبَ وَيَتَفَقَّهَ فِي اَلدِّينِ، ثُمَّ اِصْنَعْ مَا تَرَاهُ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إِنَّنِي أَعْرَفُ بِهَذَا اَلْفَتَى مِنْكُمْ، وَإِنَّ هَذَا مِنْ أَهْلِ بَيْتٍ عِلْمُهُمْ مِنَ اَللَّهِ وَمَوَادِّهِ وَإِلْهَامِهِ، لَمْ يَزَلْ آبَاؤُهُ أَغْنِيَاءَ فِي عِلْمِ اَلدِّينِ وَاَلْأَدَبِ عَنِ اَلرَّعَايَا اَلنَّاقِصَةِ عَنْ حَدِّ اَلْكَمَالِ، فَإِنْ شِئْتُمْ فَامْتَحِنُوا أَبَا جَعْفَرٍ بِمَا يَتَبَيَّنُ لَكُمْ بِهِ مَا وَصَفْتُ مِنْ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لَكَ يَا أَمِيرَ اَلْمُؤْمِنِينَ وَلِأَنْفُسِنَا بِامْتِحَانِهِ، فَخَلِّ بَيْنَنَا وَبَيْنَهُ لِنَنْصِبَ مَنْ يَسْأَلُهُ بِحَضْرَتِكَ عَنْ شَيْءٍ مِنْ فِقْهِ اَلشَّرِيعَةِ، فَإِنْ أَصَابَ فِي اَلْجَوَابِ عَنْهُ لَمْ يَكُنْ لَنَا اِعْتِرَاضٌ فِي أَمْرِهِ وَظَهَرَ لِلْخَاصَّةِ وَاَلْعَامَّةِ سَدِيدُ رَأْيِ أَمِيرِ اَلْمُؤْمِنِينَ، وَإِنْ عَجَزَ عَنْ ذَلِكَ  فَقَدْ كُفِينَا اَلْخَطْبَ فِي مَعْنَاهُ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وَذَاكَ مَتَى أَرَدْتُمْ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مِنْ عِنْدِهِ </w:t>
      </w:r>
    </w:p>
    <w:p>
      <w:pPr>
        <w:pStyle w:val="BookText"/>
        <w:rPr/>
      </w:pPr>
      <w:r>
        <w:rPr>
          <w:rFonts w:ascii="Amiri" w:hAnsi="Amiri" w:eastAsia="Amiri" w:cs="Amiri"/>
          <w:color w:val="111111"/>
          <w:sz w:val="28"/>
          <w:sz w:val="28"/>
          <w:szCs w:val="28"/>
          <w:rtl w:val="true"/>
          <w:lang w:bidi="ar-SA"/>
        </w:rPr>
        <w:t xml:space="preserve">وَأَجْمَعَ رَأْيُهُمْ عَلَى مَسْأَلَةِ يَحْيَى بْنِ أَكْثَمَ وَهُوَيَوْمَئِذٍ قَاضِي اَلْقُضَاةِ </w:t>
      </w:r>
      <w:r>
        <w:rPr>
          <w:rStyle w:val="FootnoteAnchor"/>
          <w:rtl w:val="true"/>
        </w:rPr>
        <w:footnoteReference w:id="710"/>
      </w:r>
      <w:r>
        <w:rPr>
          <w:rFonts w:ascii="Amiri" w:hAnsi="Amiri" w:eastAsia="Amiri" w:cs="Amiri"/>
          <w:color w:val="111111"/>
          <w:sz w:val="28"/>
          <w:sz w:val="28"/>
          <w:szCs w:val="28"/>
          <w:rtl w:val="true"/>
          <w:lang w:bidi="ar-SA"/>
        </w:rPr>
        <w:t>عَلَى أَنْ يَسْأَلَهُ مَسْأَلَةً لاَ يَعْرِفُ اَلْجَوَابَ فِيهَا ، وَوَعَدُوهُ بِأَمْوَالٍ نَفِيسَةٍ عَلَى ذَلِكَ ، وَعَادُوا إِلَى اَلْمَأْمُونِ فَسَأَلُوهُ أَنْ يَخْتَارَ لَهُمْ يَوْماً لِلاِجْتِمَاعِ، فَأَجَابَهُمْ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وَاِجْتَمَعُوا فِي اَلْيَوْمِ اَلَّذِي اِتَّفَقُوا عَلَيْهِ، وَحَضَرَ مَعَهُمْ يَحْيَى بْنُ أَكْثَمَ، وَأَمَرَ اَلْمَأْمُونُ أَنْ يُفْرَشَ لِأَبِي جَعْفَرٍ علیهِ السّلامُ  دَسْتٌ </w:t>
      </w:r>
      <w:r>
        <w:rPr>
          <w:rStyle w:val="FootnoteAnchor"/>
          <w:rtl w:val="true"/>
        </w:rPr>
        <w:footnoteReference w:id="711"/>
      </w:r>
      <w:r>
        <w:rPr>
          <w:rFonts w:ascii="Amiri" w:hAnsi="Amiri" w:eastAsia="Amiri" w:cs="Amiri"/>
          <w:color w:val="111111"/>
          <w:sz w:val="28"/>
          <w:sz w:val="28"/>
          <w:szCs w:val="28"/>
          <w:rtl w:val="true"/>
          <w:lang w:bidi="ar-SA"/>
        </w:rPr>
        <w:t xml:space="preserve">،وَتُجْعَلَ لَهُ فِيهِ مِسْوَرَتَانِ </w:t>
      </w:r>
      <w:r>
        <w:rPr>
          <w:rStyle w:val="FootnoteAnchor"/>
          <w:rtl w:val="true"/>
        </w:rPr>
        <w:footnoteReference w:id="712"/>
      </w:r>
      <w:r>
        <w:rPr>
          <w:rFonts w:ascii="Amiri" w:hAnsi="Amiri" w:eastAsia="Amiri" w:cs="Amiri"/>
          <w:color w:val="111111"/>
          <w:sz w:val="28"/>
          <w:sz w:val="28"/>
          <w:szCs w:val="28"/>
          <w:rtl w:val="true"/>
          <w:lang w:bidi="ar-SA"/>
        </w:rPr>
        <w:t>، فَفُعِلَ ذَلِكَ،  وَخَرَجَ أَبُوجَعْفَرٍ علیهِ السّلامُ وَهُوَيَوْمَئِذٍ اِبْنُ تِسْعِ سِنِينَ وَأَشْهُرٍ، فَجَلَسَ بَيْنَ اَلْمِسْوَرَتَيْنِ، وَجَلَسَ يَحْيَى بْنُ أَكْثَمَ بَيْنَ يَدَيْهِ، وَقَامَ اَلنَّاسُ فِي مَرَاتِبِهِمْ وَاَلْمَأْمُونُ جَالِسٌ فِي دَسْتٍ مُتَّصِلٍ بِدَسْتِ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لِي أَمِيرُ اَلْمُؤْمِنِينَ أَنْ أَسْأَلَ أَبَا جَعْفَرٍ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فِي ذَلِكَ،  فَأَقْبَلَ عَلَيْهِ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قَتَلَ صَيْداً؟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قَتَلَهُ فِي حِلٍّ أَوْ حَرَمٍ؟ عَالِماً كَانَ اَلْمُحْرِمُ أَمْ جَاهِلاً ؟ قَتَلَهُ عَمْداً أَوْ خَطَأً حُرّاً كَانَ اَلْمُحْرِمُ أَمْ عَبْداً ؟ صَغِيراً كَانَ أَمْ كَبِيراً ؟ مُبْتَدِئاً بِالْقَتْلِ أَمْ مُعِيداً ؟ مِنْ ذَوَاتِ اَلطَّيْرِ كَانَ اَلصَّيْدُ أَمْ مِنْ غَيْرِهَا؟ مِنْ صِغَارِ اَلصَّيْدِ كَانَ أَمْ كِبَارِهَا </w:t>
      </w:r>
      <w:r>
        <w:rPr>
          <w:rStyle w:val="FootnoteAnchor"/>
          <w:rtl w:val="true"/>
        </w:rPr>
        <w:footnoteReference w:id="713"/>
      </w:r>
      <w:r>
        <w:rPr>
          <w:rFonts w:ascii="Amiri" w:hAnsi="Amiri" w:eastAsia="Amiri" w:cs="Amiri"/>
          <w:color w:val="111111"/>
          <w:sz w:val="28"/>
          <w:sz w:val="28"/>
          <w:szCs w:val="28"/>
          <w:rtl w:val="true"/>
          <w:lang w:bidi="ar-SA"/>
        </w:rPr>
        <w:t xml:space="preserve">؟ مُصِرّاً عَلَى مَا فَعَلَ أَوْ نَادِماً؟ فِي </w:t>
      </w:r>
    </w:p>
    <w:p>
      <w:pPr>
        <w:pStyle w:val="BookText"/>
        <w:rPr/>
      </w:pPr>
      <w:r>
        <w:rPr>
          <w:rFonts w:ascii="Amiri" w:hAnsi="Amiri" w:eastAsia="Amiri" w:cs="Amiri"/>
          <w:color w:val="111111"/>
          <w:sz w:val="28"/>
          <w:sz w:val="28"/>
          <w:szCs w:val="28"/>
          <w:rtl w:val="true"/>
          <w:lang w:bidi="ar-SA"/>
        </w:rPr>
        <w:t xml:space="preserve">اَللَّيْلِ كَانَ قَتْلُهُ لِلصَّيْدِ أَمْ نَهَاراً؟ مُحْرِماً كَانَ بِالْعُمْرَةِ إِذْ قَتَلَهُ أَوْ بِالْحَجِّ كَانَ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فَتَحَيَّرَ يَحْيَى بْنُ أَكْثَمَ وَبَانَ فِي وَجْهِهِ اَلْعَجْزُ وَاَلاِنْقِطَاعُ وَلَجْلَج َ حَتَّى عَرَفَ جَمَاعَةُ أَهْلِ اَلْمَجْلِسِ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اَلْحَمْدُ لِلَّهِ عَلَى هَذِهِ اَلنِّعْمَةِ وَاَلتَّوْفِيقِ لِي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أَهْلِ بَيْتِهِ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عَرَفْتُمُ اَلْآنَ مَا كُنْتُمْ تُنْكِرُونَهُ؟</w:t>
      </w:r>
    </w:p>
    <w:p>
      <w:pPr>
        <w:pStyle w:val="BookText"/>
        <w:rPr/>
      </w:pPr>
      <w:r>
        <w:rPr>
          <w:rFonts w:ascii="Amiri" w:hAnsi="Amiri" w:eastAsia="Amiri" w:cs="Amiri"/>
          <w:color w:val="111111"/>
          <w:sz w:val="28"/>
          <w:sz w:val="28"/>
          <w:szCs w:val="28"/>
          <w:rtl w:val="true"/>
          <w:lang w:bidi="ar-SA"/>
        </w:rPr>
        <w:t>ثُمَّ أَقْبَلَ عَلَى أَبِي جَعْفَرٍ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تَخْطُبُ يَا أَبَا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جُعِلْتُ فِدَاكَ،  لِنَفْسِكَ، فَقَدْ رَضِيتُكَ لِنَفْسِي وَأَنَا مُزَوِّجُكَ أُمَّ اَلْفَضْلِ اِبْنَتِي وَإِنْ رَغِمَ قَوْمٌ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أَبُوجَعْفَرٍ علیهِ السّلامُ اَلْحَمْدُ لِلَّهِ إِقْرَاراً بِنِعْمَتِهِ ، وَلاَ إِلَهَ إِلاَّ اَللَّهُ إِخْلاَصاً لِوَحْدَانِيَّتِهِ، وَصَلَّى اَللَّهُ عَلَى مُحَمَّدٍ سَيِّدِ بَرِيَّتِهِ وَاَلْأَصْفِيَاءِ مِنْ عِتْرَتِهِ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فَضْلِ اَللَّهِ عَلَى اَلْأَنَامِ أَنْ أَغْنَاهُمْ بِالْحَلاَلِ عَنِ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ثُمَّ إِنَّ مُحَمَّدَ بْنَ عَلِيِّ بْنِ مُوسَى يَخْطُبُ أُمَّ اَلْفَضْلِ بِنْتَ عَبْدِ اَللَّهِ اَلْمَأْمُونِ، وَقَدْ بَذَلَ لَهَا مِنَ اَلصَّدَاقِ مَهْرَ جَدَّتِهِ فَاطِمَةَ بِنْتِ مُحَمَّدٍ علیهِ السّلامُ  وَهُوَخَمْسُمِائَةِ دِرْهَمٍ جِيَاداً ، فَهَلْ زَوَّجْتَهُ يَا أَمِيرَ اَلْمُؤْمِنِينَ بِهَا عَلَى هَذَا اَلصَّدَاقِ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زَوَّجْتُكَ أَبَا جَعْفَرٍ أُمَّ اَلْفَضْلِ اِبْنَتِي عَلَى هَذَا اَلصَّدَاقِ اَلْمَذْكُورِ، فَهَلْ قَبِلْتَ اَلنِّكَاحَ؟</w:t>
      </w:r>
    </w:p>
    <w:p>
      <w:pPr>
        <w:pStyle w:val="BookText"/>
        <w:rPr/>
      </w:pPr>
      <w:r>
        <w:rPr>
          <w:rFonts w:ascii="Amiri" w:hAnsi="Amiri" w:eastAsia="Amiri" w:cs="Amiri"/>
          <w:color w:val="111111"/>
          <w:sz w:val="28"/>
          <w:sz w:val="28"/>
          <w:szCs w:val="28"/>
          <w:rtl w:val="true"/>
          <w:lang w:bidi="ar-SA"/>
        </w:rPr>
        <w:t>قَالَ أَبُوجَعْفَرٍ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قَبِلْتُ ذَلِكَ  وَرَضِيتُ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اَلْمَأْمُونُ أَنْ يَقْعُدَ اَلنَّاسُ عَلَى مَرَاتِبِهِمْ فِي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نَلْبَثْ أَنْ سَمِعْنَا أَصْوَاتاً تُشْبِهُ أَصْوَاتَ اَلْمَلاَّحِينَ فِي مُحَاوِرَاتِهِمْ، فَإِذَا اَلْخَدَمُ يَجُرُّونَ سَفِينَةً مَصْنُوعَةً مِنْ فِضَّةٍ مَشْدُودَةً بِالْحِبَالِ مِنَ اَلْإِبْرِيسَمِ عَلَى عَجَلٍ مَمْلُوءَةٍ مِنَ اَلْغَالِيَةِ، </w:t>
      </w:r>
      <w:r>
        <w:rPr>
          <w:rStyle w:val="FootnoteAnchor"/>
          <w:rtl w:val="true"/>
        </w:rPr>
        <w:footnoteReference w:id="715"/>
      </w:r>
      <w:r>
        <w:rPr>
          <w:rFonts w:ascii="Amiri" w:hAnsi="Amiri" w:eastAsia="Amiri" w:cs="Amiri"/>
          <w:color w:val="111111"/>
          <w:sz w:val="28"/>
          <w:sz w:val="28"/>
          <w:szCs w:val="28"/>
          <w:rtl w:val="true"/>
          <w:lang w:bidi="ar-SA"/>
        </w:rPr>
        <w:t>فَأَمَرَ اَلْمَأْمُونُ أَنْ تُخْضَبَ لِحَى اَلْخَاصَّةِ مِنْ تِلْكَ اَلْغَالِيَةِ ثُمَّ مُدَّتْ إِلَى دَارِ اَلْعَامَّةِ فَطُيِّبُوا مِنْهَا، وَوُضِعَتِ اَلْمَوَائِدُ فَأَكَلَ اَلنَّاسُ، وَخَرَجَتِ اَلْجَوَائِزُ إِلَى كُلِّ قَوْمٍ عَلَى قَدْرِهِمْ، فَلَمَّا تَفَرَّقَ اَلنَّاسُ وَبَقِيَ، مِنَ اَلْخَاصَّةِ مَنْ بَقِيَ قَالَ اَلْمَأْمُونُ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اَلْفِقْهَ فِيمَا فَصَّلْتَهُ مِنْ وُجُوهِ قَتْلِ اَلْمُحْرِمِ اَلصَّيْدَ لِنَعْلَمَهُ وَنَسْتَفِيدَهُ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اَلْمُحْرِمَ إِذَا قَتَلَ صَيْداً فِي اَلْحِلِّ وَكَانَ اَلصَّيْدُ مِنْ ذَوَاتِ اَلطَّيْرِ وَكَانَ مِنْ كِبَارِهَا فَعَلَيْهِ شَاةٌ، فَإِنْ كَانَ أَصَابَهُ فِي اَلْحَرَمِ فَعَلَيْهِ اَلْجَزَاءُ مُضَاعَفاً، وَإِذَا قَتَلَ فَرْخاً فِي اَلْحِلِّ فَعَلَيْهِ حَمَلٌ قَدْ فُطِمَ مِنَ اَللَّبَنِ، وَإِذَا قَتَلَهُ فِي اَلْحَرَمِ فَعَلَيْهِ اَلْحَمَلُ وَقِيمَةُ اَلْفَرْخِ ، وَإِنْ كَانَ مِنَ اَلْوَحْشِ وَكَانَ حِمَارَ وَحْشٍ فَعَلَيْهِ بَقَرَةٌ، وَإِنْ كَانَ نَعَامَةً فَعَلَيْهِ بَدَنَةٌ، وَإِنْ كَانَ ظَبْياً فَعَلَيْهِ شَاةٌ فَإِنْ قَتَلَ شَيْئاً مِنْ ذَلِكَ  فِي اَلْحَرَمِ فَعَلَيْهِ اَلْجَزَاءُ مُضَاعَفاً هَدْياً بٰالِغَ اَلْكَعْبَةِ، وَإِذَا أَصَابَ اَلْمُحْرِمُ مَا يَجِبُ عَلَيْهِ </w:t>
      </w:r>
    </w:p>
    <w:p>
      <w:pPr>
        <w:pStyle w:val="BookText"/>
        <w:rPr/>
      </w:pPr>
      <w:r>
        <w:rPr>
          <w:rFonts w:ascii="Amiri" w:hAnsi="Amiri" w:eastAsia="Amiri" w:cs="Amiri"/>
          <w:color w:val="111111"/>
          <w:sz w:val="28"/>
          <w:sz w:val="28"/>
          <w:szCs w:val="28"/>
          <w:rtl w:val="true"/>
          <w:lang w:bidi="ar-SA"/>
        </w:rPr>
        <w:t>اَلْهَدْيُ فِيهِ وَكَانَ إِحْرَامُهُ لِلْحَجِّ نَحَرَهُ بِمِنًى، وَإِنْ كَانَ إِحْرَامُهُ لِلْعُمْرَةِ نَحَرَهُ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اَلصَّيْدِ عَلَى اَلْعَالِمِ وَاَلْجَاهِلِ سَوَاءٌ، وَفِي اَلْعَمْدِ لَهُ اَلْمَأْثَمُ، وَهُوَمَوْضُوعٌ عَنْهُ فِي اَلْخَطَإِ ،وَاَلْكَفَّارَةُ عَلَى اَلْحُرِّ فِي نَفْسِهِ، وَعَلَى اَلسَّيِّدِ فِي عَبْدِهِ، وَاَلصَّغِيرُ لاَ كَفَّارَةَ عَلَيْهِ، وَهِيَ عَلَى اَلْكَبِيرِ وَاجِبَةٌ ، وَاَلنَّادِمُ يَسْقُطُ بِنَدَمِهِ عَنْهُ عِقَابُ اَلْآخِرَةِ، وَاَلْمُصِرُّ يَجِبُ عَلَيْهِ اَلْعِقَابُ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إِلَيْكَ فَإِنْ رَأَيْتَ أَنْ تَسْأَلَ يَحْيَى عَنْ مَسْأَلَةٍ كَمَا 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لِيَحْيَى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عَرَفْتُ جَوَابَ مَا تَسْأَلُنِي عَنْهُ وَإِلاَّ اِسْتَفَدْتُهُ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خَبِّرْنِي عَنْ رَجُلٍ نَظَرَ إِلَى اِمْرَأَةٍ فِي أَوَّلِ اَلنَّهَارِ فَكَانَ نَظَرُهُ إِلَيْهَا حَرَاماً عَلَيْهِ، فَلَمَّا اِرْتَفَعَ اَلنَّهَارُ حَلَّتْ لَهُ، فَلَمَّا زَالَتِ اَلشَّمْسُ حَرُمَتْ عَلَيْهِ، فَلَمَّا كَانَ وَقْتُ اَلْعَصْرِ حَلَّتْ لَهُ ،فَلَمَّا غَرَبَتِ اَلشَّمْسُ حَرُمَتْ عَلَيْهِ، فَلَمَّا دَخَلَ عَلَيْهِ وَقْتُ اَلْعِشَاءِ اَلْآخِرَةِ حَلَّتْ لَهُ، فَلَمَّا كَانَ اِنْتِصَافُ اَللَّيْلِ حَرُمَتْ عَلَيْهِ، فَلَمَّا طَلَعَ اَلْفَجْرُ حَلَّتْ لَهُ، مَا حَالُ هَذِهِ اَلْمَرْأَةِ وَبِمَا ذَا حَلَّتْ لَهُ، وَحَرُمَتْ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أَهْتَدِي إِلَى جَوَابِ هَذَا اَلسُّؤَالِ، وَلاَ أَعْرِفُ اَلْوَجْهَ فِيهِ ،فَإِنْ رَأَيْتَ أَنْ تُفِيدَنَاهُ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أَمَةٌ لِرَجُلٍ مِنَ اَلنَّاسِ نَظَرَ إِلَيْهَا أَجْنَبِيٌّ فِي أَوَّلِ اَلنَّهَارِ فَكَانَ نَظَرُهُ إِلَيْهَا حَرَاماً عَلَيْهِ، فَلَمَّا اِرْتَفَعَ اَلنَّهَارُ </w:t>
      </w:r>
    </w:p>
    <w:p>
      <w:pPr>
        <w:pStyle w:val="BookText"/>
        <w:rPr/>
      </w:pPr>
      <w:r>
        <w:rPr>
          <w:rFonts w:ascii="Amiri" w:hAnsi="Amiri" w:eastAsia="Amiri" w:cs="Amiri"/>
          <w:color w:val="111111"/>
          <w:sz w:val="28"/>
          <w:sz w:val="28"/>
          <w:szCs w:val="28"/>
          <w:rtl w:val="true"/>
          <w:lang w:bidi="ar-SA"/>
        </w:rPr>
        <w:t>اِبْتَاعَهَا مِنْ مَوْلاَهَا فَحَلَّتْ لَهُ فَلَمَّا كَانَ اَلظُّهْرُ أَعْتَقَهَا فَحَرُمَتْ عَلَيْهِ فَلَمَّا كَانَ وَقْتُ اَلْعَصْرِ تَزَوَّجَهَا فَحَلَّتْ لَهُ، فَلَمَّا كَانَ وَقْتُ اَلْمَغْرِبِ ظَاهَرَ مِنْهَا فَحَرُمَتْ عَلَيْهِ، فَلَمَّا كَانَ وَقْتُ اَلْعِشَاءِ اَلْآخِرَةِ كَفَّرَ عَنِ اَلظِّهَارِ فَحَلَّتْ لَهُ، فَلَمَّا كَانَ نِصْفُ اَللَّيْلِ طَلَّقَهَا وَاحِدَةً فَحَرُمَتْ عَلَيْهِ، فَلَمَّا كَانَ عِنْدَ اَلْفَجْرِ رَاجَعَهَا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اَلْمَأْمُونُ عَلَى مَنْ حَضَرَهُ مِنْ 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يُجِيبُ عَنْ هَذِهِ اَلْمَسْأَلَةِ بِمِثْلِ هَذَا اَلْجَوَابِ، أَوْ يَعْرِفُ اَلْقَوْلَ فِيمَا تَقَدَّمَ مِنَ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 أَمِيرَ اَلْمُؤْمِنِينَ أَعْلَمُ وَمَا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أَهْلَ هَذَا اَلْبَيْتِ خُصُّوا مِنَ اَلْخَلْقِ بِمَا تَرَوْنَ مِنَ اَلْفَضْلِ ، وَإِنَّ صِغَرَ اَلسِّنِّ فِيهِمْ لاَ يَمْنَعُهُمْ مِنَ اَلْكَمَالِ، أَ مَا عَلِمْتُمْ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 دَعْوَتَهُ بِدُعَاءِ أَمِيرِ اَلْمُؤْمِنِينَ علیهِ السّلامُ َلِيِّ بْنِ أَبِي طَالِبٍ علیهِ السّلامُ وَهُوَاِبْنُ عَشْرِ سِنِينَ، وَقَبِلَ مِنْهُ اَلْإِسْلاَمَ وَحَكَمَ لَهُ بِهِ، وَلَمْ يَدْعُ أَحَداً فِي سِنِّهِ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اَلْحَسَنَ وَاَلْحُسَيْنَ علیهِ السّلامُ وَهُمَا اِبْنَا دُونِ سِتِّ سِنِينَ وَلَمْ يُبَايِعْ صَبِيّاً غَيْرَهُمَا، أَ فَلاَ تَعْلَمُونَ اَلْآنَ مَا اِخْتَصَّ اَللَّهُ بِهِ هَؤُلاَءِ اَلْقَوْمَ، وَأَنَّهُمْ ذُرِّيَّةٌ بَعْضُهٰا مِنْ بَعْضٍ، يَجْرِي لِآخِرِهِمْ مَا يَجْرِي لِأَوَّلِهِمْ؟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ثُمَّ نَهَضَ اَلْقَوْمُ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 أَحْضَرَ اَلنَّاسَ، وَحَضَرَ أَبُوجَعْفَرٍ علیهِ السّلامُ، وَصَارَ اَلْقُوَّادُ وَاَلْحُجَّابُ وَاَلْخَاصَّةُ وَاَلْعُمَّالُ لِتَهْنِئَةِ اَلْمَأْمُونِ وَأَبِي جَعْفَرٍ علیهِ السّلامُ، فَأُخْرِجَتْ ثَلاَثَةُ أَطْبَاقٍ مِنَ اَلْفِضَّةِ فِيهَا بَنَادِقُ مِسْكٍ </w:t>
      </w:r>
    </w:p>
    <w:p>
      <w:pPr>
        <w:pStyle w:val="BookText"/>
        <w:rPr/>
      </w:pPr>
      <w:r>
        <w:rPr>
          <w:rFonts w:ascii="Amiri" w:hAnsi="Amiri" w:eastAsia="Amiri" w:cs="Amiri"/>
          <w:color w:val="111111"/>
          <w:sz w:val="28"/>
          <w:sz w:val="28"/>
          <w:szCs w:val="28"/>
          <w:rtl w:val="true"/>
          <w:lang w:bidi="ar-SA"/>
        </w:rPr>
        <w:t>وَزَعْفَرَانٍ مَعْجُونٍ، فِي أَجْوَافِ تِلْكَ اَلْبَنَادِقِ رِقَاعٌ مَكْتُوبَةٌ بِأَمْوَالٍ جَزِيلَةٍ وَعَطَايَا سَنِيَّةٍ وَإِقْطَاعَاتٍ، فَأَمَرَ اَلْمَأْمُونُ بِنَثْرِهَا عَلَى اَلْقَوْمِ مِنْ خَاصَّتِهِ، فَكَانَ كُلُّ مَنْ وَقَعَ فِي يَدِهِ بُنْدُقَةٌ ، أَخْرَجَ اَلرُّقْعَةَ اَلَّتِي فِيهَا وَاِلْتَمَسَهُ فَأُطْلِقَ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 اَلْبِدَرُ، فَنُثِرَ مَا فِيهَا عَلَى اَلْقُوَّادِ وَغَيْرِهِمْ، وَاِنْصَرَفَ اَلنَّاسُ وَهُمْ أَغْنِيَاءُ بِالْجَوَائِزِ وَاَلْعَطَايَا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اَلْمَأْمُونُ بِالصَّدَقَةِ عَلَى كَافَّةِ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مُكْرِماً لِأَبِي جَعْفَرٍ علیهِ السّلامُ  مُعَظِّماً لِقَدْرِهِ مُدَّةَ حَيَاتِهِ، يُؤْثِرُهُ عَلَى وُلْدِهِ وَجَمَاعَةِ أَهْلِ بَيْتِهِ</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وَقَدْ رَوَى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اَلْفَضْلِ بِنْتَ اَلْمَأْمُونِ كَتَبَتْ إِلَى أَبِيهَا مِنَ اَلْمَدِينَةِ تَشْكُوأَبَا جَعْفَرٍ علیهِ السّلامُ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يَتَسَرَّى </w:t>
      </w:r>
      <w:r>
        <w:rPr>
          <w:rStyle w:val="FootnoteAnchor"/>
          <w:rtl w:val="true"/>
        </w:rPr>
        <w:footnoteReference w:id="717"/>
      </w:r>
      <w:r>
        <w:rPr>
          <w:rFonts w:ascii="Amiri" w:hAnsi="Amiri" w:eastAsia="Amiri" w:cs="Amiri"/>
          <w:color w:val="111111"/>
          <w:sz w:val="28"/>
          <w:sz w:val="28"/>
          <w:szCs w:val="28"/>
          <w:rtl w:val="true"/>
          <w:lang w:bidi="ar-SA"/>
        </w:rPr>
        <w:t>عَلَيَّ وَيُغِيرُنِي، فَكَتَبَ إِلَيْهَا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إِنَّا لَمْ نُزَوِّجْكِ أَبَا جَعْفَرٍ لِتُحَرِّمِي </w:t>
      </w:r>
      <w:r>
        <w:rPr>
          <w:rStyle w:val="FootnoteAnchor"/>
          <w:rtl w:val="true"/>
        </w:rPr>
        <w:footnoteReference w:id="718"/>
      </w:r>
      <w:r>
        <w:rPr>
          <w:rFonts w:ascii="Amiri" w:hAnsi="Amiri" w:eastAsia="Amiri" w:cs="Amiri"/>
          <w:color w:val="111111"/>
          <w:sz w:val="28"/>
          <w:sz w:val="28"/>
          <w:szCs w:val="28"/>
          <w:rtl w:val="true"/>
          <w:lang w:bidi="ar-SA"/>
        </w:rPr>
        <w:t>عَلَيْهِ حَلاَلاً ، فَلاَ تُعَاوِدِي لِذِكْرِ مَا ذَكَرْتِ بَعْدَهَا</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تَوَجَّهَ أَبُوجَعْفَرٍ علیهِ السّلامُ مِنْ بَغْدَادَ مُنْصَرِفاً مِنْ عِنْدِ اَلْمَأْمُونِ وَمَعَهُ أُمُّ اَلْفَضْلِ قَاصِداً بِهَا اَلْمَدِينَةَ صَارَ إِلَى شَارِعِ بَابِ اَلْكُوفَةِ وَمَعَهُ اَلنَّاسُ يُشَيِّعُونَهُ، فَانْتَهَى إِلَى دَارِ اَلْمُسَيَّبِ عِنْدَ مَغِيبِ اَلشَّمْسِ، نَزَلَ وَدَخَلَ </w:t>
      </w:r>
    </w:p>
    <w:p>
      <w:pPr>
        <w:pStyle w:val="BookText"/>
        <w:rPr/>
      </w:pPr>
      <w:r>
        <w:rPr>
          <w:rFonts w:ascii="Amiri" w:hAnsi="Amiri" w:eastAsia="Amiri" w:cs="Amiri"/>
          <w:color w:val="111111"/>
          <w:sz w:val="28"/>
          <w:sz w:val="28"/>
          <w:szCs w:val="28"/>
          <w:rtl w:val="true"/>
          <w:lang w:bidi="ar-SA"/>
        </w:rPr>
        <w:t xml:space="preserve">اَلْمَسْجِدَ وَكَانَ فِي صَحْنِهِ نَبِقَةٌ </w:t>
      </w:r>
      <w:r>
        <w:rPr>
          <w:rStyle w:val="FootnoteAnchor"/>
          <w:rtl w:val="true"/>
        </w:rPr>
        <w:footnoteReference w:id="720"/>
      </w:r>
      <w:r>
        <w:rPr>
          <w:rFonts w:ascii="Amiri" w:hAnsi="Amiri" w:eastAsia="Amiri" w:cs="Amiri"/>
          <w:color w:val="111111"/>
          <w:sz w:val="28"/>
          <w:sz w:val="28"/>
          <w:szCs w:val="28"/>
          <w:rtl w:val="true"/>
          <w:lang w:bidi="ar-SA"/>
        </w:rPr>
        <w:t>لَمْ تَحْمِلْ بَعْدُ، فَدَعَا بِكُوزٍ فِيهِ مَاءٌ فَتَوَضَّأَ فِي أَصْلِ اَلنَّبِقَةِ فَصَلَّى بِالنَّاسِ صَلاَةَ اَلْمَغْرِبِ، فَقَرَأَ فِي اَلْأُولَى مِنْهَا اَلْحَمْدَ وَإِذٰا جٰاءَ نَصْرُ اَللّٰهِ، وَقَرَأَ فِي اَلثَّانِيَةِ اَلْحَمْدَ وَقُلْ هُوَاَللّٰهُ أَحَدٌ، وَقَنَتَ قَبْلَ رُكُوعِهِ فِيهَا وَصَلَّى اَلثَّالِثَةَ وَتَشَهَّدَ وَسَلَّمَ، ثُمَّ جَلَسَ هُنَيْهَةً يَذْكُرُ اَللَّهَ تَعَالَى، وَقَامَ مِنْ غَيْرِ تَعْقِيبٍ فَصَلَّى اَلنَّوَافِلَ أَرْبَعَ رَكَعَاتٍ وَعَقَّبَ بَعْدَهَا وَسَجَدَ سَجْدَتَيِ اَلشُّكْرِ، ثُمَّ خَرَجَ فَلَمَّا اِنْتَهَى إِلَى اَلنَّبِقَةِ رَآهَا اَلنَّاسُ وَقَدْ حَمَلَتْ حَمْلاً حَسَناً فَتَعَجَّبُوا مِنْ ذَلِكَ  وَأَكَلُوا مِنْهَا فَوَجَدُوهُ نَبِقاً حُلْواً لاَ عَجَمَ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وَوَدَّعُوهُ وَمَضَى علیهِ السّلامُ  مِنْ وَقْتِهِ إِلَى اَلْمَدِينَةِ، فَلَمْ يَزَلْ بِهَا إِلَى أَنْ أَشْخَصَهُ اَلْمُعْتَصِمُ فِي أَوَّلِ سَنَةِ عِشْرِينَ </w:t>
      </w:r>
      <w:r>
        <w:rPr>
          <w:rStyle w:val="FootnoteAnchor"/>
          <w:rtl w:val="true"/>
        </w:rPr>
        <w:footnoteReference w:id="721"/>
      </w:r>
      <w:r>
        <w:rPr>
          <w:rFonts w:ascii="Amiri" w:hAnsi="Amiri" w:eastAsia="Amiri" w:cs="Amiri"/>
          <w:color w:val="111111"/>
          <w:sz w:val="28"/>
          <w:sz w:val="28"/>
          <w:szCs w:val="28"/>
          <w:rtl w:val="true"/>
          <w:lang w:bidi="ar-SA"/>
        </w:rPr>
        <w:t xml:space="preserve">وَمِائَتَيْنِ إِلَى بَغْدَادَ، فَأَقَامَ بِهَا حَتَّى تُوُفِّيَ فِي آخِرِ ذِي اَلْقَعْدَةِ مِنْ هَذِهِ اَلسَّنَةِ ، فَدُفِنَ فِي ظَهْرِ جَدِّهِ أَبِي اَلْحَسَنِ مُوسَى علیهِ السّلامُ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جَعْفَرُ بْنُ مُحَمَّدٍ، عَنْ مُحَمَّدِ بْنِ يَعْقُوبَ،  عَنْ أَحْمَدَ بْنِ إِدْرِيسَ، عَنْ مُحَمَّدِ بْنِ حَسَّانَ، عَنْ 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بِالْعَسْكَرِ </w:t>
      </w:r>
      <w:r>
        <w:rPr>
          <w:rStyle w:val="FootnoteAnchor"/>
          <w:rtl w:val="true"/>
        </w:rPr>
        <w:footnoteReference w:id="723"/>
      </w:r>
      <w:r>
        <w:rPr>
          <w:rFonts w:ascii="Amiri" w:hAnsi="Amiri" w:eastAsia="Amiri" w:cs="Amiri"/>
          <w:color w:val="111111"/>
          <w:sz w:val="28"/>
          <w:sz w:val="28"/>
          <w:szCs w:val="28"/>
          <w:rtl w:val="true"/>
          <w:lang w:bidi="ar-SA"/>
        </w:rPr>
        <w:t>فَبَلَغَنِي أَنَّ هُنَاكَ رَجُلاً مَحْبُوساً أُتِيَ بِهِ مِنْ نَاحِيَةِ اَلشَّامِ مَكْبُولاً،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اَلْبَابَ وَدَارَيْتُ اَلْبَوَّابِينَ حَتَّى وَصَلْتُ إِلَيْهِ، فَإِذَا رَجُلٌ لَهُ فَهْمٌ وَعَقْلٌ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قِصَّتُكَ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رَجُلاً بِالشَّامِ أَعْبُدُ اَللَّهَ فِي اَلْمَوْضِعِ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نُصِبَ فِيهِ رَأْسُ اَلْحُسَيْنِ </w:t>
      </w:r>
    </w:p>
    <w:p>
      <w:pPr>
        <w:pStyle w:val="BookText"/>
        <w:rPr/>
      </w:pPr>
      <w:r>
        <w:rPr>
          <w:rFonts w:ascii="Amiri" w:hAnsi="Amiri" w:eastAsia="Amiri" w:cs="Amiri"/>
          <w:color w:val="111111"/>
          <w:sz w:val="28"/>
          <w:sz w:val="28"/>
          <w:szCs w:val="28"/>
          <w:rtl w:val="true"/>
          <w:lang w:bidi="ar-SA"/>
        </w:rPr>
        <w:t>علیهِ السّلامُ، فَبَيْنَا أَنَا ذَاتَ لَيْلَةٍ فِي مَوْضِعِي مُقْبِلٌ عَلَى اَلْمِحْرَابِ أَذْكُرُ اَللَّهَ تَعَالَى ، إِذْ رَأَيْتُ شَخْصاً بَيْنَ يَدَيَّ فَنَظَرْتُ إِلَيْهِ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مَعَهُ فَمَشَى بِي قَلِيلاً فَإِذَا أَنَا فِي مَسْجِدِ اَلْكُوفَةِ،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فَصَلَّيْتُ مَعَهُ، ثُمَّ اِنْصَرَفَ وَاِنْصَرَفْتُ مَعَهُ، فَمَشَى قَلِيلاً وَإِذَا نَحْنُ بِمَسْجِدِ اَلرَّسُولِ علیهِ السّلامُ  فَسَلَّمَ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وَصَلَّيْتُ مَعَهُ، ثُمَّ خَرَجَ وَخَرَجْتُ فَمَشَى قَلِيلاً فَإِذَا أَنَا بِمَكَّةَ فَطَافَ بِالْبَيْتِ وَطُفْتُ مَعَهُ،ثُمَّ خَرَجَ فَمَشَى قَلِيلاً فَإِذَا أَنَا بِمَوْضِعِيَ اَلَّذِي كُنْتُ أَعْبُدُ اَللَّهَ تَعَالَى فِيهِ بِالشَّامِ، وَغَابَ اَلشَّخْصُ عَنْ عَيْنِي فَبَقِيتُ مُتَعَجِّباً حَوْلاً مِمَّا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اَلْعَامِ اَلْمُقْبِلِ رَأَيْتُ ذَلِكَ  اَلشَّخْصَ فَاسْتَبْشَرْتُ بِهِ، وَدَعَانِي فَأَجَبْتُهُ، فَفَعَلَ كَمَا فَعَلَ فِي اَلْعَامِ اَلْمَاضِي، فَلَمَّا أَرَادَ مُفَارَقَتِي بِالشَّامِ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بِالْحَقِّ اَلَّذِي أَقْدَرَكَ عَلَى مَا رَأَيْتُ مِنْكَ إِلاَّ أَخْبَرْتَنِي مَنْ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بْنُ عَلِيِّ بْنِ مُوسَى بْنِ جَعْفَرٍ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فَحَدَّثْتُ مَنْ كَانَ يَصِيرُ إِلَيَّ بِخَبَرِهِ، فَرَقِيَ ذَلِكَ  إِلَى مُحَمَّدِ بْنِ عَبْدِ اَلْمَلِكِ اَلزَّيَّاتِ، فَبَعَثَ إِلَيَّ فَأَخَذَنِي وَكَبَلَنِي فِي اَلْحَدِيدِ وَحَمَلَنِي إِلَى اَلْعِرَاقِ وَحُبِسْتُ كَمَا تَرَى وَاِدَّعَى عَلَيَّ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فَأَرْفَعُ عَنْكَ قِصَّةً إِلَى مُحَمَّدِ بْنِ عَبْدِ اَلْمَلِكِ اَلزَّيَّاتِ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فَكَتَبْتُ عَنْهُ قِصَّةً شَرَحْتُ أَمْرَهُ فِيهَا وَرَفَعْتُهَا إِلَى مُحَمَّدِ بْنِ عَبْدِ اَلْمَلِكِ اَلزَّيَّاتِ فَوَقَّعَ فِي ظَهْرِهَا  قُلْ لِلَّذِي أَخْرَجَكَ مِنَ اَلشَّامِ فِي لَيْلَةٍ إِلَى </w:t>
      </w:r>
    </w:p>
    <w:p>
      <w:pPr>
        <w:pStyle w:val="BookText"/>
        <w:rPr/>
      </w:pPr>
      <w:r>
        <w:rPr>
          <w:rFonts w:ascii="Amiri" w:hAnsi="Amiri" w:eastAsia="Amiri" w:cs="Amiri"/>
          <w:color w:val="111111"/>
          <w:sz w:val="28"/>
          <w:sz w:val="28"/>
          <w:szCs w:val="28"/>
          <w:rtl w:val="true"/>
          <w:lang w:bidi="ar-SA"/>
        </w:rPr>
        <w:t>اَلْكُوفَةِ وَمِنَ اَلْكُوفَةِ إِلَى اَلْمَدِينَةِ وَمِنَ اَلْمَدِينَةِ إِلَى مَكَّةَ وَرَدَّكَ مِنْ مَكَّةَ إِلَى اَلشَّامِ أَنْ يُخْرِجَكَ مِنْ حَبْسِكَ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ذَلِكَ  مِنْ أَمْرِهِ وَرَقَقْتُ لَهُ وَاِنْصَرَفْتُ مَحْزُوناً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بَاكَرْتُ اَلْحَبْسَ لِأُعْلِمَهُ بِالْحَالِ وَآمُرَهُ بِالصَّبْرِ وَاَلْعَزَاءِ، فَوَجَدْتُ اَلْجُنْدَ وَأَصْحَابَ اَلْحَرَسِ وَصَاحِبَ اَلسِّجْنِ وَخَلْقاً عَظِيماً مِنَ اَلنَّاسِ يُهْرَعُون َ فَسَأَلْتُ عَنْ حَالِهِمْ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مِنَ اَلشَّامِ اَلْمُتَنَبِّئُ اُفْتُقِدَ اَلْبَارِحَةَ مِنَ اَلْحَبْسِ، فَلاَ يُدْرَى أَ خَسَفَتْ بِهِ اَلْأَرْضُ أَوِ اِخْتَطَفَتْهُ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عَلِيَّ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لَمَّا رَأَى ذَلِكَ  وَحَسُنَ اِعْتِقَادُهُ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جَعْفَرُ بْنُ مُحَمَّدٍ، عَنْ مُحَمَّدِ بْنِ يَعْقُوبَ،  عَنِ اَلْحُسَيْنِ بْنِ مُحَمَّدٍ، عَنْ مُعَلَّى بْنِ مُحَمَّدٍ، عَنْ مُحَمَّدِ بْنِ عَلِيٍّ، عَنْ مُحَمَّدِ بْنِ حَمْزَةَ عَنْ مُحَمَّدِ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علیهِ السّلامُ  صَبِيحَةَ عُرْسِهِ بِبِنْتِ اَلْمَأْمُونِ، وَكُنْتُ تَنَاوَلْتُ مِنَ اَللَّيْلِ دَوَاءً، فَأَوَّلُ مَنْ دَخَلَ عَلَيْهِ فِي صَبِيحَتِهِ أَنَا وَقَدْ أَصَابَنِي اَلْعَطَشُ، وَكَرِهْتُ أَنْ أَدْعُوَبِالْمَاءِ، فَنَظَرَ أَبُوجَعْفَرٍ علیهِ السّلامُ فِي وَجْهِي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اِسْقِنَا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يَأْتُونَهُ بِمَاءٍ مَسْمُومٍ وَاِغْتَمَمْتُ لِذَلِكَ، فَأَقْبَلَ اَلْغُلاَمُ وَمَعَهُ اَلْمَاءُ، فَتَبَسَّمَ فِي وَجْهِي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نَاوِلْنِي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اَلْمَاءَ فَشَرِبَ ثُمَّ نَاوَلَنِي فَشَرِبْتُ، وَأَطَلْتُ عِنْدَهُ فَعَطِشْتُ ، فَدَعَا بِالْمَاءِ فَفَعَلَ كَمَا فَعَلَ فِي اَلْمَرَّةِ اَلْأُولَى فَشَرِبَ ثُمَّ نَاوَلَنِي وَتَبَسَّمَ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مُحَمَّدُ بْنُ عَلِيٍّ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أَظُنُّ أَنَّ أَبَا جَعْفَرٍ يَعْلَمُ مَا فِي اَلنُّفُوسِ كَمَا تَقُولُ اَلرَّافِضَةُ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جَعْفَرُ بْنُ مُحَمَّدٍ، عَنْ مُحَمَّدِ بْنِ يَعْقُوبَ،  عَنْ عِدَّةٍ مِنْ أَصْحَابِهِ، عَنْ أَحْمَدَ بْنِ مُحَمَّدٍ، عَنِ اَلْحَجَّالِ وَعَمْرِوبْنِ عُثْمَانَ، عَنْ رَجُلٍ مِنْ أَهْلِ اَلْمَدِينَةِ، عَنِ اَلْمُطَرِّفِيِّ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أَبُواَلْحَسَنِ اَلرِّضَا علیهِ السّلامُ  وَلِي عَلَيْهِ أَرْبَعَةُ آلاَفِ دِرْهَمٍ لَمْ يَكُنْ يَعْرِفُهَا غَيْرِي وَغَيْرُهُ، فَأَرْسَلَ إِلَيَّ أَبُوجَعْفَرٍ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غَدٍ فَأْتِنِي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مِنَ اَلْغَدِ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أَبُواَلْحَسَنِ وَلَكَ عَلَيْهِ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فَرَفَعَ اَلْمُصَلَّى اَلَّذِي كَانَ تَحْتَهُ فَإِذَا تَحْتَهُ دَنَانِيرُ فَدَفَعَهَا إِلَيَّ، فَكَانَ قِيمَتُهَا فِي اَلْوَقْتِ أَرْبَعَةَ آلاَفِ دِرْهَمٍ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اَلْحُسَيْنِ بْنِ مُحَمَّدٍ عَنْ مُعَلَّى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أَبُوجَعْفَرٍ علیه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حِدْثَانَ مَوْتِ أَبِيهِ</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فَنَظَرْتُ،   إِلَى قَدِّهِ لِأَصِفَ قَامَتَهُ لِأَصْحَابِي </w:t>
      </w:r>
      <w:r>
        <w:rPr>
          <w:rStyle w:val="FootnoteAnchor"/>
          <w:rtl w:val="true"/>
        </w:rPr>
        <w:footnoteReference w:id="729"/>
      </w:r>
      <w:r>
        <w:rPr>
          <w:rFonts w:ascii="Amiri" w:hAnsi="Amiri" w:eastAsia="Amiri" w:cs="Amiri"/>
          <w:color w:val="111111"/>
          <w:sz w:val="28"/>
          <w:sz w:val="28"/>
          <w:szCs w:val="28"/>
          <w:rtl w:val="true"/>
          <w:lang w:bidi="ar-SA"/>
        </w:rPr>
        <w:t>فَقَعَدَ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Style w:val="FootnoteAnchor"/>
          <w:rtl w:val="true"/>
        </w:rPr>
        <w:footnoteReference w:id="730"/>
      </w:r>
      <w:r>
        <w:rPr>
          <w:rFonts w:ascii="Amiri" w:hAnsi="Amiri" w:eastAsia="Amiri" w:cs="Amiri"/>
          <w:color w:val="111111"/>
          <w:sz w:val="28"/>
          <w:sz w:val="28"/>
          <w:szCs w:val="28"/>
          <w:rtl w:val="true"/>
          <w:lang w:bidi="ar-SA"/>
        </w:rPr>
        <w:t>إِنَّ اَللَّهَ اِحْتَجَّ فِي اَلْإِمَامَةِ بِمِثْلِ مَا اِحْتَجَّ بِهِ فِي اَلنُّبُوَّةِ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عَنْ مُحَمَّدِ بْنِ يَعْقُوبَ، عَنْ عَلِيِّ بْنِ مُحَمَّدٍ، عَنْ سَهْلِ بْنِ زِيَادٍ،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علیهِ السّلامُ  وَمَعِي ثَلاَثُ رِقَاعٍ غَيْرُ مُعَنْوَنَةٍ وَاِشْتَبَهَتْ عَلَيَّ فَاغْتَمَمْتُ فَتَنَاوَلَ إِحْدَاهَا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رُقْعَةُ رَيَّانَ 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اَلثَّانِيَةَ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رُقْعَةُ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أَنْظُرُ إِلَيْهِ، فَتَبَسَّمَ وَأَخَذَ اَلثَّالِثَةَ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رُقْعَةُ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فَأَعْطَانِي ثَلاَثَمِائَةِ دِينَارٍ وَأَمَرَنِي أَنْ أَحْمِلَهَا إِلَى بَعْضِ بَنِي عَمِّهِ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حَرِيفٍ يَشْتَرِي لِي بِهَا مَتَاعاً فَدُلَّهُ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بِالدَّنَانِيرِ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دُلَّنِي عَلَى حَرِيفٍ يَشْتَرِي لِي بِهَا مَتَاعاً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وَكَلَّمَنِي فِي اَلطَّرِيقِ جَمَّالٌ سَأَلَنِي أَنْ أُخَاطِبَهُ فِي إِدْخَالِهِ مَعَ بَعْضِ </w:t>
      </w:r>
    </w:p>
    <w:p>
      <w:pPr>
        <w:pStyle w:val="BookText"/>
        <w:rPr/>
      </w:pPr>
      <w:r>
        <w:rPr>
          <w:rFonts w:ascii="Amiri" w:hAnsi="Amiri" w:eastAsia="Amiri" w:cs="Amiri"/>
          <w:color w:val="111111"/>
          <w:sz w:val="28"/>
          <w:sz w:val="28"/>
          <w:szCs w:val="28"/>
          <w:rtl w:val="true"/>
          <w:lang w:bidi="ar-SA"/>
        </w:rPr>
        <w:t>أَصْحَابِهِ فِي أُمُورِهِ ، فَدَخَلْتُ عَلَيْهِ لِأُكَلِّمَهُ فَوَجَدْتُهُ يَأْكُلُ وَمَعَهُ جَمَاعَةٌ ، فَلَمْ أَتَمَكَّنْ مِنْ كَلاَمِهِ،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 بَيْنَ يَدَيَّ مَا آكُلُ مِنْهُ،ثُمَّ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غَيْرِ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اُنْظُرْ اَلْجَمَّالَ اَلَّذِي أَتَانَا بِهِ أَبُوهَاشِمٍ فَضُمَّهُ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وَدَخَلْتُ مَعَهُ ذَاتَ يَوْمٍ بُسْتَاناً،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إِنِّي مُولَعٌ بِأَكْلِ اَلطِّينِ فَادْعُ اَللَّهَ لِي، فَسَكَتَ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أَيَّامٍ اِبْتِدَاءً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 قَدْ أَذْهَبَ اَللَّهُ عَنْكَ أَكْلَ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أَبُوهَاشِمٍ فَمَا شَيْءٌ أَبْغَضَ إِلَيَّ مِنْهُ اَلْيَوْمَ </w:t>
      </w:r>
      <w:r>
        <w:rPr>
          <w:rStyle w:val="FootnoteAnchor"/>
          <w:rtl w:val="true"/>
        </w:rPr>
        <w:footnoteReference w:id="73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هذا المعنى كثيرة، وفيما أثبتناه منها كفاية فيما قصدنا له إن شاء الله</w:t>
      </w:r>
      <w:r>
        <w:rPr>
          <w:rFonts w:eastAsia="Amiri" w:cs="Amiri" w:ascii="Amiri" w:hAnsi="Amiri"/>
          <w:color w:val="111111"/>
          <w:sz w:val="28"/>
          <w:szCs w:val="28"/>
          <w:rtl w:val="true"/>
          <w:lang w:bidi="ar-SA"/>
        </w:rPr>
        <w:t xml:space="preserve">. </w:t>
      </w:r>
      <w:bookmarkStart w:id="284" w:name="pg15542_160887"/>
    </w:p>
    <w:p>
      <w:pPr>
        <w:pStyle w:val="Heading3"/>
        <w:numPr>
          <w:ilvl w:val="2"/>
          <w:numId w:val="1"/>
        </w:numPr>
        <w:rPr/>
      </w:pPr>
      <w:bookmarkStart w:id="285" w:name="__RefHeading___Toc8990038_2142443653"/>
      <w:bookmarkStart w:id="286" w:name="_Toc103"/>
      <w:bookmarkEnd w:id="284"/>
      <w:bookmarkEnd w:id="285"/>
      <w:r>
        <w:rPr>
          <w:rtl w:val="true"/>
        </w:rPr>
        <w:t>فصل شهادة الإمام الجواد علیهِ السّلامُ  وأولاده</w:t>
      </w:r>
      <w:bookmarkEnd w:id="286"/>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ذكر وفاة أبي جعفر علیهِ السّلامُ  وموضعلیهِ السّلامُ قبره وذكر ولده</w:t>
      </w:r>
    </w:p>
    <w:p>
      <w:pPr>
        <w:pStyle w:val="BookText"/>
        <w:rPr/>
      </w:pPr>
      <w:r>
        <w:rPr>
          <w:rFonts w:ascii="Amiri" w:hAnsi="Amiri" w:eastAsia="Amiri" w:cs="Amiri"/>
          <w:color w:val="111111"/>
          <w:sz w:val="28"/>
          <w:sz w:val="28"/>
          <w:szCs w:val="28"/>
          <w:rtl w:val="true"/>
          <w:lang w:bidi="ar-SA"/>
        </w:rPr>
        <w:t xml:space="preserve">قَدْ تَقَدَّمَ اَلْقَوْلُ فِي مَوْلِدِ أَبِي جَعْفَرٍ علیهِ السّلامُ  وَذَكَرْنَا أَنَّهُ وُلِدَ بِالْمَدِينَةِ، وَأَنَّهُ قُبِضَ بِبَغْدَادَ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وُرُودِهِ إِلَيْهَا إِشْخَاصَ اَلْمُعْتَصِمِ لَهُ مِنَ اَلْمَدِينَةِ، فَوَرَدَ بَغْدَادَ لِلَيْلَتَيْنِ بَقِيَتَا مِنَ اَلْمُحَرَّمِ مِنْ سَنَةِ عِشْرِينَ وَمِائَتَيْنِ، وَتُوُفِّيَ بِهَا فِي ذِي اَلْقَعْدَةِ مِنْ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مَضَى مَسْمُوماً </w:t>
      </w:r>
      <w:r>
        <w:rPr>
          <w:rStyle w:val="FootnoteAnchor"/>
          <w:rtl w:val="true"/>
        </w:rPr>
        <w:footnoteReference w:id="734"/>
      </w:r>
      <w:r>
        <w:rPr>
          <w:rFonts w:ascii="Amiri" w:hAnsi="Amiri" w:eastAsia="Amiri" w:cs="Amiri"/>
          <w:color w:val="111111"/>
          <w:sz w:val="28"/>
          <w:sz w:val="28"/>
          <w:szCs w:val="28"/>
          <w:rtl w:val="true"/>
          <w:lang w:bidi="ar-SA"/>
        </w:rPr>
        <w:t>وَلَمْ يَثْبُتْ بِذَلِكَ، عِنْدِي خَبَرٌ فَأَشْهَدُ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 فِي مَقَابِرِ قُرَيْشٍ فِي ظَهْرِ جَدِّهِ أَبِي اَلْحَسَنِ مُوسَى بْنِ جَعْفَرٍ علیهما السّلام  وَكَانَ لَهُ يَوْمَ قُبِضَ خَمْسٌ وَعِشْرُونَ سَنَةً وَأَشْهُرٌ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مَنْعُوتاً بِالْمُنْتَجَبِ وَاَلْمُرْتَضَى وَخَلَّفَ بَعْدَهُ مِنَ اَلْوُلْدِ عَلِيّاً اِبْنَهُ اَلْإِمَامَ مِنْ بَعْدِهِ، وَمُوسَى وَفَاطِمَةَ وَأُمَامَةَ اِبْنَتَيْهِ وَلَمْ يُخَلِّفْ ذَكَراً غَيْرَ مَنْ سَمَّيْنَاهُ </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5542_160890"/>
      <w:bookmarkStart w:id="288" w:name="pg15542_160890"/>
      <w:bookmarkEnd w:id="288"/>
    </w:p>
    <w:p>
      <w:pPr>
        <w:pStyle w:val="Heading2"/>
        <w:numPr>
          <w:ilvl w:val="1"/>
          <w:numId w:val="1"/>
        </w:numPr>
        <w:rPr/>
      </w:pPr>
      <w:bookmarkStart w:id="289" w:name="pg15542_160890"/>
      <w:bookmarkStart w:id="290" w:name="__RefHeading___Toc8990040_2142443653"/>
      <w:bookmarkStart w:id="291" w:name="_Toc104"/>
      <w:bookmarkEnd w:id="289"/>
      <w:bookmarkEnd w:id="290"/>
      <w:r>
        <w:rPr>
          <w:rtl w:val="true"/>
        </w:rPr>
        <w:t>باب تاريخ الإمام علي بن محمد الهادي علیهِ السّلامُ</w:t>
      </w:r>
      <w:bookmarkEnd w:id="291"/>
    </w:p>
    <w:p>
      <w:pPr>
        <w:pStyle w:val="Heading3"/>
        <w:numPr>
          <w:ilvl w:val="2"/>
          <w:numId w:val="1"/>
        </w:numPr>
        <w:rPr/>
      </w:pPr>
      <w:bookmarkStart w:id="292" w:name="__RefHeading___Toc8990042_2142443653"/>
      <w:bookmarkStart w:id="293" w:name="_Toc105"/>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 xml:space="preserve">ذكر الإمام بعد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مولده، ودلائل إمامته ، وطرف من أخباره، ومدة إمامته، ومبلغ سنه، وذكر وفاته وسببها، وموضع قبره، وعدد أولاده، ومختصر من أخباره</w:t>
      </w:r>
    </w:p>
    <w:p>
      <w:pPr>
        <w:pStyle w:val="Heading3"/>
        <w:numPr>
          <w:ilvl w:val="2"/>
          <w:numId w:val="1"/>
        </w:numPr>
        <w:rPr/>
      </w:pPr>
      <w:bookmarkStart w:id="294" w:name="__RefHeading___Toc8990044_2142443653"/>
      <w:bookmarkStart w:id="295" w:name="_Toc106"/>
      <w:bookmarkEnd w:id="294"/>
      <w:r>
        <w:rPr>
          <w:rtl w:val="true"/>
        </w:rPr>
        <w:t>فصل تاريخ ولادة الإمام الهادي علیهِ السّلامُ  وشهادته وما يخصه</w:t>
      </w:r>
      <w:bookmarkEnd w:id="295"/>
    </w:p>
    <w:p>
      <w:pPr>
        <w:pStyle w:val="BookText"/>
        <w:rPr/>
      </w:pPr>
      <w:r>
        <w:rPr>
          <w:rFonts w:ascii="Amiri" w:hAnsi="Amiri" w:eastAsia="Amiri" w:cs="Amiri"/>
          <w:color w:val="111111"/>
          <w:sz w:val="28"/>
          <w:sz w:val="28"/>
          <w:szCs w:val="28"/>
          <w:rtl w:val="true"/>
          <w:lang w:bidi="ar-SA"/>
        </w:rPr>
        <w:t xml:space="preserve">وَكَانَ اَلْإِمَامُ بَعْدَ أَبِي جَعْفَرٍ علیهِ السّلامُ  اِبْنَهُ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بْنَ مُحَمَّدٍ، لاِجْتِمَاعِ خِصَالِ اَلْإِمَامَةِ فِيهِ، وَتَكَامُلِ فَضْلِهِ، وَأَنَّهُ لاَ وَارِثَ لِمَقَامِ أَبِيهِ سِوَاهُ ، وَثُبُوتِ اَلنَّصِّ عَلَيْهِ بِالْإِمَامَةِ وَاَلْإِشَارَةِ إِلَيْهِ مِنْ أَبِيهِ بِالْخِلاَفَةِ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مَوْلِدُهُ بِصَرْيَا </w:t>
      </w:r>
      <w:r>
        <w:rPr>
          <w:rStyle w:val="FootnoteAnchor"/>
          <w:rtl w:val="true"/>
        </w:rPr>
        <w:footnoteReference w:id="735"/>
      </w:r>
      <w:r>
        <w:rPr>
          <w:rFonts w:ascii="Amiri" w:hAnsi="Amiri" w:eastAsia="Amiri" w:cs="Amiri"/>
          <w:color w:val="111111"/>
          <w:sz w:val="28"/>
          <w:sz w:val="28"/>
          <w:szCs w:val="28"/>
          <w:rtl w:val="true"/>
          <w:lang w:bidi="ar-SA"/>
        </w:rPr>
        <w:t>مِنَ اَلْمَدِينَةِ لِلنِّصْفِ مِنْ ذِي اَلْحِجَّةِ سَنَةَ اِثْنَتَيْ عَشْرَةَ وَمِائَتَيْنِ، وَتُوُفِّيَ بِسُرَّمَنْ رَأَى فِي رَجَبٍ سَنَةَ أَرْبَعٍ وَخَمْسِينَ وَمِائَتَيْنِ، وَلَهُ يَوْمَئِذٍ إِحْدَى وَأَرْبَعُونَ سَنَةً وَأَشْهُرٌ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اَلْمُتَوَكِّلُ قَدْ أَشْخَصَهُ مَعَ يَحْيَى بْنِ هَرْثَمَةَ بْنَ أَعْيَنَ مِنَ اَلْمَدِينَةِ إِلَى سُرَّمَنْ رَأَى فَأَقَامَ بِهَا حَتَّى مَضَى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مُدَّةُ إِمَامَتِهِ ثَلاَثاً وَثَلاَثِينَ سَنَةً 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سُمَانَةُ </w:t>
      </w:r>
      <w:r>
        <w:rPr>
          <w:rFonts w:eastAsia="Amiri" w:cs="Amiri" w:ascii="Amiri" w:hAnsi="Amiri"/>
          <w:color w:val="111111"/>
          <w:sz w:val="28"/>
          <w:szCs w:val="28"/>
          <w:rtl w:val="true"/>
          <w:lang w:bidi="ar-SA"/>
        </w:rPr>
        <w:t xml:space="preserve">. </w:t>
      </w:r>
      <w:bookmarkStart w:id="296" w:name="pg15542_160892"/>
    </w:p>
    <w:p>
      <w:pPr>
        <w:pStyle w:val="Heading3"/>
        <w:numPr>
          <w:ilvl w:val="2"/>
          <w:numId w:val="1"/>
        </w:numPr>
        <w:rPr/>
      </w:pPr>
      <w:bookmarkStart w:id="297" w:name="__RefHeading___Toc8990046_2142443653"/>
      <w:bookmarkStart w:id="298" w:name="_Toc107"/>
      <w:bookmarkEnd w:id="296"/>
      <w:bookmarkEnd w:id="297"/>
      <w:r>
        <w:rPr>
          <w:rtl w:val="true"/>
        </w:rPr>
        <w:t>فصل في النص على إمامة علي الهادي علیهِ السّلامُ</w:t>
      </w:r>
      <w:bookmarkEnd w:id="298"/>
    </w:p>
    <w:p>
      <w:pPr>
        <w:pStyle w:val="BookText"/>
        <w:rPr/>
      </w:pPr>
      <w:r>
        <w:rPr>
          <w:rFonts w:ascii="Amiri" w:hAnsi="Amiri" w:eastAsia="Amiri" w:cs="Amiri"/>
          <w:color w:val="111111"/>
          <w:sz w:val="28"/>
          <w:sz w:val="28"/>
          <w:szCs w:val="28"/>
          <w:rtl w:val="true"/>
          <w:lang w:bidi="ar-SA"/>
        </w:rPr>
        <w:t>باب طرف من الخبر في النص عليه بالإمامة والإشارة إليه بالخلافة</w:t>
      </w:r>
    </w:p>
    <w:p>
      <w:pPr>
        <w:pStyle w:val="BookText"/>
        <w:rPr/>
      </w:pPr>
      <w:r>
        <w:rPr>
          <w:rFonts w:ascii="Amiri" w:hAnsi="Amiri" w:eastAsia="Amiri" w:cs="Amiri"/>
          <w:color w:val="111111"/>
          <w:sz w:val="28"/>
          <w:sz w:val="28"/>
          <w:szCs w:val="28"/>
          <w:rtl w:val="true"/>
          <w:lang w:bidi="ar-SA"/>
        </w:rPr>
        <w:t>أَخْبَرَنِي أَبُواَلْقَاسِمِ جَعْفَرُ بْنُ مُحَمَّدٍ، عَنْ مُحَمَّدِ بْنِ يَعْقُوبَ،  عَنْ عَلِيِّ بْنِ إِبْرَاهِيمَ، عَنْ أَبِيهِ ،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أَبُوجَعْفَرٍ علیهِ السّلامُ مِنَ اَلْمَدِينَةِ إِلَى بَغْدَادَ فِي اَلدَّفْعَةِ اَلْأَوَّلَةِ مِنْ خَرْجَتَيْهِ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 هَذَا اَلْوَجْهِ، فَإِلَى مَنِ اَلْأَمْرُ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بِوَجْهِهِ إِلَيَّ ضَاحِكاً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حَيْثُ </w:t>
      </w:r>
      <w:r>
        <w:rPr>
          <w:rStyle w:val="FootnoteAnchor"/>
          <w:rtl w:val="true"/>
        </w:rPr>
        <w:footnoteReference w:id="736"/>
      </w:r>
      <w:r>
        <w:rPr>
          <w:rFonts w:ascii="Amiri" w:hAnsi="Amiri" w:eastAsia="Amiri" w:cs="Amiri"/>
          <w:color w:val="111111"/>
          <w:sz w:val="28"/>
          <w:sz w:val="28"/>
          <w:szCs w:val="28"/>
          <w:rtl w:val="true"/>
          <w:lang w:bidi="ar-SA"/>
        </w:rPr>
        <w:t>ظَنَنْتَ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اُسْتُدْعِيَ بِهِ إِلَى اَلْمُعْتَصِمِ صِرْتُ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خَارِجٌ، فَإِلَى مَنْ هَذَا اَلْأَمْرُ مِنْ بَعْدِكَ فَبَكَى حَتَّى اِخْضَلَّتْ لِحْيَتُهُ ثُمَّ 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هَذِهِ يُخَافُ عَلَيَّ اَلْأَمْرُ مِنْ بَعْدِي إِلَى اِبْنِي عَلِيٍّ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اَلْحُسَيْنِ </w:t>
      </w:r>
      <w:r>
        <w:rPr>
          <w:rStyle w:val="FootnoteAnchor"/>
          <w:rtl w:val="true"/>
        </w:rPr>
        <w:footnoteReference w:id="738"/>
      </w:r>
      <w:r>
        <w:rPr>
          <w:rFonts w:ascii="Amiri" w:hAnsi="Amiri" w:eastAsia="Amiri" w:cs="Amiri"/>
          <w:color w:val="111111"/>
          <w:sz w:val="28"/>
          <w:sz w:val="28"/>
          <w:szCs w:val="28"/>
          <w:rtl w:val="true"/>
          <w:lang w:bidi="ar-SA"/>
        </w:rPr>
        <w:t>بْنِ مُحَمَّدٍ عَنِ اَلْخَيْرَانِيِّ ،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أَلْزَمُ بَابَ أَبِي جَعْفَرٍ علیهِ السّلامُ  لِلْخِدْمَةِ اَلَّتِي وُكِّلْتُ بِهَا، وَكَانَ أَحْمَدُ بْنُ مُحَمَّدِ بْنِ </w:t>
      </w:r>
    </w:p>
    <w:p>
      <w:pPr>
        <w:pStyle w:val="BookText"/>
        <w:rPr/>
      </w:pPr>
      <w:r>
        <w:rPr>
          <w:rFonts w:ascii="Amiri" w:hAnsi="Amiri" w:eastAsia="Amiri" w:cs="Amiri"/>
          <w:color w:val="111111"/>
          <w:sz w:val="28"/>
          <w:sz w:val="28"/>
          <w:szCs w:val="28"/>
          <w:rtl w:val="true"/>
          <w:lang w:bidi="ar-SA"/>
        </w:rPr>
        <w:t>عِيسَى اَلْأَشْعَرِيُّ يَجِيءُ فِي اَلسَّحَرِ مِنْ آخِرِ كُلِّ لَيْلَةٍ لِيَتَعَرَّفَ خَبَرَ عِلَّةِ أَبِي جَعْفَرٍ علیهِ السّلامُ ، وَكَانَ اَلرَّسُولُ اَلَّذِي يَخْتَلِفُ بَيْنَ أَبِي جَعْفَرٍ وَبَيْنَ اَلْخَيْرَانِيِّ إِذَا حَضَرَ قَامَ أَحْمَدُ وَخَلاَ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ذَاتَ لَيْلَةٍ وَقَامَ أَحْمَدُ بْنُ مُحَمَّدِ بْنِ عِيسَى عَنِ اَلْمَجْلِسِ، وَخَلاَ بِيَ اَلرَّسُولُ وَاِسْتَدَارَ أَحْمَدُ فَوَقَفَ حَيْثُ يَسْمَعُ اَلْكَلاَمَ،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مَوْلاَكَ يَقْرَأُ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مَاضٍ، وَاَلْأَمْرُ صَائِرٌ إِلَى اِبْنِي عَلِيٍّ، وَلَهُ عَلَيْكُمْ بَعْدِي مَا كَانَ لِي عَلَيْكُمْ بَعْدَ أَبِي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مَضَى اَلرَّسُولُ وَرَجَعَ أَحْمَدُ إِلَى مَوْضِعِهِ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قَالَ، وَأَعَادَ عَلَيَّ مَا سَمِعَ،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اَللَّهُ عَلَيْكَ مَا فَعَلْتَ،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فَإِذَا سَمِعْتَ فَاحْفَظِ اَلشَّهَادَةَ لَعَلَّنَا نَحْتَاجُ إِلَيْهَا يَوْماً مَا ، وَإِيَّاكَ أَنْ تُظْهِرَهَا إِلَى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وَكَتَبْتُ نُسْخَةَ اَلرِّسَالَةِ فِي عَشْرِ رِقَاعٍ، وَخَتَمْتُهَا وَدَفَعْتُهَا إِلَى عَشْرَةٍ مِنْ وُجُوهِ أَصْحَابِنَا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اَلْمَوْتِ قَبْلَ أَنْ أُطَالِبَكُمْ بِهَا فَافْتَحُوهَا وَاِعْمَلُوا بِمَا فِيهَا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مَضَى أَبُوجَعْفَرٍ علیهِ السّلامُ لَمْ أَخْرُجْ مِنْ مَنْزِلِي حَتَّى عَرَفْتُ أَنَّ رُؤَسَاءَ اَلْعِصَابَةِ قَدِ اِجْتَمَعُوا عِنْدَ مُحَمَّدِ بْنِ اَلْفَرَجِ </w:t>
      </w:r>
      <w:r>
        <w:rPr>
          <w:rStyle w:val="FootnoteAnchor"/>
          <w:rtl w:val="true"/>
        </w:rPr>
        <w:footnoteReference w:id="740"/>
      </w:r>
      <w:r>
        <w:rPr>
          <w:rFonts w:ascii="Amiri" w:hAnsi="Amiri" w:eastAsia="Amiri" w:cs="Amiri"/>
          <w:color w:val="111111"/>
          <w:sz w:val="28"/>
          <w:sz w:val="28"/>
          <w:szCs w:val="28"/>
          <w:rtl w:val="true"/>
          <w:lang w:bidi="ar-SA"/>
        </w:rPr>
        <w:t>يَتَفَاوَضُونَ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مُحَمَّدُ بْنُ اَلْفَرَجِ يُعْلِمُنِي بِاجْتِمَاعِهِمْ عِنْدَهُ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لاَ مَخَافَةُ اَلشُّهْرَةِ لَصِرْتُ مَعَهُمْ إِلَيْكَ، فَأُحِبُّ أَنْ تَرْكَبَ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وَصِرْتُ إِلَيْهِ، فَوَجَدْتُ اَلْقَوْمَ مُجْتَمِعِينَ عِنْدَهُ ، فَتَجَارَيْنَا فِي اَلْبَابِ </w:t>
      </w:r>
      <w:r>
        <w:rPr>
          <w:rStyle w:val="FootnoteAnchor"/>
          <w:rtl w:val="true"/>
        </w:rPr>
        <w:footnoteReference w:id="741"/>
      </w:r>
      <w:r>
        <w:rPr>
          <w:rFonts w:ascii="Amiri" w:hAnsi="Amiri" w:eastAsia="Amiri" w:cs="Amiri"/>
          <w:color w:val="111111"/>
          <w:sz w:val="28"/>
          <w:sz w:val="28"/>
          <w:szCs w:val="28"/>
          <w:rtl w:val="true"/>
          <w:lang w:bidi="ar-SA"/>
        </w:rPr>
        <w:t xml:space="preserve">، فَوَجَدْتُ أَكْثَرَهُمْ قَدْ شَكَوْا ، فَقُلْتُ لِمَنْ عِنْدَهُ 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تِلْكَ اَلرِّقَاعَ، فَأَخْرَجُوهَا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نُحِبُّ أَنْ يَكُونَ مَعَكَ فِي هَذَا اَلْأَمْرِ آخَرُ لِيَتَأَكَّدَ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اَللَّهُ بِمَا تُحِبُّونَ، هَذَا أَبُوجَعْفَرٍ اَلْأَشْعَرِيُّ يَشْهَدُ لِي بِسَمَاعِ هَذِهِ اَلرِّسَالَةِ فَاسْأَلُوهُ، فَسَأَلَهُ اَلْقَوْمُ فَتَوَقَّفَ عَنِ اَلشَّهَادَةِ، فَدَعَوْتُهُ إِلَى اَلْمُبَاهَلَةِ، فَخَافَ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ذَلِكَ،  وَهِيَ مَكْرُمَةٌ كُنْتُ أُحِبُّ أَنْ تَكُونَ لِرَجُلٍ مِنَ اَلْعَرَبِ، فَأَمَّا مَعَ اَلْمُبَاهَلَةِ فَلاَ طَرِيقَ إِلَى كِتْمَانِ اَلشَّهَادَةِ، فَلَمْ يَبْرَحِ اَلْقَوْمُ حَتَّى سَلَّمُوا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في هذه الباب كثيرة جدا إن عملنا على إثباتها طال بها الكتاب، وفي إجماعلیهِ السّلامُ، العصابة على إمامة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من يدعيها سواه في وقته ممن يلتبس الأمر فيه 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إيراد الأخبار بالنصوص على التفصيل</w:t>
      </w:r>
      <w:r>
        <w:rPr>
          <w:rFonts w:eastAsia="IRNazanin" w:cs="IRNazanin"/>
          <w:color w:val="111111"/>
          <w:sz w:val="28"/>
          <w:szCs w:val="28"/>
          <w:rtl w:val="true"/>
          <w:lang w:bidi="fa-IR"/>
        </w:rPr>
        <w:t xml:space="preserve">. </w:t>
      </w:r>
      <w:bookmarkStart w:id="299" w:name="pg15542_160898"/>
    </w:p>
    <w:p>
      <w:pPr>
        <w:pStyle w:val="Heading3"/>
        <w:numPr>
          <w:ilvl w:val="2"/>
          <w:numId w:val="1"/>
        </w:numPr>
        <w:rPr/>
      </w:pPr>
      <w:bookmarkStart w:id="300" w:name="__RefHeading___Toc8990048_2142443653"/>
      <w:bookmarkStart w:id="301" w:name="_Toc108"/>
      <w:bookmarkEnd w:id="299"/>
      <w:bookmarkEnd w:id="300"/>
      <w:r>
        <w:rPr>
          <w:rtl w:val="true"/>
        </w:rPr>
        <w:t>فصل في فضائل الإمام علي الهادي علیهِ السّلامُ  ومناقبه ومعاجزه</w:t>
      </w:r>
      <w:bookmarkEnd w:id="301"/>
    </w:p>
    <w:p>
      <w:pPr>
        <w:pStyle w:val="BookText"/>
        <w:rPr/>
      </w:pPr>
      <w:r>
        <w:rPr>
          <w:rFonts w:ascii="Amiri" w:hAnsi="Amiri" w:eastAsia="Amiri" w:cs="Amiri"/>
          <w:color w:val="111111"/>
          <w:sz w:val="28"/>
          <w:sz w:val="28"/>
          <w:szCs w:val="28"/>
          <w:rtl w:val="true"/>
          <w:lang w:bidi="ar-SA"/>
        </w:rPr>
        <w:t xml:space="preserve">باب ذكر طرف من دلائل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بن محمد علیهِ السّلامُ  وأخباره وبراهينه وبيناته</w:t>
      </w:r>
    </w:p>
    <w:p>
      <w:pPr>
        <w:pStyle w:val="BookText"/>
        <w:rPr/>
      </w:pPr>
      <w:r>
        <w:rPr>
          <w:rFonts w:ascii="Amiri" w:hAnsi="Amiri" w:eastAsia="Amiri" w:cs="Amiri"/>
          <w:color w:val="111111"/>
          <w:sz w:val="28"/>
          <w:sz w:val="28"/>
          <w:szCs w:val="28"/>
          <w:rtl w:val="true"/>
          <w:lang w:bidi="ar-SA"/>
        </w:rPr>
        <w:t>أَخْبَرَنِي أَبُواَلْقَاسِمِ جَعْفَرُ بْنُ مُحَمَّدٍ، عَنْ مُحَمَّدِ بْنِ يَعْقُوبَ،  عَنِ اَلْحُسَيْنِ بْنِ مُحَمَّدٍ عَنْ مُعَلَّى بْنِ مُحَمَّدٍ، عَنِ اَلْوَشَّاءِ،  عَنْ خَيْرَانَ اَلْأَسْبَاطِيِّ،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أَبِي اَلْحَسَنِ َعلِيِّ بْنِ مُحَمَّدٍ علیمها السّلام  اَلْمَدِينَةَ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خَبَرُ اَلْوَاثِقِ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خَلَّفْتُهُ فِي عَافِيَةٍ، أَنَا مِنْ أَقْرَبِ اَلنَّاسِ عَهْداً بِهِ، عَهْدِي بِهِ مُنْذُ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أَقْرَبُ اَلنَّاسِ بِهِ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 عَلِمْتُ أَنَّهُ يَعْنِي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تَرَكْتُهُ أَسْوَأَ اَلنَّاسِ حَالاً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صَاحِبُ اَلْأَمْرِ، مَا فَعَلَ اِبْنُ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مَعَهُ وَاَلْأَمْرُ أَمْرُهُ،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شُؤْمٌ عَلَيْهِ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تَجْرِيَ مَقَادِيرُ اَللَّهِ وَأَحْكَامُهُ، يَا خَيْرَانُ مَاتَ اَلْوَاثِقُ، وَقَدْ قَعَدَ اَلْمُتَوَكِّلُ جَعْفَرٌ، وَقَدْ قُتِلَ اِبْنُ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خُرُوجِكَ بِسِتَّةِ أَيَّامٍ</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إِبْرَاهِيمَ بْنِ مُحَمَّدٍ اَلطَّاهِرِيِّ</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ثمّ ان عمدة الاختلاف في النسخ في لقب إبراهيم بن محمّد ،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الطاهي وكتب في 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 وفي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الطائفي علیهِ السّلامُ  صح ، وأيضا في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الطاهري وجعل فوقه علامة التصحيح وكتب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غير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الطائفي وفوقه علامة التصحيح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هامشه نسخة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واضحة مردّدة بين الطاهي والطائفي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اَلْمُتَوَكِّلُ مِنْ 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خَرَجَ بِهِ فَأَشْرَفَ مِنْهُ عَلَى اَلْمَوْتِ، فَلَمْ يَجْسُرْ أَحَدٌ أَنْ يَمَسَّهُ بِحَدِيدَةٍ، فَنَذَرَتْ أُمُّهُ إِنْ عُوفِيَ أَنْ تَحْمِلَ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بْنِ مُحَمَّدٍ مَالاً جَلِيلاً مِنْ مَالِهَا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اَلْفَتْحُ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إِلَى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فَإِنَّهُ رُبَّمَا كَانَ عِنْدَهُ صِفَةُ شَيْءٍ يُفَرِّجُ اَللَّهُ بِهِ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اَلرَّسُولُ وَرَجَعَ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كُسْبَ </w:t>
      </w:r>
      <w:r>
        <w:rPr>
          <w:rStyle w:val="FootnoteAnchor"/>
          <w:rtl w:val="true"/>
        </w:rPr>
        <w:footnoteReference w:id="745"/>
      </w:r>
      <w:r>
        <w:rPr>
          <w:rFonts w:ascii="Amiri" w:hAnsi="Amiri" w:eastAsia="Amiri" w:cs="Amiri"/>
          <w:color w:val="111111"/>
          <w:sz w:val="28"/>
          <w:sz w:val="28"/>
          <w:szCs w:val="28"/>
          <w:rtl w:val="true"/>
          <w:lang w:bidi="ar-SA"/>
        </w:rPr>
        <w:t>اَلْغَنَمِ فَدِيفُوهُ بِمَاءِ وَرْدٍ، وَضَعُوهُ عَلَى اَلْخُرَاجِ، فَإِنَّهُ نَافِعٌ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 بِحَضْرَةِ اَلْمُتَوَكِّلِ يَهْزَأُ مِنْ قَوْلِهِ، فَقَالَ لَهُمْ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يَضُرُّ مِنْ تَجْرِبَةِ مَا قَالَ، فَوَاَللَّهِ  إِنِّي لَأَرْجُواَلصَّلاَحَ بِهِ، فَأُحْضِرَ اَلْكُسْبُ وَدِيفَ بِمَاءِ اَلْوَرْدِ وَوُضِعَ عَلَى اَلْخُرَاجِ فَانْفَتَحَ وَخَرَجَ مَا كَانَ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فَبُشِّرَتْ أُمُّ اَلْمُتَوَكِّلِ بِعَافِيَتِهِ فَحَمَلَتْ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دِينَارٍ تَحْتَ خَتْمِهَا وَاِسْتَقَلَّ اَلْمُتَوَكِّلُ مِنْ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أَيَّامٍ سَعَى اَلْبَطْحَانِيُّ بِأَبِي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اَلْمُتَوَكِّلِ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سِلاَحٌ وَأَمْوَالٌ فَتَقَدَّمَ اَلْمُتَوَكِّلُ إِلَى سَعِيدٍ اَلْحَاجِبِ أَنْ يَهْجُمَ لَيْلاً عَلَيْهِ، وَيَأْخُذَ مَا يَجِدُ عِنْدَهُ مِنَ اَلْأَمْوَالِ وَاَلسِّلاَحِ وَيَحْمِلَهُ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دَارِ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وَمَعِي سُلَّمٌ فَصَعِدْتُ مِنْهُ إِلَى اَلسَّطْحِ، وَنَزَلْتُ مِنَ اَلدَّرَجَةِ إِلَى بَعْضِهَا فِي اَلظُّلْمَةِ، فَلَمْ أَدْرِ كَيْفَ أَصِلُ إِلَى اَلدَّارِ، فَنَادَانِي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سَعِيدُ، مَكَانَكَ حَتَّى يَأْتُوكَ بِشَمْعَةٍ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أَتَوْنِي بِشَمْعَةٍ، فَنَزَلْتُ فَوَجَدْتُ عَلَيْهِ جُبَّةَ صُوفٍ وَقَلَنْسُوَةً مِنْهَا وَسَجَّادَتُهُ عَلَى حَصِيرٍ بَيْنَ يَدَيْهِ وَهُوَمُقْبِلٌ عَلَى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فَدَخَلْتُهَا وَفَتَّشْتُهَا فَلَمْ أَجِدْ فِيهَا شَيْئاً، وَوَجَدْتُ اَلْبَدْرَةَ مَخْتُومَةً بِخَاتَمِ أُمِّ اَلْمُتَوَكِّلِ وَكِيساً مَخْتُوماً مَعَهَا،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دُونَكَ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 فَوَجَدْتُ سَيْفاً فِي جَفْنٍ مَلْبُوسٍ</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ذَلِكَ  وَصِرْتُ إِلَيْهِ، فَلَمَّا نَظَرَ إِلَى خَاتَمِ أُمِّهِ عَلَى اَلْبَدْرَةِ بَعَثَ إِلَيْهَا فَخَرَجَتْ إِلَيْهِ، فَسَأَلَهَا عَنِ اَلْبَدْرَةِ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بَعْضُ خَدَمِ اَلْخَاصَّةِ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نَذَرْتُ فِي عِلَّتِكَ إِنْ عُوفِيتَ أَنْ أَحْمِلَ إِلَيْهِ مِنْ مَالِي عَشَرَةَ آلاَفِ دِينَارٍ فَحَمَلْتُهَا إِلَيْهِ وَهَذَا خَاتَمُكَ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اَلْكِيسِ مَا حَرَّكَهُ، وَفَتَحَ اَلْكِيسَ </w:t>
      </w:r>
    </w:p>
    <w:p>
      <w:pPr>
        <w:pStyle w:val="BookText"/>
        <w:rPr/>
      </w:pPr>
      <w:r>
        <w:rPr>
          <w:rFonts w:ascii="Amiri" w:hAnsi="Amiri" w:eastAsia="Amiri" w:cs="Amiri"/>
          <w:color w:val="111111"/>
          <w:sz w:val="28"/>
          <w:sz w:val="28"/>
          <w:szCs w:val="28"/>
          <w:rtl w:val="true"/>
          <w:lang w:bidi="ar-SA"/>
        </w:rPr>
        <w:t>اَلْآخَرَ فَإِذَا فِيهِ أَرْبَعُمِائَةِ دِينَارٍ، فَأَمَرَ أَنْ يُضَمَّ إِلَى اَلْبَدْرَةِ بَدْرَةٌ أُخْرَى،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ذَلِكَ  إِلَى أَبِي اَلْحَسَنِ، وَاُرْدُدْ عَلَيْهِ اَلسَّيْفَ وَاَلْكِيسَ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ذَلِكَ  إِلَيْهِ وَاِسْتَحْيَيْتُ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عَزَّ عَلَيَّ بِدُخُولِ دَارِكَ بِغَيْرِ إِذْنِكَ وَلَكِنِّي مَأْمُورٌ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جَعْفَرُ بْنُ مُحَمَّدٍ، عَنْ مُحَمَّدِ بْنِ يَعْقُوبَ،  عَنِ اَلْحُسَيْنِ بْنِ مُحَمَّدٍ، عَنِ اَلْمُعَلَّى بْنِ مُحَمَّدٍ، عَنْ أَحْمَدَ بْنِ مُحَمَّدِ بْنِ عَبْدِ اَللَّهِ، عَنْ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 مُحَمَّدُ بْنُ اَلْفَرَجِ اَلرُّخَّجِيُّ إِنَّ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يَا مُحَمَّدُ أَجْمِعْ أَمْرَكَ وَخُذْ حِذْرَكَ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فِي جَمْعِ أَمْرِي لَسْتُ أَدْرِي مَا اَلْمُرَادُ </w:t>
      </w:r>
      <w:r>
        <w:rPr>
          <w:rStyle w:val="FootnoteAnchor"/>
          <w:rtl w:val="true"/>
        </w:rPr>
        <w:footnoteReference w:id="749"/>
      </w:r>
      <w:r>
        <w:rPr>
          <w:rFonts w:ascii="Amiri" w:hAnsi="Amiri" w:eastAsia="Amiri" w:cs="Amiri"/>
          <w:color w:val="111111"/>
          <w:sz w:val="28"/>
          <w:sz w:val="28"/>
          <w:szCs w:val="28"/>
          <w:rtl w:val="true"/>
          <w:lang w:bidi="ar-SA"/>
        </w:rPr>
        <w:t>بِمَا كَتَبَ بِهِ إِلَيَّ، حَتَّى وَرَدَ عَلَيَّ رَسُولٌ حَمَلَنِي مِنْ مِصْرَ مُصَفَّداً بِالْحَدِيدِ، وَضَرَبَ عَلَى كُلِّ مَا أَمْلِكُ، فَمَكَثْتُ فِي اَلسِّجْنِ ثَمَانِيَ سِنِينَ ثُمَّ وَرَدَ عَلَيَّ كِتَابٌ مِنْهُ وَأَنَا فِي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اَلْفَرَجِ، لاَ تَنْزِلْ فِي نَاحِيَةِ اَلْجَانِبِ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اَلْكِتَابَ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أَبُواَلْحَسَنِ إِلَيَّ بِهَذَا وَأَنَا فِي اَلسِّجْنِ إِنَّ هَذَا لَعَجَبٌ فَمَا مَكَثْتُ إِلاَّ أَيَّاماً يَسِيرَةً حَتَّى أُفْرِجَ عَنِّي وَحُلَّتْ قُيُودِي وَخُلِّيَ سَبِيلِي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بَعْدَ خُرُوجِي أَسْأَلُهُ أَنْ يَسْأَلَ اَللَّهَ أَنْ يَرُدَّ عَلَيَّ ضِيَاعِي،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تُرَدُّ عَلَيْكَ، وَمَا يَضُرُّكَ أَلاَّ تُرَدَّ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شَخَصَ مُحَمَّدُ بْنُ اَلْفَرَجِ اَلرُّخَّجِيُّ إِلَى اَلْعَسْكَرِ، كَتَبَ لَهُ بِرَدِّ ضِيَاعِهِ فَلَمْ يَصِلِ اَلْكِتَابُ حَتَّى مَاتَ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بْنُ اَلْخَصِيبِ </w:t>
      </w:r>
      <w:r>
        <w:rPr>
          <w:rStyle w:val="FootnoteAnchor"/>
          <w:rtl w:val="true"/>
        </w:rPr>
        <w:footnoteReference w:id="751"/>
      </w:r>
      <w:r>
        <w:rPr>
          <w:rFonts w:ascii="Amiri" w:hAnsi="Amiri" w:eastAsia="Amiri" w:cs="Amiri"/>
          <w:color w:val="111111"/>
          <w:sz w:val="28"/>
          <w:sz w:val="28"/>
          <w:szCs w:val="28"/>
          <w:rtl w:val="true"/>
          <w:lang w:bidi="ar-SA"/>
        </w:rPr>
        <w:t xml:space="preserve">إِلَى مُحَمَّدِ بْنِ اَلْفَرَجِ بِالْخُرُوجِ إِلَى اَلْعَسْكَرِ، فَكَتَبَ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يُشَاوِرُهُ، فَكَتَبَ إِلَيْهِ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اُخْرُجْ فَإِنَّ فِيهِ فَرَجَكَ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فَلَمْ يَلْبَثْ إِلاَّ يَسِيراً حَتَّى مَاتَ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أَبُويَعْقُوبَ</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p>
    <w:p>
      <w:pPr>
        <w:pStyle w:val="BookText"/>
        <w:rPr/>
      </w:pPr>
      <w:r>
        <w:rPr>
          <w:rFonts w:ascii="Amiri" w:hAnsi="Amiri" w:eastAsia="Amiri" w:cs="Amiri"/>
          <w:color w:val="111111"/>
          <w:sz w:val="28"/>
          <w:sz w:val="28"/>
          <w:szCs w:val="28"/>
          <w:rtl w:val="true"/>
          <w:lang w:bidi="ar-SA"/>
        </w:rPr>
        <w:t xml:space="preserve">مُحَمَّدَ بْنَ اَلْفَرَجِ قَبْلَ مَوْتِهِ بِالْعَسْكَرِ فِي عَشِيَّةٍ مِنَ اَلْعَشَايَا، وَقَدِ اِسْتَقْبَلَ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نَظَراً شَافِياً، فَاعْتَلَّ مُحَمَّدُ بْنُ اَلْفَرَجِ مِنَ اَلْغَدِ، فَدَخَلْتُ عَلَيْهِ عَائِداً بَعْدَ أَيَّامٍ مِنْ عِلَّتِهِ، فَحَدَّثَنِي أَنَّ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أَنْفَذَ إِلَيْهِ بِثَوْبٍ وَأَرَانِيهِ مُدْرَجاً تَحْتَ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فَكُفِّنَ فِيهِ  وَاَللَّهِ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أَحْمَدَ بْنِ اَلْخَصِيبِ يَتَسَايَرَانِ، وَقَدْ قَصَرَ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اَلْخَصِيبِ سِرْ جُعِلْتُ فِدَاكَ ،  فَقَالَ أَبُواَلْحَسَنِ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لَبِثْنَا إِلاَّ أَرْبَعَةَ أَيَّامٍ حَتَّى وُضِعَ اَلدَّهَقُ </w:t>
      </w:r>
      <w:r>
        <w:rPr>
          <w:rStyle w:val="FootnoteAnchor"/>
          <w:rtl w:val="true"/>
        </w:rPr>
        <w:footnoteReference w:id="756"/>
      </w:r>
      <w:r>
        <w:rPr>
          <w:rFonts w:ascii="Amiri" w:hAnsi="Amiri" w:eastAsia="Amiri" w:cs="Amiri"/>
          <w:color w:val="111111"/>
          <w:sz w:val="28"/>
          <w:sz w:val="28"/>
          <w:szCs w:val="28"/>
          <w:rtl w:val="true"/>
          <w:lang w:bidi="ar-SA"/>
        </w:rPr>
        <w:t xml:space="preserve">عَلَى سَاقِ اِبْنِ اَلْخَصِيبِ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 عَلَيْهِ اِبْنُ اَلْخَصِيبِ فِي اَلدَّارِ اَلَّتِي كَانَ قَدْ نَزَلَهَا وَطَالَبَهُ بِالاِنْتِقَالِ مِنْهَا وَتَسْلِيمِهَا إِلَيْهِ، فَبَعَثَ إِلَيْهِ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بِكَ مِنَ اَللَّهِ مَقْعَداً لاَ يَبْقَى لَكَ مَعَهُ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فِي تِلْكَ اَلْأَيَّامِ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اَلْحُسَيْنُ بْنُ اَلْحَسَنِ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أَبُواَلطَّيِّبِ يَعْقُوبُ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قَدْ أَعْيَانِي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اَلرِّضَا</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وَجَهَدْتُ أَنْ يَشْرَبَ مَعِي وَأَنْ يُنَادِمَنِي فَامْتَنَعَ ، وَجَهَدْتُ أَنْ أَجِدَ فُرْصَةً فِي هَذَا اَلْمَعْنَى فَلَمْ أَجِدْهَا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تَجِدْ مِنِ اِبْنِ اَلرِّضَا مَا تُرِيدُ؟ هُ مِنْ هَذِهِ اَلْحَالِ، فَهَذَا أَخُوهُ مُوسَى قَصَّافٌ عَزَّافٌ </w:t>
      </w:r>
      <w:r>
        <w:rPr>
          <w:rStyle w:val="FootnoteAnchor"/>
          <w:rtl w:val="true"/>
        </w:rPr>
        <w:footnoteReference w:id="760"/>
      </w:r>
      <w:r>
        <w:rPr>
          <w:rFonts w:ascii="Amiri" w:hAnsi="Amiri" w:eastAsia="Amiri" w:cs="Amiri"/>
          <w:color w:val="111111"/>
          <w:sz w:val="28"/>
          <w:sz w:val="28"/>
          <w:szCs w:val="28"/>
          <w:rtl w:val="true"/>
          <w:lang w:bidi="ar-SA"/>
        </w:rPr>
        <w:t>يَأْكُلُ وَيَشْرَبُ وَيَعْشَقُ وَيَتَخَالَعُ فَأَحْضِرْهُ وَأَشْهِرْهُ، فَإِنَّ اَلْخَبَرَ يَشِيعُ عَنِ اِبْنِ اَلرِّضَا بِذَلِكَ، وَلاَ يُفَرِّقُ اَلنَّاسُ بَيْنَهُ وَبَيْنَ أَخِيهِ، وَمَنْ عَرَفَهُ اِتَّهَمَ أَخَاهُ بِمِثْلِ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بِإِشْخَاصِهِ مُكَرَّماً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فَأُشْخِصَ مُكَرَّماً فَتَقَدَّمَ اَلْمُتَوَكِّلُ أَنْ يَتَلَقَّاهُ جَمِيعُ بَنِي هَاشِمٍ وَاَلْقُوَّادُ وَسَائِرُ اَلنَّاسِ، وَعَمِلَ عَلَى أَنَّهُ إِذَا وَافَى أَقْطَعَهُ قَطِيعَةً وَبَنَى لَهُ فِيهَا وَحَوَّلَ إِلَيْهَا اَلْخَمَّارِينَ وَاَلْقِيَانَ </w:t>
      </w:r>
      <w:r>
        <w:rPr>
          <w:rStyle w:val="FootnoteAnchor"/>
          <w:rtl w:val="true"/>
        </w:rPr>
        <w:footnoteReference w:id="761"/>
      </w:r>
      <w:r>
        <w:rPr>
          <w:rFonts w:ascii="Amiri" w:hAnsi="Amiri" w:eastAsia="Amiri" w:cs="Amiri"/>
          <w:color w:val="111111"/>
          <w:sz w:val="28"/>
          <w:sz w:val="28"/>
          <w:szCs w:val="28"/>
          <w:rtl w:val="true"/>
          <w:lang w:bidi="ar-SA"/>
        </w:rPr>
        <w:t xml:space="preserve">وَتَقَدَّمَ بِصِلَتِهِ وَبِرِّهِ وَأَفْرَدَ لَهُ مَنْزِلاً سَرِيّاً </w:t>
      </w:r>
      <w:r>
        <w:rPr>
          <w:rStyle w:val="FootnoteAnchor"/>
          <w:rtl w:val="true"/>
        </w:rPr>
        <w:footnoteReference w:id="762"/>
      </w:r>
      <w:r>
        <w:rPr>
          <w:rFonts w:ascii="Amiri" w:hAnsi="Amiri" w:eastAsia="Amiri" w:cs="Amiri"/>
          <w:color w:val="111111"/>
          <w:sz w:val="28"/>
          <w:sz w:val="28"/>
          <w:szCs w:val="28"/>
          <w:rtl w:val="true"/>
          <w:lang w:bidi="ar-SA"/>
        </w:rPr>
        <w:t>يَصْلُحُ أَنْ يَزُورَهُ هُوَفِيهِ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وَافَى مُوسَى تَلَقَّاهُ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قَنْطَرَةِ 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وَهُوَمَوْضِعٌ يُتَلَقَّى فِيهِ اَلْقَادِمُونَ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وَوَفَّاهُ حَقَّهُ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اَلرَّجُلَ قَدْ أَحْضَرَكَ لِيَهْتِكَكَ وَيَضَعَ مِنْكَ، فَلاَ تُقِرَّ لَهُ أَنَّكَ شَرِبْتَ نَبِيذاً قَطُّ، وَاِتَّقِ اَللَّهَ يَا أَخِي أَنْ تَرْتَكِبَ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دَعَانِي لِهَذَا فَمَا حِيلَتِي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تَضَعْ مِنْ قَدْرِكَ، وَلاَ تَعْصِ رَبَّكَ، وَلاَ </w:t>
      </w:r>
    </w:p>
    <w:p>
      <w:pPr>
        <w:pStyle w:val="BookText"/>
        <w:rPr/>
      </w:pPr>
      <w:r>
        <w:rPr>
          <w:rFonts w:ascii="Amiri" w:hAnsi="Amiri" w:eastAsia="Amiri" w:cs="Amiri"/>
          <w:color w:val="111111"/>
          <w:sz w:val="28"/>
          <w:sz w:val="28"/>
          <w:szCs w:val="28"/>
          <w:rtl w:val="true"/>
          <w:lang w:bidi="ar-SA"/>
        </w:rPr>
        <w:t>تَفْعَلْ مَا يَشِينُكَ، فَمَا غَرَضُهُ إِلاَّ هَتْكُكَ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عَلَيْهِ مُوسَى، فَكَرَّرَ عَلَيْهِ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وَاَلْوَعْظَ، وَهُوَمُقِيمٌ عَلَى خِلاَفِهِ، فَلَمَّا رَأَى أَنَّهُ لاَ يُجِيبُ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اَلْمَجْلِسَ اَلَّذِي تُرِيدُ اَلاِجْتِمَاعَ مَعَهُ عَلَيْهِ لاَ تَجْتَمِعُ عَلَيْهِ أَنْتَ وَهُوَأَبَداً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مُوسَى ثَلاَثَ سِنِينَ يُبَكِّرُ كُلَّ يَوْمٍ إِلَى بَابِ اَلْمُتَوَكِّلِ،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تَشَاغَلَ اَلْيَوْمَ ، فَيَرُوحُ،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سَكِرَ، فَيُبَكِّرُ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عَلَى هَذَا ثَلاَثَ سِنِينَ حَتَّى قُتِلَ اَلْمُتَوَكِّلُ، وَلَمْ يَجْتَمِعْ مَعَهُ عَلَى شَرَابٍ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زَيْدُ بْنُ عَلِيِّ بْنِ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فَدَخَلَ اَلطَّبِيبُ عَلَيَّ لَيْلاً وَوَصَفَ لِي دَوَاءً آخُذُهُ فِي اَلسَّحَرِ كَذَا وَكَذَا يَوْماً، فَلَمْ يُمْكِنِّي تَحْصِيلُهُ مِنَ اَللَّيْلِ، وَخَرَجَ اَلطَّبِيبُ مِنَ اَلْبَابِ، وَوَرَدَ صَاحِبُ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وَمَعَهُ صُرَّةٌ فِيهَا ذَلِكَ  اَلدَّوَاءُ بِعَيْنِهِ،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يُقْرِئُكَ اَلسَّلاَمَ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اَلدَّوَاءَ كَذَا وَكَذَا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فَشَرِبْتُ فَبَرَأْتُ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أَيْنَ اَلْغُلاَةُ عَنْ هَذَا اَلْحَدِيثِ </w:t>
      </w:r>
      <w:r>
        <w:rPr>
          <w:rStyle w:val="FootnoteAnchor"/>
          <w:rtl w:val="true"/>
        </w:rPr>
        <w:footnoteReference w:id="76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bookmarkStart w:id="302" w:name="pg15542_160913"/>
    </w:p>
    <w:p>
      <w:pPr>
        <w:pStyle w:val="Heading3"/>
        <w:numPr>
          <w:ilvl w:val="2"/>
          <w:numId w:val="1"/>
        </w:numPr>
        <w:rPr/>
      </w:pPr>
      <w:bookmarkStart w:id="303" w:name="__RefHeading___Toc8990050_2142443653"/>
      <w:bookmarkStart w:id="304" w:name="_Toc109"/>
      <w:bookmarkEnd w:id="302"/>
      <w:bookmarkEnd w:id="303"/>
      <w:r>
        <w:rPr>
          <w:rtl w:val="true"/>
        </w:rPr>
        <w:t>فصل في دخول الإمام علي الهادي علیهِ السّلامُ  إلى سامراء بدعوة من المتوكل العباسي واستشهاده فيها</w:t>
      </w:r>
      <w:bookmarkEnd w:id="304"/>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 xml:space="preserve">ذكر ورود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العسكر ووفاته بها وسبب ذلك وعدد أولاده وطرف من أخباره</w:t>
      </w:r>
    </w:p>
    <w:p>
      <w:pPr>
        <w:pStyle w:val="BookText"/>
        <w:rPr/>
      </w:pPr>
      <w:r>
        <w:rPr>
          <w:rFonts w:ascii="Amiri" w:hAnsi="Amiri" w:eastAsia="Amiri" w:cs="Amiri"/>
          <w:color w:val="111111"/>
          <w:sz w:val="28"/>
          <w:sz w:val="28"/>
          <w:szCs w:val="28"/>
          <w:rtl w:val="true"/>
          <w:lang w:bidi="ar-SA"/>
        </w:rPr>
        <w:t xml:space="preserve">وَكَانَ سَبَبُ شُخُوصِ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مُحَمَّدٍ كَانَ يَتَوَلَّى اَلْحَرْبَ وَاَلصَّلاَةَ فِي مَدِينَةِ اَلرَّسُولِ علیهِ السّلامُ  فَسَعَى بِأَبِي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اَلْمُتَوَكِّلِ، وَكَانَ يَقْصِدُهُ بِالْأَذَى، وَبَلَغَ أَبَا اَلْحَسَنِ سِعَايَتُهُ بِهِ، فَكَتَبَ إِلَى اَلْمُتَوَكِّلِ يَذْكُرُ تَحَامُلَ عَبْدِ اَللَّهِ بْنِ مُحَمَّدٍ وَيُكَذِّبُهُ فِيمَا سَعَى بِهِ، فَتَقَدَّمَ اَلْمُتَوَكِّلُ بِإِجَابَتِهِ عَنْ كِتَابِهِ وَدُعَائِهِ فِيهِ إِلَى حُضُورِ اَلْعَسْكَرِ عَلَى جَمِيلٍ مِنَ اَلْفِعْلِ وَاَلْقَوْلِ، فَخَرَجَتْ نُسْخَةُ اَلْكِتَابِ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عَارِفٌ بِقَدْرِكَ، رَاعٍ لِقَرَابَتِكَ، مُوجِبٌ لِحَقِّكَ، مُؤْثِرٌ مِنَ اَلْأُمُورِ فِيكَ وَفِي أَهْلِ بَيْتِكَ مَا يُصْلِحُ اَللَّهُ بِهِ حَالَكَ وَحَالَهُمْف وَيُثْبِتُ بِهِ عِزَّكَ وَعِزَّهُمْ ، وَيُدْخِلُ اَلْأَمْنَ عَلَيْكَ وَعَلَيْهِمْ، يَبْتَغِي بِذَلِكَ، رِضَى رَبِّهِ وَأَدَاءَ مَا اُفْتُرِضَ عَلَيْهِ فِيكَ وَفِيهِمْ، وَقَدْ رَأَى أَمِيرُ اَلْمُؤْمِنِينَ صَرْفَ عَبْدِ اَللَّهِ بْنِ مُحَمَّدٍ عَمَّا كَانَ يَتَوَلاَّهُ مِنَ اَلْحَرْبِ وَاَلصَّلاَةِ بِمَدِينَةِ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كَانَ عَلَى مَا ذَكَرْتَ مِنْ جَهَالَتِهِ بِحَقِّكَ </w:t>
      </w:r>
    </w:p>
    <w:p>
      <w:pPr>
        <w:pStyle w:val="BookText"/>
        <w:rPr/>
      </w:pPr>
      <w:r>
        <w:rPr>
          <w:rFonts w:ascii="Amiri" w:hAnsi="Amiri" w:eastAsia="Amiri" w:cs="Amiri"/>
          <w:color w:val="111111"/>
          <w:sz w:val="28"/>
          <w:sz w:val="28"/>
          <w:szCs w:val="28"/>
          <w:rtl w:val="true"/>
          <w:lang w:bidi="ar-SA"/>
        </w:rPr>
        <w:t xml:space="preserve">وَاِسْتِخْفَافِهِ بِقَدْرِكَ، وَعِنْدَ مَا قَرَفَكَ </w:t>
      </w:r>
      <w:r>
        <w:rPr>
          <w:rStyle w:val="FootnoteAnchor"/>
          <w:rtl w:val="true"/>
        </w:rPr>
        <w:footnoteReference w:id="765"/>
      </w:r>
      <w:r>
        <w:rPr>
          <w:rFonts w:ascii="Amiri" w:hAnsi="Amiri" w:eastAsia="Amiri" w:cs="Amiri"/>
          <w:color w:val="111111"/>
          <w:sz w:val="28"/>
          <w:sz w:val="28"/>
          <w:szCs w:val="28"/>
          <w:rtl w:val="true"/>
          <w:lang w:bidi="ar-SA"/>
        </w:rPr>
        <w:t>بِهِ وَنَسَبَكَ إِلَيْهِ مِنَ اَلْأَمْرِ اَلَّذِي عَلِمَ أَمِيرُ اَلْمُؤْمِنِينَ بَرَاءَتَكَ مِنْهُ، وَصِدْقَ نِيَّتِكَ فِي بِرِّكَ وَقَوْلِكَ، وَأَنَّكَ لَمْ تُؤَهِّلْ نَفْسَكَ لِمَا قُرِفْتَ بِطَلَبِهِ، وَقَدْ وَلَّى أَمِيرُ اَلْمُؤْمِنِينَ مَا كَانَ يَلِي مِنْ ذَلِكَ  مُحَمَّدَ بْنَ اَلْفَضْلِ، وَأَمَرَهُ بِإِكْرَامِكَ وَتَبْجِيلِكَ وَاَلاِنْتِهَاءِ إِلَى أَمْرِكَ وَرَأْيِكَ، وَاَلتَّقَرُّبِ إِلَى اَللَّهِ وَإِلَى أَمِيرِ اَلْمُؤْمِنِينَ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وَأَمِيرُ اَلْمُؤْمِنِينَ مُشْتَاقٌ إِلَيْكَ، يُحِبُّ إِحْدَاثَ اَلْعَهْدِ بِكَ وَاَلنَّظَرَ إِلَيْكَ، فَإِنْ نَشِطْتَ لِزِيَارَتِهِ وَاَلْمُقَامِ قِبَلَهُ مَا أَحْبَبْتَ شَخَصْتَ وَمَنِ اِخْتَرْتَ مِنْ أَهْلِ بَيْتِكَ وَمَوَالِيكَ وَحَشَمِكَ، عَلَى مُهْلَةٍ وَطُمَأْنِينَةٍ، تَرْحَلُ إِذَا شِئْتَ وَتَنْزِلُ إِذَا شِئْتَ وَتَسِيرُ كَيْفَ شِئْتَ، وَإِنْ أَحْبَبْتَ أَنْ يَكُونَ يَحْيَى بْنُ هَرْثَمَةَ مَوْلَى أَمِيرِ اَلْمُؤْمِنِينَ وَمَنْ مَعَهُ مِنَ اَلْجُنْدِ يَرْتَحِلُونَ بِرَحِيلِكَ وَيَسِيرُونَ بِسَيْرِكَ فَالْأَمْرُ فِي ذَلِكَ  إِلَيْكَ، وَقَدْ تَقَدَّمْنَا إِلَيْهِ بِطَاعَتِكَ، فَاسْتَخِرِ اَللَّهَ حَتَّى تُوَافِيَ أَمِيرَ اَلْمُؤْمِنِينَ، فَمَا أَحَدٌ مِنْ إِخْوَتِهِ وَوُلْدِهِ وَأَهْلِ بَيْتِهِ وَخَاصَّتِهِ أَلْطَفَ مِنْهُ مَنْزِلَةً، وَلاَ أَحْمَدَ لَهُمْ أُثْرَةً ، وَلاَ هُوَلَهُمْ أَنْظَرَ وَعَلَيْهِمْ أَشْفَقَ وَبِهِمْ أَبَرَّ، وَإِلَيْهِمْ أَسْكَنَ، مِنْهُ إِلَيْكَ وَاَلسَّلاَمُ عَلَيْكَ وَرَحْمَةُ اَللَّهِ وَبَرَكَاتُهُ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إِبْرَاهِيمُ بْنُ اَلْعَبَّاسِ فِي شَهْرِ كَذَا مِنْ سَنَةِ ثَلاَثٍ وَأَرْبَعِينَ وَمِائَتَيْنِ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لِلرَّحِيلِ، </w:t>
      </w:r>
    </w:p>
    <w:p>
      <w:pPr>
        <w:pStyle w:val="BookText"/>
        <w:rPr/>
      </w:pPr>
      <w:r>
        <w:rPr>
          <w:rFonts w:ascii="Amiri" w:hAnsi="Amiri" w:eastAsia="Amiri" w:cs="Amiri"/>
          <w:color w:val="111111"/>
          <w:sz w:val="28"/>
          <w:sz w:val="28"/>
          <w:szCs w:val="28"/>
          <w:rtl w:val="true"/>
          <w:lang w:bidi="ar-SA"/>
        </w:rPr>
        <w:t xml:space="preserve">وَخَرَجَ مَعَهُ يَحْيَى بْنُ هَرْثَمَةَ حَتَّى وَصَلَ إِلَى سُرَّمَنْ رَأَى، فَلَمَّا وَصَلَ إِلَيْهَا تَقَدَّمَ اَلْمُتَوَكِّلُ بِأَنْ يُحْجَبَ عَنْهُ فِي يَوْمِهِ، فَنَزَلَ فِي خَانٍ يُعْرَفُ بِخَانِ اَلصَّعَالِيكِ وَأَقَامَ فِيهِ يَوْمَهُ، ثُمَّ تَقَدَّمَ اَلْمُتَوَكِّلُ بِإِفْرَادِ دَارٍ لَهُ فَانْتَقَلَ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جَعْفَرُ بْنُ مُحَمَّدٍ، عَنْ مُحَمَّدِ بْنِ يَعْقُوبَ،  عَنِ اَلْحُسَيْنِ بْنِ مُحَمَّدٍ، عَنْ مُعَلَّى بْنِ مُحَمَّدٍ، عَنْ أَحْمَدَ بْنِ مُحَمَّدِ بْنِ عَبْدِ اَللَّهِ، عَنْ مُحَمَّدِ بْنِ يَحْيَى،عَنْ صَالِحِ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وُرُودِهِ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كُلِّ اَلْأُمُورِ أَرَادُوا إِطْفَاءَ نُورِكَ وَاَلتَّقْصِيرَ بِكَ، حَتَّى أَنْزَلُوكَ هَذَا اَلْخَانَ اَلْأَشْنَعَ خَانَ اَلصَّعَالِيكِ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أَنْتَ يَا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فَإِذَا بِرَوْضَاتٍ أُنُفَاتٍ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هوالروض الذي لم يرعه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وَأَنْهَارٍ جَارِيَاتٍ، وَجِنَانٍ فِيهَا خَيْرَاتٌ عَطِرَاتٌ، وَوِلْدَانٌ كَأَنَّهُنَّ اَللُّؤْلُؤُ اَلْمَكْنُونُ، فَحَارَ بَصَرِي وَكَثُرَ تَعَجُّبِي،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كُنَّا فَهَذَا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فِي خَانِ اَلصَّعَالِيكِ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وَأَقَامَ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مُقَامِهِ بِسُرَّمَنْ رَأَى مُكَرَّماً فِي ظَاهِرِ حَالِهِ، يَجْتَهِدُ اَلْمُتَوَكِّلُ فِي إِيقَاعِ حِيلَةٍ بِهِ فَلاَ يَتَمَكَّنُ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مَعَهُ أَحَادِيثُ يَطُولُ بِذِكْرِهَا اَلْكِتَابُ فِيهَا آيَاتٌ لَهُ وَبَيِّنَاتٌ، إِنْ قَصَدْنَا لِإِيرَادِ ذَلِكَ  خَرَجْنَا عَنِ اَلْغَرَضِ فِيمَا نَحَوْنَاهُ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سَنَةَ أَرْبَعٍ وَخَمْسِينَ وَمِائَتَيْنِ، وَدُفِنَ فِي دَارِهِ بِسُرَّمَنْ رَأَى، وَخَلَّفَ مِنَ اَلْوُلْدِ أَبَا مُحَمَّدٍ اَلْحَسَنَ اِبْنَهُ وَهُوَ </w:t>
      </w:r>
    </w:p>
    <w:p>
      <w:pPr>
        <w:pStyle w:val="BookText"/>
        <w:rPr/>
      </w:pPr>
      <w:r>
        <w:rPr>
          <w:rFonts w:ascii="Amiri" w:hAnsi="Amiri" w:eastAsia="Amiri" w:cs="Amiri"/>
          <w:color w:val="111111"/>
          <w:sz w:val="28"/>
          <w:sz w:val="28"/>
          <w:szCs w:val="28"/>
          <w:rtl w:val="true"/>
          <w:lang w:bidi="ar-SA"/>
        </w:rPr>
        <w:t xml:space="preserve">اَلْإِمَامُ مِنْ بَعْدِهِ، وَاَلْحُسَيْنَ، وَمُحَمَّداً، وَجَعْفَراً وَاِبْنَتَهُ عَائِشَةَ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مُقَامُهُ بِسُرَّ مَنْ رَأَى إِلَى أَنْ قُبِضَ عَشْرَ سِنِينَ وَأَشْهُراً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وَسِنُّهُ يَوْمَئِذٍ عَلَى مَا قَدَّمْنَاهُ إِحْدَى وَأَرْبَعُونَ سَنَةً </w:t>
      </w:r>
      <w:r>
        <w:rPr>
          <w:rFonts w:eastAsia="Amiri" w:cs="Amiri" w:ascii="Amiri" w:hAnsi="Amiri"/>
          <w:color w:val="111111"/>
          <w:sz w:val="28"/>
          <w:szCs w:val="28"/>
          <w:rtl w:val="true"/>
          <w:lang w:bidi="ar-SA"/>
        </w:rPr>
        <w:t xml:space="preserve">. </w:t>
      </w:r>
      <w:bookmarkStart w:id="305" w:name="pg15542_160921"/>
    </w:p>
    <w:p>
      <w:pPr>
        <w:pStyle w:val="Heading2"/>
        <w:numPr>
          <w:ilvl w:val="1"/>
          <w:numId w:val="1"/>
        </w:numPr>
        <w:rPr/>
      </w:pPr>
      <w:bookmarkStart w:id="306" w:name="__RefHeading___Toc8990052_2142443653"/>
      <w:bookmarkStart w:id="307" w:name="_Toc110"/>
      <w:bookmarkEnd w:id="305"/>
      <w:bookmarkEnd w:id="306"/>
      <w:r>
        <w:rPr>
          <w:rtl w:val="true"/>
        </w:rPr>
        <w:t>باب تاريخ الإمام الحسن العسكري علیهِ السّلامُ  وفضله</w:t>
      </w:r>
      <w:bookmarkEnd w:id="307"/>
    </w:p>
    <w:p>
      <w:pPr>
        <w:pStyle w:val="Heading3"/>
        <w:numPr>
          <w:ilvl w:val="2"/>
          <w:numId w:val="1"/>
        </w:numPr>
        <w:rPr/>
      </w:pPr>
      <w:bookmarkStart w:id="308" w:name="__RefHeading___Toc8990054_2142443653"/>
      <w:bookmarkStart w:id="309" w:name="_Toc111"/>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 xml:space="preserve">ذكر الإمام القائم بعد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بن محمد علیهِ السّلامُ  وتاريخ مولده، ودلائل إمامته، والنص عليه من أبيه، ومبلغ سنه ومدة خلافته، وذكر وفاته وموضع قبره، وطرف من أخباره</w:t>
      </w:r>
    </w:p>
    <w:p>
      <w:pPr>
        <w:pStyle w:val="Heading3"/>
        <w:numPr>
          <w:ilvl w:val="2"/>
          <w:numId w:val="1"/>
        </w:numPr>
        <w:rPr/>
      </w:pPr>
      <w:bookmarkStart w:id="310" w:name="__RefHeading___Toc8990056_2142443653"/>
      <w:bookmarkStart w:id="311" w:name="_Toc112"/>
      <w:bookmarkEnd w:id="310"/>
      <w:r>
        <w:rPr>
          <w:rtl w:val="true"/>
        </w:rPr>
        <w:t>فصل في تاريخ ولادة الإمام الحسن العسكري علیهِ السّلامُ  وشهادته وما يخصه</w:t>
      </w:r>
      <w:bookmarkEnd w:id="311"/>
    </w:p>
    <w:p>
      <w:pPr>
        <w:pStyle w:val="BookText"/>
        <w:rPr/>
      </w:pPr>
      <w:r>
        <w:rPr>
          <w:rFonts w:ascii="Amiri" w:hAnsi="Amiri" w:eastAsia="Amiri" w:cs="Amiri"/>
          <w:color w:val="111111"/>
          <w:sz w:val="28"/>
          <w:sz w:val="28"/>
          <w:szCs w:val="28"/>
          <w:rtl w:val="true"/>
          <w:lang w:bidi="ar-SA"/>
        </w:rPr>
        <w:t>وَكَانَ اَلْإِمَامُ بَعْدَ أَبِي اَلْحَسَنِ َعلِيِّ بْنِ مُحَمَّدٍ علیهما السّلام  اِبْنَهُ أَبَا مُحَمَّدٍ اَلْحَسَنَ بْنَ عَلِيٍّ لاِجْتِمَاعِ خِلاَلِ اَلْفَضْلِ فِيهِ، وَتَقَدُّمِهِ عَلَى كَافَّةِ أَهْلِ عَصْرِهِ فِيمَا يُوجِبُ لَهُ اَلْإِمَامَةَ وَيَقْتَضِي لَهُ اَلرِّئَاسَةَ، مِنَ اَلْعِلْمِ وَاَلزُّهْدِ وَكَمَالِ اَلْعَقْلِ وَاَلْعِصْمَةِ وَاَلشَّجَاعَةِ وَاَلْكَرَمِ وَكَثْرَةِ اَلْأَعْمَالِ اَلْمُقَرِّبَةِ إِلَى اَللَّهِ ثُمَّ لِنَصِّ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عَلَيْهِ وَإِشَارَتِهِ بِالْخِلاَفَةِ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مَوْلِدُهُ بِالْمَدِينَةِ فِي شَهْرِ رَبِيعٍ اَلْآخِرِ مِنْ سَنَةِ اِثْنَتَيْنِ وَثَلاَثِينَ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وَقُبِضَ علیهِ السّلامُ  يَوْمَ اَلْجُمُعَةِ لِثَمَانِ لَيَالٍ خَلَوْنَ مِنْ شَهْرِ رَبِيعٍ اَلْأَوَّلِ سَنَةَ، سِتِّينَ وَمِائَتَيْنِ وَلَهُ يَوْمَئِذٍ ثَمَانٌ وَعِشْرُونَ سَنَةً وَدُفِنَ فِي دَارِهِ بِسُرَّمَنْ رَأَى فِي اَلْبَيْتِ اَلَّذِي دُفِنَ فِيهِ أَبُوهُ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مُدَّةُ خِلاَفَتِهِ سِتَّ سِنِينَ </w:t>
      </w:r>
      <w:r>
        <w:rPr>
          <w:rFonts w:eastAsia="Amiri" w:cs="Amiri" w:ascii="Amiri" w:hAnsi="Amiri"/>
          <w:color w:val="111111"/>
          <w:sz w:val="28"/>
          <w:szCs w:val="28"/>
          <w:rtl w:val="true"/>
          <w:lang w:bidi="ar-SA"/>
        </w:rPr>
        <w:t xml:space="preserve">. </w:t>
      </w:r>
      <w:bookmarkStart w:id="312" w:name="pg15542_160923"/>
    </w:p>
    <w:p>
      <w:pPr>
        <w:pStyle w:val="Heading3"/>
        <w:numPr>
          <w:ilvl w:val="2"/>
          <w:numId w:val="1"/>
        </w:numPr>
        <w:rPr/>
      </w:pPr>
      <w:bookmarkStart w:id="313" w:name="__RefHeading___Toc8990058_2142443653"/>
      <w:bookmarkStart w:id="314" w:name="_Toc113"/>
      <w:bookmarkEnd w:id="312"/>
      <w:bookmarkEnd w:id="313"/>
      <w:r>
        <w:rPr>
          <w:rtl w:val="true"/>
        </w:rPr>
        <w:t>فصل في النص على إمامة الحسن العسكري علیهِ السّلامُ</w:t>
      </w:r>
      <w:bookmarkEnd w:id="314"/>
    </w:p>
    <w:p>
      <w:pPr>
        <w:pStyle w:val="BookText"/>
        <w:rPr/>
      </w:pPr>
      <w:r>
        <w:rPr>
          <w:rFonts w:ascii="IRNazanin" w:hAnsi="IRNazanin" w:eastAsia="IRNazanin"/>
          <w:color w:val="111111"/>
          <w:sz w:val="28"/>
          <w:sz w:val="28"/>
          <w:szCs w:val="28"/>
          <w:rtl w:val="true"/>
          <w:lang w:bidi="fa-IR"/>
        </w:rPr>
        <w:t>باب ذكر طرف من الخبر الوارد بالنص عليه من أبيه علیهِ السّلامُ  والإشارة إليه بالإمامة من بعده</w:t>
      </w:r>
    </w:p>
    <w:p>
      <w:p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عَلِيِّ بْنِ مُحَمَّدٍ، عَنْ مُحَمَّدِ بْنِ أَحْمَدَ اَلنَّهْدِيِّ،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يَسَارٍ اَلْعَنْبَرِيِّ</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بْنُ مُحَمَّدٍ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مُضِيِّهِ بِأَرْبَعَةِ أَشْهُرٍ،  وَأَشَارَ إِلَيْهِ بِالْأَمْرِ مِنْ بَعْدِهِ وَأَشْهَدَنِي عَلَى ذَلِكَ  وَجَمَاعَةً مِنَ اَلْمَوَالِي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عَلِيِّ بْنِ مُحَمَّدٍ، عَنْ جَعْفَرِ بْنِ مُحَمَّدٍ اَلْكُوفِيِّ،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 بْنِ أَحْمَدَ اَلْبَصْرِيِّ</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عَنْ عَلِيِّ بْنِ عَمْرٍو</w:t>
      </w:r>
      <w:r>
        <w:rPr>
          <w:rStyle w:val="FootnoteAnchor"/>
          <w:rtl w:val="true"/>
        </w:rPr>
        <w:footnoteReference w:id="771"/>
      </w:r>
      <w:r>
        <w:rPr>
          <w:rFonts w:ascii="Amiri" w:hAnsi="Amiri" w:eastAsia="Amiri" w:cs="Amiri"/>
          <w:color w:val="111111"/>
          <w:sz w:val="28"/>
          <w:sz w:val="28"/>
          <w:szCs w:val="28"/>
          <w:rtl w:val="true"/>
          <w:lang w:bidi="ar-SA"/>
        </w:rPr>
        <w:t>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صَحْنِ دَارِهِ فَمَرَّ بِنَا مُحَمَّدٌ اِبْنُهُ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صَاحِبُنَا </w:t>
      </w:r>
    </w:p>
    <w:p>
      <w:pPr>
        <w:pStyle w:val="BookText"/>
        <w:rPr/>
      </w:pPr>
      <w:r>
        <w:rPr>
          <w:rFonts w:ascii="Amiri" w:hAnsi="Amiri" w:eastAsia="Amiri" w:cs="Amiri"/>
          <w:color w:val="111111"/>
          <w:sz w:val="28"/>
          <w:sz w:val="28"/>
          <w:szCs w:val="28"/>
          <w:rtl w:val="true"/>
          <w:lang w:bidi="ar-SA"/>
        </w:rPr>
        <w:t>بَعْدَكَ؟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صَاحِبُكُمْ بَعْدِي اَلْحَسَنُ</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عَنْ يَسَارِ بْنِ أَحْمَدَ، عَنْ عَبْدِ اَللَّهِ بْنِ مُحَمَّدٍ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صَاحِبُكُمْ بَعْدِي اَلَّذِي يُصَلِّي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نَكُنْ نَعْرِفُ أَبَا مُحَمَّدٍ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أَبُومُحَمَّدٍ بَعْدَ وَفَاتِهِ فَصَلَّى عَلَيْهِ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يَسَارِ بْنِ أَحْمَدَ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وقد وقع علیهِ السّلامُ نظير السند في الكافي </w:t>
      </w:r>
      <w:r>
        <w:rPr>
          <w:rFonts w:eastAsia="IRNazanin" w:cs="IRNazanin"/>
          <w:color w:val="111111"/>
          <w:sz w:val="28"/>
          <w:szCs w:val="28"/>
          <w:lang w:bidi="fa-IR"/>
        </w:rPr>
        <w:t>341:1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جعفر بن محمّد عن موسى بن جعفر البغداديّ ، وروى جعفر بن محمّد بن مالك الفزاريّ عن موسى بن جعفر ابن وهب في غيبة النعمانيّ</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مُوسَى بْنِ جَعْفَرِ بْنِ وَهْبٍ،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اِبْنُهُ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أَحْدِثْ لِلَّهِ شُكْراً فَقَدْ أَحْدَثَ فِيكَ أَمْراً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جَعْفَرُ بْنُ مُحَمَّدٍ، عَنْ مُحَمَّدِ بْنِ يَعْقُوبَ،  عَنِ اَلْحُسَيْنِ بْنِ مُحَمَّدٍ، عَنْ مُعَلَّى بْنِ مُحَمَّدٍ، عَنْ أَحْمَدَ بْنِ مُحَمَّدِ بْنِ عَبْدِ اَللَّهِ بْنِ مَرْوَانَ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 مُضِيِّ أَبِي جَعْفَرٍ مُحَمَّدِ بْنِ عَلِيٍّ علیهِ السّلامُ، فَجَاءَ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لَهُ كُرْسِيٌّ فَجَلَسَ عَلَيْهِ، وَحَوْلَهُ أَهْلُ بَيْتِهِ وَأَبُومُحَمَّدٍ اِبْنُهُ قَائِمٌ فِي نَاحِيَةٍ، فَلَمَّا فَرَغَ مِنْ أَمْرِ أَبِي جَعْفَرٍ اِلْتَفَتَ إِلَى أَبِي مُحَمَّدٍ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أَحْدِثْ لِلَّهِ شُكْراً، فَقَدْ أَحْدَثَ فِيكَ أَمْراً </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جَعْفَرُ بْنُ مُحَمَّدٍ، عَنْ مُحَمَّدِ بْنِ يَعْقُوبَ،  عَنْ عَلِيِّ بْنِ مُحَمَّدٍ، عَنْ مُحَمَّدِ بْنِ أَحْمَدَ اَلْقَلاَنِسِيِّ عَنْ عَلِيِّ بْنِ اَلْحُسَيْنِ بْنِ عَمْرٍوعَنْ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عَهْدِي إِلَى اَلْأَكْبَرِ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عَلِيِّ بْنِ مُحَمَّدٍ، اَلْأَسْتَرْآبَادِيِّ </w:t>
      </w:r>
      <w:r>
        <w:rPr>
          <w:rStyle w:val="FootnoteAnchor"/>
          <w:rtl w:val="true"/>
        </w:rPr>
        <w:footnoteReference w:id="777"/>
      </w:r>
      <w:r>
        <w:rPr>
          <w:rFonts w:ascii="Amiri" w:hAnsi="Amiri" w:eastAsia="Amiri" w:cs="Amiri"/>
          <w:color w:val="111111"/>
          <w:sz w:val="28"/>
          <w:sz w:val="28"/>
          <w:szCs w:val="28"/>
          <w:rtl w:val="true"/>
          <w:lang w:bidi="ar-SA"/>
        </w:rPr>
        <w:t>عَنْ عَلِيِّ بْنِ عَمْرٍواَلْعَطَّارِ،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أَبُوجَعْفَرٍ يُحَيَّا وَأَنَا أَظُنُّ أَنَّهُ هُوَاَلْخَلَفُ مِنْ بَعْدِهِ،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أَخُصُّ مِنْ وُلْدِكَ؟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تَخُصُّوا أَحَداً حَتَّى يَخْرُجَ إِلَيْكُمْ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يَكُونُ </w:t>
      </w:r>
    </w:p>
    <w:p>
      <w:pPr>
        <w:pStyle w:val="BookText"/>
        <w:rPr/>
      </w:pPr>
      <w:r>
        <w:rPr>
          <w:rFonts w:ascii="Amiri" w:hAnsi="Amiri" w:eastAsia="Amiri" w:cs="Amiri"/>
          <w:color w:val="111111"/>
          <w:sz w:val="28"/>
          <w:sz w:val="28"/>
          <w:szCs w:val="28"/>
          <w:rtl w:val="true"/>
          <w:lang w:bidi="ar-SA"/>
        </w:rPr>
        <w:t>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اَلْأَكْبَرِ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أَبُومُحَمَّدٍ علیهِ السّلامُ  أَكْبَرَ مِنْ جَعْفَرٍ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أَبُواَلْقَاسِمِ، عَنْ مُحَمَّدِ بْنِ يَعْقُوبَ، عَنْ مُحَمَّدِ بْنِ يَحْيَى، وَغَيْرِهِ ، عَنْ سَعْدِ بْنِ عَبْدِ اَللَّهِ ، عَنْ جَمَاعَةٍ مِنْ بَنِي هَاشِمٍ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اَلْأَفْطَسُ</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ومنهم الحسن المكفوف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على مكّة أيّام ابي السرايا وأخرجه من مكّة الى الكوفة ورقاء ابن يزيد ، كذا ذكره في المجدي</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وعمدة الطالب</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 خروج أبي السرايا في سنة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في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ويبعد في النظر ظهور كلا الأخوين في هذه المدة القصيرة في مكّة ، ويحتمل وقوعلیهِ السّلامُ خلط هنا ، فليحقق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 يبعد بقاء هذين الأخوين الى ان يروي عن احدهما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في حدود سنة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كون الصواب الحسين بن الحسن الافطس وقد وقع علیهِ السّلامُ في نسبه اختصار ، وهوأبوالفضل الحسين بن الحسن بن الحسين بن الحسن الافطس ، وقد ذكر في ترجمة تاريخ قم</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الفضل الحسين جاء من الحجاز الى قم وتوفي بها وكان من الفقهاء الذين رووا عن الحسن بن عليّ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فيناسب رواية سعد بن عبد اللّه القمّيّ عنه وهوقد هنّأ الامام الحسن بن عليّ العسكريّ عليه السلام بولادة ابنه المهديّ عجل اللّه تعالى فرجه كما في تاريخ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وغيبة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أبوالفضل الحسين بن الحسن العلوي ، وص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نسبه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أبوالفضل الحسن بن الحسين العلوي ، وهوتصحيف ، وقد ذكره في المنتقلة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علي الدينوري ذكره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أبوجعفر محمّد الجواد قد أمره ان يحلّ بالدينور ، ففعل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حَضَرُوا يَوْمَ تُوُفِّيَ مُحَمَّدُ بْنُ عَلِيِّ بْنِ مُحَمَّدِ دَارَ</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بُسِطَ لَهُ فِي صَحْنِ دَارِهِ، وَاَلنَّاسُ جُلُوسٌ حَوْلَهُ،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قَدَّرْنَا أَنْ يَكُونَ حَوْلَهُ مِنْ آلِ أَبِي طَالِبٍ وَبَنِي اَلْعَبَّاسِ وَقُرَيْشٍ مِائَةٌ وَخَمْسُونَ رَجُلاً سِوَى مَوَالِيهِ وَسَائِرِ اَلنَّاسِ، إِذْ نَظَرَ إِلَى اَلْحَسَنِ بْنِ عَلِيٍّ علیهما السّلام وَقَدْ جَاءَ مَشْقُوقَ اَلْجَيْبِ حَتَّى قَامَ عَنْ يَمِينِهِ وَنَحْنُ لاَ نَعْرِفُهُ، فَنَظَرَ إِلَيْهِ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سَاعَةٍ مِنْ قِيَامِهِ،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أَحْدِثْ لِلَّهِ شُكْراً، فَقَدْ أَحْدَثَ فِيكَ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وَاِسْتَرْجَعَ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وَإِيَّاهُ أَسْأَلُ تَمَامَ نِعَمِهِ عَلَيْنَا، 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 عَنْهُ،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اِبْنُهُ، فَقَدَّرْنَا لَهُ فِي ذَلِكَ  اَلْوَقْتِ عِشْرِينَ سَنَةً وَنَحْوَهَا ، فَيَوْمَئِذٍ عَرَفْنَاهُ وَعَلِمْنَا أَنَّهُ قَدْ أَشَارَ إِلَيْهِ بِالْإِمَامَةِ وَأَقَامَهُ مَقَامَهُ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عَنْ مُحَمَّدِ بْنِ يَعْقُوبَ، عَنْ عَلِيِّ بْنِ مُحَمَّدٍ، عَنْ إِسْحَاقَ بْنِ مُحَمَّدٍ،عَنْ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فَعَزَّيْتُهُ عَنْهُ، وَأَبُومُحَمَّدٍ جَالِسٌ، فَبَكَى أَبُومُحَمَّدٍ، فَأَقْبَلَ عَلَيْهِ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قَدْ جَعَلَ فِيكَ خَلَفاً مِنْهُ فَاحْمَدِ اَللَّهَ عَزَّ وَجَلَّ</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عَنْ مُحَمَّدِ بْنِ يَعْقُوبَ، عَنْ عَلِيِّ بْنِ مُحَمَّدٍ، عَنْ إِسْحَاقَ بْنِ مُحَمَّدٍ،عَنْ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p>
    <w:p>
      <w:pPr>
        <w:pStyle w:val="BookText"/>
        <w:rPr/>
      </w:pPr>
      <w:r>
        <w:rPr>
          <w:rFonts w:ascii="Amiri" w:hAnsi="Amiri" w:eastAsia="Amiri" w:cs="Amiri"/>
          <w:color w:val="111111"/>
          <w:sz w:val="28"/>
          <w:sz w:val="28"/>
          <w:szCs w:val="28"/>
          <w:rtl w:val="true"/>
          <w:lang w:bidi="ar-SA"/>
        </w:rPr>
        <w:t>علیهِ السّلامُ بَعْدَ مَا مَضَى اِبْنُهُ أَبُوجَعْفَرٍ وَإِنِّي لَأُفَكِّرُ فِي نَفْسِي أُرِيدُ أَنْ أَقُولَ كَأَنَّهُمَا أَعْنِي أَبَا جَعْفَرٍ وَأَبَا مُحَمَّدٍ فِي هَذَا اَلْوَقْتِ كَأَبِي اَلْحَسَنِ مُوسَى وَإِسْمَاعِيلَ اِبْنَيْ جَعْفَرِ بْنِ مُحَمَّدٍ علیهما السّلام وَإِنَّ قِصَّتَهُمَا كَقِصَّتِهِمَا فَأَقْبَلَ عَلَيَّ أَبُواَلْحَسَنِ قَبْلَ أَنْ أَنْطِقَ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هَاشِمٍ بَدَا لِلَّهِ فِي أَبِي مُحَمَّدٍ بَعْدَ أَبِي جَعْفَرٍ مَا لَمْ يَكُنْ يُعْرَفُ لَهُ كَمَا بَدَا لَهُ فِي مُوسَى بَعْدَ مُضِيِّ إِسْمَاعِيلَ مَا كُشِفَ بِهِ عَنْ حَالِهِ وَهُوَكَمَا حَدَّثَتْكَ نَفْسُكَ وَإِنْ كَرِهَ اَلْمُبْطِلُونَ أَبُومُحَمَّدٍ اِبْنِي اَلْخَلَفُ مِنْ بَعْدِي عِنْدَهُ عِلْمُ مَا يُحْتَاجُ إِلَيْهِ وَمَعَهُ آلَةُ اَلْإِمَامَةِ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عَنْ إِسْحَاقَ بْنِ مُحَمَّدٍ،عَنْ مُحَمَّدِ بْنِ يَحْيَى بْنِ رِئَابٍ </w:t>
      </w:r>
      <w:r>
        <w:rPr>
          <w:rStyle w:val="FootnoteAnchor"/>
          <w:rtl w:val="true"/>
        </w:rPr>
        <w:footnoteReference w:id="783"/>
      </w:r>
      <w:r>
        <w:rPr>
          <w:rFonts w:ascii="Amiri" w:hAnsi="Amiri" w:eastAsia="Amiri" w:cs="Amiri"/>
          <w:color w:val="111111"/>
          <w:sz w:val="28"/>
          <w:sz w:val="28"/>
          <w:szCs w:val="28"/>
          <w:rtl w:val="true"/>
          <w:lang w:bidi="ar-SA"/>
        </w:rPr>
        <w:t>، عَنْ أَبِي بَكْرٍ اَلْفَهْفَكِيِّ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أَبُومُحَمَّدٍ اِبْنِي أَصَحُّ آلِ مُحَمَّدٍ غَرِيزَةً، وَأَوْثَقُهُمْ حُجَّةً ، وَهُوَاَلْأَكْبَرُ مِنْ وُلْدِي وَهُوَاَلْخَلَفُ، وَإِلَيْهِ تَنْتَهِي عُرَى اَلْإِمَامَةِ وَأَحْكَامُهَا فَمَا كُنْتَ سَائِلِي عَنْهُ فَاسْأَلْهُ عَنْهُ ، فَعِنْدَهُ مَا تَحْتَاجُ إِلَيْهِ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عَنْ إِسْحَاقَ بْنِ مُحَمَّدٍ،عَنْ شَاهَوَيْهِ </w:t>
      </w:r>
      <w:r>
        <w:rPr>
          <w:rStyle w:val="FootnoteAnchor"/>
          <w:rtl w:val="true"/>
        </w:rPr>
        <w:footnoteReference w:id="785"/>
      </w:r>
      <w:r>
        <w:rPr>
          <w:rFonts w:ascii="Amiri" w:hAnsi="Amiri" w:eastAsia="Amiri" w:cs="Amiri"/>
          <w:color w:val="111111"/>
          <w:sz w:val="28"/>
          <w:sz w:val="28"/>
          <w:szCs w:val="28"/>
          <w:rtl w:val="true"/>
          <w:lang w:bidi="ar-SA"/>
        </w:rPr>
        <w:t xml:space="preserve">بْنِ عَبْدِ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أَرَدْتَ أَنْ تَسْأَلَ عَنِ اَلْخَلَفِ بَعْدَ أَبِي جَعْفَرٍ وَقَلِقْتَ لِذَلِكَ، فَلاَ تَقْلَقْ فَإِنَّ اَللَّهَ لاَ يُضِلُّ قَوْماً بَعْدَ إِذْ هَدٰاهُمْ حَتّٰى يَتَبَيَّنَ لَهُمْ مٰا يَتَّقُونَ ، صَاحِبُكَ أَبُومُحَمَّدٍ اِبْنِي، وَعِنْدَهُ مَا تَحْتَاجُونَ إِلَيْهِ ،يُقَدِّمُ اَللَّهُ مَا يَشَاءُ وَيُؤَخِّرُ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نَنْسَخْ مِنْ آيَةٍ أَوْ نُنْسِهٰا نَأْتِ بِخَيْرٍ مِنْهٰا أَوْ مِثْلِهٰا</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7"/>
      </w:r>
      <w:r>
        <w:rPr>
          <w:rFonts w:ascii="Amiri" w:hAnsi="Amiri" w:eastAsia="Amiri" w:cs="Amiri"/>
          <w:color w:val="111111"/>
          <w:sz w:val="28"/>
          <w:sz w:val="28"/>
          <w:szCs w:val="28"/>
          <w:rtl w:val="true"/>
          <w:lang w:bidi="ar-SA"/>
        </w:rPr>
        <w:t xml:space="preserve">وَفِي هَذَا بَيَانٌ وَإِقْنَاعٌ لِذِي عَقْلٍ يَقْظَانَ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أَبُواَلْقَاسِمِ جَعْفَرُ بْنُ مُحَمَّدٍ، عَنْ مُحَمَّدِ بْنِ يَعْقُوبَ،  عَنْ عَلِيِّ بْنِ مُحَمَّدٍ، عَنْ رَجُلٍ ذَكَرَهُ عَنْ مُحَمَّدِ بْنِ أَحْمَدَ اَلْعَلَوِيِّ،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بَعْدِي اَلْحَسَنُ، فَكَيْفَ لَكُمْ بِالْخَلَفِ؟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تَرَوْنَ شَخْصَهُ، وَلاَ يَحِلُّ لَكُمْ ذِكْرُهُ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 ا اَلْحُجَّةُ مِنْ آلِ مُحَمَّدٍ علیهم السّلام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هذا الباب كثيرة يطول بها الكتاب</w:t>
      </w:r>
      <w:r>
        <w:rPr>
          <w:rFonts w:eastAsia="Amiri" w:cs="Amiri" w:ascii="Amiri" w:hAnsi="Amiri"/>
          <w:color w:val="111111"/>
          <w:sz w:val="28"/>
          <w:szCs w:val="28"/>
          <w:rtl w:val="true"/>
          <w:lang w:bidi="ar-SA"/>
        </w:rPr>
        <w:t xml:space="preserve">. </w:t>
      </w:r>
      <w:bookmarkStart w:id="315" w:name="pg15542_160937"/>
    </w:p>
    <w:p>
      <w:pPr>
        <w:pStyle w:val="Heading3"/>
        <w:numPr>
          <w:ilvl w:val="2"/>
          <w:numId w:val="1"/>
        </w:numPr>
        <w:rPr/>
      </w:pPr>
      <w:bookmarkStart w:id="316" w:name="__RefHeading___Toc8990060_2142443653"/>
      <w:bookmarkStart w:id="317" w:name="_Toc114"/>
      <w:bookmarkEnd w:id="315"/>
      <w:bookmarkEnd w:id="316"/>
      <w:r>
        <w:rPr>
          <w:rtl w:val="true"/>
        </w:rPr>
        <w:t>فصل شذرات من فضائل الإمام الحسن العسكري علیهِ السّلامُ  ومناقبه ومعاجزه</w:t>
      </w:r>
      <w:bookmarkEnd w:id="317"/>
    </w:p>
    <w:p>
      <w:pPr>
        <w:pStyle w:val="BookText"/>
        <w:rPr/>
      </w:pPr>
      <w:r>
        <w:rPr>
          <w:rFonts w:ascii="IRNazanin" w:hAnsi="IRNazanin" w:eastAsia="IRNazanin"/>
          <w:color w:val="111111"/>
          <w:sz w:val="28"/>
          <w:sz w:val="28"/>
          <w:szCs w:val="28"/>
          <w:rtl w:val="true"/>
          <w:lang w:bidi="fa-IR"/>
        </w:rPr>
        <w:t>باب ذكر طرف من أخبار أبي محمد علیهِ السّلامُ  ومناقبه وآياته ومعجزاته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اَلْحُسَيْنِ </w:t>
      </w:r>
      <w:r>
        <w:rPr>
          <w:rStyle w:val="FootnoteAnchor"/>
          <w:rtl w:val="true"/>
        </w:rPr>
        <w:footnoteReference w:id="789"/>
      </w:r>
      <w:r>
        <w:rPr>
          <w:rFonts w:ascii="Amiri" w:hAnsi="Amiri" w:eastAsia="Amiri" w:cs="Amiri"/>
          <w:color w:val="111111"/>
          <w:sz w:val="28"/>
          <w:sz w:val="28"/>
          <w:szCs w:val="28"/>
          <w:rtl w:val="true"/>
          <w:lang w:bidi="ar-SA"/>
        </w:rPr>
        <w:t>بْنِ مُحَمَّدٍ اَلْأَشْعَرِيِّ وَمُحَمَّدُ بْنُ يَحْيَى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عُبَيْدِ اَللَّهِ بْنِ خَاقَانَ عَلَى اَلضِّيَاعِ وَاَلْخَرَاجِ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فِي مَجْلِسِهِ يَوْماً ذِكْرُ اَلْعَلَوِيَّةِ وَمَذَاهِبِهِمْ، وَكَانَ شَدِيدَ اَلنَّصْبِ وَاَلاِنْحِرَافِ عَنْ أَهْلِ اَلْبَيْتِ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وَلاَ عَرَفْتُ بِسُرَّمَنْ رَأَى مِنَ اَلْعَلَوِيَّةِ مِثْلَ اَلْحَسَنِ بْنِ عَلِيِّ بْنِ مُحَمَّدِ بْنِ اَلرِّضَا فِي هَدْيِهِ وَسُكُونِهِ وَعَفَافِهِ وَنُبْلِهِ وَكِبْرَتِهِ عِنْدَ أَهْلِ بَيْتِهِ وَبَنِي هَاشِمٍ كَافَّةً وَتَقْدِيمِهِمْ إِيَّاهُ عَلَى ذَوِي اَلسِّنِّ مِنْهُمْ وَاَلْخَطَرِ، وَكَذَلِكَ، كَانَتْ حَالُهُ عِنْدَ اَلْقُوَّادِ وَاَلْوُزَرَاءِ وَعَامَّةِ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 أَنَّنِي كُنْتُ يَوْماً قَائِماً عَلَى رَأْسِ أَبِي وَهُوَيَوْمُ مَجْلِسِهِ لِلنَّاسِ، إِذْ دَخَلَ حُجَّابُهُ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اِبْنُ اَلرِّضَا بِالْبَابِ، فَقَالَ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فَتَعَجَّبْتُ مِمَّا سَمِعْتُ مِنْهُمْ وَمِنْ جَسَارَتِهِمْ أَنْ يُكَنُّوا رَجُلاً بِحَضْرَةِ أَبِي وَلَمْ يَكُنْ يُكَنَّى عِنْدَهُ إِلاَّ خَلِيفَةٌ أَوْ وَلِيُّ عَهْدٍ أَوْ مَنْ أَمَرَ اَلسُّلْطَانُ أَنْ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رَجُلٌ أَسْمَرُ حَسَنُ اَلْقَامَةِ جَمِيلُ اَلْوَجْهِ جَيِّدُ اَلْبَدَنِ حَدِيثُ اَلسِّنِّ لَهُ جَلاَلَةٌ وَهَيْئَةٌ حَسَنَةٌ، فَلَمَّا نَظَرَ إِلَيْهِ أَبِي قَامَ فَمَشَى إِلَيْهِ خُطًى، وَلاَ أَعْلَمُهُ فَعَلَ هَذَا بِأَحَدٍ مِنْ بَنِي هَاشِمٍ وَاَلْقُوَّادِ، فَلَمَّا </w:t>
      </w:r>
    </w:p>
    <w:p>
      <w:pPr>
        <w:pStyle w:val="BookText"/>
        <w:rPr/>
      </w:pPr>
      <w:r>
        <w:rPr>
          <w:rFonts w:ascii="Amiri" w:hAnsi="Amiri" w:eastAsia="Amiri" w:cs="Amiri"/>
          <w:color w:val="111111"/>
          <w:sz w:val="28"/>
          <w:sz w:val="28"/>
          <w:szCs w:val="28"/>
          <w:rtl w:val="true"/>
          <w:lang w:bidi="ar-SA"/>
        </w:rPr>
        <w:t>دَنَا مِنْهُ عَانَقَهُ وَقَبَّلَ وَجْهَهُ وَصَدْرَهُ، وَأَخَذَ بِيَدِهِ وَأَجْلَسَهُ عَلَى مُصَلاَّهُ اَلَّذِي كَانَ عَلَيْهِ، وَجَلَسَ إِلَى جَنْبِهِ مُقْبِلاً عَلَيْهِ بِوَجْهِهِ، وَجَعَلَ يُكَلِّمُهُ وَيُفَدِّيهِ بِنَفْسِهِ، وَأَنَا مُتَعَجِّبٌ مِمَّا أَرَى مِنْهُ، إِذْ دَخَلَ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w:t>
      </w:r>
      <w:r>
        <w:rPr>
          <w:rStyle w:val="FootnoteAnchor"/>
          <w:rtl w:val="true"/>
        </w:rPr>
        <w:footnoteReference w:id="790"/>
      </w:r>
      <w:r>
        <w:rPr>
          <w:rFonts w:ascii="Amiri" w:hAnsi="Amiri" w:eastAsia="Amiri" w:cs="Amiri"/>
          <w:color w:val="111111"/>
          <w:sz w:val="28"/>
          <w:sz w:val="28"/>
          <w:szCs w:val="28"/>
          <w:rtl w:val="true"/>
          <w:lang w:bidi="ar-SA"/>
        </w:rPr>
        <w:t>قَدْ جَاءَ ،وَكَانَ اَلْمُوَفَّقُ إِذَا دَخَلَ عَلَى أَبِي يُقَدِّمَهُ حُجَّابُهُ وَخَاصَّةُ قُوَّادِهِ ، فَقَامُوا بَيْنَ مَجْلِسِ أَبِي وَبَيْنَ بَابِ اَلدَّارِ سِمَاطَيْنِ إِلَى أَنْ يَدْخُلَ وَيَخْرُجَ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أَبِي مُقْبِلاً عَلَى أَبِي مُحَمَّدٍ يُحَدِّثُهُ حَتَّى نَظَرَ إِلَى غِلْمَانِ اَلْخَاصَّةِ فَقَالَ حِينَئِذٍ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جَعَلَنِيَ اَللَّهُ فِدَاكَ، ثُمَّ قَالَ لِحُجَّابِهِ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خَلْفَ اَلسِّمَاطَيْنِ لاَ يَرَاهُ هَذَا يَعْنِي اَلْمُوَفَّقَ فَقَامَ وَقَامَ أَبِي فَعَانَقَهُ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لِحُجَّابِ أَبِي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هَذَا اَلَّذِي كَنَّيْتُمُوهُ بِحَضْرَةِ أَبِي وَفَعَلَ بِهِ أَبِي هَذَا اَلْفِعْلَ؟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عَلَوِيٌّ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 ، فَازْدَدْتُ تَعَجُّباً وَلَمْ أَزَلْ يَوْمِي ذَلِكَ  قَلِقاً مُفَكِّراً فِي أَمْرِهِ وَأَمْرِ أَبِي وَمَا رَأَيْتُهُ مِنْهُ حَتَّى كَانَ اَللَّيْلُ، وَكَانَتْ عَادَتُهُ أَنْ يُصَلِّيَ اَلْعَتَمَةَ ثُمَّ يَجْلِسَ فَيَنْظُرَ فِيمَا يَحْتَاجُ إِلَيْهِ مِنَ اَلْمُؤَامَرَاتِ وَمَا يَرْفَعُهُ إِلَى اَلسُّلْطَانِ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صَلَّى وَجَلَسَ جِئْتُ وَجَلَسْتُ بَيْنَ يَدَيْهِ، وَلَيْسَ عِنْدَهُ أَحَدٌ،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 لَكَ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أَبَهْ، فَإِنْ أَذِنْتَ سَأَلْتُكَ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اَلرَّجُلُ اَلَّذِي رَأَيْتُكَ بِالْغَدَاةِ فَعَلْتَ بِهِ مَا فَعَلْتَ مِنَ اَلْإِجْلاَلِ وَاَلْكَرَامَةِ وَاَلتَّبْجِيلِ وَفَدَّيْتَهُ بِنَفْسِكَ وَأَبَوَيْكَ؟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ذَاكَ إِمَامُ اَلرَّافِضَةِ اَلْحَسَنُ بْنُ عَلِيٍّ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 ثُمَّ سَكَتَ سَاعَةً وَأَنَا سَاكِتٌ،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زَالَتِ اَلْإِمَامَةُ عَنْ خُلَفَائِنَا بَنِي اَلْعَبَّاسِ مَا اِسْتَحَقَّهَا أَحَدٌ مِنْ بَنِي هَاشِمٍ غَيْرُهُ، لِفَضْلِهِ وَعَفَافِهِ وَهَدْيِهِ </w:t>
      </w:r>
    </w:p>
    <w:p>
      <w:pPr>
        <w:pStyle w:val="BookText"/>
        <w:rPr/>
      </w:pPr>
      <w:r>
        <w:rPr>
          <w:rFonts w:ascii="Amiri" w:hAnsi="Amiri" w:eastAsia="Amiri" w:cs="Amiri"/>
          <w:color w:val="111111"/>
          <w:sz w:val="28"/>
          <w:sz w:val="28"/>
          <w:szCs w:val="28"/>
          <w:rtl w:val="true"/>
          <w:lang w:bidi="ar-SA"/>
        </w:rPr>
        <w:t>وَصِيَانَتِهِ وَزُهْدِهِ وَعِبَادَتِهِ وَجَمِيلِ أَخْلاَقِهِ وَصَلاَحِهِ، وَلَوْ رَأَيْتَ أَبَاهُ رَأَيْتَ رَجُلاً جَزْلاً نَبِيلاً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فَازْدَدْتُ قَلَقاً وَتَفَكُّراً وَغَيْظاً عَلَى أَبِي وَمَا سَمِعْتُ مِنْهُ فِيهِ ، وَرَأَيْتُ مِنْ فِعْلِهِ بِهِ، فَلَمْ يَكُنْ لِي هِمَّةٌ بَعْدَ ذَلِكَ  إِلاَّ اَلسُّؤَالَ عَنْ خَبَرِهِ وَاَلْبَحْثَ عَنْ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سَأَلْتُ أَحَداً مِنْ بَنِي هَاشِمٍ وَاَلْقُوَّادِ وَاَلْكُتَّابِ وَاَلْقُضَاةِ وَاَلْفُقَهَاءِ وَسَائِرِ اَلنَّاسِ إِلاَّ وَجَدْتُهُ عِنْدَهُ فِي غَايَةِ اَلْإِجْلاَلِ وَاَلْإِعْظَامِ وَاَلْمَحَلِّ اَلرَّفِيعِ وَاَلْقَوْلِ اَلْجَمِيلِ وَاَلتَّقْدِيمِ لَهُ عَلَى جَمِيعِ أَهْلِ بَيْتِهِ وَمَشَايِخِهِ، فَعَظُمَ قَدْرُهُ عِنْدِي إِذْ لَمْ أَرَ لَهُ وَلِيّاً وَلاَ عَدُوّاً إِلاَّ وَهُوَيُحْسِنُ اَلْقَوْلَ فِيهِ وَاَلثَّنَاءَ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مَنْ حَضَرَ مَجْلِسَهُ مِنَ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خَبَرُ أَخِيهِ جَعْفَرٍ وَكَيْفَ كَانَ مِنْهُ فِي اَلْمَحَلِّ؟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جَعْفَرٌ فَيُسْأَلَ عَنْ خَبَرِهِ أَ وَيُقْرَنُ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مُعْلِنُ اَلْفُسُوقِ </w:t>
      </w:r>
      <w:r>
        <w:rPr>
          <w:rStyle w:val="FootnoteAnchor"/>
          <w:rtl w:val="true"/>
        </w:rPr>
        <w:footnoteReference w:id="791"/>
      </w:r>
      <w:r>
        <w:rPr>
          <w:rFonts w:ascii="Amiri" w:hAnsi="Amiri" w:eastAsia="Amiri" w:cs="Amiri"/>
          <w:color w:val="111111"/>
          <w:sz w:val="28"/>
          <w:sz w:val="28"/>
          <w:szCs w:val="28"/>
          <w:rtl w:val="true"/>
          <w:lang w:bidi="ar-SA"/>
        </w:rPr>
        <w:t>فَاجِرٌ شِرِّيبٌ لِلْخُمُورِ، أَقَلُّ مَنْ رَأَيْتُهُ مِنَ اَلرِّجَالِ وَأَهْتَكُهُمْ لِنَفْسِهِ، خَفِيفٌ قَلِيلٌ فِي نَفْسِهِ، وَلَقَدْ وَرَدَ عَلَى اَلسُّلْطَانِ وَأَصْحَابِهِ فِي وَقْتِ وَفَاةِ اَلْحَسَنِ بْنِ عَلِيٍّ مَا تَعَجَّبْتُ مِنْهُ، وَمَا ظَنَنْتُ أَنَّهُ يَكُونُ، وَذَلِكَ أَنَّهُ لَمَّا اِعْتَلَّ بُعِثَ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اَلرِّضَا قَدِ اِعْتَلَّ، فَرَكِبَ مِنْ سَاعَتِهِ إِلَى دَارِ اَلْخِلاَفَةِ، ثُمَّ رَجَعَ مُسْتَعْجِلاً وَمَعَهُ خَمْسَةٌ مِنْ خَدَمِ أَمِيرِ اَلْمُؤْمِنِينَ كُلُّهُمْ مِنْ ثِقَاتِهِ وَخَاصَّتِهِ، فِيهِمْ نِحْرِيرٌ وَأَمَرَهُمْ بِلُزُومِ دَارِ اَلْحَسَنِ وَتَعَرُّفِ خَبَرِهِ وَحَالِهِ، وَبَعَثَ إِلَى نَفَرٍ مِنَ اَلْمُتَطَبِّبِينَ فَأَمَرَهُمْ بِالاِخْتِلاَفِ إِلَيْهِ وَتَعَهُّدِهِ صَبَاحَ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بَعْدَ ذَلِكَ  بِيَوْمَيْنِ أَوْ ثَلاَثَةٍ أُخْبِرَ أَنَّهُ قَدْ ضَعُفَ، فَأَمَرَ اَلْمُتَطَبِّبِينَ بِلُزُومِ دَارِهِ، وَبَعَثَ إِلَى قَاضِي اَلْقُضَاةِ فَأَحْضَرَهُ مَجْلِسَهُ وَأَمَرَهُ أَنْ يَخْتَارَ عَشَرَةً مِمَّنْ يُوثَقُ بِهِ فِي دِينِهِ وَوَرَعِهِ وَأَمَانَتِهِ، فَأَحْضَرَهُمْ فَبَعَثَ بِهِمْ إِلَى دَارِ اَلْحَسَنِ وَأَمَرَهُمْ بِلُزُومِهِ لَيْلاً وَنَهَاراً، فَلَمْ يَزَالُوا هُنَاكَ حَتَّى تُوُفِّيَ علیهِ السّلامُ،  فَلَمَّا ذَاعَ خَبَرُ وَفَاتِهِ صَارَتْ سُرَّمَنْ رَأَى ضَجَّةً وَاحِدَةً ، وَعُطِّلَتِ اَلْأَسْوَاقُ، وَرَكِبَ بَنُوهَاشِمٍ وَاَلْقُوَّادُ وَسَائِرُ اَلنَّاسِ إِلَى جَنَازَتِهِ، فَكَانَتْ سُرَّمَنْ رَأَى يَوْمَئِذٍ شَبِيهاً بِالْقِيَامَةِ، فَلَمَّا فَرَغُوا مِنْ تَهْيِئَتِهِ بَعَثَ اَلسُّلْطَانُ إِلَى أَبِي عِيسَى بْنِ اَلْمُتَوَكِّلِ يَأْمُرُهُ بِالصَّلاَةِ عَلَيْهِ، فَلَمَّا وُضِعَتِ اَلْجَنَازَةُ لِلصَّلاَةِ عَلَيْهِ دَنَا أَبُوعِيسَى مِنْهُ فَكَشَفَ عَنْ وَجْهِهِ فَعَرَضَهُ عَلَى بَنِي هَاشِمٍ مِنَ اَلْعَلَوِيَّةِ وَاَلْعَبَّاسِيَّةِ وَاَلْقُوَّادِ وَاَلْكُتَّابِ وَاَلْقُضَاةِ وَاَلْمُعَدَّلِينَ،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مُحَمَّدِ بْنِ اَلرِّضَا مَاتَ حَتْفَ أَنْفِهِ عَلَى فِرَاشِهِ، وَحَضَرَهُ مِنْ خَدَمِ أَمِيرِ اَلْمُؤْمِنِينَ وَثِقَاتِهِ فُلاَنٌ وَفُلاَنٌ وَفُلاَنٌ، وَمِنَ اَلْقُضَاةِ فُلاَنٌ وَفُلاَنٌ، وَمِنَ اَلْمُتَطَبِّبِينَ فُلاَنٌ وَفُلاَنٌ ، ثُمَّ غَطَّى وَجْهَهُ وَصَلَّى عَلَيْهِ وَأَمَرَ بِحَمْلِهِ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دُفِنَ جَاءَ جَعْفَرُ </w:t>
      </w:r>
      <w:r>
        <w:rPr>
          <w:rStyle w:val="FootnoteAnchor"/>
          <w:rtl w:val="true"/>
        </w:rPr>
        <w:footnoteReference w:id="792"/>
      </w:r>
      <w:r>
        <w:rPr>
          <w:rFonts w:ascii="Amiri" w:hAnsi="Amiri" w:eastAsia="Amiri" w:cs="Amiri"/>
          <w:color w:val="111111"/>
          <w:sz w:val="28"/>
          <w:sz w:val="28"/>
          <w:szCs w:val="28"/>
          <w:rtl w:val="true"/>
          <w:lang w:bidi="ar-SA"/>
        </w:rPr>
        <w:t>بْنُ عَلِيٍّ أَخُوهُ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مَرْتَبَةَ أَخِي وَأَنَا أُوصِلُ إِلَيْكَ فِي كُلِّ سَنَةٍ عِشْرِينَ أَلْفَ دِينَارٍ، فَزَبَرَهُ أَبِي وَأَسْمَعَهُ مَا كَرِهَ ،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 سَيْفَهُ فِي اَلَّذِينَ زَعَمُوا أَنَّ أَبَاكَ وَأَخَاكَ أَئِمَّةٌ، لِيَرُدَّهُمْ عَنْ ذَلِكَ ، فَلَمْ يَتَهَيَّأْ لَهُ ذَلِكَ  فَإِنْ كُنْتَ عِنْدَ شِيعَةِ أَبِيكَ وَأَخِيكَ إِمَاماً فَلاَ حَاجَةَ بِكَ إِلَى اَلسُّلْطَانِ لِيُرَتِّبَكَ مَرَاتِبَهُمْ وَلاَ غَيْرِ اَلسُّلْطَانِ، وَإِنْ لَمْ تَكُنْ عِنْدَهُمْ بِهَذِهِ اَلْمَنْزِلَةِ لَمْ تَنَلْهَا بِنَا، فَاسْتَقَلَّهُ أَبِي </w:t>
      </w:r>
    </w:p>
    <w:p>
      <w:pPr>
        <w:pStyle w:val="BookText"/>
        <w:rPr/>
      </w:pPr>
      <w:r>
        <w:rPr>
          <w:rFonts w:ascii="Amiri" w:hAnsi="Amiri" w:eastAsia="Amiri" w:cs="Amiri"/>
          <w:color w:val="111111"/>
          <w:sz w:val="28"/>
          <w:sz w:val="28"/>
          <w:szCs w:val="28"/>
          <w:rtl w:val="true"/>
          <w:lang w:bidi="ar-SA"/>
        </w:rPr>
        <w:t>عِنْدَ ذَلِكَ  وَاِسْتَضْعَفَهُ وَأَمَرَ أَنْ يُحْجَبَ عَنْهُ، فَلَمْ يَأْذَنْ لَهُ فِي اَلدُّخُولِ عَلَيْهِ حَتَّى مَاتَ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وَخَرَجْنَا وَهُوَعَلَى تِلْكَ اَلْحَالِ، وَاَلسُّلْطَانُ يَطْلُبُ أَثَراً لِوُلْدِ اَلْحَسَنِ بْنِ عَلِيٍّ إِلَى اَلْيَوْمِ وَهُوَلاَ يَجِدُ إِلَى ذَلِكَ  سَبِيلاً، وَشِيعَتُهُ مُقِيمُونَ عَلَى أَنَّهُ مَاتَ وَخَلَّفَ وَلَداً يَقُومُ مَقَامَهُ فِي اَلْإِمَامَةِ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جَعْفَرُ بْنُ مُحَمَّدٍ، عَنْ مُحَمَّدِ بْنِ يَعْقُوبَ،  عَنْ عَلِيِّ بْنِ مُحَمَّدٍ، عَنْ مُحَمَّدِ بْنِ إِسْمَاعِيلَ بْنِ إِبْرَاهِيمَ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أَبُومُحَمَّدٍ إِلَى أَبِي اَلْقَاسِمِ إِسْحَاقَ بْنِ جَعْفَرٍ اَلزُّبَيْرِيِّ قَبْلَ مَوْتِ اَلْمُعْتَزِّ بِنَحْوٍ مِنْ عِشْرِينَ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بَيْتَكَ حَتَّى يَحْدُثَ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تُرُنْجَةُ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اَلْحَادِثُ، فَمَا تَأْمُرُنِي؟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هَذَا اَلْحَادِثُ اَلْحَادِثَ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اَلْمُعْتَزِّ مَا كَانَ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رَجُلٍ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مُحَمَّدِ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قَتْلِهِ بِعَشَرَةِ أَيَّامٍ، فَلَمَّا كَانَ فِي اَلْيَوْمِ اَلْعَاشِرِ قُتِلَ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أَخْبَرَنِي أَبُواَلْقَاسِمِ، عَنْ مُحَمَّدِ بْنِ يَعْقُوبَ،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إِبْرَاهِيمَ، اَلْمَعْرُوفِ بِابْنِ اَلْكُرْدِيِّ</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عَنْ مُحَمَّدِ بْنِ عَلِيِّ بْنِ إِبْرَاهِيمَ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بِنَا اَلْأَمْرُ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اِمْضِ بِنَا حَتَّى نَصِيرَ إِلَى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وُصِفَ عَنْهُ سَمَاحَةٌ،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أَعْرِفُهُ وَلاَ رَأَيْتُهُ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فَقَصَدْنَاهُ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وَهُوَفِي طَرِيقِهِ، مَا أَحْوَجَنَا إِلَى أَنْ يَأْمُرَ لَنَا بِخَمْسِمِائَةِ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دِرْهَمٍ لِلْكِسْوَةِ، وَمِائَتَيْ دِرْهَمٍ لِلدَّقِيقِ، وَمِائَةِ دِرْهَمٍ لِلنَّفَقَةِ ،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أَمَرَ لِي بِثَلاَثِمِائَةِ دِرْهَمٍ مِائَةٍ أَشْتَرِي بِهَا حِمَاراً وَمِائَةٍ لِلنَّفَقَةِ وَمِائَةٍ لِلْكِسْوَةِ فَأَخْرُجَ إِلَى اَلْجَبَلِ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الجبل والجبال اسم علم لعراق العجم ، وهي ما بين أصفهان الى زنجان وقزوين وهمدان والدينور وقرميسين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 وما بين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وَافَيْنَا اَلْبَابَ خَرَجَ إِلَيْنَا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بْنُ إِبْرَاهِيمَ وَمُحَمَّدٌ اِبْنُهُ فَلَمَّا دَخَلْنَا عَلَيْهِ وَسَلَّمْنَا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خَلَّفَكَ عَنَّا إِلَى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اِسْتَحْيَيْتُ أَنْ أَلْقَاكَ عَلَى هَذِهِ اَلْحَالِ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خَرَجْنَا مِنْ عِنْدِهِ جَاءَنَا غُلاَمُهُ، فَنَاوَلَ أَبِي 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لِلْكِسْوَةِ، وَمِائَتَانِ لِلدَّقِيقِ، وَمِائَةٌ لِلنَّفَقَةِ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مِائَةً فِي ثَمَنِ حِمَارٍ، وَمِائَةً </w:t>
      </w:r>
    </w:p>
    <w:p>
      <w:pPr>
        <w:pStyle w:val="BookText"/>
        <w:rPr/>
      </w:pPr>
      <w:r>
        <w:rPr>
          <w:rFonts w:ascii="Amiri" w:hAnsi="Amiri" w:eastAsia="Amiri" w:cs="Amiri"/>
          <w:color w:val="111111"/>
          <w:sz w:val="28"/>
          <w:sz w:val="28"/>
          <w:szCs w:val="28"/>
          <w:rtl w:val="true"/>
          <w:lang w:bidi="ar-SA"/>
        </w:rPr>
        <w:t xml:space="preserve">لِلْكِسْوَةِ وَمِائَةً لِلنَّفَقَةِ، وَلاَ تَخْرُجْ إِلَى اَلْجَبَلِ </w:t>
      </w:r>
      <w:r>
        <w:rPr>
          <w:rStyle w:val="FootnoteAnchor"/>
          <w:rtl w:val="true"/>
        </w:rPr>
        <w:footnoteReference w:id="799"/>
      </w:r>
      <w:r>
        <w:rPr>
          <w:rFonts w:ascii="Amiri" w:hAnsi="Amiri" w:eastAsia="Amiri" w:cs="Amiri"/>
          <w:color w:val="111111"/>
          <w:sz w:val="28"/>
          <w:sz w:val="28"/>
          <w:szCs w:val="28"/>
          <w:rtl w:val="true"/>
          <w:lang w:bidi="ar-SA"/>
        </w:rPr>
        <w:t xml:space="preserve">وَصِرْ إِلَى سُورَاءَ </w:t>
      </w:r>
      <w:r>
        <w:rPr>
          <w:rStyle w:val="FootnoteAnchor"/>
          <w:rtl w:val="true"/>
        </w:rPr>
        <w:footnoteReference w:id="8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سُورَاءَ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اِمْرَأَةً مِنْهَا ، فَدَخْلُهُ اَلْيَوْمَ أَلْفَا دِينَارٍ، وَمَعَ هَذَا يَقُولُ بِالْوَقْفِ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تُرِيدُ أَمْراً أَبْيَنَ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وَلَكِنَّا عَلَى أَمْرٍ قَدْ جَرَيْنَا عَلَيْهِ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جَعْفَرُ بْنُ مُحَمَّدٍ، عَنْ مُحَمَّدِ بْنِ يَعْقُوبَ،  عَنْ عَلِيِّ بْنِ مُحَمَّدٍ، عَنْ 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اَلْحَارِثِ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بِسُرَّمَنْ رَأَى، وَكَانَ أَبِي يَتَعَاطَى اَلْبَيْطَرَةَ فِي مَرْبِطِ أَبِي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 اَلْمُسْتَعِينِ بَغْلٌ لَمْ يُرَ مِثْلُهُ حُسْناً وَكِبْراً، وَكَانَ يَمْنَعُ ظَهْرَهُ وَاَللِّجَامَ، وَقَدْ كَانَ جَمَعَ عَلَيْهِ اَلرُّوَّاضَ فَلَمْ تَكُنْ لَهُمْ حِيلَةٌ فِي رُكُوبِهِ،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تَبْعَثُ إِلَى اَلْحَسَنِ اِبْنِ اَلرِّضَا حَتَّى يَجِيءَ فَإِمَّا أَنْ يَرْكَبَهُ وَإِمَّا أَنْ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أَبِي مُحَمَّدٍ وَمَضَى مَعَهُ أَبِي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أَبُومُحَمَّدٍ اَلدَّارَ كُنْتُ مَعَ أَبِي، فَنَظَرَ أَبُومُحَمَّدٍ إِلَى اَلْبَغْلِ وَاقِفاً فِي صَحْنِ اَلدَّارِ فَعَدَلَ إِلَيْهِ فَوَضَعَ يَدَهُ عَلَى كَفَلِهِ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اَلْبَغْلِ وَقَدْ عَرِقَ حَتَّى سَالَ اَلْعَرَقُ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إِلَى اَلْمُسْتَعِينِ فَسَلَّمَ عَلَيْهِ، فَرَحَّبَ بِهِ وَقَرَّبَ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أَلْجِمْ هَذَا اَلْبَغْلَ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أَلْجِمْهُ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 أَنْتَ، فَوَضَعَ أَبُومُحَمَّدٍ طَيْلَسَانَهُ ثُمَّ قَامَ فَأَلْجَمَهُ ثُمَّ رَجَعَ إِلَى مَجْلِسِهِ وَجَلَسَ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أَسْرِجْهُ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أَسْرِجْهُ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أَسْرِجْهُ أَنْتَ، فَقَامَ ثَانِيَةً فَأَسْرَجَهُ وَرَجَعَ،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تَرْكَبَهُ؟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فَرَكِبَهُ مِنْ غَيْرِ أَنْ يَمْتَنِعَ عَلَيْهِ، ثُمَّ رَكَضَهُ فِي اَلدَّارِ، ثُمَّ حَمَلَهُ عَلَى اَلْهَمْلَجَةِ </w:t>
      </w:r>
      <w:r>
        <w:rPr>
          <w:rStyle w:val="FootnoteAnchor"/>
          <w:rtl w:val="true"/>
        </w:rPr>
        <w:footnoteReference w:id="803"/>
      </w:r>
      <w:r>
        <w:rPr>
          <w:rFonts w:ascii="Amiri" w:hAnsi="Amiri" w:eastAsia="Amiri" w:cs="Amiri"/>
          <w:color w:val="111111"/>
          <w:sz w:val="28"/>
          <w:sz w:val="28"/>
          <w:szCs w:val="28"/>
          <w:rtl w:val="true"/>
          <w:lang w:bidi="ar-SA"/>
        </w:rPr>
        <w:t>فَمَشَى أَحْسَنَ مَشْيٍ يَكُونُ، ثُمَّ رَجَعَ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مِثْلَهُ حُسْناً وَفَرَاهَةً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قَدْ حَمَلَكَ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لِأَبِي يَا غُلاَمُ خُذْهُ فَأَخَذَهُ أَبِي فَقَادَهُ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هذا بأن الظاهر ان هذه الواقعة كانت في أيّام امامة أبي محمّد بعد وفاة أبيه عليهما السلام وهما كانتا في جمادى الآخرة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الكليني وغيره ، فكيف يمكن أن تكون هذه في زمان المستعين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بدّ اما من تصحيف المعتز بالمستعين ، وهما متقاربان صورة ، أوتصحيف أبي الحسن بالحسن ، والأول أظهر للتصريح بأبي محمّد في مواضعلیهِ السّلامُ ، وكون ذلك قبل امامته عليه السلام في حياة والده وان كان ممكنا ، لكنه بعيد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أَبُوعَلِيِّ بْنُ رَاشِدٍ</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مُحَمَّدٍ اَلْحَسَنِ بْنِ عَلِيٍّ علیهما السّلام اَلْحَاجَةَ، فَحَكَّ </w:t>
      </w:r>
    </w:p>
    <w:p>
      <w:pPr>
        <w:pStyle w:val="BookText"/>
        <w:rPr/>
      </w:pPr>
      <w:r>
        <w:rPr>
          <w:rFonts w:ascii="Amiri" w:hAnsi="Amiri" w:eastAsia="Amiri" w:cs="Amiri"/>
          <w:color w:val="111111"/>
          <w:sz w:val="28"/>
          <w:sz w:val="28"/>
          <w:szCs w:val="28"/>
          <w:rtl w:val="true"/>
          <w:lang w:bidi="ar-SA"/>
        </w:rPr>
        <w:t>بِسَوْطِهِ اَلْأَرْضَ فَأَخْرَجَ مِنْهَا سَبِيكَةً فِيهَا نَحْوَاَلْخَمْسِمِائَةِ دِينَارٍ،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يَا أَبَا هَاشِمٍ وَأَعْذِرْنَا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أَبُواَلْقَاسِمِ، عَنْ مُحَمَّدِ بْنِ يَعْقُوبَ، عَنْ عَلِيِّ بْنِ مُحَمَّدٍ، عَنْ أَبِي عَبْدِ اَللَّهِ بْنِ صَالِحٍ، عَنْ أَبِيهِ عَنْ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اَلْمُطَهَّرِيِّ</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أَنَّهُ كَتَبَ إِلَيْهِ مِنَ اَلْقَادِسِيَّةِ يُعْلِمُهُ اِنْصِرَافَ اَلنَّاسِ عَنِ اَلْمُضِيِّ إِلَى اَلْحَجِّ وَأَنَّهُ يَخَافُ اَلْعَطَشَ إِنْ مَضَى، فَكَتَبَ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 فَلاَ خَوْفَ عَلَيْكُمْ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مَنْ بَقِيَ سَالِمِينَ وَلَمْ يَجِدُوا عَطَشاً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عَنْ مُحَمَّدِ بْنِ يَعْقُوبَ، عَنْ عَلِيِّ بْنِ مُحَمَّدٍ، عَنْ عَلِيِّ بْنِ اَلْحَسَنِ بْنِ اَلْفَضْلِ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بِالْجَعْفَرِيِّ مِنْ آلِ جَعْفَرٍ خَلْقٌ كَثِيرٌ لاَ قِبَلَ لَهُ بِهِمْ، فَكَتَبَ إِلَى أَبِي مُحَمَّدٍ علیهِ السّلامُ  يَشْكُوذَلِكَ،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تُكْفَوْنَهُمْ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فِي نَفَرٍ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وَاَلْقَوْمُ يَزِيدُونَ عَلَى عِشْرِينَ أَلْفَ نَفْسٍ، وَهُوَفِي أَقَلَّ مِنْ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فَاسْتَبَاحَهُمْ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 عَنْ مُحَمَّدِ بْنِ إِسْمَاعِيلَ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أَبُومُحَمَّدٍ علیهِ السّلامُ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أوتامش</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شَدِيدَ اَلْعَدَاوَةِ لِآلِ مُحَمَّدٍ </w:t>
      </w:r>
    </w:p>
    <w:p>
      <w:pPr>
        <w:pStyle w:val="BookText"/>
        <w:rPr/>
      </w:pPr>
      <w:r>
        <w:rPr>
          <w:rFonts w:ascii="Amiri" w:hAnsi="Amiri" w:eastAsia="Amiri" w:cs="Amiri"/>
          <w:color w:val="111111"/>
          <w:sz w:val="28"/>
          <w:sz w:val="28"/>
          <w:szCs w:val="28"/>
          <w:rtl w:val="true"/>
          <w:lang w:bidi="ar-SA"/>
        </w:rPr>
        <w:t xml:space="preserve">علیه وعلیهم السلام غَلِيظاً عَلَى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اِفْعَلْ بِهِ وَاِفْعَلْ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أَقَامَ إِلاَّ يَوْماً حَتَّى وَضَعَ خَدَّيْهِ لَهُ، وَكَانَ لاَ يَرْفَعُ بَصَرَهُ إِلَيْهِ إِجْلاَلاً لَهُ وَإِعْظَاماً، وَخَرَجَ مِنْ عِنْدِهِ وَهُوَأَحْسَنُ اَلنَّاسِ بَصِيرَةً وَأَحْسَنُهُمْ قَوْلاً فِيهِ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إِسْحَاقُ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مُحَمَّدٍ علیهِ السّلامُ  ضِيقَ اَلْحَبْسِ وَكَلَبَ اَلْقَيْدِ،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مُصَلِّي اَلْيَوْمَ اَلظُّهْرَ فِي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وَقْتَ اَلظُّهْرِ فَصَلَّيْتُ فِي مَنْزِلِي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مُضَيَّقاً فَأَرَدْتُ أَنْ أَطْلُبَ مِنْهُ مَعُونَةً فِي اَلْكِتَابِ اَلَّذِي كَتَبْتُهُ فَاسْتَحْيَيْتُ، فَلَمَّا صِرْتُ إِلَى مَنْزِلِي وَجَّهَ لِي بِمِائَةِ دِينَارٍ وَكَتَبَ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لَكَ حَاجَةٌ فَلاَ تَسْتَحْيِ وَلاَ تَحْتَشِمْ، وَاُطْلُبْهَا تَأْتِكَ عَلَى مَا تُحِبُّ إِنْ شَاءَ اَللَّهُ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 عَنْ أَحْمَدَ بْنِ مُحَمَّدٍ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أَبُوحَمْزَةَ نُصَيْرٌ اَلْخَادِمُ</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علیهِ السّلامُ  غَيْرَ مَرَّةٍ يُكَلِّمُ </w:t>
      </w:r>
    </w:p>
    <w:p>
      <w:pPr>
        <w:pStyle w:val="BookText"/>
        <w:rPr/>
      </w:pPr>
      <w:r>
        <w:rPr>
          <w:rFonts w:ascii="Amiri" w:hAnsi="Amiri" w:eastAsia="Amiri" w:cs="Amiri"/>
          <w:color w:val="111111"/>
          <w:sz w:val="28"/>
          <w:sz w:val="28"/>
          <w:szCs w:val="28"/>
          <w:rtl w:val="true"/>
          <w:lang w:bidi="ar-SA"/>
        </w:rPr>
        <w:t>غِلْمَانَهُ بِلُغَاتِهِمْ، وَفِيهِمْ تُرْكٌ وَرُومٌ وَصَقَالِبَةٌ، فَتَعَجَّبْتُ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وُلِدَ بِالْمَدِينَةِ ، وَلَمْ يَظْهَرْ لِأَحَدٍ حَتَّى مَضَى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رَآهُ أَحَدٌ فَكَيْفَ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نَفْسِي بِذَلِكَ، فَأَقْبَلَ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ذِكْرُهُ أَبَانَ حُجَّتَهُ مِنْ سَائِرِ خَلْقِهِ، وَأَعْطَاهُ مَعْرِفَةَ كُلِّ شَيْءٍ، فَهُوَيَعْرِفُ اَللُّغَاتِ وَاَلْأَسْبَابَ وَاَلْحَوَادِثَ، وَلَوْ لاَ ذَلِكَ  لَمْ يَكُنْ بَيْنَ اَلْحُجَّةِ وَاَلْمَحْجُوجِ فَرْقٌ</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اِخْتَلَجَ فِي صَدْرِي مَسْأَلَتَانِ أَرَدْتُ اَلْكِتَابَ بِهِمَا إِلَى أَبِي مُحَمَّدٍ علیهِ السّلامُ ، فَكَتَبْتُ أَسْأَلُهُ عَنِ اَلْقَائِمِ إِذَا قَامَ بِمَ يَقْضِي، وَأَيْنَ مَجْلِسُهُ اَلَّذِي يَقْضِي فِيهِ بَيْنَ اَلنَّاسِ؟ وَأَرَدْتُ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أَسْأَلَهُ</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عَنْ شَيْءٍ لِحُمَّى، اَلرِّبْعِ فَأَغْفَلْتُ ذِكْرَ اَلْحُمَّى فَجَاءَ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اَلْقَائِمِ، وَإِذَا قَامَ قَضَى بَيْنَ اَلنَّاسِ بِعِلْمِهِ كَقَضَاءِ دَاوُدَ لاَ يَسْأَلُ اَلْبَيِّنَةَ، وَكُنْتَ أَرَدْتَ أَنْ تَسْأَلَ عَنْ حُمَّى اَلرِّبْعِ فَأُنْسِيتَ، فَاكْتُبْ فِي وَرَقَةٍ وَعَلِّقْهُ عَلَى اَلْمَحْمُومِ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فَكَتَبْتُ ذَلِكَ  وَعَلَّقْتُهُ عَلَى اَلْمَحْمُومِ </w:t>
      </w:r>
      <w:r>
        <w:rPr>
          <w:rStyle w:val="FootnoteAnchor"/>
          <w:rtl w:val="true"/>
        </w:rPr>
        <w:footnoteReference w:id="817"/>
      </w:r>
      <w:r>
        <w:rPr>
          <w:rFonts w:ascii="Amiri" w:hAnsi="Amiri" w:eastAsia="Amiri" w:cs="Amiri"/>
          <w:color w:val="111111"/>
          <w:sz w:val="28"/>
          <w:sz w:val="28"/>
          <w:szCs w:val="28"/>
          <w:rtl w:val="true"/>
          <w:lang w:bidi="ar-SA"/>
        </w:rPr>
        <w:t xml:space="preserve">فَأَفَاقَ وَبَرَأَ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أَخْبَرَنِي أَبُواَلْقَاسِمِ جَعْفَرُ بْنُ مُحَمَّدٍ، عَنْ مُحَمَّدِ بْنِ يَعْقُوبَ،  عَنْ عَلِيِّ بْنِ مُحَمَّدٍ، عَنْ إِسْحَاقَ بْنِ مُحَمَّدٍ،اَلنَّخَعِيِّ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مُحَمَّدِ بْنِ عَلِيِّ بْنِ إِسْمَاعِيلَ بْنِ عَلِيِّ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لِأَبِي مُحَمَّدٍ علیهِ السّلامُ  عَلَى ظَهْرِ اَلطَّرِيقِ، فَلَمَّا مَرَّ بِي شَكَوْتُ إِلَيْهِ اَلْحَاجَةَ، وَحَلَفْتُ أَنَّهُ لَيْسَ عِنْدِي دِرْهَمٌ فَمَا فَوْقَهُ وَلاَ غَدَاءٌ وَلاَ عَشَاءٌ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تَحْلِفُ بِاللَّهِ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دَفَنْتَ مِائَتَيْ دِينَارٍ، وَلَيْسَ قَوْلِي هَذَا دَفْعاً لَكَ عَنِ اَلْعَطِيَّةِ، أَعْطِهِ يَا غُلاَمُ مَا مَعَكَ فَأَعْطَانِي غُلاَمُهُ مِائَةَ دِينَارٍ، ثُمَّ أَقْبَلَ عَلَيَّ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تُحْرَمُ اَلدَّنَانِيرَ اَلَّتِي دَفَنْتَهَا أَحْوَجَ مَا تَكُونُ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علیهِ السّلامُ ، وَذَلِكَ، أَنَّنِي أَنْفَقْتُ مَا وَصَلَنِي بِهِ وَاُضْطُرِرْتُ ضَرُورَةً شَدِيدَةً إِلَى شَيْءٍ أُنْفِقُهُ، وَاِنْغَلَقَتْ عَلَيَّ أَبْوَابُ اَلرِّزْقِ، فَنَبَشْتُ عَنِ اَلدَّنَانِيرِ اَلَّتِي كُنْتُ دَفَنْتُهَا فَلَمْ أَجِدْهَا، فَنَظَرْتُ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لِي</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قَدْ عَرَفَ مَوْضِعَهَا فَأَخَذَهَا وَهَرَبَ فَمَا قَدَرْتُ مِنْهَا عَلَى شَيْءٍ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 عَنْ إِسْحَاقَ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فَرَسٌ وَكُنْتُ بِهِ مُعْجَباً أُكْثِرُ ذِكْرَهُ فِي اَلْمَجَالِسِ، فَدَخَلْتُ عَلَى أَبِي مُحَمَّدٍ علیهِ السّلامُ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هُوَعِنْدِي،، وَهُوَذَا هُوَعَلَى بَابِكَ، اَلْآنَ نَزَلْتُ عَنْهُ،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اِسْتَبْدِلْ بِهِ قَبْلَ اَلْمَسَاءِ إِنْ قَدَرْتَ عَلَى مُشْتَرٍ وَلاَ تُؤَخِّرْ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وَدَخَلَ عَلَيْنَا دَاخِلٌ فَانْقَطَعَ اَلْكَلاَمُ، فَقُمْتُ مُفَكِّراً وَمَضَيْتُ إِلَى مَنْزِلِي فَأَخْبَرْتُ أَخِي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وَشَحَحْتُ بِهِ وَنَفِسْتُ عَلَى اَلنَّاسِ بِبَيْعِهِ، وَأَمْسَيْنَا فَلَمَّا صَلَّيْتُ اَلْعَتَمَة َ جَاءَنِي اَلسَّائِسُ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نَفَقَ فَرَسُكَ اَلسَّاعَةَ فَاغْتَمَمْتُ وَعَلِمْتُ أَنَّهُ عَنَى هَذَا بِذَلِكَ،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عَلَى أَبِي مُحَمَّدٍ علیهِ السّلامُ  بَعْدَ أَيَّامٍ وَأَنَاأَقُولُ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أَخْلَفَ عَلَيَّ دَابَّةً،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أُحَدِّثَ </w:t>
      </w:r>
      <w:r>
        <w:rPr>
          <w:rStyle w:val="FootnoteAnchor"/>
          <w:rtl w:val="true"/>
        </w:rPr>
        <w:footnoteReference w:id="821"/>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نُخْلِفُ عَلَيْكَ، يَا غُلاَمُ أَعْطِهِ بِرْذَوْنِيَ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خَيْرٌ مِنْ فَرَسِكَ وَأَوْطَأُ وَأَطْوَلُ عُمُراً</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علیهِ السّلامُ  حِينَ أَخَذَ اَلْمُهْتَدِي فِي قَتْلِ اَلْمَوَالِي </w:t>
      </w:r>
      <w:r>
        <w:rPr>
          <w:rStyle w:val="FootnoteAnchor"/>
          <w:rtl w:val="true"/>
        </w:rPr>
        <w:footnoteReference w:id="823"/>
      </w:r>
      <w:r>
        <w:rPr>
          <w:rFonts w:ascii="Amiri" w:hAnsi="Amiri" w:eastAsia="Amiri" w:cs="Amiri"/>
          <w:color w:val="111111"/>
          <w:sz w:val="28"/>
          <w:sz w:val="28"/>
          <w:szCs w:val="28"/>
          <w:rtl w:val="true"/>
          <w:lang w:bidi="ar-SA"/>
        </w:rPr>
        <w:t>يَا سَيِّدِي، اَلْحَمْدُ لِلَّهِ اَلَّذِي شَغَلَهُ عَنَّا، فَقَدْ بَلَغَنِي أَنَّهُ يَتَهَدَّدُكَ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لَأُجْلِيَنَّهُمْ عَنْ جَدَدِ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أَبُومُحَمَّدٍ علیهِ السّلامُ  بِخَطِّهِ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أَقْصَرُ لِعُمُرِهِ، عُدَّ مِنْ يَوْمِكَ هَذَا خَمْسَةَ أَيَّامٍ، وَيُقْتَلُ فِي اَلْيَوْمِ اَلسَّادِسِ بَعْدَ هَوَانٍ وَاِسْتِخْفَافٍ يَمُرُّ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عَلِيِّ بْنِ مُحَمَّدٍ، عَنْ مُحَمَّدِ بْنِ إِسْمَاعِيلَ بْنِ إِبْرَاهِيمَ بْنِ مُوسَى بْنِ جَعْفَرٍ </w:t>
      </w:r>
      <w:r>
        <w:rPr>
          <w:rStyle w:val="FootnoteAnchor"/>
          <w:rtl w:val="true"/>
        </w:rPr>
        <w:footnoteReference w:id="8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اَلْعَبَّاسِيُّونَ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وَصِيفٍ</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عِنْدَ مَا حُبِسَ أَبُومُحَمَّدٍ علیهِ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عَلَيْهِ وَلاَ تُوَسِّعْ، فَقَالَ لَهُمْ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وَكَّلْتُ بِهِ رَجُلَيْنِ شَرَّ مَنْ قَدَرْتُ عَلَيْهِ، فَقَدْ صَارَا مِنَ اَلْعِبَادَةِ وَاَلصَّلاَةِ وَاَلصِّيَامِ إِلَى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بِإِحْضَارِ اَلْمُوَكَّلَيْنِ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شَأْنُكُمَا فِي أَمْرِ هَذَا اَلرَّجُلِ؟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نَقُولُ  فِي رَجُلٍ يَصُومُ اَلنَّهَارَ وَيَقُومُ اَللَّيْلَ كُلَّهُ لاَ يَتَكَلَّمُ وَلاَ يَتَشَاغَلُ بِغَيْرِ اَلْعِبَادَةِ فَإِذَا نَظَرَ إِلَيْنَا اِرْتَعَدَتْ </w:t>
      </w:r>
      <w:r>
        <w:rPr>
          <w:rStyle w:val="FootnoteAnchor"/>
          <w:rtl w:val="true"/>
        </w:rPr>
        <w:footnoteReference w:id="829"/>
      </w:r>
      <w:r>
        <w:rPr>
          <w:rFonts w:ascii="Amiri" w:hAnsi="Amiri" w:eastAsia="Amiri" w:cs="Amiri"/>
          <w:color w:val="111111"/>
          <w:sz w:val="28"/>
          <w:sz w:val="28"/>
          <w:szCs w:val="28"/>
          <w:rtl w:val="true"/>
          <w:lang w:bidi="ar-SA"/>
        </w:rPr>
        <w:t xml:space="preserve">فَرَائِصُنَا وَدَاخَلَنَا مَا لاَ نَمْلِكُهُ مِنْ أَنْفُسِنَا فَلَمَّا سَمِعَ ذَلِكَ  اَلْعَبَّاسِيُّونَ اِنْصَرَفُوا خَاسِئِينَ </w:t>
      </w:r>
      <w:r>
        <w:rPr>
          <w:rStyle w:val="FootnoteAnchor"/>
          <w:rtl w:val="true"/>
        </w:rPr>
        <w:footnoteReference w:id="830"/>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عَنْ مُحَمَّدِ بْنِ يَعْقُوبَ، عَنْ عَلِيِّ بْنِ مُحَمَّدٍ، عَنْ جَمَاعَةٍ مِنْ أَصْحَابِنَا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أَبُومُحَمَّدٍ علیهِ السّلامُ  إِلَى نِحْرِيرٍ </w:t>
      </w:r>
      <w:r>
        <w:rPr>
          <w:rStyle w:val="FootnoteAnchor"/>
          <w:rtl w:val="true"/>
        </w:rPr>
        <w:footnoteReference w:id="832"/>
      </w:r>
      <w:r>
        <w:rPr>
          <w:rFonts w:ascii="Amiri" w:hAnsi="Amiri" w:eastAsia="Amiri" w:cs="Amiri"/>
          <w:color w:val="111111"/>
          <w:sz w:val="28"/>
          <w:sz w:val="28"/>
          <w:szCs w:val="28"/>
          <w:rtl w:val="true"/>
          <w:lang w:bidi="ar-SA"/>
        </w:rPr>
        <w:t>وَكَانَ يُضَيِّقُ عَلَيْهِ وَيُؤْذِيهِ،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لاَ تَدْرِي مَنْ فِي مَنْزِلِكَ وَذَكَرَتْ لَهُ صَلاَحَهُ وَعِبَادَتَهُ،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لَأَرْمِيَنَّهُ بَيْنَ اَلسِّبَاعِ ثُمَّ اِسْتَأْذَنَ فِي ذَلِكَ  فَأُذِنَ لَهُ، فَرَمَى بِهِ إِلَيْهَا، وَلَمْ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يَشُكُّوا فِي أَكْلِهَا لَهُ، فَنَظَرُوا إِلَى اَلْمَوْضِعِ لِيَعْرِفُوا اَلْحَالَ، فَوَجَدُوهُ علیهِ السّلامُ  قَائِماً يُصَلِّي وَهِيَ حَوْلَهُ، فَأَمَرَ بِإِخْرَاجِهِ إِلَى دَارِهِ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في هذا المعنى كثيرة وفيما أثبتناه منها كفاية فيما نحوناه إن شاء الله تعالى </w:t>
      </w:r>
      <w:bookmarkStart w:id="318" w:name="pg15542_160967"/>
    </w:p>
    <w:p>
      <w:pPr>
        <w:pStyle w:val="Heading3"/>
        <w:numPr>
          <w:ilvl w:val="2"/>
          <w:numId w:val="1"/>
        </w:numPr>
        <w:rPr/>
      </w:pPr>
      <w:bookmarkStart w:id="319" w:name="__RefHeading___Toc8990062_2142443653"/>
      <w:bookmarkStart w:id="320" w:name="_Toc115"/>
      <w:bookmarkEnd w:id="318"/>
      <w:bookmarkEnd w:id="319"/>
      <w:r>
        <w:rPr>
          <w:rtl w:val="true"/>
        </w:rPr>
        <w:t>فصل شهادة الإمام الحسن العسكري علیهِ السّلامُ  وأولاده</w:t>
      </w:r>
      <w:bookmarkEnd w:id="320"/>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 xml:space="preserve">ذكر وفاة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وموضعلیهِ السّلامُ قبره وذكر ولده</w:t>
      </w:r>
    </w:p>
    <w:p>
      <w:pPr>
        <w:pStyle w:val="BookText"/>
        <w:rPr/>
      </w:pPr>
      <w:r>
        <w:rPr>
          <w:rFonts w:ascii="Amiri" w:hAnsi="Amiri" w:eastAsia="Amiri" w:cs="Amiri"/>
          <w:color w:val="111111"/>
          <w:sz w:val="28"/>
          <w:sz w:val="28"/>
          <w:szCs w:val="28"/>
          <w:rtl w:val="true"/>
          <w:lang w:bidi="ar-SA"/>
        </w:rPr>
        <w:t xml:space="preserve">وَمَرِضَ أَبُومُحَمَّدٍ علیهِ السّلامُ  فِي أَوَّلِ شَهْرِ رَبِيعٍ اَلْأَوَّلِ سَنَةَ سِتِّينَ وَمِائَتَيْنِ، وَمَاتَ فِي يَوْمِ اَلْجُمُعَةِ لِثَمَانِ لَيَالٍ خَلَوْنَ مِنْ هَذَا اَلشَّهْرِ فِي اَلسَّنَةِ اَلْمَذْكُورَةِ، وَلَهُ يَوْمَ وَفَاتِهِ ثَمَانٌ وَعِشْرُونَ سَنَةً، وَدُفِنَ فِي اَلْبَيْتِ اَلَّذِي دُفِنَ فِيهِ أَبُوهُ مِنْ دَارِهِمَا بِسُرَّمَنْ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وَخَلَّفَ اِبْنَهُ اَلْمُنْتَظَرَ لِدَوْلَةِ اَلْحَقِّ وَكَانَ قَدْ أَخْفَى مَوْلِدَهُ وَسَتَرَ أَمْرَهُ، لِصُعُوبَةِ اَلْوَقْتِ، وَشِدَّةِ طَلَبِ سُلْطَانِ اَلزَّمَانِ لَهُ، وَاِجْتِهَادِهِ فِي اَلْبَحْثِ عَنْ أَمْرِهِ، وَلِمَا شَاعَ مِنْ مَذْهَبِ اَلشِّيعَةِ اَلْإِمَامِيَّةِ فِيهِ، وَعُرِفَ مِنِ اِنْتِظَارِهِمْ لَهُ، فَلَمْ يُظْهِرْ وَلَدَهُ علیهِ السّلامُ  فِي حَيَاتِهِ، وَلاَ عَرَفَهُ اَلْجُمْهُورُ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وَتَوَلَّى جَعْفَرُ بْنُ عَلِيٍّ أَخُوأَبِي مُحَمَّدٍ علیهِ السّلامُ  أَخْذَ تَرِكَتِهِ ،وَسَعَى فِي حَبْسِ جَوَارِي أَبِي مُحَمَّدٍ علیهِ السّلامُ  وَاِعْتِقَالِ حَلاَئِلِهِ، وَشَنَّعَ عَلَى أَصْحَابِهِ بِانْتِظَارِهِمْ وَلَدَهُ وَقَطْعِهِمْ بِوُجُودِهِ وَاَلْقَوْلِ بِإِمَامَتِهِ، وَأَغْرَى بِالْقَوْمِ حَتَّى أَخَافَهُمْ وَشَرَّدَهُمْ، وَجَرَى عَلَى مُخَلَّفِي أَبِي مُحَمَّدٍ علیهِ السّلامُ  بِسَبَبِ ذَلِكَ  كُلُّ عَظِيمَةٍ، مِنِ اِعْتِقَالٍ وَحَبْسٍ وَتَهْدِيدٍ وَتَصْغِيرٍ وَاِسْتِخْفَافٍ وَذُلٍّ، وَلَمْ يَظْفَرِ اَلسُّلْطَانُ مِنْهُمْ بِطَائِلٍ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وَحَازَ جَعْفَرٌ ظَاهِرَ تَرِكَةِ أَبِي مُحَمَّدٍ علیهِ السّلامُ  وَاِجْتَهَدَ فِي اَلْقِيَامِ عِنْدَ اَلشِّيعَةِ مَقَامَهُ، فَلَمْ يَقْبَلْ أَحَدٌ مِنْهُمْ ذَلِكَ  وَلاَ اِعْتَقَدَهُ فِيهِ، فَصَارَ إِلَى </w:t>
      </w:r>
    </w:p>
    <w:p>
      <w:pPr>
        <w:pStyle w:val="BookText"/>
        <w:rPr/>
      </w:pPr>
      <w:r>
        <w:rPr>
          <w:rFonts w:ascii="Amiri" w:hAnsi="Amiri" w:eastAsia="Amiri" w:cs="Amiri"/>
          <w:color w:val="111111"/>
          <w:sz w:val="28"/>
          <w:sz w:val="28"/>
          <w:szCs w:val="28"/>
          <w:rtl w:val="true"/>
          <w:lang w:bidi="ar-SA"/>
        </w:rPr>
        <w:t>سُلْطَانِ اَلْوَقْتِ يَلْتَمِسُ مَرْتَبَةَ أَخِيهِ، وَبَذَلَ مَالاً جَلِيلاً وَتَقَرَّبَ بِكُلِّ مَا ظَنَّ أَنَّهُ يَتَقَرَّبُ بِهِ فَلَمْ يَنْتَفِعْ بِشَيْءٍ مِنْ 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وَلِجَعْفَرٍ أَخْبَارٌ كَثِيرَةٌ فِي هَذَا اَلْمَعْنَى ، رَأَيْتُ اَلْإِعْرَاضَ </w:t>
      </w:r>
      <w:r>
        <w:rPr>
          <w:rStyle w:val="FootnoteAnchor"/>
          <w:rtl w:val="true"/>
        </w:rPr>
        <w:footnoteReference w:id="834"/>
      </w:r>
      <w:r>
        <w:rPr>
          <w:rFonts w:ascii="Amiri" w:hAnsi="Amiri" w:eastAsia="Amiri" w:cs="Amiri"/>
          <w:color w:val="111111"/>
          <w:sz w:val="28"/>
          <w:sz w:val="28"/>
          <w:szCs w:val="28"/>
          <w:rtl w:val="true"/>
          <w:lang w:bidi="ar-SA"/>
        </w:rPr>
        <w:t xml:space="preserve">عَنْ ذِكْرِهَا لِأَسْبَابٍ لاَ يَحْتَمِلُ اَلْكِتَابُ شَرْحَهَا، وَهِيَ مَشْهُورَةٌ عِنْدَ اَلْإِمَامِيَّةِ وَمَنْ عَرَفَ أَخْبَارَ اَلنَّاسِ مِنَ اَلْعَامَّةِ وَبِاللَّهِ أَسْتَعِينُ </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5542_160972"/>
      <w:bookmarkStart w:id="322" w:name="pg15542_160972"/>
      <w:bookmarkEnd w:id="322"/>
    </w:p>
    <w:p>
      <w:pPr>
        <w:pStyle w:val="Heading2"/>
        <w:numPr>
          <w:ilvl w:val="1"/>
          <w:numId w:val="1"/>
        </w:numPr>
        <w:rPr/>
      </w:pPr>
      <w:bookmarkStart w:id="323" w:name="pg15542_160972"/>
      <w:bookmarkStart w:id="324" w:name="__RefHeading___Toc8990064_2142443653"/>
      <w:bookmarkStart w:id="325" w:name="_Toc116"/>
      <w:bookmarkEnd w:id="323"/>
      <w:bookmarkEnd w:id="324"/>
      <w:r>
        <w:rPr>
          <w:rtl w:val="true"/>
        </w:rPr>
        <w:t>باب تاريخ الإمام محمد بن الحسن المهدي</w:t>
      </w:r>
      <w:r>
        <w:rPr>
          <w:rtl w:val="true"/>
        </w:rPr>
        <w:t>(</w:t>
      </w:r>
      <w:r>
        <w:rPr>
          <w:rtl w:val="true"/>
        </w:rPr>
        <w:t>علیهِ السّلامُ</w:t>
      </w:r>
      <w:r>
        <w:rPr>
          <w:rtl w:val="true"/>
        </w:rPr>
        <w:t>)</w:t>
      </w:r>
      <w:r>
        <w:rPr>
          <w:rtl w:val="true"/>
        </w:rPr>
        <w:t>وفضله</w:t>
      </w:r>
      <w:bookmarkEnd w:id="325"/>
    </w:p>
    <w:p>
      <w:pPr>
        <w:pStyle w:val="Heading3"/>
        <w:numPr>
          <w:ilvl w:val="2"/>
          <w:numId w:val="1"/>
        </w:numPr>
        <w:rPr/>
      </w:pPr>
      <w:bookmarkStart w:id="326" w:name="__RefHeading___Toc8990066_2142443653"/>
      <w:bookmarkStart w:id="327" w:name="_Toc117"/>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باب ذكر الإمام القائم بعد أبي محمد علیهِ السّلامُ  وتاريخ مولده ودلائل إمامته وذكر طرف من أخباره وغيبته وسيرته عند قيامه ومدة دولته</w:t>
      </w:r>
    </w:p>
    <w:p>
      <w:pPr>
        <w:pStyle w:val="Heading3"/>
        <w:numPr>
          <w:ilvl w:val="2"/>
          <w:numId w:val="1"/>
        </w:numPr>
        <w:rPr/>
      </w:pPr>
      <w:bookmarkStart w:id="328" w:name="__RefHeading___Toc8990068_2142443653"/>
      <w:bookmarkStart w:id="329" w:name="_Toc118"/>
      <w:bookmarkEnd w:id="328"/>
      <w:r>
        <w:rPr>
          <w:rtl w:val="true"/>
        </w:rPr>
        <w:t>فصل في تاريخ ولادة الإمام المهدي</w:t>
      </w:r>
      <w:r>
        <w:rPr>
          <w:rtl w:val="true"/>
        </w:rPr>
        <w:t>(</w:t>
      </w:r>
      <w:r>
        <w:rPr>
          <w:rtl w:val="true"/>
        </w:rPr>
        <w:t>علیهِ السّلامُ</w:t>
      </w:r>
      <w:r>
        <w:rPr>
          <w:rtl w:val="true"/>
        </w:rPr>
        <w:t>)</w:t>
      </w:r>
      <w:r>
        <w:rPr>
          <w:rtl w:val="true"/>
        </w:rPr>
        <w:t>وغيبته وما يخصه</w:t>
      </w:r>
      <w:bookmarkEnd w:id="329"/>
    </w:p>
    <w:p>
      <w:pPr>
        <w:pStyle w:val="BookText"/>
        <w:rPr/>
      </w:pPr>
      <w:r>
        <w:rPr>
          <w:rFonts w:ascii="Amiri" w:hAnsi="Amiri" w:eastAsia="Amiri" w:cs="Amiri"/>
          <w:color w:val="111111"/>
          <w:sz w:val="28"/>
          <w:sz w:val="28"/>
          <w:szCs w:val="28"/>
          <w:rtl w:val="true"/>
          <w:lang w:bidi="ar-SA"/>
        </w:rPr>
        <w:t>وَكَانَ اَلْإِمَامُ بَعْدَ أَبِي مُحَمَّدٍ علیهِ السّلامُ  اِبْنَهُ اَلْمُسَمَّى بِاسْمِ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اَلْمُكَنَّى بِكُنْيَتِهِ وَلَمْ يُخَلِّفْ أَبُوهُ وَلَداً غَيْرَهُ ظَاهِراً وَلاَ بَاطِناً وَخَلَّفَهُ غَائِباً مُسْتَتِراً </w:t>
      </w:r>
      <w:r>
        <w:rPr>
          <w:rStyle w:val="FootnoteAnchor"/>
          <w:rtl w:val="true"/>
        </w:rPr>
        <w:footnoteReference w:id="835"/>
      </w:r>
      <w:r>
        <w:rPr>
          <w:rFonts w:ascii="Amiri" w:hAnsi="Amiri" w:eastAsia="Amiri" w:cs="Amiri"/>
          <w:color w:val="111111"/>
          <w:sz w:val="28"/>
          <w:sz w:val="28"/>
          <w:szCs w:val="28"/>
          <w:rtl w:val="true"/>
          <w:lang w:bidi="ar-SA"/>
        </w:rPr>
        <w:t>عَلَى 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مَوْلِدُهُ علیهِ السّلامُ  لَيْلَةَ اَلنِّصْفِ مِنْ شَعْبَانَ سَنَةَ خَمْسٍ وَخَمْسِينَ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أُمُّ وَلَدٍ يُقَالُ لَهَا نَرْجِسُ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سِنُّهُ عِنْدَ وَفَاةِ أَبِي مُحَمَّدٍ </w:t>
      </w:r>
      <w:r>
        <w:rPr>
          <w:rStyle w:val="FootnoteAnchor"/>
          <w:rtl w:val="true"/>
        </w:rPr>
        <w:footnoteReference w:id="836"/>
      </w:r>
      <w:r>
        <w:rPr>
          <w:rFonts w:ascii="Amiri" w:hAnsi="Amiri" w:eastAsia="Amiri" w:cs="Amiri"/>
          <w:color w:val="111111"/>
          <w:sz w:val="28"/>
          <w:sz w:val="28"/>
          <w:szCs w:val="28"/>
          <w:rtl w:val="true"/>
          <w:lang w:bidi="ar-SA"/>
        </w:rPr>
        <w:t xml:space="preserve">خَمْسَ سِنِينَ، آتَاهُ اَللَّهُ فِيهَا اَلْحِكْمَةَ وَفَصْلَ اَلْخِطٰابِ، وَجَعَلَهُ آيَةً لِلْعَالَمِينَ، وَآتَاهُ اَلْحِكْمَةَ كَمَا آتَاهَا يَحْيَى صَبِيّاً ، وَجَعَلَهُ إِمَاماً فِي حَالِ اَلطُّفُولِيَّةِ اَلظَّاهِرَةِ كَمَا جَعَلَ عِيسَى اِبْنَ مَرْيَمَ علیهِ السّلامُ  فِي اَلْمَهْدِ نَبِيّاً </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8990070_2142443653"/>
      <w:bookmarkStart w:id="331" w:name="_Toc119"/>
      <w:bookmarkEnd w:id="330"/>
      <w:r>
        <w:rPr>
          <w:rtl w:val="true"/>
        </w:rPr>
        <w:t>فصل في النص على إمامة الحجة بن الحسن المهدي علیهِ السّلامُ</w:t>
      </w:r>
      <w:bookmarkEnd w:id="33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اَلنَّصُّ عَلَيْهِ فِي مِلَّةِ اَلْإِسْلاَمِ مِنْ نَبِيِّ اَلْهُدَى علیهِ السّلامُ  ثُمَّ مِنْ أَمِيرِ اَلْمُؤْمِنِينَ علیهِ السّلامُ َلِيِّ بْنِ أَبِي طَالِبٍ علیهِ السّلامُ، وَنَصَّ عَلَيْهِ اَلْأَئِمَّةُ علیهِ السّلامُ  وَاحِداً بَعْدَ وَاحِدٍ إِلَى أَبِيهِ اَلْحَسَنِ علیه </w:t>
      </w:r>
    </w:p>
    <w:p>
      <w:pPr>
        <w:pStyle w:val="BookText"/>
        <w:rPr/>
      </w:pPr>
      <w:r>
        <w:rPr>
          <w:rFonts w:ascii="Amiri" w:hAnsi="Amiri" w:eastAsia="Amiri" w:cs="Amiri"/>
          <w:color w:val="111111"/>
          <w:sz w:val="28"/>
          <w:sz w:val="28"/>
          <w:szCs w:val="28"/>
          <w:rtl w:val="true"/>
          <w:lang w:bidi="ar-SA"/>
        </w:rPr>
        <w:t xml:space="preserve">السلام، وَنَصَّ أَبُوهُ عَلَيْهِ عِنْدَ ثِقَاتِهِ وَخَاصَّةِ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اَلْخَبَرُ بِغَيْبَتِهِ ثَابِتاً قَبْلَ وُجُودِهِ، وَبِدَوْلَتِهِ مُسْتَفِيضاً قَبْلَ غَيْبَتِهِ، وَهُوَصَاحِبُ اَلسَّيْفِ مِنْ أَئِمَّةِ اَلْهُدَى علیهِ السّلامُ ، وَاَلْقَائِمُ بِالْحَقِّ ، اَلْمُنْتَظَرُ لِدَوْلَةِ اَلْإِيمَانِ، وَلَهُ قَبْلَ قِيَامِهِ غَيْبَتَانِ ، إِحْدَاهُمَا أَطْوَلُ مِنَ اَلْأُخْرَى ،كَمَا جَاءَتْ بِذَلِكَ اَلْأَخْبَارُ، فَأَمَّا اَلْقُصْرَى مِنْهُمَا فَمُنْذُ وَقْتِ مَوْلِدِهِ إِلَى اِنْقِطَاعِ اَلسِّفَارَةِ بَيْنَهُ وَبَيْنَ شِيعَتِهِ وَعَدَمِ اَلسُّفَرَاءِ بِالْوَفَاةِ، وَأَمَّا اَلطُّولَى فَهِيَ بَعْدَ اَلْأُولَى وَفِي آخِرِهَا يَقُومُ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وَقَالَ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تَنْقَضِيَ اَلْأَيَّامُ وَاَللَّيَالِي حَتَّى يَبْعَثَ اَللَّهُ رَجُلاً مِنْ أَهْلِ بَيْتِي، يُوَاطِئُ اِسْمُهُ اِسْمِي، يَمْلَؤُهَا عَدْلاً وَقِسْطاً كَمَا مُلِئَتْ ظُلْماً وَجَوْراً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يَبْعَثَ اَللَّهُ فِيهِ رَجُلاً مِنْ وُلْدِي، يُوَاطِئُ اِسْمُهُ اِسْمِي، يَمْلَؤُهَا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عَدْلاً وَقِسْطاً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332" w:name="pg15542_160978"/>
    </w:p>
    <w:p>
      <w:pPr>
        <w:pStyle w:val="Heading3"/>
        <w:numPr>
          <w:ilvl w:val="2"/>
          <w:numId w:val="1"/>
        </w:numPr>
        <w:rPr/>
      </w:pPr>
      <w:bookmarkStart w:id="333" w:name="__RefHeading___Toc8990072_2142443653"/>
      <w:bookmarkStart w:id="334" w:name="_Toc120"/>
      <w:bookmarkEnd w:id="332"/>
      <w:bookmarkEnd w:id="333"/>
      <w:r>
        <w:rPr>
          <w:rtl w:val="true"/>
        </w:rPr>
        <w:t>فصل شذرات من فضائل الإمام المهدي ومناقبه ودلائله</w:t>
      </w:r>
      <w:bookmarkEnd w:id="334"/>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 xml:space="preserve">ذكر طرف من الدلائل على إمامة القائم بالحق محمد بن الحسن </w:t>
      </w:r>
      <w:r>
        <w:rPr>
          <w:rStyle w:val="FootnoteAnchor"/>
          <w:rtl w:val="true"/>
        </w:rPr>
        <w:footnoteReference w:id="841"/>
      </w:r>
      <w:r>
        <w:rPr>
          <w:rFonts w:ascii="IRNazanin" w:hAnsi="IRNazanin" w:eastAsia="IRNazanin"/>
          <w:color w:val="111111"/>
          <w:sz w:val="28"/>
          <w:sz w:val="28"/>
          <w:szCs w:val="28"/>
          <w:rtl w:val="true"/>
          <w:lang w:bidi="fa-IR"/>
        </w:rPr>
        <w:t>علیهما السّلام</w:t>
      </w:r>
    </w:p>
    <w:p>
      <w:pPr>
        <w:pStyle w:val="BookText"/>
        <w:rPr/>
      </w:pPr>
      <w:r>
        <w:rPr>
          <w:rFonts w:ascii="Amiri" w:hAnsi="Amiri" w:eastAsia="Amiri" w:cs="Amiri"/>
          <w:color w:val="111111"/>
          <w:sz w:val="28"/>
          <w:sz w:val="28"/>
          <w:szCs w:val="28"/>
          <w:rtl w:val="true"/>
          <w:lang w:bidi="ar-SA"/>
        </w:rPr>
        <w:t>فَمِنَ اَلدَّلاَئِلِ عَلَى ذَلِكَ  مَا يَقْتَضِيهِ اَلْعَقْلُ بِالاِسْتِدْلاَلِ اَلصَّحِيحِ، مِنْ وُجُودِ إِمَامٍ مَعْصُومٍ كَامِلٍ غَنِيٍّ عَنْ رَعَايَاهُ فِي اَلْأَحْكَامِ وَاَلْعُلُومِ فِي كُلِّ زَمَانٍ، لاِسْتِحَالَةِ خُلُوِّ اَلْمُكَلَّفِينَ مِنْ سُلْطَانٍ يَكُونُونَ بِوُجُودِهِ أَقْرَبَ إِلَى اَلصَّلاَحِ وَأَبْعَدَ مِنَ اَلْفَسَادِ ، وَحَاجَةِ اَلْكُلِّ مِنْ ذَوِي اَلنُّقْصَانِ إِلَى مُؤَدِّبٍ لِلْجُنَاةِ، مُقَوِّمٍ لِلْعُصَاةِ، رَادِعٍ لِلْغُوَاةِ، مُعَلِّمٍ لِلْجُهَّالِ، مُنَبِّهٍ لِلْغَافِلِينَ، مُحَذِّرٍ مِنَ اَلضَّلاَلِ ، مُقِيمٍ لِلْحُدُودِ ،  مُنَفِّذٍ لِلْأَحْكَامِ ،فَاصِلٍ بَيْنَ أَهْلِ اَلاِخْتِلاَفِ نَاصِبٍ لِلْأُمَرَاءِ، سَادٍّ لِلثُّغُورِ، حَافِظٍ لِلْأَمْوَالِ، حَامٍ عَنْ بَيْضَةِ اَلْإِسْلاَمِ، جَامِعٍ لِلنَّاسِ فِي اَلْجُمُعَاتِ وَاَلْأَعْيَادِ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وَقِيَامِ اَلْأَدِلَّةِ عَلَى أَنَّهُ مَعْصُومٌ مِنَ اَلزَّلاَّتِ لِغِنَاهُ عَنِ اَلْإِمَامِ بِالاِتِّفَاقِ، وَاِقْتِضَاءِ ذَلِكَ  لَهُ اَلْعِصْمَةَ بِلاَ اِرْتِيَابٍ وَوُجُوبِ اَلنَّصِّ عَلَى مَنْ هَذِهِ سَبِيلُهُ مِنَ اَلْأَنَامِ، أَوْ ظُهُورِ اَلْمُعْجِزِ عَلَيْهِ لِتَمَيُّزِهِ مِمَّنْ سِوَاهُ، وَعَدَمِ هَذِهِ اَلصِّفَاتِ مِنْ كُلِّ أَحَدٍ سِوَى مَنْ أَثْبَتَ إِمَامَتَهُ أَصْحَابُ اَلْحَسَنِ بْنِ عَلِيٍّ علیهما السّلام وَهُوَاِبْنُهُ اَلْمَهْدِيُّ عَلَى مَا بَيَّنَّاهُ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أَصْلٌ لَنْ يَحْتَاجَ مَعَهُ فِي اَلْإِمَامَةِ إِلَى رِوَايَةِ اَلنُّصُوصِ وَتَعْدَادِ </w:t>
      </w:r>
    </w:p>
    <w:p>
      <w:pPr>
        <w:pStyle w:val="BookText"/>
        <w:rPr/>
      </w:pPr>
      <w:r>
        <w:rPr>
          <w:rFonts w:ascii="Amiri" w:hAnsi="Amiri" w:eastAsia="Amiri" w:cs="Amiri"/>
          <w:color w:val="111111"/>
          <w:sz w:val="28"/>
          <w:sz w:val="28"/>
          <w:szCs w:val="28"/>
          <w:rtl w:val="true"/>
          <w:lang w:bidi="ar-SA"/>
        </w:rPr>
        <w:t>مَا جَاءَ فِيهَا مِنَ اَلْأَخْبَارِ لِقِيَامِهِ بِنَفْسِهِ فِي قَضِيَّةِ اَلْعُقُولِ وَصِحَّتِهِ بِثَابِتِ اَلاِسْتِدْلاَلِ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جَاءَتْ رِوَايَاتٌ فِي اَلنَّصِّ عَلَى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يَنْقَطِعُ بِهَا اَلْأَعْذَارُ، وَأَنَا بِمَشِيَّةِ اَللَّهِ مُورِدٌ طَرَفاً مِنْهَا عَلَى اَلسَّبِيلِ اَلَّتِي سَلَفَتْ مِنَ اَلاِخْتِصَارِ</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5542_160984"/>
      <w:bookmarkStart w:id="336" w:name="pg15542_160984"/>
      <w:bookmarkEnd w:id="336"/>
    </w:p>
    <w:p>
      <w:pPr>
        <w:pStyle w:val="Heading3"/>
        <w:numPr>
          <w:ilvl w:val="2"/>
          <w:numId w:val="1"/>
        </w:numPr>
        <w:rPr/>
      </w:pPr>
      <w:bookmarkStart w:id="337" w:name="pg15542_160984"/>
      <w:bookmarkStart w:id="338" w:name="__RefHeading___Toc8990074_2142443653"/>
      <w:bookmarkStart w:id="339" w:name="_Toc121"/>
      <w:bookmarkEnd w:id="337"/>
      <w:bookmarkEnd w:id="338"/>
      <w:r>
        <w:rPr>
          <w:rtl w:val="true"/>
        </w:rPr>
        <w:t xml:space="preserve">فصل في نص الأئمة </w:t>
      </w:r>
      <w:r>
        <w:rPr>
          <w:rtl w:val="true"/>
        </w:rPr>
        <w:t>(</w:t>
      </w:r>
      <w:r>
        <w:rPr>
          <w:rtl w:val="true"/>
        </w:rPr>
        <w:t>علیهم السلام</w:t>
      </w:r>
      <w:r>
        <w:rPr>
          <w:rtl w:val="true"/>
        </w:rPr>
        <w:t xml:space="preserve">) </w:t>
      </w:r>
      <w:r>
        <w:rPr>
          <w:rtl w:val="true"/>
        </w:rPr>
        <w:t xml:space="preserve">على إمامة المهدي </w:t>
      </w:r>
      <w:r>
        <w:rPr>
          <w:rtl w:val="true"/>
        </w:rPr>
        <w:t>(</w:t>
      </w:r>
      <w:r>
        <w:rPr>
          <w:rtl w:val="true"/>
        </w:rPr>
        <w:t>علیهِ السّلامُ</w:t>
      </w:r>
      <w:r>
        <w:rPr>
          <w:rtl w:val="true"/>
        </w:rPr>
        <w:t xml:space="preserve">) </w:t>
      </w:r>
      <w:r>
        <w:rPr>
          <w:rtl w:val="true"/>
        </w:rPr>
        <w:t>جملة وتفصيلا</w:t>
      </w:r>
      <w:bookmarkEnd w:id="339"/>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ما جاء من النص على إمامة صاحب الزمان الثاني عشر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مجمل ومفصل على البيان</w:t>
      </w:r>
    </w:p>
    <w:p>
      <w:p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اَلْكُلَيْنِيِّ عَنْ عَلِيِّ بْنِ إِبْرَاهِيمَ عَنْ مُحَمَّدِ بْنِ عِيسَى عَنْ مُحَمَّدِ بْنِ اَلْفُضَيْلِ </w:t>
      </w:r>
      <w:r>
        <w:rPr>
          <w:rStyle w:val="FootnoteAnchor"/>
          <w:rtl w:val="true"/>
        </w:rPr>
        <w:footnoteReference w:id="842"/>
      </w:r>
      <w:r>
        <w:rPr>
          <w:rFonts w:ascii="Amiri" w:hAnsi="Amiri" w:eastAsia="Amiri" w:cs="Amiri"/>
          <w:color w:val="111111"/>
          <w:sz w:val="28"/>
          <w:sz w:val="28"/>
          <w:szCs w:val="28"/>
          <w:rtl w:val="true"/>
          <w:lang w:bidi="ar-SA"/>
        </w:rPr>
        <w:t>عَنْ أَبِي حَمْزَةَ اَلثُّمَالِيِّ،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اِسْمُهُ أَرْسَلَ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 وَاَلْإِنْسِ، وَجَعَلَ مِنْ بَعْدِهِ اِثْنَيْ عَشَرَ وَصِيّاً مِنْهُمْ مَنْ سَبَقَ وَمِنْهُمْ مَنْ بَقِيَ وَكُلُّ وَصِيٍّ جَرَتْ بِهِ سُنَّةٌ، فَالْأَوْصِيَاءُ اَلَّذِينَ مِنْ بَعْدِ مُحَمَّدٍ علیهِ السّلامُ  عَلَى سُنَّةِ أَوْصِيَاءِ عِيسَى علیهِ السّلامُ  وَكَانُوا اِثْنَيْ عَشَرَ، 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سُنَّةِ اَلْمَسِيحِ علیهِ السّلامُ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مُحَمَّدِ بْنِ يَحْيَى عَنْ أَحْمَدَ بْنِ مُحَمَّدِ بْنِ عِيسَى وَمُحَمَّدُ بْنُ أَبِي عَبْدِ اَللَّهِ وَمُحَمَّدُ بْنُ اَلْحُسَيْنِ، عَنْ سَهْلِ بْنِ زِيَادٍ جَمِيعاً عَنِ اَلْحَسَنِ بْنِ عَبَّاسِ ، عَنْ أَبِي </w:t>
      </w:r>
    </w:p>
    <w:p>
      <w:pPr>
        <w:pStyle w:val="BookText"/>
        <w:rPr/>
      </w:pPr>
      <w:r>
        <w:rPr>
          <w:rFonts w:ascii="Amiri" w:hAnsi="Amiri" w:eastAsia="Amiri" w:cs="Amiri"/>
          <w:color w:val="111111"/>
          <w:sz w:val="28"/>
          <w:sz w:val="28"/>
          <w:szCs w:val="28"/>
          <w:rtl w:val="true"/>
          <w:lang w:bidi="ar-SA"/>
        </w:rPr>
        <w:t>جَعْفَرٍ اَلثَّانِي عَنْ آبَائِهِ،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بِلَيْلَةِ اَلْقَدْرِ، فَإِنَّهُ يَنْزِلُ فِيهَا أَمْرُ اَلسَّنَةِ وَإِنَّ لِذَلِكَ، وُلاَةً مِنْ بَعْدِي عَلِيَّ بْنَ أَبِي طَالِبٍ وَأَحَدَ عَشَرَ مِنْ وُلْدِهِ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كُلِّ سَنَةٍ ،وَإِنَّهُ يَنْزِلُ فِي تِلْكَ اَللَّيْلَةِ أَمْرُ اَلسَّنَةِ، وَلِذَلِكَ اَلْأَمْرِ وُلاَةٌ مِنْ بَعْدِ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مَنْ 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وَأَحَدَ عَشَرَ مِنْ صُلْبِي </w:t>
      </w:r>
      <w:r>
        <w:rPr>
          <w:rStyle w:val="FootnoteAnchor"/>
          <w:rtl w:val="true"/>
        </w:rPr>
        <w:footnoteReference w:id="845"/>
      </w:r>
      <w:r>
        <w:rPr>
          <w:rFonts w:ascii="Amiri" w:hAnsi="Amiri" w:eastAsia="Amiri" w:cs="Amiri"/>
          <w:color w:val="111111"/>
          <w:sz w:val="28"/>
          <w:sz w:val="28"/>
          <w:szCs w:val="28"/>
          <w:rtl w:val="true"/>
          <w:lang w:bidi="ar-SA"/>
        </w:rPr>
        <w:t>أَئِمَّةٌ مُحَدَّثُونَ</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مُحَمَّدِ بْنِ يَحْيَى عَنْ مُحَمَّدِ بْنِ اَلْحُسَيْنِ </w:t>
      </w:r>
      <w:r>
        <w:rPr>
          <w:rStyle w:val="FootnoteAnchor"/>
          <w:rtl w:val="true"/>
        </w:rPr>
        <w:footnoteReference w:id="847"/>
      </w:r>
      <w:r>
        <w:rPr>
          <w:rFonts w:ascii="Amiri" w:hAnsi="Amiri" w:eastAsia="Amiri" w:cs="Amiri"/>
          <w:color w:val="111111"/>
          <w:sz w:val="28"/>
          <w:sz w:val="28"/>
          <w:szCs w:val="28"/>
          <w:rtl w:val="true"/>
          <w:lang w:bidi="ar-SA"/>
        </w:rPr>
        <w:t xml:space="preserve">عَنِ اِبْنِ مَحْبُوبٍ عَنْ أَبِي اَلْجَارُودِ، عَنْ أَبِي جَعْفَرٍ مُحَمَّدِ بْنِ عَلِيٍّ علیهِ السّلامُ، عَنْ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بِنْتِ رَسُولِ اَللَّهِ علیهِ السّلامُ  وَبَيْنَ يَدَيْهَا لَوْحٌ فِيهِ أَسْمَاءُ اَلْأَوْصِيَاءِ وَاَلْأَئِمَّةِ مِنْ وُلْدِهَا، فَعَدَدْتُ اِثْنَيْ عَشَرَ اِسْماً آخِرُهُمْ اَلْقَائِمُ مِنْ وُلْدِ فَاطِمَةَ، ثَلاَثَةٌ مِنْهُمْ مُحَمَّدٌ وَأَرْبَعَةٌ مِنْهُمْ عَلِيٌّ</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أَخْبَرَنِي أَبُواَلْقَاسِمِ، عَنْ مُحَمَّدِ بْنِ يَعْقُوبَ، عَنْ أَبِي عَلِيٍّ اَلْأَشْعَرِيِّ،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عُبَيْدِ اَللَّهِ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عَنِ اَلْحَسَنِ بْنِ مُوسَى اَلْخَشَّابِ، عَنْ عَلِيِّ بْنِ سَمَاعَةَ ، عَنْ عَلِيِّ بْنِ اَلْحَسَنِ بْنِ رِبَاطٍ،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 عَشَرَ اَلْأَئِمَّةُ مِنْ آلِ مُحَمَّدٍ كُلُّهُمْ مُحَدَّثٌ، عَلِيُّ بُنِ أَبِي طَالِبٍ وَأَحَدَ عَشَرَ مِنْ وُلْدِهِ،  وَرَسُولُ اَللَّهِ وَعَلِيٌّ هُمَا اَلْوَالِدَانِ صلی الله علیما</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عَنْ مُحَمَّدِ بْنِ يَعْقُوبَ، عَنْ عَلِيِّ بْنِ إِبْرَاهِيمَ، عَنْ أَبِيهِ، عَنِ اِبْنِ أَبِي عُمَيْرٍ عَنْ سَعِيدِ بْنِ غَزْوَانَ، عَنْ أَبِي بَصِيرٍ،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اَلْحُسَینِ علیهِ السّلامُ  تِسْعَةُ أَئِمَّةٍ، تَاسِعُهُمْ قَائِمُهُمْ</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عَنْ مُحَمَّدِ بْنِ يَعْقُوبَ، عَنِ اَلْحُسَيْنِ بْنِ مُحَمَّدٍ، عَنْ مُعَلَّى بْنِ مُحَمَّدٍ، عَنِ اَلْوَشَّاءِ،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اِثْنَا عَشَرَ إِمَاماً، مِنْهُمُ اَلْحَسَنُ وَاَلْحُسَيْنُ، ثُمَّ اَلْأَئِمَّةُ مِنْ وُلْدِ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أَخْبَرَنِي أَبُواَلْقَاسِمِ جَعْفَرُ بْنُ مُحَمَّدٍ، عَنْ مُحَمَّدِ بْنِ يَعْقُوبَ،  عَنْ عَلِيِّ بْنِ مُحَمَّدٍ، عَنْ مُحَمَّدِ بْنِ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 أَمْرُ أَبِي مُحَمَّدٍ اَلْحَسَنِ بْنِ عَلِيٍّ اَلْعَسْكَرِيِّ علیهِ السّلامُ  قَبْلَ مُضِيِّهِ بِسَنَتَيْنِ يُخْبِرُنِي بِالْخَلَفِ مِنْ بَعْدِهِ، ثُمَّ خَرَجَ إِلَيَّ مِنْ قَبْلِ مُضِيِّهِ بِثَلاَثَةِ أَيَّامٍ يُخْبِرُنِي بِالْخَلَفِ مِنْ بَعْدِهِ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عَنْ مُحَمَّدِ بْنِ يَعْقُوبَ، عَنْ مُحَمَّدِ بْنِ يَحْيَى عَنْ أَحْمَدَ بْنِ إِسْحَاقَ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اَلْحَسَنِ بْنِ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عَنْ مَسْأَلَتِكَ، فَتَأْذَنُ لِي أَنْ أَسْأَلَكَ؟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فَأَيْنَ أَسْأَلُ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عَنْ مُحَمَّدِ بْنِ يَعْقُوبَ، عَنْ عَلِيِّ بْنِ مُحَمَّدٍ، عَنْ جَعْفَرِ بْنِ مُحَمَّدٍ اَلْكُوفِيِّ عَنْ جَعْفَرِ بْنِ مُحَمَّدٍ اَلْمَكْفُوفِ، عَنْ عَمْرٍواَلْأَهْوَازِيِّ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أَبُومُحَمَّدٍ اِبْنَهُ علیهما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بَعْدِي</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أَبُواَلْقَاسِمِ، عَنْ مُحَمَّدِ بْنِ يَعْقُوبَ، عَنْ عَلِيِّ بْنِ مُحَمَّدٍ، عَنْ حَمْدَانَ اَلْقَلاَنِسِيِّ، عَنِ اَلْعَمْرِيِّ </w:t>
      </w:r>
      <w:r>
        <w:rPr>
          <w:rStyle w:val="FootnoteAnchor"/>
          <w:rtl w:val="true"/>
        </w:rPr>
        <w:footnoteReference w:id="8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أَبُومُحَمَّدٍ ع </w:t>
      </w:r>
    </w:p>
    <w:p>
      <w:pPr>
        <w:pStyle w:val="BookText"/>
        <w:rPr/>
      </w:pPr>
      <w:r>
        <w:rPr>
          <w:rFonts w:ascii="Amiri" w:hAnsi="Amiri" w:eastAsia="Amiri" w:cs="Amiri"/>
          <w:color w:val="111111"/>
          <w:sz w:val="28"/>
          <w:sz w:val="28"/>
          <w:szCs w:val="28"/>
          <w:rtl w:val="true"/>
          <w:lang w:bidi="ar-SA"/>
        </w:rPr>
        <w:t xml:space="preserve">وَخَلَّفَ وَلَداً لَهُ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عَنْ مُحَمَّدِ بْنِ يَعْقُوبَ، عَنِ اَلْحُسَيْنِ بْنِ مُحَمَّدٍ، عَنْ مُعَلَّى بْنِ مُحَمَّدٍ،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مُحَمَّدٍ علیهِ السّلامُ  حِينَ قُتِلَ اَلزُّبَيْرِيُّ </w:t>
      </w:r>
      <w:r>
        <w:rPr>
          <w:rStyle w:val="FootnoteAnchor"/>
          <w:rtl w:val="true"/>
        </w:rPr>
        <w:footnoteReference w:id="858"/>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اِجْتَرَأَ عَلَى اَللَّهِ تَعَالَى فِي أَوْلِيَائِهِ، زَعَمَ أَنَّهُ يَقْتُلُنِي وَلَيْسَ لِي عَقِبٌ، فَكَيْفَ رَأَى قُدْرَةَ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وَوُلِدَ لَهُ وَلَدٌ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عَنْ مُحَمَّدِ بْنِ يَعْقُوبَ، عَنْ عَلِيِّ بْنِ مُحَمَّدٍ، عَمَّنْ ذَكَرَهُ عَنْ مُحَمَّدِ بْنِ أَحْمَدَ اَلْعَلَوِيِّ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بْنَ مُحَمَّدٍ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اَلْحَسَنُ فَكَيْفَ لَكُمْ بِالْخَلَفِ مِنْ بَعْدِ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اَلْحُجَّةُ مِنْ آلِ مُحَمَّدٍ </w:t>
      </w:r>
      <w:r>
        <w:rPr>
          <w:rStyle w:val="FootnoteAnchor"/>
          <w:rtl w:val="true"/>
        </w:rPr>
        <w:footnoteReference w:id="860"/>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طَرَف يسيرممّا جاءَ في النصوصِ على الثاني عشرمن الاُئمَّةِ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والرواياتُ في ذلك كثيرةٌ قد دَوَّنَها أصحابُ الحديثِ من هذهِ العصابةِ وأثبَتوها في كُتُبهم المصنَفةِ ، فممٌن أثْبَتَها على الشرحِ والتفصيلِ محمّد بن إِبراهيم المكَنَّى أبا عبد اللهِ النعماني في كتابِه الذي صَنَّفَه في الغيبةِ ، فلا حاجةَ بنا مع ما ذَكَرْناه إِلى إِثْباتها على التفصيلِ في هذا المكانِ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340" w:name="pg15542_160996"/>
    </w:p>
    <w:p>
      <w:pPr>
        <w:pStyle w:val="Heading3"/>
        <w:numPr>
          <w:ilvl w:val="2"/>
          <w:numId w:val="1"/>
        </w:numPr>
        <w:rPr/>
      </w:pPr>
      <w:bookmarkStart w:id="341" w:name="__RefHeading___Toc8990076_2142443653"/>
      <w:bookmarkStart w:id="342" w:name="_Toc122"/>
      <w:bookmarkEnd w:id="340"/>
      <w:bookmarkEnd w:id="341"/>
      <w:r>
        <w:rPr>
          <w:rtl w:val="true"/>
        </w:rPr>
        <w:t>فصل في ذكر أسماء من رأى المهدي</w:t>
      </w:r>
      <w:r>
        <w:rPr>
          <w:rtl w:val="true"/>
        </w:rPr>
        <w:t>(</w:t>
      </w:r>
      <w:r>
        <w:rPr>
          <w:rtl w:val="true"/>
        </w:rPr>
        <w:t>علیهِ السّلامُ</w:t>
      </w:r>
      <w:r>
        <w:rPr>
          <w:rtl w:val="true"/>
        </w:rPr>
        <w:t>)</w:t>
      </w:r>
      <w:r>
        <w:rPr>
          <w:rtl w:val="true"/>
        </w:rPr>
        <w:t>وأخبارهم</w:t>
      </w:r>
      <w:bookmarkEnd w:id="342"/>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ذكر من رأى الإمام الثاني عشر علیهِ السّلامُ  وطرف من دلائله وبيناته</w:t>
      </w:r>
    </w:p>
    <w:p>
      <w:pPr>
        <w:pStyle w:val="BookText"/>
        <w:rPr/>
      </w:pPr>
      <w:r>
        <w:rPr>
          <w:rFonts w:ascii="Amiri" w:hAnsi="Amiri" w:eastAsia="Amiri" w:cs="Amiri"/>
          <w:color w:val="111111"/>
          <w:sz w:val="28"/>
          <w:sz w:val="28"/>
          <w:szCs w:val="28"/>
          <w:rtl w:val="true"/>
          <w:lang w:bidi="ar-SA"/>
        </w:rPr>
        <w:t xml:space="preserve">أَخْبَرَنِي أَبُواَلْقَاسِمِ جَعْفَرُ بْنُ مُحَمَّدٍ، عَنْ مُحَمَّدِ بْنِ يَعْقُوبَ،  عَنْ عَلِيِّ بْنِ مُحَمَّدٍ، عَنْ مُحَمَّدِ بْنِ إِسْمَاعِيلَ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أَسَنَّ شَيْخٍ مِنْ 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اَلْحَسَنِ بْنِ عَلِيِّ بْنِ مُحَمَّدٍ علیهِ السّلامُ  بَيْنَ اَلْمَسْجِدَيْنِ وَهُوَغُلاَمٌ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عَنْ مُحَمَّدِ بْنِ يَعْقُوبَ، عَنْ مُحَمَّدِ بْنِ يَحْيَى عَنِ اَلْحُسَيْنِ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بْنِ اَلْقَاسِمِ بْنِ حَمْزَةَ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رَأَتِ اَلْقَائِمَ علیهِ السّلامُ  لَيْلَةَ مَوْلِدِهِ وَبَعْدَ ذَلِكَ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عَنْ مُحَمَّدِ بْنِ يَعْقُوبَ، عَنْ عَلِيِّ بْنِ مُحَمَّدٍ، عَنْ حَمْدَانَ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عَمْرٍواَلْعَمْرِيِّ </w:t>
      </w:r>
      <w:r>
        <w:rPr>
          <w:rStyle w:val="FootnoteAnchor"/>
          <w:rtl w:val="true"/>
        </w:rPr>
        <w:footnoteReference w:id="864"/>
      </w:r>
      <w:r>
        <w:rPr>
          <w:rFonts w:ascii="Amiri" w:hAnsi="Amiri" w:eastAsia="Amiri" w:cs="Amiri"/>
          <w:color w:val="111111"/>
          <w:sz w:val="28"/>
          <w:sz w:val="28"/>
          <w:szCs w:val="28"/>
          <w:rtl w:val="true"/>
          <w:lang w:bidi="ar-SA"/>
        </w:rPr>
        <w:t>قَدْ مَضَى أَبُومُحَمَّدٍ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 وَلَكِنْ قَدْ خَلَّفَ فِيكُمْ مَنْ رَقَبَتُهُ مِثْلُ </w:t>
      </w:r>
    </w:p>
    <w:p>
      <w:pPr>
        <w:pStyle w:val="BookText"/>
        <w:rPr/>
      </w:pPr>
      <w:r>
        <w:rPr>
          <w:rFonts w:ascii="Amiri" w:hAnsi="Amiri" w:eastAsia="Amiri" w:cs="Amiri"/>
          <w:color w:val="111111"/>
          <w:sz w:val="28"/>
          <w:sz w:val="28"/>
          <w:szCs w:val="28"/>
          <w:rtl w:val="true"/>
          <w:lang w:bidi="ar-SA"/>
        </w:rPr>
        <w:t xml:space="preserve">هَذِهِ وَأَشَارَ بِيَدِهِ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ويؤيده أيضا ما في رواية الشيخ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أحمد بن إسحاق سأل أبا محمّد عليه السلام عن صاحب هذا الأمر فأشار بيده أي انه حيّ غليظ الرقبة ، وما رواه الصدوق في إكمال الدين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الحميري انه سأل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وله عنق مثل ذي ، وأومأ بيديه جميعا الى عنقه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أَبُواَلْقَاسِمِ، عَنْ مُحَمَّدِ بْنِ يَعْقُوبَ، عَنْ عَلِيِّ بْنِ مُحَمَّدٍ، عَنْ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بْنَ مُطَهَّرٍ يَذْكُرُ أَنَّهُ رَآهُ، وَوَصَفَ لَهُ قَدَّهُ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أَبُواَلْقَاسِمِ، عَنْ مُحَمَّدِ بْنِ يَعْقُوبَ، عَنْ عَلِيِّ بْنِ مُحَمَّدٍ، عَنْ مُحَمَّدِ بْنِ شَاذَانَ بْنِ نُعَيْمٍ عَنْ خَادِمَةٍ لِإِبْرَاهِيمَ بْنِ عَبْدَةَ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وَاقِفَةً مَعَ إِبْرَاهِيمَ عَلَى اَلصَّفَا، فَجَاءَ صَاحِبُ اَلْأَمْرِ علیهِ السّلامُ  حَتَّى وَقَفَ مَعَهُ وَقَبَضَ عَلَى كِتَابِ مَنَاسِكِهِ وَحَدَّثَهُ بِأَشْيَاءَ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أَبُواَلْقَاسِمِ، عَنْ مُحَمَّدِ بْنِ يَعْقُوبَ، عَنْ عَلِيِّ بْنِ مُحَمَّدٍ، عَنْ مُحَمَّدِ بْنِ عَلِيِّ بْنِ إِبْرَاهِيمَ عَنْ أَبِي عَبْدِ اَللَّهِ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رَآهُ بِحِذَاءِ اَلْحَجَرِ </w:t>
      </w:r>
    </w:p>
    <w:p>
      <w:pPr>
        <w:pStyle w:val="BookText"/>
        <w:rPr/>
      </w:pPr>
      <w:r>
        <w:rPr>
          <w:rFonts w:ascii="Amiri" w:hAnsi="Amiri" w:eastAsia="Amiri" w:cs="Amiri"/>
          <w:color w:val="111111"/>
          <w:sz w:val="28"/>
          <w:sz w:val="28"/>
          <w:szCs w:val="28"/>
          <w:rtl w:val="true"/>
          <w:lang w:bidi="ar-SA"/>
        </w:rPr>
        <w:t>وَاَلنَّاسُ يَتَجَاذَبُونَ عَلَيْهِ،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أُمِرُوا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عَنْ مُحَمَّدِ بْنِ يَعْقُوبَ، عَنْ عَلِيِّ بْنِ مُحَمَّدٍ، عَنْ أَحْمَدَ بْنِ إِبْرَاهِيمَ بْنِ إِدْرِيسَ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علیهِ السّلامُ  بَعْدَ مُضِيِّ أَبِي مُحَمَّدٍ حِينَ أَيْفَعَ </w:t>
      </w:r>
      <w:r>
        <w:rPr>
          <w:rStyle w:val="FootnoteAnchor"/>
          <w:rtl w:val="true"/>
        </w:rPr>
        <w:footnoteReference w:id="869"/>
      </w:r>
      <w:r>
        <w:rPr>
          <w:rFonts w:ascii="Amiri" w:hAnsi="Amiri" w:eastAsia="Amiri" w:cs="Amiri"/>
          <w:color w:val="111111"/>
          <w:sz w:val="28"/>
          <w:sz w:val="28"/>
          <w:szCs w:val="28"/>
          <w:rtl w:val="true"/>
          <w:lang w:bidi="ar-SA"/>
        </w:rPr>
        <w:t xml:space="preserve">وَقَبَّلْتُ يَدَهُ وَرَأْسَهُ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أَبُواَلْقَاسِمِ، عَنْ مُحَمَّدِ بْنِ يَعْقُوبَ، عَنْ عَلِيِّ بْنِ مُحَمَّدٍ، عَنْ أَبِي عَبْدِ اَللَّهِ بْنِ صَالِحٍ وَأَحْمَدَ بْنِ اَلنَّضْرِ عَنِ اَلْقَنْبَرِيِّ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وقد ذكر في الكافي والغيبة للشيخ في ذيل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حديث ، والظاهر أنّه إشارة الى ما رواه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عبد اللّه البلخيّ عن محمّد بن صالح بن علي ابن محمّد بن قنبر الكبير مولى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صاحب الزمان عليه السلام على جعفر الكذّاب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 ومنه يظهر المراد من القنبري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حَدِيثُ جَعْفَرِ بْنِ عَلِيٍّ فَذَمَّهُ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وَلَكِنَّ غَيْرِي رَآهُ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رَآهُ جَعْفَرٌ مَرَّتَيْنِ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عَنْ مُحَمَّدِ بْنِ يَعْقُوبَ، عَنْ عَلِيِّ بْنِ مُحَمَّدٍ، عَنْ جَعْفَرِ بْنِ مُحَمَّدٍ اَلْكُوفِيِّ عَنْ جَعْفَرٍ اَلْمَكْفُوفِ عَنْ عَمْرٍواَلْأَهْوَازِيِّ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أَرَانِيهِ أَبُومُحَمَّدٍ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أَبُواَلْقَاسِمِ، عَنْ مُحَمَّدِ بْنِ يَعْقُوبَ، عَنْ مُحَمَّدِ بْنِ يَحْيَى عَنِ اَلْحَسَنِ بْنِ عَلِيٍّ اَلنَّيْسَابُورِيِّ عَنْ إِبْرَاهِيمَ بْنِ مُحَمَّدٍ عَنْ أَبِي نَصْرٍ طَرِيفٍ اَلْخَادِمِ أَنَّهُ رَآهُ علیهِ السّلامُ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الأخبار في معنى ما ذكرناه كثيرة والذي اقتصرناه منها كاف فيما قصدناه، إذ العمدة في وجوده وإمامته علیهِ السّلامُ  ما قدمناه، والذي يأتي من بعده زيادة في التأكيد لولم نورده لكان غير مخل بما شرحناه والمنة لله عز وجل</w:t>
      </w:r>
      <w:r>
        <w:rPr>
          <w:rFonts w:eastAsia="IRNazanin" w:cs="IRNazanin"/>
          <w:color w:val="111111"/>
          <w:sz w:val="28"/>
          <w:szCs w:val="28"/>
          <w:rtl w:val="true"/>
          <w:lang w:bidi="fa-IR"/>
        </w:rPr>
        <w:t xml:space="preserve">. </w:t>
      </w:r>
      <w:bookmarkStart w:id="343" w:name="pg15542_161004"/>
    </w:p>
    <w:p>
      <w:pPr>
        <w:pStyle w:val="Heading3"/>
        <w:numPr>
          <w:ilvl w:val="2"/>
          <w:numId w:val="1"/>
        </w:numPr>
        <w:rPr/>
      </w:pPr>
      <w:bookmarkStart w:id="344" w:name="__RefHeading___Toc8990078_2142443653"/>
      <w:bookmarkStart w:id="345" w:name="_Toc123"/>
      <w:bookmarkEnd w:id="343"/>
      <w:bookmarkEnd w:id="344"/>
      <w:r>
        <w:rPr>
          <w:rtl w:val="true"/>
        </w:rPr>
        <w:t>فصل شذرات من معاجز الإمام المهدي ودلائله</w:t>
      </w:r>
      <w:bookmarkEnd w:id="345"/>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طرف من دلائل صاحب الزمان علیهِ السّلامُ  وبيناته وآياته</w:t>
      </w:r>
    </w:p>
    <w:p>
      <w:pPr>
        <w:pStyle w:val="BookText"/>
        <w:rPr/>
      </w:pPr>
      <w:r>
        <w:rPr>
          <w:rFonts w:ascii="Amiri" w:hAnsi="Amiri" w:eastAsia="Amiri" w:cs="Amiri"/>
          <w:color w:val="111111"/>
          <w:sz w:val="28"/>
          <w:sz w:val="28"/>
          <w:szCs w:val="28"/>
          <w:rtl w:val="true"/>
          <w:lang w:bidi="ar-SA"/>
        </w:rPr>
        <w:t xml:space="preserve">أَخْبَرَنِي أَبُواَلْقَاسِمِ جَعْفَرُ بْنُ مُحَمَّدِ بْنِ قُولَوَيْهِ، عَنْ مُحَمَّدِ بْنِ يَعْقُوبَ، عَنْ عَلِيِّ بْنِ مُحَمَّدٍ، عَنْ مُحَمَّدِ بْنِ حَمَّوَيْهِ عَنْ مُحَمَّدِ بْنِ إِبْرَاهِيمَ بْنِ مَهْزِيَارَ </w:t>
      </w:r>
      <w:r>
        <w:rPr>
          <w:rStyle w:val="FootnoteAnchor"/>
          <w:rtl w:val="true"/>
        </w:rPr>
        <w:footnoteReference w:id="8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عِنْدَ مُضِيِّ أَبِي مُحَمَّدٍ اَلْحَسَنِ بْنِ عَلِيٍّ علیهما السّلام وَاِجْتَمَعَ عِنْدَ أَبِي مَالٌ جَلِيلٌ فَحَمَلَهُ، وَرَكِبْتُ اَلسَّفِينَةَ مَعَهُ مُشَيِّعاً لَهُ، فَوُعِكَ وَعْكاً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رُدَّنِي فَهُوَاَلْمَوْتُ،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هَذَا اَلْمَالِ، وَأَوْصَى إِلَيَّ وَمَاتَ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أَبِي لِيُوصِيَ بِشَيْءٍ غَيْرِ صَحِيحٍ، أَحْمِلُ هَذَا اَلْمَالَ إِلَى اَلْعِرَاقِ، وَأَكْتَرِي دَاراً عَلَى اَلشَّطِّ وَلاَ أُخْبِرُ أَحَداً بِشَيْءٍ، فَإِنْ وَضَحَ لِي كَوُضُوحِهِ فِي أَيَّامِ أَبِي مُحَمَّدٍ أَنْفَذْتُهُ، وَإِلاَّ أَنْفَقْتُهُ فِي مَلاَذِّي وَشَهَوَاتِي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فَقَدِمْتُ اَلْعِرَاقَ وَاِكْتَرَيْتُ دَاراً عَلَى اَلشَّطِّ وَبَقِيتُ أَيَّاماً، فَإِذَا أَنَا بِرُقْعَةٍ مَعَ رَسُولٍ،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مَعَكَ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قَصَّ عَلَيَّ جَمِيعَ </w:t>
      </w:r>
    </w:p>
    <w:p>
      <w:pPr>
        <w:pStyle w:val="BookText"/>
        <w:rPr/>
      </w:pPr>
      <w:r>
        <w:rPr>
          <w:rFonts w:ascii="Amiri" w:hAnsi="Amiri" w:eastAsia="Amiri" w:cs="Amiri"/>
          <w:color w:val="111111"/>
          <w:sz w:val="28"/>
          <w:sz w:val="28"/>
          <w:szCs w:val="28"/>
          <w:rtl w:val="true"/>
          <w:lang w:bidi="ar-SA"/>
        </w:rPr>
        <w:t xml:space="preserve">مَا مَعِي، وَذَكَرَ فِي جُمْلَتِهِ شَيْئاً لَمْ أُحِطْ بِهِ عِلْماً فَسَلَّمْتُهُ إِلَى اَلرَّسُولِ، وَبَقِيتُ أَيَّاماً لاَ يُرْفَعُ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فَاغْتَمَمْتُ فَخَرَجَ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أَقَمْنَاكَ مَقَامَ أَبِيكَ، فَاحْمَدِ اَللَّهَ</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 اَلسَّيَّارِيُّ</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أَوْصَلْتُ أَشْيَاءَ لِلْمَرْزُبَانِيِّ اَلْحَارِثِيِّ فِيهَا سِوَارُ ذَهَبٍ، فَقُبِلَتْ وَرَدَّ عَلَيَّ اَلسِّوَارَ، وَأُمِرْتُ بِكَسْرِهِ فَكَسَرْتُهُ، فَإِذَا فِي وَسَطِهِ مَثَاقِيلُ حَدِيدٍ وَنُحَاسٍ وَصُفْرٍ، فَأَخْرَجْتُهُ وَأَنْفَذْتُ اَلذَّهَبَ بَعْدَ ذَلِكَ  فَقَبِلَ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رَجُلٌ مِنْ أَهْلِ اَلسَّوَادِ مَالاً، فَرُدَّ عَلَيْهِ 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حَقَّ وُلْدِ عَمِّكَ مِنْهُ، وَهُوَأَرْبَعُمِائَةِ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فِي يَدِهِ ضَيْعَةٌ لِوُلْدِ عَمِّه ِ ، فِيهَا شِرْكَةٌ قَدْ حَبَسَهَا عَنْهُمْ، فَنَظَرَ فَإِذَا اَلَّذِي لِوُلْدِ عَمِّهِ مِنْ ذَلِكَ  اَلْمَالِ أَرْبَعُمِائَةِ دِرْهَمٍ ، فَأَخْرَجَهَا وَأَنْفَذَ اَلْبَاقِيَ فَقُبِلَ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عِدَّةُ بَنِينَ، فَكُنْتُ أَكْتُبُ وَأَسْأَلُ اَلدُّعَاءَ لَهُمْ فَلاَ يُكْتَبُ إِلَيَّ بِشَيْءٍ مِنْ أَمْرِهِمْ، فَمَاتُوا كُلُّهُمْ، فَلَمَّا وُلِدَ لِيَ </w:t>
      </w:r>
    </w:p>
    <w:p>
      <w:p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أَسْأَلُ اَلدُّعَاءَ فَأُجِبْتُ فَبَقِيَ وَاَلْحَمْدُ لِلَّهِ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أَبِي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مِنَ اَلسِّنِينَ إِلَى بَغْدَادَ ، وَاِسْتَأْذَنْتُ فِي اَلْخُرُوجِ فَلَمْ يُؤْذَنْ لِي، فَأَقَمْتُ اِثْنَيْنِ وَعِشْرِينَ يَوْماً بَعْدَ خُرُوجِ اَلْقَافِلَةِ إِلَى اَلنَّهْرَوَانِ، ثُمَّ أُذِنَ لِي بِالْخُرُوجِ يَوْمَ اَلْأَرْبِعَاءِ وَقِيلَ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وَأَنَا آيِسٌ مِنَ اَلْقَافِلَةِ أَنْ أَلْحَقَهَا، فَوَافَيْتُ اَلنَّهْرَوَانَ وَاَلْقَافِلَةُ مُقِيمَةٌ، فَمَا كَانَ إِلاَّ أَنْ عَلَفْتُ جَمَلِي حَتَّى رَحَلَتِ اَلْقَافِلَةُ فَرَحَلْتُ ، وَقَدْ دُعِيَ لِي بِالسَّلاَمَةِ فَلَمْ أَلْقَ سُوءاً وَاَلْحَمْدُ لِلَّهِ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عَنْ نَصْرِ بْنِ صَبَّاحٍ اَلْبَلْخِيِّ </w:t>
      </w:r>
      <w:r>
        <w:rPr>
          <w:rStyle w:val="FootnoteAnchor"/>
          <w:rtl w:val="true"/>
        </w:rPr>
        <w:footnoteReference w:id="882"/>
      </w:r>
      <w:r>
        <w:rPr>
          <w:rFonts w:ascii="Amiri" w:hAnsi="Amiri" w:eastAsia="Amiri" w:cs="Amiri"/>
          <w:color w:val="111111"/>
          <w:sz w:val="28"/>
          <w:sz w:val="28"/>
          <w:szCs w:val="28"/>
          <w:rtl w:val="true"/>
          <w:lang w:bidi="ar-SA"/>
        </w:rPr>
        <w:t>عَنْ مُحَمَّدِ بْنِ يُوسُفَ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بِي نَاسُورٌ </w:t>
      </w:r>
      <w:r>
        <w:rPr>
          <w:rStyle w:val="FootnoteAnchor"/>
          <w:rtl w:val="true"/>
        </w:rPr>
        <w:footnoteReference w:id="883"/>
      </w:r>
      <w:r>
        <w:rPr>
          <w:rFonts w:ascii="Amiri" w:hAnsi="Amiri" w:eastAsia="Amiri" w:cs="Amiri"/>
          <w:color w:val="111111"/>
          <w:sz w:val="28"/>
          <w:sz w:val="28"/>
          <w:szCs w:val="28"/>
          <w:rtl w:val="true"/>
          <w:lang w:bidi="ar-SA"/>
        </w:rPr>
        <w:t xml:space="preserve">فَأَرَيْتُهُ اَلْأَطِبَّاءَ، وَأَنْفَقْتُ عَلَيْهِ مَالاً عَظِيماً فَلَمْ يَصْنَعِ اَلدَّوَاءُ فِيهِ شَيْئاً فَكَتَبْتُ رُقْعَةً أَسْأَلُ اَلدُّعَاءَ، فَوَقَّعَ 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أَلْبَسَكَ اَللَّهُ اَلْعَافِيَةَ، وَجَعَلَكَ مَعَنَا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أَتَتْ عَلَيَّ جُمْعَةٌ حَتَّى عُوفِيتُ وَصَارَ اَلْمَوْضِعُ مِثْلَ رَاحَتِي، فَدَعَوْتُ طَبِيباً مِنْ أَصْحَابِنَا وَأَرَيْتُهُ إِيَّاهُ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عَرَفْنَا لِهَذَا دَوَاءً، وَمَا جَاءَتْكَ اَلْعَافِيَةُ إِلاَّ مِنْ قِبَلِ اَللَّهِ بِغَيْرِ اِحْتِسَابٍ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عَلِيِّ بْنِ اَلْحُسَيْنِ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فَتَهَيَّأَتْ قَافِلَةٌ لِلْيَمَانِيِّينَ ، فَأَرَدْتُ اَلْخُرُوجَ مَعَهُمْ فَكَتَبْتُ أَلْتَمِسُ اَلْإِذْنَ فِي ذَلِكَ،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مَعَهُمْ ، فَلَيْسَ لَكَ فِي اَلْخُرُوجِ مَعَهُمْ خِيَرَةٌ، وَأَقِمْ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وَخَرَجَتِ اَلْقَافِلَةُ فَخَرَجَتْ عَلَيْهِمْ بَنُوحَنْظَلَةَ فَاجْتَاحَتْهُمْ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أَسْتَأْذِنُ فِي رُكُوبِ اَلْمَاءِ فَلَمْ يُؤْذَنْ لِي ، فَسَأَلْتُ عَنِ اَلْمَرَاكِبِ اَلَّتِي خَرَجَتْ تِلْكَ اَلسَّنَةَ فِي اَلْبَحْرِ، فَعَرَفْتُ أَنَّهُ لَمْ يَسْلَمْ مِنْهَا مَرْكَبٌ خَرَجَ عَلَيْهَا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اَلْبَوَارِجُ فَقَطَعُوا عَلَيْهَا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اَلْعَسْكَرَ فَأَتَيْتُ اَلدَّرْبَ مَعَ اَلْمَغِيبِ </w:t>
      </w:r>
      <w:r>
        <w:rPr>
          <w:rStyle w:val="FootnoteAnchor"/>
          <w:rtl w:val="true"/>
        </w:rPr>
        <w:footnoteReference w:id="886"/>
      </w:r>
      <w:r>
        <w:rPr>
          <w:rFonts w:ascii="Amiri" w:hAnsi="Amiri" w:eastAsia="Amiri" w:cs="Amiri"/>
          <w:color w:val="111111"/>
          <w:sz w:val="28"/>
          <w:sz w:val="28"/>
          <w:szCs w:val="28"/>
          <w:rtl w:val="true"/>
          <w:lang w:bidi="ar-SA"/>
        </w:rPr>
        <w:t xml:space="preserve">وَلَمْ أُكَلِّمْ أَحَداً وَلَمْ أَتَعَرَّفْ إِلَى أَحَدٍ، فَأَنَا أُصَلِّي فِي اَلْمَسْجِدِ بَعْدَ فَرَاغِي مِنَ اَلزِّيَارَةِ </w:t>
      </w:r>
      <w:r>
        <w:rPr>
          <w:rStyle w:val="FootnoteAnchor"/>
          <w:rtl w:val="true"/>
        </w:rPr>
        <w:footnoteReference w:id="887"/>
      </w:r>
      <w:r>
        <w:rPr>
          <w:rFonts w:ascii="Amiri" w:hAnsi="Amiri" w:eastAsia="Amiri" w:cs="Amiri"/>
          <w:color w:val="111111"/>
          <w:sz w:val="28"/>
          <w:sz w:val="28"/>
          <w:szCs w:val="28"/>
          <w:rtl w:val="true"/>
          <w:lang w:bidi="ar-SA"/>
        </w:rPr>
        <w:t>فَإِذَا بِخَادِمٍ قَدْ جَاءَنِي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أُرْسِلْتَ إِلَى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أُرْسِلْتُ إِلاَّ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عَلِيُّ بْنُ اَلْحُسَيْنِ، وَكَانَ مَعَهُ غُلاَمٌ فَسَارَّهُ </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xml:space="preserve">فَلَمْ </w:t>
      </w:r>
    </w:p>
    <w:p>
      <w:pPr>
        <w:pStyle w:val="BookText"/>
        <w:rPr/>
      </w:pPr>
      <w:r>
        <w:rPr>
          <w:rFonts w:ascii="Amiri" w:hAnsi="Amiri" w:eastAsia="Amiri" w:cs="Amiri"/>
          <w:color w:val="111111"/>
          <w:sz w:val="28"/>
          <w:sz w:val="28"/>
          <w:szCs w:val="28"/>
          <w:rtl w:val="true"/>
          <w:lang w:bidi="ar-SA"/>
        </w:rPr>
        <w:t>أَدْرِ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أَتَانِي بِجَمِيعِ مَا أَحْتَاجُ إِلَيْهِ، وَجَلَسْتُ عِنْدَهُ ثَلاَثَةَ أَيَّامٍ، وَاِسْتَأْذَنْتُهُ فِي اَلزِّيَارَةِ مِنْ دَاخِلِ اَلدَّارِ، فَأَذِنَ لِي فَزُرْتُ لَيْلاً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اَلْفَضْلِ اَلْهَمَانِيُّ</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وفي هامش كلا النسختين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فقهاء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الفضل ولقبه مردّد بين الهماني والعماني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الخبر في الكافي عن الحسن بن الفضل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 ، الهماني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وقف على معجزات صاحب الزمان عليه السلام ورآه من غير الوكلاء جماعة كان من ضمنهم ،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اليمن الفضل بن يزيد والحسن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الكتاب ذكر هذا الخبر عن الحسن بن الفضل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بِخَطِّهِ كِتَاباً فَوَرَدَ جَوَابُهُ، ثُمَّ كَتَبَ بِخَطِّي فَوَرَدَ جَوَابُهُ ثُمَّ كَتَبَ بِخَطِّ رَجُلٍ جَلِيلٍ مِنْ فُقَهَاءِ أَصْحَابِنَا فَلَمْ يَرِدْ جَوَابُهُ فَنَظَرْنَا فَإِذَا ذَلِكَ  اَلرَّجُلَ قَدْ تَحَوَّلَ قَرْمَطِيّاً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أنا للّه وللّه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الخلق وأفنيهم 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الخفيف من الذهب والفضة والإبريسم والجواهر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اَلْفَضْلِ</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اَلْعِرَاقَ وَعَمِلْتُ عَلَى أَلاَّ أَخْرُجَ إِلاَّ عَنْ بَيِّنَةٍ مِنْ أَمْرِي وَنَجَاحٍ مِنْ حَوَائِجِي، وَلَوِ اِحْتَجْتُ أَنْ أُقِيمَ بِهَا حَتَّى أَتَصَدَّقَ </w:t>
      </w:r>
      <w:r>
        <w:rPr>
          <w:rStyle w:val="FootnoteAnchor"/>
          <w:rtl w:val="true"/>
        </w:rPr>
        <w:footnoteReference w:id="8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خِلاَلِ ذَلِكَ  يَضِيقُ صَدْرِي بِالْمُقَامِ، وَأَخَافُ أَنْ يَفُوتَنِي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يَوْماً إِلَى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اَلسَّفِيرَ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أَتَقَاضَاهُ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مَسْجِدِ كَذَا وَكَذَا، فَإِنَّهُ يَلْقَاكَ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فَدَخَلَ عَلَيَّ رَجُلٌ فَلَمَّا نَظَرَ إِلَيَّ ضَحِكَ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فَإِنَّكَ سَتَحُجُّ فِي هَذِهِ اَلسَّنَةِ وَتَنْصَرِفُ إِلَى أَهْلِكَ وَوُلْدِكَ سَالِماً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فَاطْمَأْنَنْتُ وَسَكَنَ قَلْبِي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مِصْدَاقُ 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وَرَدْتُ اَلْعَسْكَرَ </w:t>
      </w:r>
      <w:r>
        <w:rPr>
          <w:rStyle w:val="FootnoteAnchor"/>
          <w:rtl w:val="true"/>
        </w:rPr>
        <w:footnoteReference w:id="893"/>
      </w:r>
      <w:r>
        <w:rPr>
          <w:rFonts w:ascii="Amiri" w:hAnsi="Amiri" w:eastAsia="Amiri" w:cs="Amiri"/>
          <w:color w:val="111111"/>
          <w:sz w:val="28"/>
          <w:sz w:val="28"/>
          <w:szCs w:val="28"/>
          <w:rtl w:val="true"/>
          <w:lang w:bidi="ar-SA"/>
        </w:rPr>
        <w:t>فَخَرَجَتْ إِلَيَّ صُرَّةٌ فِيهَا دَنَانِيرُ وَثَوْبٌ، فَاغْتَمَمْتُ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w:t>
      </w:r>
      <w:r>
        <w:rPr>
          <w:rStyle w:val="FootnoteAnchor"/>
          <w:rtl w:val="true"/>
        </w:rPr>
        <w:footnoteReference w:id="894"/>
      </w:r>
      <w:r>
        <w:rPr>
          <w:rFonts w:ascii="Amiri" w:hAnsi="Amiri" w:eastAsia="Amiri" w:cs="Amiri"/>
          <w:color w:val="111111"/>
          <w:sz w:val="28"/>
          <w:sz w:val="28"/>
          <w:szCs w:val="28"/>
          <w:rtl w:val="true"/>
          <w:lang w:bidi="ar-SA"/>
        </w:rPr>
        <w:t>عِنْدَ اَلْقَوْمِ هَذَا وَاِسْتَعْمَلْتُ اَلْجَهْلَ فَرَدَدْتُهَا ثُمَّ نَدِمْتُ بَعْدَ ذَلِكَ  نَدَامَةً شَدِيدَةً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بِرَدِّي عَلَى مَوْلاَيَ ، وَكَتَبْتُ رُقْعَةً أَعْتَذِرُ مِنْ فِعْلِي وَأَبُوءُ بِالْإِثْمِ وَأَسْتَغْفِرُ مِنْ زَلَلِي وَأَنْفَذْتُهَا وَقُمْتُ أَتَطَهَّرُ لِلصَّلاَةِ وَأَنَا إِذْ ذَاكَ أُفَكِّرُ فِي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رُدَّتْ عَلَيَّ اَلدَّنَانِيرُ لَمْ أَحْلُلْ شَدَّهَا،، وَلَمْ أُحْدِثْ فِيهَا شَيْئاً حَتَّى أَحْمِلَهَا إِلَى أَبِي فَإِنَّهُ أَعْلَمُ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اَلرَّسُولُ اَلَّذِي حَمَلَ اَلصُّرَّةَ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أَسَأْتَ إِذْ لَمْ تُعْلِمِ اَلرَّجُلَ،  إِنَّا رُبَّمَا فَعَلْنَا ذَلِكَ  بِمَوَالِينَا اِبْتِدَاءً، وَرُبَّمَا سَأَلُونَا ذَلِكَ  يَتَبَرَّكُونَ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أَخْطَأْتَ فِي رَدِّكَ بِرَّنَا، </w:t>
      </w:r>
    </w:p>
    <w:p>
      <w:pPr>
        <w:pStyle w:val="BookText"/>
        <w:rPr/>
      </w:pPr>
      <w:r>
        <w:rPr>
          <w:rFonts w:ascii="Amiri" w:hAnsi="Amiri" w:eastAsia="Amiri" w:cs="Amiri"/>
          <w:color w:val="111111"/>
          <w:sz w:val="28"/>
          <w:sz w:val="28"/>
          <w:szCs w:val="28"/>
          <w:rtl w:val="true"/>
          <w:lang w:bidi="ar-SA"/>
        </w:rPr>
        <w:t>فَإِذَا اِسْتَغْفَرْتَ اَللَّهَ فَاللَّهُ يَغْفِرُ لَكَ، وَإِذَا كَانَتْ عَزِيمَتُكَ وَعَقْدُ نِيَّتِكَ فِيمَا حَمَلْنَاهُ إِلَيْكَ أَلاَّ تُحْدِثَ فِيهِ حَدَثاً إِذَا رَدَدْنَاهُ إِلَيْكَ وَلاَ تَنْتَفِعَ بِهِ فِي طَرِيقِكَ فَقَدْ صَرَفْنَاهُ عَنْكَ فَأَمَّا اَلثَّوْبُ فَخُذْهُ لِتُحْرِمَ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فِي مَعْنَيَيْنِ وَأَرَدْتُ أَنْ أَكْتُبَ فِي اَلثَّالِثِ فَامْتَنَعْتُ مِنْهُ ،مَخَافَةَ أَنْ يَكْرَهَ ذَلِكَ  فَوَرَدَ جَوَابُ اَلْمَعْنَيَيْنِ وَاَلثَّالِثِ اَلَّذِي طَوَيْتُ مُفَسَّراً،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وَاقَفْتُ جَعْفَرَ بْنَ إِبْرَاهِيمَ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أَرْكَبَ مَعَهُ إِلَى اَلْحَجِّ وَأُزَامِلَهُ، فَلَمَّا وَافَيْتُ بَغْدَادَ بَدَا لِي </w:t>
      </w:r>
      <w:r>
        <w:rPr>
          <w:rStyle w:val="FootnoteAnchor"/>
          <w:rtl w:val="true"/>
        </w:rPr>
        <w:footnoteReference w:id="895"/>
      </w:r>
      <w:r>
        <w:rPr>
          <w:rFonts w:ascii="Amiri" w:hAnsi="Amiri" w:eastAsia="Amiri" w:cs="Amiri"/>
          <w:color w:val="111111"/>
          <w:sz w:val="28"/>
          <w:sz w:val="28"/>
          <w:szCs w:val="28"/>
          <w:rtl w:val="true"/>
          <w:lang w:bidi="ar-SA"/>
        </w:rPr>
        <w:t xml:space="preserve">وَذَهَبْتُ أَطْلُبُ عَدِيلاً ، فَلَقِيَنِي اِبْنُ اَلْوَجْنَاءِ </w:t>
      </w:r>
      <w:r>
        <w:rPr>
          <w:rStyle w:val="FootnoteAnchor"/>
          <w:rtl w:val="true"/>
        </w:rPr>
        <w:footnoteReference w:id="896"/>
      </w:r>
      <w:r>
        <w:rPr>
          <w:rFonts w:ascii="Amiri" w:hAnsi="Amiri" w:eastAsia="Amiri" w:cs="Amiri"/>
          <w:color w:val="111111"/>
          <w:sz w:val="28"/>
          <w:sz w:val="28"/>
          <w:szCs w:val="28"/>
          <w:rtl w:val="true"/>
          <w:lang w:bidi="ar-SA"/>
        </w:rPr>
        <w:t>وَكُنْتُ قَدْ صِرْتُ إِلَيْهِ وَسَأَلْتُهُ أَنْ يَكْتَرِيَ لِي فَوَجَدْتُهُ كَارِهاً، فَلَمَّا لَقِيَنِي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طَلَبِكَ ، وَقِيلَ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يَصْحَبُكَ فَأَحْسِنْ عِشْرَتَهُ وَاُطْلُبْ لَهُ عَدِيلاً وَاِكْتَرِ لَهُ</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اَلْحَسَنِ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أَمْرِ حَاجِزٍ </w:t>
      </w:r>
      <w:r>
        <w:rPr>
          <w:rStyle w:val="FootnoteAnchor"/>
          <w:rtl w:val="true"/>
        </w:rPr>
        <w:footnoteReference w:id="898"/>
      </w:r>
      <w:r>
        <w:rPr>
          <w:rFonts w:ascii="Amiri" w:hAnsi="Amiri" w:eastAsia="Amiri" w:cs="Amiri"/>
          <w:color w:val="111111"/>
          <w:sz w:val="28"/>
          <w:sz w:val="28"/>
          <w:szCs w:val="28"/>
          <w:rtl w:val="true"/>
          <w:lang w:bidi="ar-SA"/>
        </w:rPr>
        <w:t>فَجَمَعْتُ شَيْئاً ثُمَّ صِرْتُ إِلَى اَلْعَسْكَرِ، فَخَرَجَ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فِينَا </w:t>
      </w:r>
    </w:p>
    <w:p>
      <w:pPr>
        <w:pStyle w:val="BookText"/>
        <w:rPr/>
      </w:pPr>
      <w:r>
        <w:rPr>
          <w:rFonts w:ascii="Amiri" w:hAnsi="Amiri" w:eastAsia="Amiri" w:cs="Amiri"/>
          <w:color w:val="111111"/>
          <w:sz w:val="28"/>
          <w:sz w:val="28"/>
          <w:szCs w:val="28"/>
          <w:rtl w:val="true"/>
          <w:lang w:bidi="ar-SA"/>
        </w:rPr>
        <w:t>شَكٌّ وَلاَ فِيمَنْ يَقُومُ مَقَامَنَا بِأَمْرِنَا، فَرُدَّ مَا مَعَكَ إِلَى حَاجِزِ بْنِ يَزِيدَ</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أَبِي وَصَارَ اَلْأَمْرُ إِلَيَّ </w:t>
      </w:r>
      <w:r>
        <w:rPr>
          <w:rStyle w:val="FootnoteAnchor"/>
          <w:rtl w:val="true"/>
        </w:rPr>
        <w:footnoteReference w:id="900"/>
      </w:r>
      <w:r>
        <w:rPr>
          <w:rFonts w:ascii="Amiri" w:hAnsi="Amiri" w:eastAsia="Amiri" w:cs="Amiri"/>
          <w:color w:val="111111"/>
          <w:sz w:val="28"/>
          <w:sz w:val="28"/>
          <w:szCs w:val="28"/>
          <w:rtl w:val="true"/>
          <w:lang w:bidi="ar-SA"/>
        </w:rPr>
        <w:t xml:space="preserve">كَانَ لِأَبِي عَلَى اَلنَّاسِ سَفَاتِجُ </w:t>
      </w:r>
      <w:r>
        <w:rPr>
          <w:rStyle w:val="FootnoteAnchor"/>
          <w:rtl w:val="true"/>
        </w:rPr>
        <w:footnoteReference w:id="901"/>
      </w:r>
      <w:r>
        <w:rPr>
          <w:rFonts w:ascii="Amiri" w:hAnsi="Amiri" w:eastAsia="Amiri" w:cs="Amiri"/>
          <w:color w:val="111111"/>
          <w:sz w:val="28"/>
          <w:sz w:val="28"/>
          <w:szCs w:val="28"/>
          <w:rtl w:val="true"/>
          <w:lang w:bidi="ar-SA"/>
        </w:rPr>
        <w:t xml:space="preserve">مِنْ مَالِ اَلْغَرِيمِ، يَعْنِي صَاحِبَ اَلْأَمْرِ علیهِ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رَمْزٌ كَانَتِ اَلشِّيعَةُ تَعْرِفُهُ قَدِيماً بَيْنَهَا، وَيَكُونُ خِطَابُهَا عَلَيْهِ لِلتَّقِيَّةِ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أُعْلِمُهُ،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طَالِبْهُمْ وَاِسْتَقْصِ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فَقَضَانِي اَلنَّاسُ إِلاَّ رَجُلاً وَاحِداً وَكَانَ عَلَيْهِ سُفْتَجَةٌ بِأَرْبَعِمِائَةِ دِينَارٍ، فَجِئْتُ إِلَيْهِ أَطْلُبُهُ فَمَطَلَنِي وَاِسْتَخَفَّ بِيَ اِبْنُهُ وَسَفِهَ عَلَيَّ، فَشَكَوْتُهُ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عَلَى لِحْيَتِهِ وَأَخَذْتُ بِرِجْلِهِ فَسَحِبْتُهُ إِلَى وَسَطِ اَلدَّارِ،  فَخَرَجَ اِبْنُهُ مُسْتَغِيثاً بِأَهْلِ بَغْدَادَ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رَافِضِيٌّ قَدْ قَتَلَ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عَلَيَّ مِنْهُمْ خَلْقٌ كَثِيرٌ فَرَكِبْتُ دَابَّتِي 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أَحْسَنْتُمْ يَا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تَمِيلُونَ مَعَ اَلظَّالِمِ عَلَى اَلْغَرِيبِ اَلْمَظْلُومِ، أَنَا رَجُلٌ مِنْ أَهْلِ هَمَذَانَ مِنْ أَهْلِ اَلسُّنَّةِ، وَهَذَا يَنْسُبُنِي إِلَى قُمَّ وَيَرْمِينِي بِالرَّفْضِ لِيَذْهَبَ بِحَقِّي وَمَالِي،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فَمَالُوا عَلَيْهِ وَأَرَادُوا أَنْ يَدْخُلُوا إِلَى حَانُوتِهِ حَتَّى سَكَّنْتُهُمْ، وَطَلَبَ إِلَيَّ صَاحِبُ اَلسُّفْتَجَةِ أَنْ آخُذَ مَالَهَا وَحَلَفَ </w:t>
      </w:r>
    </w:p>
    <w:p>
      <w:pPr>
        <w:pStyle w:val="BookText"/>
        <w:rPr/>
      </w:pPr>
      <w:r>
        <w:rPr>
          <w:rFonts w:ascii="Amiri" w:hAnsi="Amiri" w:eastAsia="Amiri" w:cs="Amiri"/>
          <w:color w:val="111111"/>
          <w:sz w:val="28"/>
          <w:sz w:val="28"/>
          <w:szCs w:val="28"/>
          <w:rtl w:val="true"/>
          <w:lang w:bidi="ar-SA"/>
        </w:rPr>
        <w:t xml:space="preserve">بِالطَّلاَقِ أَنْ يُوَفِّيَنِي مَالِي فِي اَلْحَالِ فَاسْتَوْفَيْتُهُ مِنْهُ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عَنْ عِدَّةٍ مِنْ أَصْحَابِنَا،  عَنْ أَحْمَدَ بْنِ اَلْحَسَنِ وَاَلْعَلاَءِ بْنِ رِزْقِ اَللَّهِ، عَنْ بَدْرٍ غُلاَمِ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 </w:t>
      </w:r>
      <w:r>
        <w:rPr>
          <w:rStyle w:val="FootnoteAnchor"/>
          <w:rtl w:val="true"/>
        </w:rPr>
        <w:footnoteReference w:id="9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اَلْجَبَلَ وَأَنَا لاَأَقُولُ بِالْإِمَامَةِ، أُحِبُّهُمْ جُمْلَةً، إِلَى أَنْ مَاتَ يَزِيدُ بْنُ عَبْدِ اَللَّهِ فَأَوْصَى فِي عِلَّتِهِ أَنْ 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اَلشِّهْرِيُّ اَلسَّمَنْدُ</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وَسَيْفُهُ وَمِنْطَقَتُهُ إِلَى مَوْلاَهُ، فَخِفْتُ إِنْ لَمْ أَدْفَعِ اَلشِّهْرِيَّ إِلَى أذكوتكين </w:t>
      </w:r>
      <w:r>
        <w:rPr>
          <w:rStyle w:val="FootnoteAnchor"/>
          <w:rtl w:val="true"/>
        </w:rPr>
        <w:footnoteReference w:id="905"/>
      </w:r>
      <w:r>
        <w:rPr>
          <w:rFonts w:ascii="Amiri" w:hAnsi="Amiri" w:eastAsia="Amiri" w:cs="Amiri"/>
          <w:color w:val="111111"/>
          <w:sz w:val="28"/>
          <w:sz w:val="28"/>
          <w:szCs w:val="28"/>
          <w:rtl w:val="true"/>
          <w:lang w:bidi="ar-SA"/>
        </w:rPr>
        <w:t xml:space="preserve">نَالَنِي مِنْهُ اِسْتِخْفَافٌ، فَقَوَّمْتُ اَلدَّابَّةَ وَاَلسَّيْفَ وَاَلْمِنْطَقَةَ سَبْعَمِائَةِ دِينَارٍ فِي نَفْسِي، وَلَمْ أُطْلِعْ عَلَيْهِ أَحَداً ، وَدَفَعْتُ اَلشِّهْرِيَّ إِلَى أذكوتكين ،وَإِذَا اَلْكِتَابُ قَدْ وَرَدَ عَلَيَّ مِنَ اَلْعِرَاقِ أَنْ وَجِّهِ اَلسَّبْعَمِائَةِ دِينَارٍ اَلَّتِي لَنَا قِبَلَكَ مِنْ ثَمَنِ اَلشِّهْرِيِّ وَاَلسَّيْفِ وَاَلْمِنْطَقَةِ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وَلَدٌ فَكَتَبْتُ أَسْتَأْذِنُ فِي تَطْهِيرِهِ يَوْمَ اَلسَّابِعِ،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يَوْمَ اَلسَّابِعِ أَوِ اَلثَّامِنِ، ثُمَّ كَتَبْتُ بِمَوْتِهِ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سَتُخْلَفُ غَيْرَهُ وَغَيْرَهُ، فَسَمِّ اَلْأَوَّلَ أَحْمَدَ، وَمِنْ بَعْدِ أَحْمَدَ جَعْفَراً فَجَاءَ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وَتَهَيَّأْتُ لِلْحَجِّ وَوَدَّعْتُ اَلنَّاسَ وَكُنْتُ عَلَى اَلْخُرُوجِ،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لِذَلِكَ كَارِهُونَ، وَاَلْأَمْرُ إِلَيْكَ فَضَاقَ صَدْرِي وَاِغْتَمَمْتُ 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مُقِيمٌ عَلَى اَلسَّمْعِ وَاَلطَّاعَةِ، غَيْرَ أَنِّي مُغْتَمٌّ بِتَخَلُّفِي عَنِ اَلْحَجِّ،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يَضِيقَنَّ صَدْرُكَ، فَإِنَّكَ سَتَحُجُّ قَابِلاً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كَتَبْتُ أَسْتَأْذِنُ، فَوَرَدَ اَلْإِذْنُ 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عَادَلْتُ مُحَمَّدَ بْنَ اَلْعَبَّاسِ وَأَنَا وَاثِقٌ بِدِيَانَتِهِ وَصِيَانَتِهِ،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اَلْأَسَدِيُّ نِعْمَ اَلْعَدِيلُ ، فَإِنْ قَدِمَ فَلاَ تَخْتَرْ عَلَيْهِ فَقَدِمَ اَلْأَسَدِيُّ وَعَادَلْتُهُ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والأسدي هومحمّد بن جعفر بن محمّد بن عون الأسدي أبوالحسين الرازيّ أحد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لم يرو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أَبُواَلْقَاسِمِ جَعْفَرُ بْنُ مُحَمَّدٍ، عَنْ مُحَمَّدِ بْنِ يَعْقُوبَ،  عَنْ عَلِيِّ بْنِ مُحَمَّدٍ، عَنِ اَلْحَسَنِ بْنِ عِيسَى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أَبُومُحَمَّدٍ اَلْحَسَنَ بْنَ عَلِيٍّ علیهما السّلام  وَرَدَ رَجُلٌ مِنْ مِصْرَ بِمَالٍ إِلَى مَكَّةَ لِصَاحِبِ اَلْأَمْرِ، فَاخْتُلِفَ عَلَيْهِ وَقَالَ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قَدْ مَضَى عَنْ غَيْرِ خَلَفٍ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 اَلْخَلَفُ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رَجُلاً يُكَنَّى أَبَا طَالِبٍ إِلَى اَلْعَسْكَرِ يَبْحَثُ عَنِ اَلْأَمْرِ وَصِحَّتِهِ وَمَعَهُ كِتَابٌ فَصَارَ اَلرَّجُلُ إِلَى جَعْفَرٍ وَسَأَلَهُ عَنْ بُرْهَانٍ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يَتَهَيَّأُ لِي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اَلرَّجُلُ إِلَى اَلْبَابِ وَأَنْفَذَ اَلْكِتَابَ إِلَى أَصْحَابِنَا اَلْمَرْسُومِينَ بِالسِّفَارَةِ ، فَخَرَجَ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آجَرَكَ اَللَّهُ فِي صَاحِبِكَ فَقَدْ مَاتَ، وَأَوْصَى بِالْمَالِ اَلَّذِي كَانَ مَعَهُ إِلَى ثِقَةٍ يَعْمَلُ فِيهِ بِمَا </w:t>
      </w:r>
    </w:p>
    <w:p>
      <w:pPr>
        <w:pStyle w:val="BookText"/>
        <w:rPr/>
      </w:pPr>
      <w:r>
        <w:rPr>
          <w:rFonts w:ascii="Amiri" w:hAnsi="Amiri" w:eastAsia="Amiri" w:cs="Amiri"/>
          <w:color w:val="111111"/>
          <w:sz w:val="28"/>
          <w:sz w:val="28"/>
          <w:szCs w:val="28"/>
          <w:rtl w:val="true"/>
          <w:lang w:bidi="ar-SA"/>
        </w:rPr>
        <w:t>يَجِبُ وَأُجِيبَ 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اَلْأَمْرُ كَمَا قِيلَ لَهُ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رَجُلٌ مِنْ أَهْلِ آبَةَ </w:t>
      </w:r>
      <w:r>
        <w:rPr>
          <w:rStyle w:val="FootnoteAnchor"/>
          <w:rtl w:val="true"/>
        </w:rPr>
        <w:footnoteReference w:id="909"/>
      </w:r>
      <w:r>
        <w:rPr>
          <w:rFonts w:ascii="Amiri" w:hAnsi="Amiri" w:eastAsia="Amiri" w:cs="Amiri"/>
          <w:color w:val="111111"/>
          <w:sz w:val="28"/>
          <w:sz w:val="28"/>
          <w:szCs w:val="28"/>
          <w:rtl w:val="true"/>
          <w:lang w:bidi="ar-SA"/>
        </w:rPr>
        <w:t>شَيْئاً يُوصِلُهُ وَنَسِيَ سَيْفاً كَانَ أَرَادَ حَمْلَهُ فَلَمَّا وَصَلَ اَلشَّيْءُ كُتِبَ إِلَيْهِ بِوُصُولِهِ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خَبَرُ اَلسَّيْفِ اَلَّذِي أُنْسِيتَهُ؟</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عَنْ عَلِيِّ بْنِ مُحَمَّدٍ، عَنْ مُحَمَّدِ بْنِ شَاذَانَ </w:t>
      </w:r>
      <w:r>
        <w:rPr>
          <w:rStyle w:val="FootnoteAnchor"/>
          <w:rtl w:val="true"/>
        </w:rPr>
        <w:footnoteReference w:id="911"/>
      </w:r>
      <w:r>
        <w:rPr>
          <w:rFonts w:ascii="Amiri" w:hAnsi="Amiri" w:eastAsia="Amiri" w:cs="Amiri"/>
          <w:color w:val="111111"/>
          <w:sz w:val="28"/>
          <w:sz w:val="28"/>
          <w:szCs w:val="28"/>
          <w:rtl w:val="true"/>
          <w:lang w:bidi="ar-SA"/>
        </w:rPr>
        <w:t>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دِرْهَمٍ يَنْقُصُ عِشْرُونَ دِرْهَماً، فَلَمْ أُحِبَّ أَنْ أُنْفِذَهَا نَاقِصَةً، فَوَزَنْتُ مِنْ عِنْدِي عِشْرِينَ دِرْهَماً وَبَعَثْتُ بِهَا إِلَى اَلْأَسَدِيِّ وَلَمْ أَكْتُبْ مَا لِي فِيهَا فَوَرَدَ 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وَصَلَتْ خَمْسُمِائَةِ دِرْهَمٍ، لَكَ مِنْهَا عِشْرُونَ دِرْهَماً</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w:t>
      </w:r>
      <w:r>
        <w:rPr>
          <w:rStyle w:val="FootnoteAnchor"/>
          <w:rtl w:val="true"/>
        </w:rPr>
        <w:footnoteReference w:id="913"/>
      </w:r>
      <w:r>
        <w:rPr>
          <w:rFonts w:ascii="Amiri" w:hAnsi="Amiri" w:eastAsia="Amiri" w:cs="Amiri"/>
          <w:color w:val="111111"/>
          <w:sz w:val="28"/>
          <w:sz w:val="28"/>
          <w:szCs w:val="28"/>
          <w:rtl w:val="true"/>
          <w:lang w:bidi="ar-SA"/>
        </w:rPr>
        <w:t>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يَرِدُ كِتَابُ أَبِي مُحَمَّدٍ علیهِ السّلامُ  فِي اَلْإِجْرَاءِ عَلَى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فَارِسِ بْنِ حَاتِمِ بْنِ مَاهَوَيْهِ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وَأَبِي اَلْحَسَنِ، وَأَخِي، فَلَمَّا مَضَى أَبُومُحَمَّدٍ علیهِ السّلامُ  وَرَدَ اِسْتِئْنَافٌ مِنَ اَلصَّاحِبِ علیهِ السّلامُ  بِالْإِجْرَاءِ لِأَبِي اَلْحَسَنِ وَصَاحِبِهِ ، وَلَمْ يَرِدْ فِي أَمْرِ اَلْجُنَيْدِ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فَاغْتَمَمْتُ لِذَلِكَ، فَوَرَدَ نَعْيُ اَلْجُنَيْدِ بَعْدَ ذَلِكَ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عَنْ أَبِي عَقِيلٍ عِيسَى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زِيَادٍ اَلصَّيْمَرِيُّ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وفي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زياد الصيمري يسأل صاحب الزمان عليه السلام كفنا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تحتاج إليه سنة احدى وثمانين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وبعث إليه بالكفن قبل موته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ما يقرب منه في دلائل الإمامة بإسناده الى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محمّد السمري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عليّ بن محمّد بن زياد الصيمري ، وقد يعبّر عنه بعلي بن زياد الصيمري نسبة الى الجدّ اختصارا ،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142:12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 كَفَنا،ً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تَحْتَاجُ إِلَيْهِ فِي سَنَةِ ثَمَانِينَ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فَمَاتَ فِي سَنَةِ ثَمَانِينَ، وَبَعَثَ إِلَيْهِ بِالْكَفَنِ قَبْلَ مَوْتِهِ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عَنْ مُحَمَّدِ بْنِ هَارُونَ بْنِ عِمْرَانَ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لِلنَّاحِيَةِ </w:t>
      </w:r>
      <w:r>
        <w:rPr>
          <w:rStyle w:val="FootnoteAnchor"/>
          <w:rtl w:val="true"/>
        </w:rPr>
        <w:footnoteReference w:id="917"/>
      </w:r>
      <w:r>
        <w:rPr>
          <w:rFonts w:ascii="Amiri" w:hAnsi="Amiri" w:eastAsia="Amiri" w:cs="Amiri"/>
          <w:color w:val="111111"/>
          <w:sz w:val="28"/>
          <w:sz w:val="28"/>
          <w:szCs w:val="28"/>
          <w:rtl w:val="true"/>
          <w:lang w:bidi="ar-SA"/>
        </w:rPr>
        <w:t>عَلَيَّ خَمْسُمِائَةِ دِينَارٍ فَضِقْتُ بِهَا ذَرْعاً،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حَوَانِيتُ اِشْتَرَيْتُهَا بِخَمْسِمِائَةِ دِينَارٍ، وَثَلاَثِينَ دِينَاراً قَدْ جَعَلْتُهَا لِلنَّاحِيَةِ بِخَمْسِمِائَةِ دِينَارٍ وَلَمْ أَنْطِقْ بِذَلِكَ، فَكَتَبَ إِلَى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 اَلْحَوَانِيتَ مِنْ مُحَمَّدِ بْنِ هَارُونَ بِالْخَمْسِمِائَةِ دِينَارٍ اَلَّتِي لَنَا عَلَيْهِ</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أَبُواَلْقَاسِمِ جَعْفَرُ بْنُ مُحَمَّدٍ، عَنْ مُحَمَّدِ بْنِ يَعْقُوبَ،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نَهْيٌ عَنْ زِيَارَةِ مَقَابِرِ قُرَيْشٍ </w:t>
      </w:r>
      <w:r>
        <w:rPr>
          <w:rStyle w:val="FootnoteAnchor"/>
          <w:rtl w:val="true"/>
        </w:rPr>
        <w:footnoteReference w:id="919"/>
      </w:r>
      <w:r>
        <w:rPr>
          <w:rFonts w:ascii="Amiri" w:hAnsi="Amiri" w:eastAsia="Amiri" w:cs="Amiri"/>
          <w:color w:val="111111"/>
          <w:sz w:val="28"/>
          <w:sz w:val="28"/>
          <w:szCs w:val="28"/>
          <w:rtl w:val="true"/>
          <w:lang w:bidi="ar-SA"/>
        </w:rPr>
        <w:t xml:space="preserve">وَاَلْحَائِرِ عَلَى سَاكِنِيهِمَا اَلسَّلاَمُ فَلَمَّا كَانَ بَعْدَ أَشْهُرٍ دَعَا اَلْوَزِيرُ اَلْبَاقَطَائِيَّ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قال ياقوت الحموي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باقطايا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باقطيا من قرى بغداد على ثلاثة فراسخ من ناحية قطربل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بَنِي فُرَاتٍ وَاَلْبُرْسِيِّينَ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تَزُورُوا مَقَابِرَ قُرَيْشٍ، فَقَدْ أَمَرَ اَلْخَلِيفَةُ أَنْ يُفْتَقَدَ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زَارَهُ فَيُقْبَضَ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والأحاديثُ فى هذا المعنى كثيرةْ ، وهي موجودةٌ في الكتب المصنَّفةِ المذكورةِ فيها أخبارُّ القائمِ علیهِ السّلامُ وإن ذَهَبْتُ إِلى إِيرادِ جَميعِها طالَ بذلك هذا الكتابُ ، وفيما أثْبَتُه منها مُقْنِعٌ والمنّةُ الله</w:t>
      </w:r>
      <w:r>
        <w:rPr>
          <w:rFonts w:eastAsia="Amiri" w:cs="Amiri" w:ascii="Amiri" w:hAnsi="Amiri"/>
          <w:color w:val="111111"/>
          <w:sz w:val="28"/>
          <w:szCs w:val="28"/>
          <w:rtl w:val="true"/>
          <w:lang w:bidi="ar-SA"/>
        </w:rPr>
        <w:t xml:space="preserve">. </w:t>
      </w:r>
      <w:bookmarkStart w:id="346" w:name="pg15542_161030"/>
    </w:p>
    <w:p>
      <w:pPr>
        <w:pStyle w:val="Heading3"/>
        <w:numPr>
          <w:ilvl w:val="2"/>
          <w:numId w:val="1"/>
        </w:numPr>
        <w:rPr/>
      </w:pPr>
      <w:bookmarkStart w:id="347" w:name="__RefHeading___Toc8990080_2142443653"/>
      <w:bookmarkStart w:id="348" w:name="_Toc124"/>
      <w:bookmarkEnd w:id="346"/>
      <w:bookmarkEnd w:id="347"/>
      <w:r>
        <w:rPr>
          <w:rtl w:val="true"/>
        </w:rPr>
        <w:t>فصل في ذكر علامات الإمام المهدي علیهِ السّلامُ</w:t>
      </w:r>
      <w:bookmarkEnd w:id="348"/>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ذكر علامات قيام القائم علیهِ السّلامُ  ومدة أيام ظهوره وشرح سيرته وطريقة أحكامه وطرف مما يظهر في دولته وأيامه ص</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جَاءَتِ اَلْأَخْبَارُ </w:t>
      </w:r>
      <w:r>
        <w:rPr>
          <w:rStyle w:val="FootnoteAnchor"/>
          <w:rtl w:val="true"/>
        </w:rPr>
        <w:footnoteReference w:id="921"/>
      </w:r>
      <w:r>
        <w:rPr>
          <w:rFonts w:ascii="Amiri" w:hAnsi="Amiri" w:eastAsia="Amiri" w:cs="Amiri"/>
          <w:color w:val="111111"/>
          <w:sz w:val="28"/>
          <w:sz w:val="28"/>
          <w:szCs w:val="28"/>
          <w:rtl w:val="true"/>
          <w:lang w:bidi="ar-SA"/>
        </w:rPr>
        <w:t>بِذِكْرِ عَلاَمَاتٍ لِزَمَانِ قِيَامِ اَلْقَائِمِ اَلْمَهْدِيِّ علیهِ السّلامُ  وَحَوَادِثَ تَكُونُ أَمَامَ قِيَامِهِ، وَآيَاتٍ وَدَلاَلاَتٍ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وَقَتْلُ اَلْحَسَنِيِّ، وَاِخْتِلاَفُ بَنِي اَلْعَبَّاسِ فِي اَلْمُلْكِ اَلدُّنْيَاوِيِّ ، وَكُسُوفُ اَلشَّمْسِ فِي اَلنِّصْفِ مِنْ شَهْرِ رَمَضَانَ، وَخُسُوفُ اَلْقَمَرِ فِي آخِرِهِ عَلَى خِلاَفِ اَلْعَادَاتِ، وَخَسْفٌ بِالْبَيْدَاءِ، وَخَسْفٌ بِالْمَغْرِبِ، وَخَسْفٌ بِالْمَشْرِقِ، وَرُكُودُ اَلشَّمْسِ مِنْ عِنْدِ اَلزَّوَالِ إِلَى وَسَطِ أَوْقَاتِ اَلْعَصْرِ، وَطُلُوعُهَا مِنَ اَلْمَغْرِبِ، وَقَتْلُ نَفْسٍ زَكِيَّةٍ بِظَهْرِ اَلْكُوفَةِ فِي سَبْعِينَ مِنَ اَلصَّالِحِينَ، وَذَبْحُ رَجُلٍ هَاشِمِيٍّ بَيْنَ اَلرُّكْنِ وَاَلْمَقَامِ، وَهَدْمُ سُورِ </w:t>
      </w:r>
      <w:r>
        <w:rPr>
          <w:rStyle w:val="FootnoteAnchor"/>
          <w:rtl w:val="true"/>
        </w:rPr>
        <w:footnoteReference w:id="922"/>
      </w:r>
      <w:r>
        <w:rPr>
          <w:rFonts w:ascii="Amiri" w:hAnsi="Amiri" w:eastAsia="Amiri" w:cs="Amiri"/>
          <w:color w:val="111111"/>
          <w:sz w:val="28"/>
          <w:sz w:val="28"/>
          <w:szCs w:val="28"/>
          <w:rtl w:val="true"/>
          <w:lang w:bidi="ar-SA"/>
        </w:rPr>
        <w:t xml:space="preserve">اَلْكُوفَةِ، وَإِقْبَالُ رَايَاتٍ سُودٍ مِنْ قِبَلِ خُرَاسَانَ، وَخُرُوجُ اَلْيَمَانِيِّ، وَظُهُورُ اَلْمَغْرِبِيِّ بِمِصْرَ وَتَمَلُّكُهُ لِلشَّامَاتِ، وَنُزُولُ اَلتُّرْكِ اَلْجَزِيرَةَ وَنُزُولُ اَلرُّومِ اَلرَّمْلَةَ، وَطُلُوعُ نَجْمٍ بِالْمَشْرِقِ يُضِيءُ كَمَا يُضِيءُ اَلْقَمَرُ ثُمَّ يَنْعَطِفُ حَتَّى يَكَادَ يَلْتَقِي طَرَفَاهُ، وَحُمْرَةٌ تَظْهَرُ فِي اَلسَّمَاءِ وَتَنْتَشِرُ </w:t>
      </w:r>
      <w:r>
        <w:rPr>
          <w:rStyle w:val="FootnoteAnchor"/>
          <w:rtl w:val="true"/>
        </w:rPr>
        <w:footnoteReference w:id="923"/>
      </w:r>
      <w:r>
        <w:rPr>
          <w:rFonts w:ascii="Amiri" w:hAnsi="Amiri" w:eastAsia="Amiri" w:cs="Amiri"/>
          <w:color w:val="111111"/>
          <w:sz w:val="28"/>
          <w:sz w:val="28"/>
          <w:szCs w:val="28"/>
          <w:rtl w:val="true"/>
          <w:lang w:bidi="ar-SA"/>
        </w:rPr>
        <w:t xml:space="preserve">فِي آفَاقِهَا، وَنَارٌ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تَظْهَرُ بِالْمَشْرِقِ طُولاً وَتَبْقَى فِي اَلْجَوِّ ثَلاَثَةَ أَيَّامٍ، أَوْ سَبْعَةَ أَيَّامٍ وَخَلْعُ اَلْعَرَبِ أَعِنَّتَهَا وَتَمَلُّكُهَا اَلْبِلاَدَ وَخُرُوجُهَا عَنْ سُلْطَانِ اَلْعَجَمِ، وَقَتْلُ أَهْلِ مِصْرَ أَمِيرَهُمْ، وَخَرَابُ اَلشَّامِ ، وَاِخْتِلاَفُ ثَلاَثَةِ رَايَاتٍ فِيهِ، وَدُخُولُ رَايَاتِ قَيْسٍ وَاَلْعَرَبِ إِلَى مِصْرَ وَرَايَاتِ كِنْدَةَ إِلَى خُرَاسَانَ، وَوُرُودُ خَيْلٍ مِنْ قِبَلِ اَلْمَغْرِبِ حَتَّى تُرْبَطَ بِفِنَاءِ اَلْحِيرَةِ، وَإِقْبَالُ رَايَاتٍ سُودٍ مِنَ اَلْمَشْرِقِ نَحْوَهَا، وَبَثْقٌ </w:t>
      </w:r>
      <w:r>
        <w:rPr>
          <w:rStyle w:val="FootnoteAnchor"/>
          <w:rtl w:val="true"/>
        </w:rPr>
        <w:footnoteReference w:id="924"/>
      </w:r>
      <w:r>
        <w:rPr>
          <w:rFonts w:ascii="Amiri" w:hAnsi="Amiri" w:eastAsia="Amiri" w:cs="Amiri"/>
          <w:color w:val="111111"/>
          <w:sz w:val="28"/>
          <w:sz w:val="28"/>
          <w:szCs w:val="28"/>
          <w:rtl w:val="true"/>
          <w:lang w:bidi="ar-SA"/>
        </w:rPr>
        <w:t xml:space="preserve">فِي اَلْفُرَاتِ حَتَّى يَدْخُلَ اَلْمَاءُ أَزِقَّةَ اَلْكُوفَةِ، وَخُرُوجُ سِتِّينَ كَذَّاباً كُلُّهُمْ يَدَّعِي اَلنُّبُوَّةَ ، وَخُرُوجُ اِثْنَيْ عَشَرَ مِنْ آلِ أَبِي طَالِبٍ كُلُّهُمْ يَدَّعِي اَلْإِمَامَةَ لِنَفْسِهِ، وَإِحْرَاقُ </w:t>
      </w:r>
      <w:r>
        <w:rPr>
          <w:rStyle w:val="FootnoteAnchor"/>
          <w:rtl w:val="true"/>
        </w:rPr>
        <w:footnoteReference w:id="925"/>
      </w:r>
      <w:r>
        <w:rPr>
          <w:rFonts w:ascii="Amiri" w:hAnsi="Amiri" w:eastAsia="Amiri" w:cs="Amiri"/>
          <w:color w:val="111111"/>
          <w:sz w:val="28"/>
          <w:sz w:val="28"/>
          <w:szCs w:val="28"/>
          <w:rtl w:val="true"/>
          <w:lang w:bidi="ar-SA"/>
        </w:rPr>
        <w:t xml:space="preserve">رَجُلٍ عَظِيمِ اَلْقَدْرِ مِنْ شِيعَةِ بَنِي اَلْعَبَّاسِ بَيْنَ جَلُولاَءَ وَخَانِقِينَ، وَعَقْدُ اَلْجِسْرِ مِمَّا يَلِي اَلْكَرْخَ بِمَدِينَةِ اَلسَّلاَمِ </w:t>
      </w:r>
      <w:r>
        <w:rPr>
          <w:rStyle w:val="FootnoteAnchor"/>
          <w:rtl w:val="true"/>
        </w:rPr>
        <w:footnoteReference w:id="926"/>
      </w:r>
      <w:r>
        <w:rPr>
          <w:rFonts w:ascii="Amiri" w:hAnsi="Amiri" w:eastAsia="Amiri" w:cs="Amiri"/>
          <w:color w:val="111111"/>
          <w:sz w:val="28"/>
          <w:sz w:val="28"/>
          <w:szCs w:val="28"/>
          <w:rtl w:val="true"/>
          <w:lang w:bidi="ar-SA"/>
        </w:rPr>
        <w:t xml:space="preserve">وَاِرْتِفَاعُ رِيحٍ سَوْدَاءَ بِهَا فِي أَوَّلِ اَلنَّهَارِ؛ وَزَلْزَلَةٌ حَتَّى يَنْخَسِفَ كَثِيرٌ مِنْهَا، وَخَوْفٌ يَشْمَلُ أَهْلَ اَلْعِرَاقِ </w:t>
      </w:r>
      <w:r>
        <w:rPr>
          <w:rStyle w:val="FootnoteAnchor"/>
          <w:rtl w:val="true"/>
        </w:rPr>
        <w:footnoteReference w:id="927"/>
      </w:r>
      <w:r>
        <w:rPr>
          <w:rFonts w:ascii="Amiri" w:hAnsi="Amiri" w:eastAsia="Amiri" w:cs="Amiri"/>
          <w:color w:val="111111"/>
          <w:sz w:val="28"/>
          <w:sz w:val="28"/>
          <w:szCs w:val="28"/>
          <w:rtl w:val="true"/>
          <w:lang w:bidi="ar-SA"/>
        </w:rPr>
        <w:t xml:space="preserve">، وَمَوْتٌ ذَرِيعلیهِ السّلامُ ٌ فِيهِ، وَنَقْصٌ مِنَ اَلْأَنْفُسِ وَاَلْأَمْوَالِ وَاَلثَّمَرَاتِ، وَجَرَادٌ يَظْهَرُ فِي أَوَانِهِ وَفِي غَيْرِ أَوَانِهِ حَتَّى يَأْتِيَ عَلَى اَلزَّرْعِ وَاَلْغَلاَّتِ، وَقِلَّةُ رَيْعٍ لِمَا يَزْرَعُهُ اَلنَّاسُ، وَاِخْتِلاَفُ صِنْفَيْنِ مِنَ اَلْعَجَمِ، وَسَفْكُ دِمَاءٍ كَثِيرَةٍ فِيمَا بَيْنَهُمْ، وَخُرُوجُ اَلْعَبِيدِ عَنْ طَاعَةِ سَادَاتِهِمْ وَقَتْلُهُمْ مَوَالِيَهُمْ،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وَمَسْخٌ لِقَوْمٍ</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مِنْ أَهْلِ اَلْبِدَعِ حَتَّى يَصِيرُوا قِرَدَةً وَخَنَازِيرَ، وَغَلَبَةُ اَلْعَبِيدِ عَلَى بِلاَدِ اَلسَّادَاتِ، وَنِدَاءٌ مِنَ اَلسَّمَاءِ حَتَّى يَسْمَعَهُ أَهْلُ اَلْأَرْضِ كُلُّ أَهْلِ لُغَةٍ بِلُغَتِهِمْ، وَوَجْهٌ وَصَدْرٌ يَظْهَرَانِ مِنَ اَلسَّمَاءِ لِلنَّاسِ فِي عَيْنِ اَلشَّمْسِ، وَأَمْوَاتٌ </w:t>
      </w:r>
    </w:p>
    <w:p>
      <w:pPr>
        <w:pStyle w:val="BookText"/>
        <w:rPr/>
      </w:pPr>
      <w:r>
        <w:rPr>
          <w:rFonts w:ascii="Amiri" w:hAnsi="Amiri" w:eastAsia="Amiri" w:cs="Amiri"/>
          <w:color w:val="111111"/>
          <w:sz w:val="28"/>
          <w:sz w:val="28"/>
          <w:szCs w:val="28"/>
          <w:rtl w:val="true"/>
          <w:lang w:bidi="ar-SA"/>
        </w:rPr>
        <w:t>يُنْشَرُونَ مِنَ اَلْقُبُورِ حَتَّى يَرْجِعُوا إِلَى اَلدُّنْيَا فَيَتَعَارَفُونَ فِيهَا وَيَتَزَاوَرُونَ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يُخْتَمُ ذَلِكَ  بِأَرْبَعٍ وَعِشْرِينَ مَطْرَةً تَتَّصِلُ فَتُحْيَا بِهَا اَلْأَرْضَ مِنْ بَعْدِ مَوْتِهٰا وَتُعْرَفُ بَرَكَاتُهَا وَتَزُولُ بَعْدَ ذَلِكَ  كُلُّ عَاهَةٍ عَنْ مُعْتَقِدِي اَلْحَقِّ مِنْ شِيعَةِ اَلْمَهْدِيِّ علیهِ السّلامُ  ، فَيَعْرِفُونَ عِنْدَ ذَلِكَ  ظُهُورَهُ بِمَكَّةَ فَيَتَوَجَّهُونَ نَحْوَهُ لِنُصْرَتِهِ كَمَا جَاءَتْ بِذَلِكَ،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هَذِهِ اَلْأَحْدَاثِ مَحْتُومَةٌ وَمِنْهَا مُشْتَرَطَةٌ </w:t>
      </w:r>
      <w:r>
        <w:rPr>
          <w:rStyle w:val="FootnoteAnchor"/>
          <w:rtl w:val="true"/>
        </w:rPr>
        <w:footnoteReference w:id="929"/>
      </w:r>
      <w:r>
        <w:rPr>
          <w:rFonts w:ascii="Amiri" w:hAnsi="Amiri" w:eastAsia="Amiri" w:cs="Amiri"/>
          <w:color w:val="111111"/>
          <w:sz w:val="28"/>
          <w:sz w:val="28"/>
          <w:szCs w:val="28"/>
          <w:rtl w:val="true"/>
          <w:lang w:bidi="ar-SA"/>
        </w:rPr>
        <w:t>وَاَللَّهُ أَعْلَمُ بِمَا يَكُونُ، وَإِنَّمَا ذَكَرْنَاهَا عَلَى حَسَبِ مَا ثَبَتَ فِي اَلْأُصُولِ وَتَضَمَّنَهَا اَلْأَثَرُ اَلْمَنْقُولُ، وَبِاللَّهِ نَسْتَعِينُ وَإِيَّاهُ نَسْأَلُ اَلتَّوْفِيقَ</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اَلْمُؤَدِّبُ، عَنْ أَحْمَدَ بْنِ إِدْرِيسَ، عَنْ عَلِيِّ بْنِ مُحَمَّدِ بْنِ قُتَيْبَةَ، عَنِ اَلْفَضْلِ بْنِ شَاذَانَ، عَنْ إِسْمَاعِيلَ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أَصْحَابِنَا يَذْكُرُ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اِبْتِدَاءً يَا سَيْفَ بْنَ عَمِيرَةَ، لاَ بُدَّ مِنْ مُنَادٍ يُنَادِي مِنَ اَلسَّمَاءِ بِاسْمِ رَجُلٍ مِنْ وُلْدِ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 تَرْوِي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لِسَمَاعِ أُذُنِي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هَذَا اَلْحَدِيثَ مَا سَمِعْتُهُ قَبْلَ وَقْتِي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إِنَّهُ لَحَقٌّ ، وَإِذَا كَانَ فَنَحْنُ أَوَّلُ مَنْ يُجِيبُهُ، أَمَا إِنَّ اَلنِّدَاءَ إِلَى رَجُلٍ مِنْ بَنِي عَمِّنَا،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سَيْفُ، لَوْ لاَ أَنَّنِي سَمِعْتُ مِنْ أَبِي جَعْفَرٍ مُحَمَّدِ بْنِ عَلِيٍّ يُحَدِّثُنِي بِهِ وَحَدَّثَنِي بِهِ أَهْلُ اَلْأَرْضِ كُلُّهُمْ مَا قَبِلْتُهُ </w:t>
      </w:r>
    </w:p>
    <w:p>
      <w:pPr>
        <w:pStyle w:val="BookText"/>
        <w:rPr/>
      </w:pPr>
      <w:r>
        <w:rPr>
          <w:rFonts w:ascii="Amiri" w:hAnsi="Amiri" w:eastAsia="Amiri" w:cs="Amiri"/>
          <w:color w:val="111111"/>
          <w:sz w:val="28"/>
          <w:sz w:val="28"/>
          <w:szCs w:val="28"/>
          <w:rtl w:val="true"/>
          <w:lang w:bidi="ar-SA"/>
        </w:rPr>
        <w:t xml:space="preserve">مِنْهُمْ، وَلَكِنَّهُ مُحَمَّدُ بْنُ عَلِيٍّ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والمراد من هامش النسختين تفسيره بوالد المنصور ، وهوتأويل ضعيف ، اذ لا دلالة فيه ، لاستبعاد تعبير المنصور عن أبيه بهذا الشكل ، مضافا الى ان المذكور يكنى بابي عبد اللّه لا ابي جعفر ، 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والظاهر ان المراد به هوالامام أبوجعفر الباقر عليه السلام ، لعدم استبعاد رواية المنصور عن الإمام عليه السلام ، بل قد وقع علیهِ السّلامُ نظيرها ، حيث عده الشيخ الطوسيّ في أصحاب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يَحْيَى بْنُ أَبِي طَالِبٍ، عَنْ عَلِيِّ بْنِ عَاصِمٍ، عَنْ عَطَاءِ بْنِ اَلسَّائِبِ، عَنْ أَبِيهِ،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اَلْمَهْدِيُّ مِنْ وُلْدِي، وَلاَ يَخْرُجُ اَلْمَهْدِيُّ حَتَّى يَخْرُجَ سِتُّونَ كَذَّاباً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نَبِيٌّ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بْنُ شَاذَانَ عَمَّنْ رَوَاهُ ،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وَاَلنِّدَاءُ مِنَ اَلْمَحْتُومِ ، وَطُلُوعُ اَلشَّمْسِ مِنْ مَغْرِبِهَا مَحْتُومٌ، وَاِخْتِلاَفُ بَنِي اَلْعَبَّاسِ فِي اَلدَّوْلَةِ مَحْتُومٌ ،وَقَتْلُ اَلنَّفْسِ اَلزَّكِيَّةِ مَحْتُومٌ ، وَخُرُوجُ اَلْقَائِمِ مِنْ آلِ مُحَمَّدٍ 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عَلِيٍّ وَشِيعَتِهِ، ثُمَّ يُنَادِي إِبْلِيسُ فِي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مَعَ عُثْمَانَ </w:t>
      </w:r>
      <w:r>
        <w:rPr>
          <w:rStyle w:val="FootnoteAnchor"/>
          <w:rtl w:val="true"/>
        </w:rPr>
        <w:footnoteReference w:id="932"/>
      </w:r>
      <w:r>
        <w:rPr>
          <w:rFonts w:ascii="Amiri" w:hAnsi="Amiri" w:eastAsia="Amiri" w:cs="Amiri"/>
          <w:color w:val="111111"/>
          <w:sz w:val="28"/>
          <w:sz w:val="28"/>
          <w:szCs w:val="28"/>
          <w:rtl w:val="true"/>
          <w:lang w:bidi="ar-SA"/>
        </w:rPr>
        <w:t xml:space="preserve">وَشِيعَتِهِ، فَعِنْدَ ذَلِكَ  يَرْتَابُ </w:t>
      </w:r>
    </w:p>
    <w:p>
      <w:pPr>
        <w:pStyle w:val="BookText"/>
        <w:rPr/>
      </w:pPr>
      <w:r>
        <w:rPr>
          <w:rFonts w:ascii="Amiri" w:hAnsi="Amiri" w:eastAsia="Amiri" w:cs="Amiri"/>
          <w:color w:val="111111"/>
          <w:sz w:val="28"/>
          <w:sz w:val="28"/>
          <w:szCs w:val="28"/>
          <w:rtl w:val="true"/>
          <w:lang w:bidi="ar-SA"/>
        </w:rPr>
        <w:t xml:space="preserve">اَلْمُبْطِلُونَ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اَلْوَشَّاءُ عَنْ أَحْمَدَ بْنِ عَائِذٍ، عَنْ أَبِي خَدِيجَةَ، عَنْ أَبِي عَبْدِ اَللَّهِ علیه وآلهِ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حَتَّى يَخْرُجَ قَبْلَهُ اِثْنَا عَشَرَ مِنْ بَنِي هَاشِمٍ كُلُّهُمْ يَدْعُوإِلَى نَفْسِهِ</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اَلْبِلاَدِ، عَنْ عَلِيِّ بْنِ مُحَمَّدِ اَلْأَوْدِيِّ،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يَدَيِ اَلْقَائِمِ مَوْتٌ أَحْمَرُ وَمَوْتٌ أَبْيَضُ، وَجَرَادٌ فِي حِينِهِ وَجَرَادٌ فِي غَيْرِ حِينِهِ كَأَلْوَانِ اَلدَّمِ، فَأَمَّا اَلْمَوْتُ اَلْأَحْمَرُ فَالسَّيْفُ وَأَمَّا اَلْمَوْتُ اَلْأَبْيَضُ فَالطَّاعُونُ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مَحْبُوبٍ، عَنْ عَمْرِوبْنِ أَبِي اَلْمِقْدَامِ، عَنْ جَابِرٍ اَلْجُعْفِيِّ،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وَلاَ تُحَرِّكْ يَداً وَلاَ رِجْلاً حَتَّى تَرَى عَلاَمَاتٍ أَذْكُرُهَا لَكَ ، وَمَا أَرَاكَ تُدْرِكُ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بَنِي اَلْعَبَّاسِ، وَمُنَادٍ يُنَادِي مِنَ اَلسَّمَاءِ، وَخَسْفُ قَرْيَةٍ مِنْ قُرَى اَلشَّامِ تُسَمَّى اَلْجَابِيَةَ </w:t>
      </w:r>
      <w:r>
        <w:rPr>
          <w:rStyle w:val="FootnoteAnchor"/>
          <w:rtl w:val="true"/>
        </w:rPr>
        <w:footnoteReference w:id="936"/>
      </w:r>
      <w:r>
        <w:rPr>
          <w:rFonts w:ascii="Amiri" w:hAnsi="Amiri" w:eastAsia="Amiri" w:cs="Amiri"/>
          <w:color w:val="111111"/>
          <w:sz w:val="28"/>
          <w:sz w:val="28"/>
          <w:szCs w:val="28"/>
          <w:rtl w:val="true"/>
          <w:lang w:bidi="ar-SA"/>
        </w:rPr>
        <w:t>وَنُزُولُ اَلتُّرْكِ اَلْجَزِيرَةَ، وَنُزُولُ اَلرُّومِ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كَثِيرٌ عِنْدَ ذَلِكَ  فِي كُلِّ أَرْضٍ، حَتَّى تَخْرُبَ اَلشَّامُ وَيَكُونَ سَبَبُ خَرَابِهَا </w:t>
      </w:r>
    </w:p>
    <w:p>
      <w:pPr>
        <w:pStyle w:val="BookText"/>
        <w:rPr/>
      </w:pPr>
      <w:r>
        <w:rPr>
          <w:rFonts w:ascii="Amiri" w:hAnsi="Amiri" w:eastAsia="Amiri" w:cs="Amiri"/>
          <w:color w:val="111111"/>
          <w:sz w:val="28"/>
          <w:sz w:val="28"/>
          <w:szCs w:val="28"/>
          <w:rtl w:val="true"/>
          <w:lang w:bidi="ar-SA"/>
        </w:rPr>
        <w:t>اِجْتِمَاعَ ثَلاَثِ رَايَاتٍ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حَمْزَةَ، عَنْ أَبِي اَلْحَسَنِ مُوسَى علیهِ السّلامُ  فِي قَوْلِهِ جَلَّ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فِي اَلْآفَاقِ، وَاَلْمَسْخُ فِي أَعْدَاءِ اَلْحَقِّ</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سَيَفْعَلُ اَللَّهُ ذَلِكَ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بَنُوأُمَيَّةَ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رُكُودُ اَلشَّمْسِ مَا بَيْنَ زَوَالِ اَلشَّمْسِ إِلَى وَقْتِ اَلْعَصْرِ، وَخُرُوجُ صَدْرٍ </w:t>
      </w:r>
      <w:r>
        <w:rPr>
          <w:rStyle w:val="FootnoteAnchor"/>
          <w:rtl w:val="true"/>
        </w:rPr>
        <w:footnoteReference w:id="941"/>
      </w:r>
      <w:r>
        <w:rPr>
          <w:rFonts w:ascii="Amiri" w:hAnsi="Amiri" w:eastAsia="Amiri" w:cs="Amiri"/>
          <w:color w:val="111111"/>
          <w:sz w:val="28"/>
          <w:sz w:val="28"/>
          <w:szCs w:val="28"/>
          <w:rtl w:val="true"/>
          <w:lang w:bidi="ar-SA"/>
        </w:rPr>
        <w:t>وَوَجْهٍ فِي عَيْنِ اَلشَّمْسِ يُعْرَفُ بِحَسَبِهِ وَنَسَبِهِ وَذَلِكَ فِي زَمَانِ اَلسُّفْيَانِيِّ، وَعِنْدَهَا يَكُونُ بَوَارُهُ وَبَوَارُ قَوْمِهِ</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بُكَيْرٍ، عَنْ عَبْدِ اَلْمَلِكِ بْنِ إِسْمَاعِيلَ، 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اَلَّتِي يَقُومُ فِيهَا اَلْمَهْدِيُّ علیهِ السّلامُ  تُمْطَرُ اَلْأَرْضُ أَرْبَعاً وَعِشْرِينَ مَطْرَةً ، تُرَى آثَارُهَا وَبَرَكَاتُهَا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اَلْفَضْلُ بْنُ شَاذَانَ، عَنْ أَحْمَدَ بْنِ مُحَمَّدِ بْنِ أَبِي نَصْرٍ، عَنْ ثَعْلَبَةَ اَلْأَزْدِيِّ </w:t>
      </w:r>
      <w:r>
        <w:rPr>
          <w:rStyle w:val="FootnoteAnchor"/>
          <w:rtl w:val="true"/>
        </w:rPr>
        <w:footnoteReference w:id="9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آيَتَانِ تَكُونَانِ قَبْلَ اَلْقَائِمِ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اَلشَّمْسِ فِي اَلنِّصْفِ مِنْ شَهْرِ رَمَضَانَ، وَاَلْقَمَرِ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تَنْكَسِفُ </w:t>
      </w:r>
      <w:r>
        <w:rPr>
          <w:rStyle w:val="FootnoteAnchor"/>
          <w:rtl w:val="true"/>
        </w:rPr>
        <w:footnoteReference w:id="945"/>
      </w:r>
      <w:r>
        <w:rPr>
          <w:rFonts w:ascii="Amiri" w:hAnsi="Amiri" w:eastAsia="Amiri" w:cs="Amiri"/>
          <w:color w:val="111111"/>
          <w:sz w:val="28"/>
          <w:sz w:val="28"/>
          <w:szCs w:val="28"/>
          <w:rtl w:val="true"/>
          <w:lang w:bidi="ar-SA"/>
        </w:rPr>
        <w:t>اَلشَّمْسُ فِي آخِرِ اَلشَّهْرِ، وَاَلْقَمَرُ فِي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أَعْلَمُ بِمَا قُلْتُ ، إِنَّهُمَا آيَتَانِ لَمْ تَكُونَا مُنْذُ هَبَطَ آدَمُ علیهِ السّلامُ </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ثَعْلَبَةُ بْنُ مَيْمُونٍ ، عَنْ شُعَيْبٍ اَلْحَدَّادِ </w:t>
      </w:r>
      <w:r>
        <w:rPr>
          <w:rStyle w:val="FootnoteAnchor"/>
          <w:rtl w:val="true"/>
        </w:rPr>
        <w:footnoteReference w:id="947"/>
      </w:r>
      <w:r>
        <w:rPr>
          <w:rFonts w:ascii="Amiri" w:hAnsi="Amiri" w:eastAsia="Amiri" w:cs="Amiri"/>
          <w:color w:val="111111"/>
          <w:sz w:val="28"/>
          <w:sz w:val="28"/>
          <w:szCs w:val="28"/>
          <w:rtl w:val="true"/>
          <w:lang w:bidi="ar-SA"/>
        </w:rPr>
        <w:t>،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قِيَامِ اَلْقَائِمِ علیهِ السّلامُ  وَقَتْلِ اَلنَّفْسِ اَلزَّكِيَّةِ أَكْثَرُ مِنْ خَمْسَ عَشْرَةَ لَيْلَةً</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يَكْثُرُ اَلْقَتْلُ </w:t>
      </w:r>
    </w:p>
    <w:p>
      <w:pPr>
        <w:pStyle w:val="BookText"/>
        <w:rPr/>
      </w:pPr>
      <w:r>
        <w:rPr>
          <w:rFonts w:ascii="Amiri" w:hAnsi="Amiri" w:eastAsia="Amiri" w:cs="Amiri"/>
          <w:color w:val="111111"/>
          <w:sz w:val="28"/>
          <w:sz w:val="28"/>
          <w:szCs w:val="28"/>
          <w:rtl w:val="true"/>
          <w:lang w:bidi="ar-SA"/>
        </w:rPr>
        <w:t xml:space="preserve">بَيْنَ اَلْحِيرَةِ وَاَلْكُوفَةِ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سِنَانٍ، عَنِ اَلْحُسَيْنِ بْنِ اَلْمُخْتَارِ،  عَنْ أَبِي عَبْدِ اَللَّهِ علیه وآلهِ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هُدِمَ حَائِطُ مَسْجِدِ اَلْكُوفَةِ مِمَّا يَلِي دَارَ عَبْدِ اَللَّهِ بْنِ مَسْعُودٍ؛ فَعِنْدَ ذَلِكَ  زَوَالُ مُلْكِ اَلْقَوْمِ؛ وَعِنْدَ زَوَالِهِ خُرُوجُ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عَمِيرَةَ، عَنْ بَكْرِ بْنِ مُحَمَّدٍ، عَنْ أَبِي عَبْدِ اَللَّهِ علیه وآلهِ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وَاَلْخُرَاسَانِيِّ وَاَلْيَمَانِيِّ، فِي سَنَةٍ وَاحِدَةٍ فِي شَهْرٍ وَاحِدٍ فِي يَوْمٍ وَاحِدٍ، وَلَيْسَ فِيهَا رَايَةٌ أَهْدَى مِنْ رَايَةِ اَلْيَمَانِيِّ، لِأَنَّهُ يَدْعُوإِلَى اَلْحَقِّ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 عَنْ أَحْمَدَ بْنِ مُحَمَّدِ بْنِ أَبِي نَصْرٍ، عَنْ أَبِي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مَا تَمُدُّونَ إِلَيْهِ أَعْنَاقَكُمْ حَتَّى تُمَيَّزُوا وَتُمَحَّصُوا فَلاَ يَبْقَى مِنْكُمْ إِلاَّ اَلْقَلِيلُ </w:t>
      </w:r>
      <w:r>
        <w:rPr>
          <w:rStyle w:val="FootnoteAnchor"/>
          <w:rtl w:val="true"/>
        </w:rPr>
        <w:footnoteReference w:id="952"/>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آمَنّٰا وَهُمْ لاٰ يُفْتَنُونَ</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عَلاَمَاتِ اَلْفَرَجِ حَدَثاً يَكُونُ بَيْنَ اَلْمَسْجِدَيْنِ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وفي هامش 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في موضعلیهِ السّلامُ آخر من قول السيّد أدام اللّه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السيّد فضل اللّه الراونديّ الذي قوبلت على نسخته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كأنهما مسجد الكوفة ومسجد السهلة</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وَيَقْتُلُ فُلاَنٌ مِنْ وُلْدِ فُلاَنٍ خَمْسَةَ</w:t>
      </w:r>
    </w:p>
    <w:p>
      <w:pPr>
        <w:pStyle w:val="BookText"/>
        <w:rPr/>
      </w:pPr>
      <w:r>
        <w:rPr>
          <w:rFonts w:ascii="Amiri" w:hAnsi="Amiri" w:eastAsia="Amiri" w:cs="Amiri"/>
          <w:color w:val="111111"/>
          <w:sz w:val="28"/>
          <w:sz w:val="28"/>
          <w:szCs w:val="28"/>
          <w:rtl w:val="true"/>
          <w:lang w:bidi="ar-SA"/>
        </w:rPr>
        <w:t xml:space="preserve">عَشَرَ كَبْشاً مِنَ اَلْعَرَبِ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عَنْ مُعَمَّرِ بْنِ خَلاَّدٍ </w:t>
      </w:r>
      <w:r>
        <w:rPr>
          <w:rStyle w:val="FootnoteAnchor"/>
          <w:rtl w:val="true"/>
        </w:rPr>
        <w:footnoteReference w:id="95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بِرَايَاتٍ مِنْ مِصْرَ مُقْبِلاَتٍ خُضْرٍ مُصَبَّغَاتٍ، حَتَّى تَأْتِيَ اَلشَّامَاتِ فَتُهْدَى إِلَى اِبْنِ صَاحِبِ اَلْوَصِيَّاتِ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حَمَّادُ بْنُ عِيسَى، عَنْ إِبْرَاهِيمَ بْنِ عُمَرَ اَلْيَمَانِيِّ، عَنْ أَبِي بَصِيرٍ، عَنْ أَبِي عَبْدِ اَللَّهِ علیه وآلهِ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يَذْهَبُ مُلْكُ هَؤُلاَءِ حَتَّى يَسْتَعْرِضُوا </w:t>
      </w:r>
      <w:r>
        <w:rPr>
          <w:rStyle w:val="FootnoteAnchor"/>
          <w:rtl w:val="true"/>
        </w:rPr>
        <w:footnoteReference w:id="957"/>
      </w:r>
      <w:r>
        <w:rPr>
          <w:rFonts w:ascii="Amiri" w:hAnsi="Amiri" w:eastAsia="Amiri" w:cs="Amiri"/>
          <w:color w:val="111111"/>
          <w:sz w:val="28"/>
          <w:sz w:val="28"/>
          <w:szCs w:val="28"/>
          <w:rtl w:val="true"/>
          <w:lang w:bidi="ar-SA"/>
        </w:rPr>
        <w:t xml:space="preserve">اَلنَّاسَ بِالْكُوفَةِ فِي يَوْمِ اَلْجُمُعَةِ، لَكَأَنِّي أَنْظُرُ إِلَى رُءُوسٍ تَنْدُرُ </w:t>
      </w:r>
      <w:r>
        <w:rPr>
          <w:rStyle w:val="FootnoteAnchor"/>
          <w:rtl w:val="true"/>
        </w:rPr>
        <w:footnoteReference w:id="958"/>
      </w:r>
      <w:r>
        <w:rPr>
          <w:rFonts w:ascii="Amiri" w:hAnsi="Amiri" w:eastAsia="Amiri" w:cs="Amiri"/>
          <w:color w:val="111111"/>
          <w:sz w:val="28"/>
          <w:sz w:val="28"/>
          <w:szCs w:val="28"/>
          <w:rtl w:val="true"/>
          <w:lang w:bidi="ar-SA"/>
        </w:rPr>
        <w:t>فِيمَا بَيْنَ بَابِ اَلْفِيلِ وَأَصْحَابِ اَلصَّابُونِ</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أَسْبَاطٍ، عَنِ اَلْحَسَنِ </w:t>
      </w:r>
      <w:r>
        <w:rPr>
          <w:rStyle w:val="FootnoteAnchor"/>
          <w:rtl w:val="true"/>
        </w:rPr>
        <w:footnoteReference w:id="960"/>
      </w:r>
      <w:r>
        <w:rPr>
          <w:rFonts w:ascii="Amiri" w:hAnsi="Amiri" w:eastAsia="Amiri" w:cs="Amiri"/>
          <w:color w:val="111111"/>
          <w:sz w:val="28"/>
          <w:sz w:val="28"/>
          <w:szCs w:val="28"/>
          <w:rtl w:val="true"/>
          <w:lang w:bidi="ar-SA"/>
        </w:rPr>
        <w:t>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اَلْإِكْثَارَ أَمْ أُجْمِلُ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تُجْمِلُ 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رُكِزَتْ رَايَاتُ قَيْسٍ بِمِصْرَ، وَرَايَاتُ كِنْدَةَ </w:t>
      </w:r>
    </w:p>
    <w:p>
      <w:pPr>
        <w:pStyle w:val="BookText"/>
        <w:rPr/>
      </w:pPr>
      <w:r>
        <w:rPr>
          <w:rFonts w:ascii="Amiri" w:hAnsi="Amiri" w:eastAsia="Amiri" w:cs="Amiri"/>
          <w:color w:val="111111"/>
          <w:sz w:val="28"/>
          <w:sz w:val="28"/>
          <w:szCs w:val="28"/>
          <w:rtl w:val="true"/>
          <w:lang w:bidi="ar-SA"/>
        </w:rPr>
        <w:t>بِخُرَاسَانَ</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أَبِي اَلْعَلاَءِ، عَنْ أَبِي بَصِيرٍ، عَنْ أَبِي عَبْدِ اَللَّهِ علیه وآلهِ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لِوَلَدِ فُلاَنٍ عِنْدَ مَسْجِدِكُمْ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اَلْكُوفَةِ لَوَقْعَةً فِي يَوْمِ عَرُوبَةَ </w:t>
      </w:r>
      <w:r>
        <w:rPr>
          <w:rStyle w:val="FootnoteAnchor"/>
          <w:rtl w:val="true"/>
        </w:rPr>
        <w:footnoteReference w:id="962"/>
      </w:r>
      <w:r>
        <w:rPr>
          <w:rFonts w:ascii="Amiri" w:hAnsi="Amiri" w:eastAsia="Amiri" w:cs="Amiri"/>
          <w:color w:val="111111"/>
          <w:sz w:val="28"/>
          <w:sz w:val="28"/>
          <w:szCs w:val="28"/>
          <w:rtl w:val="true"/>
          <w:lang w:bidi="ar-SA"/>
        </w:rPr>
        <w:t>يُقْتَلُ فِيهَا أَرْبَعَةُ آلاَفٍ مِنْ بَابِ اَلْفِيلِ إِلَى أَصْحَابِ اَلصَّابُونِ فَإِيَّاكُمْ وَهَذَا اَلطَّرِيقَ فَاجْتَنِبُوهُ وَأَحْسَنُهُمْ حَالاً مَنْ أَخَذَ فِي دَرْبِ اَلْأَنْصَارِ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بْنُ أَبِي حَمْزَةَ، عَنْ أَبِي بَصِيرٍ،  عَنْ أَبِي عَبْدِ اَللَّهِ علیه وآلهِ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اَلْقَائِمِ علیهِ السّلامُ  لَسَنَةً غَيْدَاقَةً يَفْسُدُ فِيهَا اَلثِّمَارُ وَاَلتَّمْرُ فِي اَلنَّخْلِ فَلاَ تَشُكُّوا فِي ذَلِكَ</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عَنْ جَعْفَرِ بْنِ سَعْدٍ،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وقد وقع علیهِ السّلامُ تحريف في إعلام الورى ، فذكر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 بن جعفر ، عن أبيه ، عن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الغيبة للشيخ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سعيد الأسدي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أَبِيهِ، عَنْ أَبِي عَبْدِ اَللَّهِ علیه وآلهِ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اَلْفَتْحِ يَنْبَثِقُ اَلْفُرَاتُ حَتَّى يَدْخُلَ عَلَى أَزِقَّةِ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اَلْقَائِمِ بَلْوَى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جُعِلْتُ </w:t>
      </w:r>
      <w:bookmarkStart w:id="349" w:name="pg15542_161050"/>
    </w:p>
    <w:p>
      <w:pPr>
        <w:pStyle w:val="BookText"/>
        <w:rPr/>
      </w:pPr>
      <w:bookmarkEnd w:id="349"/>
      <w:r>
        <w:rPr>
          <w:rFonts w:ascii="Amiri" w:hAnsi="Amiri" w:eastAsia="Amiri" w:cs="Amiri"/>
          <w:color w:val="111111"/>
          <w:sz w:val="28"/>
          <w:sz w:val="28"/>
          <w:szCs w:val="28"/>
          <w:rtl w:val="true"/>
          <w:lang w:bidi="ar-SA"/>
        </w:rPr>
        <w:t xml:space="preserve">فِدَاكَ؟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اَلْخَوْفُ مِنْ مُلُوكِ بَنِي فُلاَنٍ، وَاَلْجُوعُ مِنْ غَلاَءِ اَلْأَسْعَارِ، وَنَقْصٌ مِنَ اَلْأَمْوَالِ مِنْ كَسَادِ اَلتِّجَارَاتِ وَقِلَّةِ اَلْفَضْلِ فِيهَا، وَنَقْصُ اَلْأَنْفُسِ بِالْمَوْتِ اَلذَّرِيعِ، وَنَقْصُ اَلثَّمَرَاتِ بِقِلَّةِ رَيْعِ اَلزَّرْعِ وَقِلَّةِ بَرَكَةِ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اَلصّٰابِرِينَ عِنْدَ ذَلِكَ  بِتَعْجِيلِ خُرُوجِ اَلْقَائِمِ علیهِ السّلامُ</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يَزِيدَ، عَنْ مُنْذِرٍ اَلْخُوزِيِّ </w:t>
      </w:r>
      <w:r>
        <w:rPr>
          <w:rStyle w:val="FootnoteAnchor"/>
          <w:rtl w:val="true"/>
        </w:rPr>
        <w:footnoteReference w:id="967"/>
      </w:r>
      <w:r>
        <w:rPr>
          <w:rFonts w:ascii="Amiri" w:hAnsi="Amiri" w:eastAsia="Amiri" w:cs="Amiri"/>
          <w:color w:val="111111"/>
          <w:sz w:val="28"/>
          <w:sz w:val="28"/>
          <w:szCs w:val="28"/>
          <w:rtl w:val="true"/>
          <w:lang w:bidi="ar-SA"/>
        </w:rPr>
        <w:t>عَنْ أَبِي عَبْدِ اَللَّهِ علیه وآلهِ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يُزْجَرُ اَلنَّاسُ قَبْلَ قِيَامِ اَلْقَائِمِ علیهِ السّلامُ  عَنْ مَعَاصِيهِمْ بِنَارٍ تَظْهَرُ فِي اَلسَّمَاءِ، وَحُمْرَةٍ تُجَلِّلُ اَلسَّمَاءَ وَخَسْفٍ بِبَغْدَادَ، وَخَسْفٍ بِبَلَدِ اَلْبَصْرَةِ، وَدِمَاءٍ تُسْفَكُ بِهَا، وَخَرَابِ دُورِهَا ، وَفَنَاءٍ يَقَعُ فِي أَهْلِهَا، وَشُمُولِ أَهْلِ </w:t>
      </w:r>
      <w:r>
        <w:rPr>
          <w:rStyle w:val="FootnoteAnchor"/>
          <w:rtl w:val="true"/>
        </w:rPr>
        <w:footnoteReference w:id="968"/>
      </w:r>
      <w:r>
        <w:rPr>
          <w:rFonts w:ascii="Amiri" w:hAnsi="Amiri" w:eastAsia="Amiri" w:cs="Amiri"/>
          <w:color w:val="111111"/>
          <w:sz w:val="28"/>
          <w:sz w:val="28"/>
          <w:szCs w:val="28"/>
          <w:rtl w:val="true"/>
          <w:lang w:bidi="ar-SA"/>
        </w:rPr>
        <w:t>اَلْعِرَاقِ خَوْفٌ لاَ يَكُونُ لَهُمْ مَعَهُ قَرَارٌ</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8990082_2142443653"/>
      <w:bookmarkStart w:id="351" w:name="_Toc125"/>
      <w:bookmarkEnd w:id="350"/>
      <w:r>
        <w:rPr>
          <w:rtl w:val="true"/>
        </w:rPr>
        <w:t>فصل في ذكر اليوم والسنة التي يقوم فيها الإمام المهدي</w:t>
      </w:r>
      <w:bookmarkEnd w:id="351"/>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فأما السنة التي يَقومُ فيها علیهِ السّلامُ  واليومُ بعينهِ فقد جاءَتْ فيه آثارٌ عن الصادقين علیهم اسلام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اَلْحَسَنُ بْنُ مَحْبُوبٍ، عَنْ عَلِيِّ بْنِ أَبِي حَمْزَةَ، عَنْ أَبِي بَصِيرٍ، عَنْ </w:t>
      </w:r>
      <w:bookmarkStart w:id="352" w:name="pg15542_161052"/>
    </w:p>
    <w:p>
      <w:pPr>
        <w:pStyle w:val="BookText"/>
        <w:rPr/>
      </w:pPr>
      <w:bookmarkEnd w:id="352"/>
      <w:r>
        <w:rPr>
          <w:rFonts w:ascii="Amiri" w:hAnsi="Amiri" w:eastAsia="Amiri" w:cs="Amiri"/>
          <w:color w:val="111111"/>
          <w:sz w:val="28"/>
          <w:sz w:val="28"/>
          <w:szCs w:val="28"/>
          <w:rtl w:val="true"/>
          <w:lang w:bidi="ar-SA"/>
        </w:rPr>
        <w:t>أَبِي عَبْدِ اَللَّهِ علیه وآلهِ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علیهِ السّلامُ  إِلاَّ فِي وَتْرٍ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أَوْ ثَلاَثٍ أَوْ خَمْسٍ، أَوْ سَبْعٍ، أَوْ تِسْعٍ</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اَلْفَضْلُ بْنُ شَاذَانَ،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يُنَادَى بِاسْمِ اَلْقَائِمِ علیهِ السّلامُ  فِي لَيْلَةِ ثَلاَثٍ وَعِشْرِينَ، وَيَقُومُ فِي يَوْمِ عَاشُورَاءَ، وَهُوَاَلْيَوْمُ اَلَّذِي قُتِلَ فِيهِاَلْحُسَيْنَ بْنَ عَلِيٍّ علیهما السّلام،  لَكَأَنِّي بِهِ فِي يَوْمِ اَلسَّبْتِ اَلْعَاشِرِ مِنَ اَلْمُحَرَّمِ قَائِماً بَيْنَ اَلرُّكْنِ وَاَلْمَقَامِ، جَبْرَئِيلُ علیهِ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اَلْيُمْنَى</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فَتَصِيرُ إِلَيْهِ شِيعَتُهُ مِنْ أَطْرَافِ اَلْأَرْضِ تُطْوَى لَهُمْ طَيّاً حَتَّى يُبَايِعُوهُ، فَيَمْلَأُ اَللَّهُ بِهِ اَلْأَرْضَ 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p>
    <w:p>
      <w:pPr>
        <w:pStyle w:val="Heading3"/>
        <w:numPr>
          <w:ilvl w:val="2"/>
          <w:numId w:val="1"/>
        </w:numPr>
        <w:rPr/>
      </w:pPr>
      <w:bookmarkStart w:id="353" w:name="__RefHeading___Toc8990084_2142443653"/>
      <w:bookmarkStart w:id="354" w:name="_Toc126"/>
      <w:bookmarkEnd w:id="353"/>
      <w:r>
        <w:rPr>
          <w:rtl w:val="true"/>
        </w:rPr>
        <w:t>فصل مسيرة الإمام المهدي</w:t>
      </w:r>
      <w:r>
        <w:rPr>
          <w:rtl w:val="true"/>
        </w:rPr>
        <w:t>(</w:t>
      </w:r>
      <w:r>
        <w:rPr>
          <w:rtl w:val="true"/>
        </w:rPr>
        <w:t>علیهِ السّلامُ</w:t>
      </w:r>
      <w:r>
        <w:rPr>
          <w:rtl w:val="true"/>
        </w:rPr>
        <w:t>)</w:t>
      </w:r>
      <w:r>
        <w:rPr>
          <w:rtl w:val="true"/>
        </w:rPr>
        <w:t>من مكة إلى الكوفة</w:t>
      </w:r>
      <w:bookmarkEnd w:id="354"/>
    </w:p>
    <w:p>
      <w:pPr>
        <w:pStyle w:val="BookText"/>
        <w:rPr/>
      </w:pPr>
      <w:r>
        <w:rPr>
          <w:rFonts w:ascii="IRNazanin" w:hAnsi="IRNazanin" w:eastAsia="IRNazanin"/>
          <w:color w:val="111111"/>
          <w:sz w:val="28"/>
          <w:sz w:val="28"/>
          <w:szCs w:val="28"/>
          <w:rtl w:val="true"/>
          <w:lang w:bidi="fa-IR"/>
        </w:rPr>
        <w:t>واستقراره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الأثر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من مكة حتى يأتي الكوفة فينزل على نجفها، ثم يفرق الجنود منها في </w:t>
      </w:r>
      <w:r>
        <w:rPr>
          <w:rStyle w:val="FootnoteAnchor"/>
          <w:rtl w:val="true"/>
        </w:rPr>
        <w:footnoteReference w:id="973"/>
      </w:r>
      <w:r>
        <w:rPr>
          <w:rFonts w:ascii="IRNazanin" w:hAnsi="IRNazanin" w:eastAsia="IRNazanin"/>
          <w:color w:val="111111"/>
          <w:sz w:val="28"/>
          <w:sz w:val="28"/>
          <w:szCs w:val="28"/>
          <w:rtl w:val="true"/>
          <w:lang w:bidi="fa-IR"/>
        </w:rPr>
        <w:t>الأمصار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اَلْحَجَّالُ، عَنْ ثَعْلَبَةَ، عَنْ أَبِي بَكْرٍ اَلْحَضْرَمِيِّ، عَنْ أَبِي جَعْفَرٍ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علیهِ السّلامُ  عَلَى نَجَفِ اَلْكُوفَةِ، </w:t>
      </w:r>
    </w:p>
    <w:p>
      <w:pPr>
        <w:pStyle w:val="BookText"/>
        <w:rPr/>
      </w:pPr>
      <w:r>
        <w:rPr>
          <w:rFonts w:ascii="Amiri" w:hAnsi="Amiri" w:eastAsia="Amiri" w:cs="Amiri"/>
          <w:color w:val="111111"/>
          <w:sz w:val="28"/>
          <w:sz w:val="28"/>
          <w:szCs w:val="28"/>
          <w:rtl w:val="true"/>
          <w:lang w:bidi="ar-SA"/>
        </w:rPr>
        <w:t>قَدْ سَارَ إِلَيْهَا مِنْ مَكَّةَ فِي خَمْسَةِ آلاَفٍ مِنَ اَلْمَلاَئِكَةِ، جَبْرَئِيلُ عَنْ يَمِينِهِ، وَمِيكَائِيلُ عَنْ شِمَالِهِ، وَاَلْمُؤْمِنُونَ بَيْنَ يَدَيْهِ، وَهُوَيُفَرِّقُ اَلْجُنُودَ فِي اَلْبِلاَدِ</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عَمْرِوبْنِ شِمْرٍ،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اَلْكُوفَةَ وَبِهَا ثَلاَثُ رَايَاتٍ قَدِ اِضْطَرَبَتْ فَتَصْغُو</w:t>
      </w:r>
      <w:r>
        <w:rPr>
          <w:rStyle w:val="FootnoteAnchor"/>
          <w:rtl w:val="true"/>
        </w:rPr>
        <w:footnoteReference w:id="975"/>
      </w:r>
      <w:r>
        <w:rPr>
          <w:rFonts w:ascii="Amiri" w:hAnsi="Amiri" w:eastAsia="Amiri" w:cs="Amiri"/>
          <w:color w:val="111111"/>
          <w:sz w:val="28"/>
          <w:sz w:val="28"/>
          <w:szCs w:val="28"/>
          <w:rtl w:val="true"/>
          <w:lang w:bidi="ar-SA"/>
        </w:rPr>
        <w:t xml:space="preserve">لَهُ، وَيَدْخُلُ حَتَّى يَأْتِيَ اَلْمِنْبَرَ فَيَخْطُبُ فَلاَ يَدْرِي اَلنَّاسُ مَا يَقُولُ مِنَ اَلْبُكَاءِ، فَإِذَا كَانَتِ اَلْجُمُعَةُ اَلثَّانِيَةُ سَأَلَهُ اَلنَّاسُ أَنْ يُصَلِّيَ بِهِمُ اَلْجُمُعَةَ، فَيَأْمُرُ أَنْ يُخَطَّ لَهُ مَسْجِدٌ عَلَى اَلْغَرِيِّ وَيُصَلِّي بِهِمْ هُنَاكَ، ثُمَّ يَأْمُرُ مَنْ يَحْفِرُ مِنْ ظَهْرِ مَشْهَدِ اَلْحُسَینِ علیهِ السّلامُ  نَهَراً يَجْرِي إِلَى اَلْغَرِيَّيْنِ حَتَّى يَنْزِلَ اَلْمَاءُ فِي اَلنَّجَفِ، وَيَعْمَلُ عَلَى فَوْهَتِهِ اَلْقَنَاطِيرُ وَاَلْأَرْحَاءُ </w:t>
      </w:r>
      <w:r>
        <w:rPr>
          <w:rStyle w:val="FootnoteAnchor"/>
          <w:rtl w:val="true"/>
        </w:rPr>
        <w:footnoteReference w:id="976"/>
      </w:r>
      <w:r>
        <w:rPr>
          <w:rFonts w:ascii="Amiri" w:hAnsi="Amiri" w:eastAsia="Amiri" w:cs="Amiri"/>
          <w:color w:val="111111"/>
          <w:sz w:val="28"/>
          <w:sz w:val="28"/>
          <w:szCs w:val="28"/>
          <w:rtl w:val="true"/>
          <w:lang w:bidi="ar-SA"/>
        </w:rPr>
        <w:t xml:space="preserve">فَكَأَنِّي بِالْعَجُوزِ عَلَى رَأْسِهَا مِكْتَلٌ </w:t>
      </w:r>
      <w:r>
        <w:rPr>
          <w:rStyle w:val="FootnoteAnchor"/>
          <w:rtl w:val="true"/>
        </w:rPr>
        <w:footnoteReference w:id="977"/>
      </w:r>
      <w:r>
        <w:rPr>
          <w:rFonts w:ascii="Amiri" w:hAnsi="Amiri" w:eastAsia="Amiri" w:cs="Amiri"/>
          <w:color w:val="111111"/>
          <w:sz w:val="28"/>
          <w:sz w:val="28"/>
          <w:szCs w:val="28"/>
          <w:rtl w:val="true"/>
          <w:lang w:bidi="ar-SA"/>
        </w:rPr>
        <w:t xml:space="preserve">فِيهِ بُرٌّ تَأْتِي تِلْكَ اَلْأَرْحَاءَ فَتَطْحَنُهُ بِلاَ كِرَاءٍ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صَالِحِ بْنِ أَبِي اَلْأَسْوَدِ، عَنْ أَبِي عَبْدِ اَللَّهِ علیه وآلهِ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مَسْجِدَ اَلسَّهْلَةِ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مَنْزِلُ صَاحِبِنَا إِذَا قَدِمَ بِأَهْلِهِ</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علیهِ السّلامُ  بَنَى فِي ظَهْرِ اَلْكُوفَةِ مَسْجِداً لَهُ أَلْفُ بَابٍ، وَاِتَّصَلَتْ بُيُوتُ أَهْلِ اَلْكُوفَةِ بِنَهْرَيْ كَرْبَلاَءَ</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355" w:name="pg15542_161056"/>
    </w:p>
    <w:p>
      <w:pPr>
        <w:pStyle w:val="Heading3"/>
        <w:numPr>
          <w:ilvl w:val="2"/>
          <w:numId w:val="1"/>
        </w:numPr>
        <w:rPr/>
      </w:pPr>
      <w:bookmarkStart w:id="356" w:name="__RefHeading___Toc8990086_2142443653"/>
      <w:bookmarkStart w:id="357" w:name="_Toc127"/>
      <w:bookmarkEnd w:id="355"/>
      <w:bookmarkEnd w:id="356"/>
      <w:r>
        <w:rPr>
          <w:rtl w:val="true"/>
        </w:rPr>
        <w:t>فصل مدة حكم الإمام المهدي علیهِ السّلامُ</w:t>
      </w:r>
      <w:bookmarkEnd w:id="357"/>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آخر وقد وردت الأخبار بمدة ملك القائم علیهِ السّلامُ  وأيامه وأحوال شيعته فيها وما تكون عليه الأرض ومن عليها من الناس</w:t>
      </w:r>
    </w:p>
    <w:p>
      <w:pPr>
        <w:pStyle w:val="BookText"/>
        <w:rPr/>
      </w:pPr>
      <w:r>
        <w:rPr>
          <w:rFonts w:ascii="Amiri" w:hAnsi="Amiri" w:eastAsia="Amiri" w:cs="Amiri"/>
          <w:color w:val="111111"/>
          <w:sz w:val="28"/>
          <w:sz w:val="28"/>
          <w:szCs w:val="28"/>
          <w:rtl w:val="true"/>
          <w:lang w:bidi="ar-SA"/>
        </w:rPr>
        <w:t>رَوَى عَبْدُ اَلْكَرِيمِ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اَلْقَائِمُ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 تَطُولُ لَهُ اَلْأَيَّامُ وَاَللَّيَالِي حَتَّى تَكُونَ اَلسَّنَةُ مِنْ سِنِيهِ مِقْدَارَ عَشْرِ سِنِينَ مِنْ سِنِيكُمْ، فَيَكُونُ سِنُومُلْكِهِ سَبْعِينَ سَنَةً مِنْ سِنِيكُمْ هَذِهِ، وَإِذَا آنَ قِيَامُهُ مُطِرَ اَلنَّاسُ جُمَادَى اَلْآخِرَةَ وَعَشَرَةَ أَيَّامٍ مِنْ رَجَبٍ مَطَراً لَمْ يَرَ اَلْخَلاَئِقُ مِثْلَهُ فَيُنْبِتُ اَللَّهُ بِهِ لُحُومَ اَلْمُؤْمِنِينَ وَأَبْدَانَهُمْ فِي قُبُورِهِمْ ، فَكَأَنِّي أَنْظُرُ إِلَيْهِمْ مُقْبِلِينَ مِنْ قِبَلِ جُهَيْنَةَ يَنْفُضُونَ شُعُورَهُمْ مِنَ اَلتُّرَابِ</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إِذَا قَامَ أَشْرَقَتِ اَلْأَرْضُ بِنُورِ رَبِّهٰا </w:t>
      </w:r>
      <w:r>
        <w:rPr>
          <w:rStyle w:val="FootnoteAnchor"/>
          <w:rtl w:val="true"/>
        </w:rPr>
        <w:footnoteReference w:id="982"/>
      </w:r>
      <w:r>
        <w:rPr>
          <w:rFonts w:ascii="Amiri" w:hAnsi="Amiri" w:eastAsia="Amiri" w:cs="Amiri"/>
          <w:color w:val="111111"/>
          <w:sz w:val="28"/>
          <w:sz w:val="28"/>
          <w:szCs w:val="28"/>
          <w:rtl w:val="true"/>
          <w:lang w:bidi="ar-SA"/>
        </w:rPr>
        <w:t xml:space="preserve">وَاِسْتَغْنَى اَلْعِبَادُ </w:t>
      </w:r>
      <w:r>
        <w:rPr>
          <w:rStyle w:val="FootnoteAnchor"/>
          <w:rtl w:val="true"/>
        </w:rPr>
        <w:footnoteReference w:id="983"/>
      </w:r>
      <w:r>
        <w:rPr>
          <w:rFonts w:ascii="Amiri" w:hAnsi="Amiri" w:eastAsia="Amiri" w:cs="Amiri"/>
          <w:color w:val="111111"/>
          <w:sz w:val="28"/>
          <w:sz w:val="28"/>
          <w:szCs w:val="28"/>
          <w:rtl w:val="true"/>
          <w:lang w:bidi="ar-SA"/>
        </w:rPr>
        <w:t>عَنْ ضَوْءِ اَلشَّمْسِ، وَذَهَبَتِ اَلظُّلْمَةُ، وَيُعَمَّرُ اَلرَّجُلُ فِي مُلْكِهِ حَتَّى يُولَدَ لَهُ أَلْفُ ذَكَرٍ لاَ يُولَدُ فِيهِمْ أُنْثَى ، وَتُظْهِرُ اَلْأَرْضُ كُنُوزَهَا حَتَّى يَرَاهَا اَلنَّاسُ عَلَى وَجْهِهَا، وَيَطْلُبُ اَلرَّجُلُ مِنْكُمْ مَنْ يَصِلُهُ بِمَالِهِ وَيَأْخُذُ مِنْهُ زَكَاتَهُ فَلاَ يَجِدُ أَحَداً يَقْبَلُ مِنْهُ ذَلِكَ،  اِسْتَغْنَى اَلنَّاسُ بِمَا رَزَقَهُمُ اَللَّهُ مِنْ فَضْلِهِ</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358" w:name="pg15542_161058"/>
    </w:p>
    <w:p>
      <w:pPr>
        <w:pStyle w:val="BookText"/>
        <w:rPr/>
      </w:pPr>
      <w:bookmarkEnd w:id="358"/>
      <w:r>
        <w:rPr>
          <w:rFonts w:ascii="IRNazanin" w:hAnsi="IRNazanin" w:eastAsia="IRNazanin"/>
          <w:color w:val="111111"/>
          <w:sz w:val="28"/>
          <w:sz w:val="28"/>
          <w:szCs w:val="28"/>
          <w:rtl w:val="true"/>
          <w:lang w:bidi="fa-IR"/>
        </w:rPr>
        <w:t>فصل</w:t>
      </w:r>
    </w:p>
    <w:p>
      <w:pPr>
        <w:pStyle w:val="Heading3"/>
        <w:numPr>
          <w:ilvl w:val="2"/>
          <w:numId w:val="1"/>
        </w:numPr>
        <w:rPr/>
      </w:pPr>
      <w:bookmarkStart w:id="359" w:name="__RefHeading___Toc8990088_2142443653"/>
      <w:bookmarkStart w:id="360" w:name="_Toc128"/>
      <w:bookmarkEnd w:id="359"/>
      <w:r>
        <w:rPr>
          <w:rtl w:val="true"/>
        </w:rPr>
        <w:t>فصل في بيان صفة الإمام المهدي</w:t>
      </w:r>
      <w:r>
        <w:rPr>
          <w:rtl w:val="true"/>
        </w:rPr>
        <w:t>(</w:t>
      </w:r>
      <w:r>
        <w:rPr>
          <w:rtl w:val="true"/>
        </w:rPr>
        <w:t>علیهِ السّلامُ</w:t>
      </w:r>
      <w:r>
        <w:rPr>
          <w:rtl w:val="true"/>
        </w:rPr>
        <w:t>)</w:t>
      </w:r>
      <w:r>
        <w:rPr>
          <w:rtl w:val="true"/>
        </w:rPr>
        <w:t>وحليته</w:t>
      </w:r>
      <w:bookmarkEnd w:id="360"/>
    </w:p>
    <w:p>
      <w:pPr>
        <w:pStyle w:val="BookText"/>
        <w:rPr/>
      </w:pPr>
      <w:r>
        <w:rPr>
          <w:rFonts w:ascii="Amiri" w:hAnsi="Amiri" w:eastAsia="Amiri" w:cs="Amiri"/>
          <w:color w:val="111111"/>
          <w:sz w:val="28"/>
          <w:sz w:val="28"/>
          <w:szCs w:val="28"/>
          <w:rtl w:val="true"/>
          <w:lang w:bidi="ar-SA"/>
        </w:rPr>
        <w:t>وقد جاء الأثر بصفة القائم وحليته ع</w:t>
      </w:r>
    </w:p>
    <w:p>
      <w:pPr>
        <w:pStyle w:val="BookText"/>
        <w:rPr/>
      </w:pPr>
      <w:r>
        <w:rPr>
          <w:rFonts w:ascii="Amiri" w:hAnsi="Amiri" w:eastAsia="Amiri" w:cs="Amiri"/>
          <w:color w:val="111111"/>
          <w:sz w:val="28"/>
          <w:sz w:val="28"/>
          <w:szCs w:val="28"/>
          <w:rtl w:val="true"/>
          <w:lang w:bidi="ar-SA"/>
        </w:rPr>
        <w:t>فَرَوَى عَمْرُوبْنُ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عُمَرُ بْنُ اَلْخَطَّابِ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اَلْمَهْدِيِّ مَا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فَإِنَّ حَبِيبِي علیهِ السّلامُ  عَهِدَ إِلَيَّ أَلاَّ أُحَدِّثَ بِهِ حَتَّى يَبْعَثَهُ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هُوَشَابٌّ مَرْبُوعٌ، حَسَنُ اَلْوَجْهِ، حَسَنُ اَلشَّعْرِ يَسِيلُ شَعْرُهُ عَلَى مَنْكِبَيْهِ ، وَيَعْلُونُورُ وَجْهِهِ سَوَادَ شَعْرِ لِحْيَتِهِ وَرَأْسِهِ، بِأَبِي اِبْنُ خِيَرَةِ اَلْإِمَاءِ</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8990090_2142443653"/>
      <w:bookmarkStart w:id="362" w:name="_Toc129"/>
      <w:bookmarkEnd w:id="361"/>
      <w:r>
        <w:rPr>
          <w:rtl w:val="true"/>
        </w:rPr>
        <w:t>فصل سيرة الإمام المهدي علیهِ السّلامُ</w:t>
      </w:r>
      <w:bookmarkEnd w:id="362"/>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فأما سيرته علیهِ السّلامُ  عند قيامه وطريقة أحكامه وما يبينه الله تعالى من آياته فقد جاءت الآثار به حسب ما قدمناه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أَذِنَ اَللَّهُ عَزَّ اِسْمُهُ لِلْقَائِمِ فِي اَلْخُرُوجِ صَعِدَ اَلْمِنْبَرَ، فَدَعَا اَلنَّاسَ إِلَى نَفْسِهِ، وَنَاشَدَهُمْ بِاللَّهِ، وَدَعَاهُمْ إِلَى حَقِّهِ، وَأَنْ يَسِيرَ فِيهِمْ </w:t>
      </w:r>
    </w:p>
    <w:p>
      <w:pPr>
        <w:pStyle w:val="BookText"/>
        <w:rPr/>
      </w:pPr>
      <w:r>
        <w:rPr>
          <w:rFonts w:ascii="Amiri" w:hAnsi="Amiri" w:eastAsia="Amiri" w:cs="Amiri"/>
          <w:color w:val="111111"/>
          <w:sz w:val="28"/>
          <w:sz w:val="28"/>
          <w:szCs w:val="28"/>
          <w:rtl w:val="true"/>
          <w:lang w:bidi="ar-SA"/>
        </w:rPr>
        <w:t>بِسِيرَةِ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وَيَعْمَلَ فِيهِمْ بِعَمَلِهِ، فَيَبْعَثُ اَللَّهُ جَلَّ جَلاَلُهُ جَبْرَئِيلَ علیهِ السّلامُ  حَتَّى يَأْتِيَهُ، فَيَنْزِلَ عَلَى اَلْحَطِيمِ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تَدْعُو؟ فَيُخْبِرُهُ اَلْقَائِمُ علیهِ السّلامُ  فَقُولُ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يُبَايِعُكَ اُبْسُطْ يَدَكَ، فَيَمْسَحُ عَلَى يَدِهِ، وَقَدْ وَافَاهُ ثَلاَثُمِائَةٍ </w:t>
      </w:r>
      <w:r>
        <w:rPr>
          <w:rStyle w:val="FootnoteAnchor"/>
          <w:rtl w:val="true"/>
        </w:rPr>
        <w:footnoteReference w:id="986"/>
      </w:r>
      <w:r>
        <w:rPr>
          <w:rFonts w:ascii="Amiri" w:hAnsi="Amiri" w:eastAsia="Amiri" w:cs="Amiri"/>
          <w:color w:val="111111"/>
          <w:sz w:val="28"/>
          <w:sz w:val="28"/>
          <w:szCs w:val="28"/>
          <w:rtl w:val="true"/>
          <w:lang w:bidi="ar-SA"/>
        </w:rPr>
        <w:t>وَبِضْعَةَ عَشَرَ رَجُلاً فَيُبَايِعُوهُ ، وَيُقِيمُ بِمَكَّةَ حَتَّى يَتِمَّ أَصْحَابُهُ عَشْرَةَ آلاَفِ نَفْسٍ ، ثُمَّ يَسِيرُ مِنْهَا إِلَى اَلْمَدِينَةِ</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عَجْلاَنَ، عَنْ أَبِي عَبْدِ اَللَّهِ علیه وآلهِ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قَامَ اَلْقَائِمُ علیهِ السّلامُ  دَعَا اَلنَّاسَ إِلَى اَلْإِسْلاَمِ جَدِيداً ، وَهَدَاهُمْ إِلَى أَمْرٍ قَدْ دُثِرَ فَضَلَّ عَنْهُ اَلْجُمْهُورُ، وَإِنَّمَا سُمِّيَ اَلْقَائِمُ مَهْدِيّاً لِأَنَّهُ يَهْدِي إِلَى أَمْرٍ قَدْ ضَلُّوا عَنْهُ ، وَسُمِّيَ بِالْقَائِمِ لِقِيَامِهِ بِالْحَقِّ</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اَللَّهِ بْنُ اَلْمُغِيرَةِ، عَنْ أَبِي عَبْدِ اَللَّهِ علیه وآلهِ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مِنْ آلِ مُحَمَّدٍ علیهِ السّلامُ  أَقَامَ خَمْسَمِائَةٍ مِنْ قُرَيْشٍ فَضَرَبَ أَعْنَاقَهُمْ، ثُمَّ أَقَامَ خَمْسَمِائَةٍ فَضَرَبَ أَعْنَاقَهُمْ، ثُمَّ أَقَامَ خَمْسَمِائَةٍ أُخْرَى حَتَّى يَفْعَلَ ذَلِكَ  سِتَّ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عَدَدُ هَؤُلاَءِ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مِنْهُمْ وَمِنْ مَوَالِيهِمْ </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علیهِ السّلامُ  هَدَمَ اَلْمَسْجِدَ اَلْحَرَامَ حَتَّى يَرُدَّهُ إِلَى أَسَاسِهِ، وَحَوَّلَ اَلْمَقَامَ إِلَى اَلْمَوْضِعِ اَلَّذِي كَانَ فِيهِ، وَقَطَعَ أَيْدِيَ بَنِي شَيْبَةَ وَعَلَّقَهَا بِالْكَعْبَةِ، </w:t>
      </w:r>
    </w:p>
    <w:p>
      <w:pPr>
        <w:pStyle w:val="BookText"/>
        <w:rPr/>
      </w:pPr>
      <w:r>
        <w:rPr>
          <w:rFonts w:ascii="Amiri" w:hAnsi="Amiri" w:eastAsia="Amiri" w:cs="Amiri"/>
          <w:color w:val="111111"/>
          <w:sz w:val="28"/>
          <w:sz w:val="28"/>
          <w:szCs w:val="28"/>
          <w:rtl w:val="true"/>
          <w:lang w:bidi="ar-SA"/>
        </w:rPr>
        <w:t xml:space="preserve">وَكَتَبَ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اَلْكَعْبَةِ</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أَبُواَلْجَارُودِ، عَنْ أَبِي جَعْفَرٍ علیهِ السّلامُ  فِي حَدِيثٍ طَوِيلٍ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علیهِ السّلامُ  سَارَ إِلَى اَلْكُوفَةِ، فَيَخْرُجُ مِنْهَا بِضْعَةَ عَشَرَ أَلْفَ نَفْسٍ يُدْعَوْنَ اَلْبُتْرِيَّةَ عَلَيْهِمُ اَلسِّلاَحُ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جِئْتَ فَلاَ حَاجَةَ لَنَا فِي بَنِي فَاطِمَةَ، فَيَضَعُ فِيهِمُ اَلسَّيْفَ حَتَّى يَأْتِيَ عَلَى آخِرِهِمْ ،ثُمَّ يَدْخُلُ اَلْكُوفَةَ فَيَقْتُلُ بِهَا كُلَّ مُنَافِقٍ مُرْتَابٍ، وَيَهْدِمُ قُصُورَهَا، وَيَقْتُلُ مُقَاتِلَتَهَا حَتَّى يَرْضَى اَللَّهُ عَزَّ وَعَلاَ</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أَبُوخَدِيجَةَ، عَنْ أَبِي عَبْدِ اَللَّهِ علیه وآلهِ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w:t>
      </w:r>
      <w:r>
        <w:rPr>
          <w:rStyle w:val="FootnoteAnchor"/>
          <w:rtl w:val="true"/>
        </w:rPr>
        <w:footnoteReference w:id="992"/>
      </w:r>
      <w:r>
        <w:rPr>
          <w:rFonts w:ascii="Amiri" w:hAnsi="Amiri" w:eastAsia="Amiri" w:cs="Amiri"/>
          <w:color w:val="111111"/>
          <w:sz w:val="28"/>
          <w:sz w:val="28"/>
          <w:szCs w:val="28"/>
          <w:rtl w:val="true"/>
          <w:lang w:bidi="ar-SA"/>
        </w:rPr>
        <w:t>اَلْقَائِمُ علیهِ السّلامُ  جَاءَ بِأَمْرٍ جَدِيدٍ، كَمَا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بُدُوِّ اَلْإِسْلاَمِ إِلَى أَمْرٍ جَدِيدٍ</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حَكَمَ بِالْعَدْلِ، وَاِرْتَفَعَ فِي أَيَّامِهِ اَلْجَوْرُ، وَآمَنَتْ بِهِ اَلسُّبُلُ، وَأَخْرَجَتِ اَلْأَرْضُ بَرَكَاتِهَا، وَرُدَّ كُلُّ حَقٍّ إِلَى أَهْلِهِ، وَلَمْ يَبْقَ أَهْلُ دِينٍ حَتَّى يُظْهِرُوا اَلْإِسْلاَمَ وَيَعْتَرِفُوا بِالْإِيمَانِ أَ مَا 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وَحَكَمَ بَيْنَ اَلنَّاسِ بِحُكْمِ دَاوُدَ وَحُكْمِ مُحَمَّدٍ علیهِ السّلامُ، فَحِينَئِذٍ تُظْهِرُ اَلْأَرْضُ كُنُوزَهَا وَتُبْدِي بَرَكَاتِهَا، فَلاَ يَجِدُ اَلرَّجُلُ مِنْكُمْ يَوْمَئِذٍ مَوْضِعاً لِصَدَقَتِهِ وَلاَ لِبِرِّهِ </w:t>
      </w:r>
    </w:p>
    <w:p>
      <w:pPr>
        <w:pStyle w:val="BookText"/>
        <w:rPr/>
      </w:pPr>
      <w:r>
        <w:rPr>
          <w:rFonts w:ascii="Amiri" w:hAnsi="Amiri" w:eastAsia="Amiri" w:cs="Amiri"/>
          <w:color w:val="111111"/>
          <w:sz w:val="28"/>
          <w:sz w:val="28"/>
          <w:szCs w:val="28"/>
          <w:rtl w:val="true"/>
          <w:lang w:bidi="ar-SA"/>
        </w:rPr>
        <w:t>لِشُمُولِ اَلْغِنَى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دَوْلَتَنَا آخِرُ اَلدُّوَلِ، وَلَمْ يَبْقَ أَهْلُ بَيْتٍ لَهُمْ دَوْلَةٌ إِلاَّ مَلَكُوا قَبْلَنَا، لِئَلاَّ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إِذَا رَأَوْا سِيرَتَنَا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بِمِثْلِ سِيرَةِ هَؤُلاَءِ ، وَهُوَقَوْلُ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أَبُوبَصِيرٍ، عَنْ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علیهِ السّلامُ  سَارَ إِلَى اَلْكُوفَةِ فَهَدَمَ بِهَا أَرْبَعَةَ مَسَاجِدَ، فَلَمْ يَبْقَ مَسْجِدٌ عَلَى وَجْهِ اَلْأَرْضِ لَهُ شُرَفٌ إِلاَّ هَدَمَهَا وَجَعَلَهَا جَمَّاءَ وَوَسَّعَ اَلطَّرِيقَ ،اَلْأَعْظَمَ وَكَسَرَ كُلَّ جَنَاحٍ خَارِجٍ فِي اَلطَّرِيقِ وَأَبْطَلَ اَلْكُنُفَ وَاَلْمَآزِيبَ إِلَى اَلطُّرُقَاتِ، وَلاَ يَتْرُكُ بِدْعَةً إِلاَّ أَزَالَهَا وَلاَ سُنَّةً إِلاَّ أَقَامَهَا، وَيَفْتَحُ قُسْطَنْطِينِيَّةَ وَاَلصِّينَ وَجِبَالَ اَلدَّيْلَمِ، فَيَمْكُثُ عَلَى ذَلِكَ  سَبْعَ سِنِينَ مِقْدَارُ كُلِّ سَنَةٍ عَشْرُ سِنِينَ مِنْ سِنِيكُمْ هَذِهِ، ثُمَّ يَفْعَلُ اَللّٰهُ مٰا يَشٰاءُ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تَطُولُ اَلسِّنُونَ؟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اَللَّهُ تَعَالَى اَلْفَلَكَ بِاللُّبُوثِ وَقِلَّةِ اَلْحَرَكَةِ ، فَتَطُولُ اَلْأَيَّامُ لِذَلِكَ، وَاَلسِّنُونُ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 إِنَّ اَلْفَلَكَ إِنْ تَغَيَّرَ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قَوْلُ اَلزَّنَادِقَةِ، فَأَمَّا اَلْمُسْلِمُونَ فَلاَ سَبِيلَ لَهُمْ إِلَى ذَلِكَ ، وَقَدْ شَقَّ اَللَّهُ اَلْقَمَرَ لِنَبِيِّهِ علیه وآلهِ السّلامُوَرَدَّ اَلشَّمْسَ مِنْ قَبْلِهِ لِيُوشَعَ بْنِ نُونٍ وَأَخْبَرَ بِطُولِ يَوْمِ اَلْقِيَامَةِ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جَابِرٌ، عَنْ أَبِي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علیهِ السّلامُ  ضَرَبَ فَسَاطِيطَ لِمَنْ يُعَلِّمُ اَلنَّاسَ اَلْقُرْآنَ عَلَى مَا أَنْزَلَ اَللَّهُ جَلَّ جَلاَلُهُ فَأَصْعَبُ مَا يَكُونُ عَلَى مَنْ حَفِظَهُ اَلْيَوْمَ، لِأَنَّهُ يُخَالِفُ فِيهِ اَلتَّأْلِيفَ</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اَلْمُفَضَّلُ بْنُ عُمَرَ، عَنْ أَبِي عَبْدِ اَللَّهِ علیه وآلهِ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اَلْقَائِمُ علیهِ السّلامُ  مِنْ ظَهْرِ اَلْكُوفَةِ سَبْعَةً وَعِشْرِينَ رَجُلاً، خَمْسَةَ عَشَرَ مِنْ قَوْمِ مُوسَى علیهِ السّلامُ  اَلَّذِينَ كَانُوا يَهْدُونَ بِالْحَقِّ وَبِهِ يَعْدِلُونَ، وَسَبْعَةً مِنْ أَهْلِ اَلْكَهْفِ، وَيُوشَعَ بْنَ نُونٍ، وَسَلْمَانَ، وَأَبَا دُجَانَةَ اَلْأَنْصَارِيَّ، وَاَلْمِقْدَادَ، وَمَالِكاً اَلْأَشْتَرَ، فَيَكُونُونَ بَيْنَ يَدَيْهِ أَنْصَاراً وَحُكَّاماً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اَللَّهِ بْنُ عَجْلاَنَ، عَنْ أَبِي عَبْدِ اَللَّهِ علیه وآلهِ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علیهِ السّلامُ  حَكَمَ بَيْنَ اَلنَّاسِ بِحُكْمِ دَاوُدَ لاَ يَحْتَاجُ إِلَى بَيِّنَةٍ، يُلْهِمُهُ اَللَّهُ تَعَالَى فَيَحْكُمُ بِعِلْمِهِ، وَيُخْبِرُ كُلَّ قَوْمٍ بِمَا اِسْتَبْطَنُوهُ، وَيَعْرِفُ وَلِيَّهُ مِنْ عَدُوِّهِ بِالتَّوَسُّمِ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1003"/>
      </w:r>
      <w:r>
        <w:rPr>
          <w:rFonts w:ascii="Amiri" w:hAnsi="Amiri" w:eastAsia="Amiri" w:cs="Amiri"/>
          <w:color w:val="111111"/>
          <w:sz w:val="28"/>
          <w:sz w:val="28"/>
          <w:szCs w:val="28"/>
          <w:rtl w:val="true"/>
          <w:lang w:bidi="ar-SA"/>
        </w:rPr>
        <w:t xml:space="preserve">أَنَّ مُدَّةَ دَوْلَةِ اَلْقَائِمِ علیهِ السّلامُ  تِسْعَ عَشْرَةَ سَنَةً </w:t>
      </w:r>
    </w:p>
    <w:p>
      <w:pPr>
        <w:pStyle w:val="BookText"/>
        <w:rPr/>
      </w:pPr>
      <w:r>
        <w:rPr>
          <w:rFonts w:ascii="Amiri" w:hAnsi="Amiri" w:eastAsia="Amiri" w:cs="Amiri"/>
          <w:color w:val="111111"/>
          <w:sz w:val="28"/>
          <w:sz w:val="28"/>
          <w:szCs w:val="28"/>
          <w:rtl w:val="true"/>
          <w:lang w:bidi="ar-SA"/>
        </w:rPr>
        <w:t xml:space="preserve">تَطُولُ أَيَّامُهَا وَشُهُورُهَا ، عَلَى مَا قَدَّمْنَاهُ،  وَهَذَا أَمْرٌ مُغَيَّبٌ عَنَّا، وَإِنَّمَا أُلْقِيَ إِلَيْنَا مِنْهُ مَا يَفْعَلُهُ </w:t>
      </w:r>
      <w:r>
        <w:rPr>
          <w:rStyle w:val="FootnoteAnchor"/>
          <w:rtl w:val="true"/>
        </w:rPr>
        <w:footnoteReference w:id="1004"/>
      </w:r>
      <w:r>
        <w:rPr>
          <w:rFonts w:ascii="Amiri" w:hAnsi="Amiri" w:eastAsia="Amiri" w:cs="Amiri"/>
          <w:color w:val="111111"/>
          <w:sz w:val="28"/>
          <w:sz w:val="28"/>
          <w:szCs w:val="28"/>
          <w:rtl w:val="true"/>
          <w:lang w:bidi="ar-SA"/>
        </w:rPr>
        <w:t xml:space="preserve">اَللَّهُ جَلَّ وَعَزَّ بِشَرْطٍ يَعْلَمُهُ مِنَ اَلْمَصَالِحِ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نَقْطَعُ عَلَى أَحَدِ اَلْأَمْرَيْنِ وَإِنْ كَانَتِ اَلرِّوَايَةُ بِذِكْرِ سَبْعِ سِنِينَ أَظْهَرَ وَأَكْثَرَ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بَعْدَ دَوْلَةِ اَلْقَائِمِ علیهِ السّلامُ  لِأَحَدٍ دَوْلَةٌ إِلاَّ مَا جَاءَتْ بِهِ اَلرِّوَايَةُ مِنْ قِيَامِ وُلْدِهِ إِنْ شَاءَ اَللَّهُ ذَلِكَ،  وَلَمْ تَرِدْ بِهِ عَلَى اَلْقَطْعِ وَاَلثَّبَاتِ ، وَأَكْثَرُ اَلرِّوَايَاتِ أَنَّهُ لَنْ يَمْضِيَ مَهْدِيُّ هَذِهِ اَلْأُمَّةِ علیهِ السّلامُ  إِلاَّ قَبْلَ اَلْقِيَامَةِ بِأَرْبَعِينَ يَوْماً يَكُونُ فِيهَا اَلْهَرْجُ ، وَعَلاَمَاتُ </w:t>
      </w:r>
      <w:r>
        <w:rPr>
          <w:rStyle w:val="FootnoteAnchor"/>
          <w:rtl w:val="true"/>
        </w:rPr>
        <w:footnoteReference w:id="1005"/>
      </w:r>
      <w:r>
        <w:rPr>
          <w:rFonts w:ascii="Amiri" w:hAnsi="Amiri" w:eastAsia="Amiri" w:cs="Amiri"/>
          <w:color w:val="111111"/>
          <w:sz w:val="28"/>
          <w:sz w:val="28"/>
          <w:szCs w:val="28"/>
          <w:rtl w:val="true"/>
          <w:lang w:bidi="ar-SA"/>
        </w:rPr>
        <w:t xml:space="preserve">خُرُوجِ اَلْأَمْوَاتِ، وَقِيَامُ اَلسَّاعَةِ لِلْحِسَابِ وَاَلْجَزَاءِ،  وَاَللَّهُ أَعْلَمُ بِمَا يَكُونُ، وَهُوَوَلِيُّ اَلتَّوْفِيقِ لِلصَّوَابِ، وَإِيَّاهُ نَسْأَلُ اَلْعِصْمَةَ مِنَ اَلضَّلاَلِ، وَنَسْتَهْدِي بِهِ إِلَى سَبِيلِ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سَيِّدِنَا مُحَمَّدٍ اَلنَّبِيِّ وَآلِهِ اَلطَّاهِرِينَ</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أوردنا في كل بابٍ من هذا الكتابِ طَرَفاً من الأخبارِ بحسبِ ما احْتَمَلَتْه الحالُ ، ولم نَسْتَقْصِ ما جاءَ في كل معنى منه كراهيةَ الانتشارِ في القولِ ومخافةَ الإملالِ به والإضجارِ ، وأثبَتْنا من أخْبارِ القائمِ المهديٌ علیهِ السّلامُ ما يشكِلُ المتقدمَ منها في الاختصار ، وأضربنا عن كثير من ذلك بمثل ما ذكرناه ، فلا يَنْبغي أن يَنْسبَنا أَحدَ فيما تَركْناه من ذلك إلى الإهمالِ ، ولا يحملَه على عدمِ العلمِ منا به أو السهوِ عنه والإغفالِ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رَسَمْناه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موُجَزِ الإحتجاجِ على إمامةِ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ومختصرٍ من أخْبارِهم كفاية فيما قَصَدْناه ، واللهُ وَليُّ التوفيقِ وهو حَسْبُنا ونعْمَ الوكيلُ </w:t>
      </w:r>
      <w:r>
        <w:rPr>
          <w:rStyle w:val="FootnoteAnchor"/>
          <w:rtl w:val="true"/>
        </w:rPr>
        <w:footnoteReference w:id="100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الكتاب بحمد اللّه ومنّه وصلواته على رسوله محمّد وآله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كتبه في خدمة القاضيين الامامين الاخوين عزّ الدين ابي الفضائل وموفق الدين ابي المحاسن يوم الجمعة الرابعلیهِ السّلامُ عشر من محرم سنة خمس وسبعين وخمس مائة أبوالحسن بن أبي سعد ابن أبي الحسن محمّد بن أحمد بن عبدويه حامدا للّه ومصليا على نبيه وعترته الطاهرين</w:t>
      </w:r>
      <w:r>
        <w:rPr>
          <w:rFonts w:eastAsia="IRNazanin" w:cs="IRNazanin"/>
          <w:color w:val="111111"/>
          <w:sz w:val="28"/>
          <w:szCs w:val="28"/>
          <w:rtl w:val="true"/>
          <w:lang w:bidi="fa-IR"/>
        </w:rPr>
        <w:t>.</w:t>
      </w:r>
      <w:bookmarkStart w:id="363" w:name="pg15542_161073"/>
    </w:p>
    <w:p>
      <w:pPr>
        <w:pStyle w:val="Heading2"/>
        <w:numPr>
          <w:ilvl w:val="1"/>
          <w:numId w:val="1"/>
        </w:numPr>
        <w:rPr/>
      </w:pPr>
      <w:bookmarkStart w:id="364" w:name="__RefHeading___Toc8990092_2142443653"/>
      <w:bookmarkStart w:id="365" w:name="_Toc130"/>
      <w:bookmarkEnd w:id="363"/>
      <w:bookmarkEnd w:id="364"/>
      <w:r>
        <w:rPr>
          <w:rtl w:val="true"/>
        </w:rPr>
        <w:t>الفهارس العامّة</w:t>
      </w:r>
      <w:r>
        <w:rPr>
          <w:rtl w:val="true"/>
        </w:rPr>
        <w:t>:</w:t>
      </w:r>
      <w:bookmarkEnd w:id="365"/>
    </w:p>
    <w:p>
      <w:pPr>
        <w:pStyle w:val="Heading3"/>
        <w:numPr>
          <w:ilvl w:val="2"/>
          <w:numId w:val="1"/>
        </w:numPr>
        <w:rPr/>
      </w:pPr>
      <w:bookmarkStart w:id="366" w:name="__RefHeading___Toc8990094_2142443653"/>
      <w:bookmarkStart w:id="367" w:name="_Toc131"/>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الأماكن والبقاع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 الفرق والجماعات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الأبيات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الملابس وادوات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الأسلحة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 الغزوات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5542_161076"/>
      <w:bookmarkStart w:id="369" w:name="pg15542_161076"/>
      <w:bookmarkEnd w:id="369"/>
    </w:p>
    <w:p>
      <w:pPr>
        <w:pStyle w:val="Heading3"/>
        <w:numPr>
          <w:ilvl w:val="2"/>
          <w:numId w:val="1"/>
        </w:numPr>
        <w:rPr/>
      </w:pPr>
      <w:bookmarkStart w:id="370" w:name="pg15542_161076"/>
      <w:bookmarkStart w:id="371" w:name="__RefHeading___Toc8990096_2142443653"/>
      <w:bookmarkStart w:id="372" w:name="_Toc132"/>
      <w:bookmarkEnd w:id="370"/>
      <w:bookmarkEnd w:id="371"/>
      <w:r>
        <w:rPr/>
        <w:t>1</w:t>
      </w:r>
      <w:r>
        <w:rPr>
          <w:rtl w:val="true"/>
        </w:rPr>
        <w:t>-</w:t>
      </w:r>
      <w:r>
        <w:rPr>
          <w:rtl w:val="true"/>
        </w:rPr>
        <w:t>فهرس الآيات القرآنية</w:t>
      </w:r>
      <w:r>
        <w:rPr>
          <w:rtl w:val="true"/>
        </w:rPr>
        <w:t>.</w:t>
      </w:r>
      <w:bookmarkEnd w:id="372"/>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مٰا تُبْدُونَ وَمٰا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249:2</w:t>
      </w:r>
    </w:p>
    <w:p>
      <w:pPr>
        <w:pStyle w:val="BookText"/>
        <w:rPr/>
      </w:pPr>
      <w:r>
        <w:rPr>
          <w:rFonts w:ascii="Amiri" w:hAnsi="Amiri" w:eastAsia="Amiri" w:cs="Amiri"/>
          <w:color w:val="111111"/>
          <w:sz w:val="28"/>
          <w:sz w:val="28"/>
          <w:szCs w:val="28"/>
          <w:rtl w:val="true"/>
          <w:lang w:bidi="ar-SA"/>
        </w:rPr>
        <w:t>يُذَبِّحُونَ أَبْنٰاءَكُمْ وَيَسْتَحْيُونَ نِسٰاءَكُمْ وَفِي ذٰلِكُمْ</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281:1</w:t>
      </w:r>
    </w:p>
    <w:p>
      <w:pPr>
        <w:pStyle w:val="BookText"/>
        <w:rPr/>
      </w:pPr>
      <w:r>
        <w:rPr>
          <w:rFonts w:ascii="Amiri" w:hAnsi="Amiri" w:eastAsia="Amiri" w:cs="Amiri"/>
          <w:color w:val="111111"/>
          <w:sz w:val="28"/>
          <w:sz w:val="28"/>
          <w:szCs w:val="28"/>
          <w:rtl w:val="true"/>
          <w:lang w:bidi="ar-SA"/>
        </w:rPr>
        <w:t>وَقٰالَتِ اَلْيَهُودُ لَيْسَتِ اَلنَّصٰارىٰ عَلىٰ شَيْءٍ</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166:1</w:t>
      </w:r>
    </w:p>
    <w:p>
      <w:pPr>
        <w:pStyle w:val="BookText"/>
        <w:rPr/>
      </w:pPr>
      <w:r>
        <w:rPr>
          <w:rFonts w:ascii="Amiri" w:hAnsi="Amiri" w:eastAsia="Amiri" w:cs="Amiri"/>
          <w:color w:val="111111"/>
          <w:sz w:val="28"/>
          <w:sz w:val="28"/>
          <w:szCs w:val="28"/>
          <w:rtl w:val="true"/>
          <w:lang w:bidi="ar-SA"/>
        </w:rPr>
        <w:t xml:space="preserve">يٰا بَنِيَّ إِنَّ اَللّٰهَ اِصْطَفىٰ لَكُمُ اَلدِّينَ فَلاٰ تَمُوتُنَّ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181:2</w:t>
      </w:r>
    </w:p>
    <w:p>
      <w:pPr>
        <w:pStyle w:val="BookText"/>
        <w:rPr/>
      </w:pP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207:1</w:t>
      </w:r>
    </w:p>
    <w:p>
      <w:pPr>
        <w:pStyle w:val="BookText"/>
        <w:rPr/>
      </w:pP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وَمِنَ اَلنّٰاسِ مَنْ يَشْرِي نَفْسَهُ اِبْتِغٰاءَ مَرْضٰاتِ</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206:1</w:t>
      </w:r>
    </w:p>
    <w:p>
      <w:pPr>
        <w:pStyle w:val="BookText"/>
        <w:rPr/>
      </w:pPr>
      <w:r>
        <w:rPr>
          <w:rFonts w:ascii="Amiri" w:hAnsi="Amiri" w:eastAsia="Amiri" w:cs="Amiri"/>
          <w:color w:val="111111"/>
          <w:sz w:val="28"/>
          <w:sz w:val="28"/>
          <w:szCs w:val="28"/>
          <w:rtl w:val="true"/>
          <w:lang w:bidi="ar-SA"/>
        </w:rPr>
        <w:t>أَ لَمْ تَرَ إِلَى اَلْمَلَإِ 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262:1</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لَهُمْ نَبِيُّهُمْ إِنَّ اَللّٰهَ قَدْ بَعَثَ لَكُمْ طٰالُوتَ مَلِكاً</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لَهُمْ نَبِيُّهُمْ إِنَّ آيَةَ مُلْكِهِ أَنْ يَأْتِيَكُمُ اَلتّٰابُوتُ</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343:1</w:t>
      </w:r>
    </w:p>
    <w:p>
      <w:pPr>
        <w:pStyle w:val="BookText"/>
        <w:rPr/>
      </w:pPr>
      <w:r>
        <w:rPr>
          <w:rFonts w:ascii="Amiri" w:hAnsi="Amiri" w:eastAsia="Amiri" w:cs="Amiri"/>
          <w:color w:val="111111"/>
          <w:sz w:val="28"/>
          <w:sz w:val="28"/>
          <w:szCs w:val="28"/>
          <w:rtl w:val="true"/>
          <w:lang w:bidi="ar-SA"/>
        </w:rPr>
        <w:t xml:space="preserve">فَهَزَمُوهُمْ بِإِذْنِ اَللّٰهِ وَقَتَلَ دٰاوُدُ جٰالُوتَ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102:1</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وَأُنَبِّئُكُمْ بِمٰا تَأْكُلُونَ وَمٰا تَدَّخِرُونَ فِي بُيُوتِكُمْ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313:1</w:t>
      </w:r>
    </w:p>
    <w:p>
      <w:pPr>
        <w:pStyle w:val="BookText"/>
        <w:rPr/>
      </w:pPr>
      <w:r>
        <w:rPr>
          <w:rFonts w:ascii="Amiri" w:hAnsi="Amiri" w:eastAsia="Amiri" w:cs="Amiri"/>
          <w:color w:val="111111"/>
          <w:sz w:val="28"/>
          <w:sz w:val="28"/>
          <w:szCs w:val="28"/>
          <w:rtl w:val="true"/>
          <w:lang w:bidi="ar-SA"/>
        </w:rPr>
        <w:t>إِنَّ مَثَلَ عِيسىٰ عِنْدَ اَللّٰهِ كَمَثَلِ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167:1</w:t>
      </w:r>
    </w:p>
    <w:p>
      <w:pPr>
        <w:pStyle w:val="BookText"/>
        <w:rPr/>
      </w:pPr>
      <w:r>
        <w:rPr>
          <w:rFonts w:ascii="Amiri" w:hAnsi="Amiri" w:eastAsia="Amiri" w:cs="Amiri"/>
          <w:color w:val="111111"/>
          <w:sz w:val="28"/>
          <w:sz w:val="28"/>
          <w:szCs w:val="28"/>
          <w:rtl w:val="true"/>
          <w:lang w:bidi="ar-SA"/>
        </w:rPr>
        <w:t xml:space="preserve">وَلَهُ أَسْلَمَ مَنْ فِي اَلسَّمٰاوٰاتِ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384:2</w:t>
      </w:r>
    </w:p>
    <w:p>
      <w:pPr>
        <w:pStyle w:val="BookText"/>
        <w:rPr/>
      </w:pPr>
      <w:r>
        <w:rPr>
          <w:rFonts w:ascii="Amiri" w:hAnsi="Amiri" w:eastAsia="Amiri" w:cs="Amiri"/>
          <w:color w:val="111111"/>
          <w:sz w:val="28"/>
          <w:sz w:val="28"/>
          <w:szCs w:val="28"/>
          <w:rtl w:val="true"/>
          <w:lang w:bidi="ar-SA"/>
        </w:rPr>
        <w:t xml:space="preserve">وَاَلْكٰاظِمِينَ اَلْغَيْظَ وَاَلْعٰافِينَ عَنِ اَلنّٰاسِ وَاَللّٰهُ يُحِبُّ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187:1</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رَجُلٌ يُورَثُ كَلاٰلَةً أَوِ اِمْرَأَةٌ وَلَهُ أَخٌ</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201:1</w:t>
      </w:r>
    </w:p>
    <w:p>
      <w:pPr>
        <w:pStyle w:val="BookText"/>
        <w:rPr/>
      </w:pPr>
      <w:r>
        <w:rPr>
          <w:rFonts w:ascii="Amiri" w:hAnsi="Amiri" w:eastAsia="Amiri" w:cs="Amiri"/>
          <w:color w:val="111111"/>
          <w:sz w:val="28"/>
          <w:sz w:val="28"/>
          <w:szCs w:val="28"/>
          <w:rtl w:val="true"/>
          <w:lang w:bidi="ar-SA"/>
        </w:rPr>
        <w:t xml:space="preserve">فَابْعَثُوا حَكَماً مِنْ أَهْلِهِ وَحَكَماً مِنْ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164:2</w:t>
      </w:r>
    </w:p>
    <w:p>
      <w:pPr>
        <w:pStyle w:val="BookText"/>
        <w:rPr/>
      </w:pP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201:1</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وَرَسُولُهُ وَاَلَّذِينَ آمَنُوا اَلَّذِينَ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175:1</w:t>
      </w:r>
    </w:p>
    <w:p>
      <w:pPr>
        <w:pStyle w:val="BookText"/>
        <w:rPr/>
      </w:pPr>
      <w:r>
        <w:rPr>
          <w:rFonts w:ascii="Amiri" w:hAnsi="Amiri" w:eastAsia="Amiri" w:cs="Amiri"/>
          <w:color w:val="111111"/>
          <w:sz w:val="28"/>
          <w:sz w:val="28"/>
          <w:szCs w:val="28"/>
          <w:rtl w:val="true"/>
          <w:lang w:bidi="ar-SA"/>
        </w:rPr>
        <w:t>لُعِنَ اَلَّذِينَ كَفَرُوا مِنْ بَنِي إِسْرٰائِيلَ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لَبِئْسَ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263:1</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عَلَى اَلَّذِينَ آمَنُوا وَعَمِلُوا اَلصّٰالِحٰاتِ جُنٰاحٌ</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204:1</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أَفِيضُوا عَلَيْنٰا مِنَ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164:2</w:t>
      </w:r>
    </w:p>
    <w:p>
      <w:pPr>
        <w:pStyle w:val="BookText"/>
        <w:rPr/>
      </w:pP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385:2</w:t>
      </w:r>
    </w:p>
    <w:p>
      <w:pPr>
        <w:pStyle w:val="BookText"/>
        <w:rPr/>
      </w:pPr>
      <w:r>
        <w:rPr>
          <w:rFonts w:ascii="Amiri" w:hAnsi="Amiri" w:eastAsia="Amiri" w:cs="Amiri"/>
          <w:color w:val="111111"/>
          <w:sz w:val="28"/>
          <w:sz w:val="28"/>
          <w:szCs w:val="28"/>
          <w:rtl w:val="true"/>
          <w:lang w:bidi="ar-SA"/>
        </w:rPr>
        <w:t>وَقٰالَ مُوسىٰ لِأَخِيهِ هٰارُونَ اُخْلُفْنِي فِي قَوْمِي</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157:1</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191:1</w:t>
      </w:r>
    </w:p>
    <w:p>
      <w:pPr>
        <w:pStyle w:val="BookText"/>
        <w:rPr/>
      </w:pPr>
      <w:r>
        <w:rPr>
          <w:rFonts w:ascii="Amiri" w:hAnsi="Amiri" w:eastAsia="Amiri" w:cs="Amiri"/>
          <w:color w:val="111111"/>
          <w:sz w:val="28"/>
          <w:sz w:val="28"/>
          <w:szCs w:val="28"/>
          <w:rtl w:val="true"/>
          <w:lang w:bidi="ar-SA"/>
        </w:rPr>
        <w:t xml:space="preserve">لِيَهْلِكَ مَنْ هَلَكَ عَنْ بَيِّنَةٍ وَيَحْيىٰ مَنْ 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293:1</w:t>
      </w:r>
    </w:p>
    <w:p>
      <w:pPr>
        <w:pStyle w:val="BookText"/>
        <w:rPr/>
      </w:pPr>
      <w:r>
        <w:rPr>
          <w:rFonts w:ascii="Amiri" w:hAnsi="Amiri" w:eastAsia="Amiri" w:cs="Amiri"/>
          <w:color w:val="111111"/>
          <w:sz w:val="28"/>
          <w:sz w:val="28"/>
          <w:szCs w:val="28"/>
          <w:rtl w:val="true"/>
          <w:lang w:bidi="ar-SA"/>
        </w:rPr>
        <w:t>لاٰ غٰالِبَ لَكُمُ اَلْيَوْمَ مِنَ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أَخٰافُ اَللّٰهَ وَاَللّٰهُ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350:1</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حُنَيْنٍ إِذْ أَعْجَبَتْكُمْ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أَنْزَلَ اَللّٰهُ سَكِينَتَهُ عَلىٰ رَسُولِهِ وَعَلَى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إِنَّمَا اَلصَّدَقٰاتُ لِلْفُقَرٰاءِ وَاَلْمَسٰاكِينِ وَاَلْعٰامِلِينَ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أَ فَمَنْ يَهْدِي إِلَى اَلْحَقِّ أَحَقُّ أَنْ يُتَّبَعَ</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193:1</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يُضِلُّ اَللّٰهُ اَلظّٰالِمِينَ وَيَفْعَلُ اَللّٰهُ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253:2</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221:1</w:t>
      </w:r>
    </w:p>
    <w:p>
      <w:pPr>
        <w:pStyle w:val="BookText"/>
        <w:rPr/>
      </w:pP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لَبِسَبِيلٍ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386:2</w:t>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204:1</w:t>
      </w:r>
    </w:p>
    <w:p>
      <w:pPr>
        <w:pStyle w:val="BookText"/>
        <w:rPr/>
      </w:pPr>
      <w:r>
        <w:rPr>
          <w:rFonts w:ascii="Amiri" w:hAnsi="Amiri" w:eastAsia="Amiri" w:cs="Amiri"/>
          <w:color w:val="111111"/>
          <w:sz w:val="28"/>
          <w:sz w:val="28"/>
          <w:szCs w:val="28"/>
          <w:rtl w:val="true"/>
          <w:lang w:bidi="ar-SA"/>
        </w:rPr>
        <w:t xml:space="preserve">قُلْ جٰاءَ اَلْحَقُّ وَزَهَقَ اَلْبٰاطِلُ إِنَّ اَلْبٰاطِلَ كٰانَ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138:1</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162:2</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117:2</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وَآتَيْنٰاهُ اَلْحُكْمَ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306:1</w:t>
      </w:r>
    </w:p>
    <w:p>
      <w:pPr>
        <w:pStyle w:val="BookText"/>
        <w:rPr/>
      </w:pPr>
      <w:r>
        <w:rPr>
          <w:rFonts w:ascii="Amiri" w:hAnsi="Amiri" w:eastAsia="Amiri" w:cs="Amiri"/>
          <w:color w:val="111111"/>
          <w:sz w:val="28"/>
          <w:sz w:val="28"/>
          <w:szCs w:val="28"/>
          <w:rtl w:val="true"/>
          <w:lang w:bidi="ar-SA"/>
        </w:rPr>
        <w:t>قٰالَتْ أَنّٰى يَكُونُ لِي غُلاٰمٌ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أَمْراً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305:1</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اِشْرَحْ لِي صَدْرِي وَيَسِّرْ 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157:1</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قَدْ أُوتِيتَ سُؤْلَكَ </w:t>
      </w:r>
    </w:p>
    <w:p>
      <w:pPr>
        <w:pStyle w:val="BookText"/>
        <w:rPr/>
      </w:pP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قَدْ أُوتِيتَ سُؤْلَكَ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157:1</w:t>
      </w:r>
    </w:p>
    <w:p>
      <w:pPr>
        <w:pStyle w:val="BookText"/>
        <w:rPr/>
      </w:pPr>
      <w:r>
        <w:rPr>
          <w:rFonts w:ascii="Amiri" w:hAnsi="Amiri" w:eastAsia="Amiri" w:cs="Amiri"/>
          <w:color w:val="111111"/>
          <w:sz w:val="28"/>
          <w:sz w:val="28"/>
          <w:szCs w:val="28"/>
          <w:rtl w:val="true"/>
          <w:lang w:bidi="ar-SA"/>
        </w:rPr>
        <w:t>وَلَقَدْ خَلَقْنَا اَلْإِنْسٰانَ مِنْ سُلاٰلَةٍ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222:1</w:t>
      </w:r>
    </w:p>
    <w:p>
      <w:pPr>
        <w:pStyle w:val="BookText"/>
        <w:rPr/>
      </w:pPr>
      <w:r>
        <w:rPr>
          <w:rFonts w:ascii="Amiri" w:hAnsi="Amiri" w:eastAsia="Amiri" w:cs="Amiri"/>
          <w:color w:val="111111"/>
          <w:sz w:val="28"/>
          <w:sz w:val="28"/>
          <w:szCs w:val="28"/>
          <w:rtl w:val="true"/>
          <w:lang w:bidi="ar-SA"/>
        </w:rPr>
        <w:t xml:space="preserve">وَمَنْ يَحْلِلْ عَلَيْهِ غَضَبِي فَقَدْ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165:2</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162:2</w:t>
      </w:r>
    </w:p>
    <w:p>
      <w:pPr>
        <w:pStyle w:val="BookText"/>
        <w:rPr/>
      </w:pPr>
      <w:r>
        <w:rPr>
          <w:rFonts w:ascii="Amiri" w:hAnsi="Amiri" w:eastAsia="Amiri" w:cs="Amiri"/>
          <w:color w:val="111111"/>
          <w:sz w:val="28"/>
          <w:sz w:val="28"/>
          <w:szCs w:val="28"/>
          <w:rtl w:val="true"/>
          <w:lang w:bidi="ar-SA"/>
        </w:rPr>
        <w:t xml:space="preserve">أَ وَلَمْ يَرَ اَلَّذِينَ كَفَرُوا أَنَّ اَلسَّمٰاوٰاتِ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165:2</w:t>
      </w:r>
    </w:p>
    <w:p>
      <w:pPr>
        <w:pStyle w:val="BookText"/>
        <w:rPr/>
      </w:pPr>
      <w:r>
        <w:rPr>
          <w:rFonts w:ascii="Amiri" w:hAnsi="Amiri" w:eastAsia="Amiri" w:cs="Amiri"/>
          <w:color w:val="111111"/>
          <w:sz w:val="28"/>
          <w:sz w:val="28"/>
          <w:szCs w:val="28"/>
          <w:rtl w:val="true"/>
          <w:lang w:bidi="ar-SA"/>
        </w:rPr>
        <w:t xml:space="preserve">يٰا نٰارُ كُونِي بَرْداً وَسَلاٰماً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331:2</w:t>
      </w:r>
    </w:p>
    <w:p>
      <w:pPr>
        <w:pStyle w:val="BookText"/>
        <w:rPr/>
      </w:pP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340:2</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385:2</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وَأَنْكِحُوا اَلْأَيٰامىٰ مِنْكُمْ وَاَلصّٰالِحِينَ مِنْ عِبٰادِكُمْ وَإِمٰائِكُمْ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284:2</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373:2</w:t>
      </w:r>
    </w:p>
    <w:p>
      <w:pPr>
        <w:pStyle w:val="BookText"/>
        <w:rPr/>
      </w:pP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49:1</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وَنُرِيدُ أَنْ نَمُنَّ عَلَى اَلَّذِينَ اُسْتُضْعِفُوا فِي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فَخَرَجَ مِنْهٰا خٰائِفاً يَتَرَقَّبُ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وَلَمّٰا تَوَجَّهَ تِلْقٰاءَ مَدْيَنَ قٰالَ عَسىٰ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وَجَعَلْنٰاهُمْ أَئِمَّةً يَدْعُونَ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84:2</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385:2</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يَسْبِقُونٰا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375:2</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بِضْعِ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313:1</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جٰاؤُكُمْ مِنْ فَوْقِكُمْ وَمِنْ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وَكَفَى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اَلْمُؤْمِنِينَ اَلْقِتٰالَ وَكٰانَ اَللّٰهُ قَوِيًّا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103:2</w:t>
      </w:r>
    </w:p>
    <w:p>
      <w:pPr>
        <w:pStyle w:val="BookText"/>
        <w:rPr/>
      </w:pPr>
      <w:r>
        <w:rPr>
          <w:rFonts w:ascii="Amiri" w:hAnsi="Amiri" w:eastAsia="Amiri" w:cs="Amiri"/>
          <w:color w:val="111111"/>
          <w:sz w:val="28"/>
          <w:sz w:val="28"/>
          <w:szCs w:val="28"/>
          <w:rtl w:val="true"/>
          <w:lang w:bidi="ar-SA"/>
        </w:rPr>
        <w:t xml:space="preserve">قُلْ لَنْ يَنْفَعَكُمُ اَلْفِرٰارُ إِنْ فَرَرْتُمْ مِنَ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266:1</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وَكَفَى اَللّٰهُ اَلْمُؤْمِنِينَ اَلْقِتٰالَ وَكٰانَ اَللّٰهُ قَوِيًّا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نِسٰاءَ اَلنَّبِيِّ لَسْتُنَّ كَأَحَدٍ مِنَ اَلنِّسٰاءِ إِنِ اِتَّقَيْتُنَّ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178:1</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204:1</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ظَنُّ اَلَّذِينَ كَفَرُوا فَوَيْلٌ لِلَّذِينَ كَفَرُوا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226:1</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204:1</w:t>
      </w:r>
    </w:p>
    <w:p>
      <w:pPr>
        <w:pStyle w:val="BookText"/>
        <w:rPr/>
      </w:pPr>
      <w:r>
        <w:rPr>
          <w:rFonts w:ascii="Amiri" w:hAnsi="Amiri" w:eastAsia="Amiri" w:cs="Amiri"/>
          <w:color w:val="111111"/>
          <w:sz w:val="28"/>
          <w:sz w:val="28"/>
          <w:szCs w:val="28"/>
          <w:rtl w:val="true"/>
          <w:lang w:bidi="ar-SA"/>
        </w:rPr>
        <w:t>قُلْ هَلْ يَسْتَوِي اَلَّذِينَ يَعْلَمُونَ وَاَلَّذِينَ لاٰ</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193:1</w:t>
      </w:r>
    </w:p>
    <w:p>
      <w:pPr>
        <w:pStyle w:val="BookText"/>
        <w:rPr/>
      </w:pP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115:2</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سَنُرِيهِمْ آيٰاتِنٰا فِي اَلْآفٰاقِ وَفِي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373:2</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مٰا أَصٰابَكُمْ مِنْ مُصِيبَةٍ فَبِمٰا كَسَبَتْ أَيْدِيكُمْ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120:2</w:t>
      </w:r>
    </w:p>
    <w:p>
      <w:pPr>
        <w:pStyle w:val="BookText"/>
        <w:rPr/>
      </w:pP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ذٰلِكَ مَثَلُهُمْ فِي اَلتَّوْرٰاةِ وَمَثَلُهُمْ فِي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337:1</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اَلَّذِينَ آمَنُوا بِاللّٰهِ وَرَسُولِهِ ثُمَّ</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263:1</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245:2</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سَيُهْزَمُ اَلْجَمْعُ وَيُوَلُّونَ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313:1</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أَصٰابَ مِنْ مُصِيبَةٍ فِي اَلْأَرْضِ وَلاٰ فِي 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120:2</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أَنْفُسِهِمْ لَوْ لاٰ يُعَذِّبُنَا اَللّٰهُ بِمٰا نَقُولُ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314:1</w:t>
      </w:r>
    </w:p>
    <w:p>
      <w:pPr>
        <w:pStyle w:val="BookText"/>
        <w:rPr/>
      </w:pP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هَلْ أَدُلُّكُمْ عَلىٰ تِجٰارَةٍ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أَيُّهَا اَلَّذِينَ هٰادُوا إِنْ زَعَمْتُمْ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314:1</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سَمِعْنٰا قُرْآناً عَجَباً يَهْدِي إِلَى اَلرُّشْدِ فَآمَنّٰا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وَيُطْعِمُونَ اَلطَّعٰامَ عَلىٰ حُبِّهِ مِسْكِيناً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جَنَّةً وَحَرِيراً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300:1</w:t>
      </w:r>
    </w:p>
    <w:p>
      <w:pPr>
        <w:pStyle w:val="BookText"/>
        <w:rPr/>
      </w:pP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وَاَلْعٰادِيٰاتِ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130:1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bookmarkStart w:id="373" w:name="pg15542_161094"/>
    </w:p>
    <w:p>
      <w:pPr>
        <w:pStyle w:val="Heading3"/>
        <w:numPr>
          <w:ilvl w:val="2"/>
          <w:numId w:val="1"/>
        </w:numPr>
        <w:rPr/>
      </w:pPr>
      <w:bookmarkStart w:id="374" w:name="__RefHeading___Toc8990098_2142443653"/>
      <w:bookmarkStart w:id="375" w:name="_Toc133"/>
      <w:bookmarkEnd w:id="373"/>
      <w:bookmarkEnd w:id="374"/>
      <w:r>
        <w:rPr/>
        <w:t>2</w:t>
      </w:r>
      <w:r>
        <w:rPr>
          <w:rtl w:val="true"/>
        </w:rPr>
        <w:t>-</w:t>
      </w:r>
      <w:r>
        <w:rPr>
          <w:rtl w:val="true"/>
        </w:rPr>
        <w:t>فهرس الأحاديث</w:t>
      </w:r>
      <w:r>
        <w:rPr>
          <w:rtl w:val="true"/>
        </w:rPr>
        <w:t>.</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آجرك اللّه في صاحبك فقد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آمنوا بليلة القدر فانه ينزل فيه امر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آه لولا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آيتان تكونان قبل القائم كسوف الشمس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الأئمّة اثنا عشر اماما منهم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ابتدئ من الآن يا عليّ بن يقطين توضأ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ابشر يا علي فان اللّه منجز وعده 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ابعد الذي قلتم لا ولكنني أوصيكم باهل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ابناي هذان امامان قاما اوقعدا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موسی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ابني علي أكبر ولدي واثرهم عندي وأحبّهم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ابومحمّد ابني اصح آل محمّد غريزة واوثقهم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اتاكم شهر رمضان وهوسيد 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اتاكم شهر رمضان وهوسيد الشهور واول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اتاني جبرئيل فاخبرني ان امتي ستقتل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أ تحلف بالله يا هذا انك ما فعلت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أ تدرون لم جمعتكم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 تدرون لمن أتأهب للقيام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 تراه يا جندب يبايعني عشرة من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 تريد ان تصلى باصحابك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 تعجب من سنة النبيّ وتستهزئ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أ تعرف هذا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أ تعرف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أ تعرفون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اتقوا اللّه عباد اللّه واطيعوه واطيعوا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اتقوا اللّه عباد اللّه وتحاثوا على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اتم الجود ابتناء المكارم واحتمال المغارم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الاثنا عشر الأئمّة من آل محمّد كلهم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اثني على اللّه أحسن الثناء واحمده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اجلس فانت اخي ووصيي ووزيري وخليفتي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اجلس فانت اخي ووصيي ووزيري ووارثي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اجلسوا،ولا یقعد معکم احد من غیرکم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اجمع القوم وادع لي شرط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احبسيه يا اختي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احبونا حبّ الإسلام فما زال حبكم لنا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احتج الى من شئت تكن اسيره واستغن عمن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احتط عليها حتّى تلد فإذا ولدت ووجدت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احتفظ بها ولا تخرجها عن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احتمل زلة وليك لوقت وثبة 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احسنوا النظر فيما لا يسعكم جهله وانصحوا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احمل على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احملوا اخاكم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اخبرني رسول اللّه ان اسمك الذي سماك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اخبرني عن الناس خلفك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اخبرني ولا ترفع صوتك في اي يوم خرجتم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اختر يا بني احبهما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اخترت لك ابنتي فاطمة وهي أكثرهما شبها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اخرج حقّ ولد عمك منه وهواربعمائة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اخرج فان فيه فرجك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اخرج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اخرجوا اليهم على 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اخرجوا من آويتم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اخطات في ردك برنا فإذا استغفرت اللّه 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اخنث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ادرك يا علي سعدا فخذ الراية منه وكن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ادرك يا علي سعدا وخذ الراية منه فكن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ادع اللّه ليرد عليك الشمس حتّى تصليها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ادع لي 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ادعوا لي اخي وصاحبي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ادعوا لي اخي وصاحبي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ادعوه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ادن الى مولاك فسلم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اذا اذن اللّه للقائم بالخروج صعد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اذا انا مت فاحملاني على سريري ثمّ اخرجاني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اذا حدثت الحديث فلم اسنده فسندي فيه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اذا ركزت رايات قيس بمصر ورايات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اذا قام قائم آل محمّد بنى في ظهر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اذا قام قائم آل محمّد حكم بين الناس بحكم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اذا قام قائم آل محمّد ضرب فساطيط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اذا قام القائم جاء بامر جديد كما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اذا قام القائم دعا الناس الى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اذا قام القائم سار الى الكوفة فهدم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اذا قام القائم سار الى الكوفة فيخرج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اذا قام القائم من آل محمّد اقام 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اذا قام القائم هدم المسجد الحرام 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اذا كان ذلك فهوصاحبكم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اذا كان في غد فاتني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يوم القيامة يدعى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اذا كانت لك حاجة فلا تستحي ولا تحتشم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اذا مات العالم ثلم في الإسلام ثلمة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اذا هدم حائط مسجد الكوفة ممّا يلي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اذا والله لا اتبعک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اذهب  الی تلک الشجره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اذهب الى هذا الوادي فسيعرض لك من اعداء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اذهب إليه وقل له لا تخرج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اذهب تفقه واطلب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اذهب فخيرها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اذهب فغير اسم ابنتك التي سميتها امس 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اذهب وادعك يا رسول اللّه واللّه لا برحت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اذهبا الى أبي بكر فاسالاه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اذهبا الى عليّ بن أبي طالب ليقضي بينكما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اذهبي فانت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اذهبي فبري قسمك فانه باعلى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اراك عطشان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اراه في بعض ما يصلح شانكم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أربعة لا ترد لهم دعوة الامام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ارجاف العامّة بالشيء دليل على مقدمات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ارجع اليهم فان استطعت ان تؤخرهم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ارجع يا اخي الى مكانك فان المدينة لا تصلح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ارجع يا با سفيان فواللّه ما تريد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ارجعوا الى مواقفكم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ارجوان اكون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اردت ان تسال عن الخلف بعد ابي جعفر وقلقت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ارددوا عليّ اخي عليّ بن أبي طالب وعمي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ارسلته كرارا غير 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ارفع الوسادة وخذ ما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اركب فان اللّه ورسوله راضيان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اركب فان اللّه ورسوله عنك راضيان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اركب ناقتي العضباء والحق أبا بكر فخذ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ارونيه تروني رجلا يحب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ارى أمورهم قد علت ونيرانكم قد خبت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أسأت اذ لم تعلم الرجل انّا ربما فعلنا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استبدل به قبل المساء ان قدرت على مشتر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استنفع بها واكتم ما رايت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استنفق هذه فإذا نفدت فاعلمني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استوص به وضع امره عند من تثق به من اصحابك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استوصوا بابني موسى خيرا فانه أفضل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اسجدي لربك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الأسدي نعم العديل فان قدم فلا تختر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اسري بي في هذا الوقت الى موضع من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اسقوا القوم وارووهم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اسلم يا عمرويؤمنك اللّه من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 سمعتم ما 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اسمعوا ما أتلوعليكم من كتاب اللّه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اسمعوا ما يقول اخوكم هذا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اسمعي واشهدي هذا عليّ أمير المؤمنين وسيد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اشد الاعمال ثلاثة مواساة الاخوان في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اشكر الناس اقنعهم واكفرهم للنعم اجشعهم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اشهدوا ان ابني هذا وصيي والقيم بامري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اصت، اصاب الله بک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اصبحوا ثمّ ترون ونرى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اصطرع الحسن والحسين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اصعد السطح،استمع هل تجد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اصير الى هذه الطاغية اما انه لا ينداني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اطلبوا الرزق فانه مضمون لطالبه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اظهر الكرم صدق الاخاء في الشدة والرخاء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اعتبروه إذا نام ثمّ انبهوا أحد البدنين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اعتد ما بين أربع الى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اعجب ما في الإنسان قلبه وله مواد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اعرض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اعطنی یا علی کفا من الحصی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اعيذك بالله يا أمير المؤمنين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افاتتك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أ فبالموت تخوفني وهل يعدوبكم الخطب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افضل العبادة الصبر والصمت وانتظار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افعلوا مثلما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اقبض الحوانيت من محمّد هارون بالخمسمائة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اقبل يا جويرية حتّى احدثك بحديثك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اقده نصفین،لکن واحده منکما نصفه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اكتب هذا ما أوصى به يعقوب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اكتب هذا ما قاضى عليه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اكتب يا علي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اكثروا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اكشفوا الأرض في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اكففن فان كن صويحبات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الآن قد عرفت ما عندكم فكونوا على ما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الآن نغزوهم ولا يغزونا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الا اسرك الا امنحك أ لا ابشرك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الا ان ابرار عترتي واطائب ارومتي احلم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 لا تجيبوني بما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الا فاعملوا في الرغبة والرهبة فان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ألا وان الدنيا قد ترحلت مدبرة 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الا وانه من لا ينفعه اليقين يضرّه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البسك اللّه العافية وجعلك معنا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ألجمه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الزم الأرض ولا تحرك يدا ولا رجلا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الزم بيتك حتّى يحدث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الست أولى بكم منكم بانفسكم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 لستم تجدون في بعض كتبكم ان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 لستم كنتم ضالين فهداكم اللّه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القوا ابا جعفر فسلموا عليه واجدوا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اللّه أكبر اخبرني حبيبي رسول اللّه اني ادرك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اللّه أكبر فقد سقت انا ستا وستين وانت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اللّه أكبر فمن اضطر غير باغ ولا عاد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اللّه أكبر لم كبرت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هذا ابنك دونها ولوكان 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طاقه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الرضا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اللّهمّ ائتني باحب خلقك إليك ياكل معي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اللّهمّ احكم عليهما بما صنعا في حقي وصغرا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اللّهمّ اظمئه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اللّهمّ اعنه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اللّهمّ اغفر للانصار ولابناء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اللّهمّ اقتله عطشا ولا تغفر له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اللّهمّ اكفني نوفل بن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اللّهمّ اكفني نوفلا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اللّهمّ ان بسرا باع دينه بالدنيا فاسلبه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اللّهمّ ان كان كاذبا فاضربه ببياض لا تواريه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اللّهمّ ان كنت تعلم اني رسولك فاحفظني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اللّهمّ ان متعتهم الى حين ففرقهم 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اللّهمّ انت ثقتي في كل كرب ورجائي في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اللّهمّ انك اذقت اول قريش نكالا فاذق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اللّهمّ انك تعلم اني كنت أسألك ان تفرغني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اللّهمّ اني احبهما فاحبهما وأحبّ من احبهما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اللّهمّ اني أسألك الراحة عند الموت والعفو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اللّهمّ اني اشكوإليك ما يفعل بابن بنت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اللّهمّ اني قد سئمت الحياة بين ظهراني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اللّهمّ اهد قلبه وثبت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اللّهمّ حزه الى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اللّهمّ ربّ السموات السبع وما اظللن وربّ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اللّهمّ غفرا ذهب الشرك بما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قه الحرّ والبرد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هذا مقام من فلج فيه كان أولى بالفلج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أ لم آمر ان تنفذوا جيش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 لم آمركم الا تقتلوا اسيرا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 لم تكونوا اعداء فالف اللّه بين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 لم تكونوا على شفا حفرة من النار فأنقذكم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 لم تكونوا قليلا فكثركم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إلهي بدت قدرتك ولم تبد هيئة فجهلوك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الواح موسى عندنا وعصا موسى عندنا ونحن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الى اين يا بن 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الى صاحب هذين الثوبين الأصفرين والغديرتين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الى وادي 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الي الي لا الى المرجئة ولا الى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أم لوشئتم لقلتم وانت قد كنت جئتنا طريدا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أم واللّه انهما لقد سمعا كلامي كما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أم واللّه لقد تقمصها ابن أبي قحافة 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أم واللّه ليقبلن جيش حتّى إذا 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اما انه صاحب الامر ما فعل ابن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اما انه منزل صاحبنا إذا قدم 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اما بعد ايها الناس فان اول رفثكم وبدء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اما بعد ايها الناس فان الدنيا قد ادبرت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اما بعد ايها الناس فانكم ان تتقوا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اما بعد فالحمد لله الذي نصر وليه وخذل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فان اللّه بعث محمّدا للناس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بعد فان اللّه بعث محمّدا وليس في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اما بعد فان اللّه ذورحمة واسعة ومغفرة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اما بعد فان اللّه فرض الجهاد وعظمه وجعله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اما بعد فان اللّه لم يقصم جباري دهر قط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اما بعد فان اللّه لما قبض نبيه قلنا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اما بعد فان رسول اللّه رضيني لنفسه اخا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اما بعد فانسبوني فانظروا من انا ثمّ 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اما بعد فانّك دسست الرجال للاحتيال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اما بعد فانما مثل الدنيا مثل الحية 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اما بعد فاني لا اعلم اصحابا اوفى ولا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اما بعد فذمتي بما أقول رهينة وانا به زعيم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اما بعد فقد خشيت ان لا يكون حملك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اما بعد فلا يرعين مرع الا على نفسه شغل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اما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اما ترضين يا فاطمة اني زوجتك اقدمهم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اما تسمع يا علي مديحك في السماء ان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اما الحسن فان له هديي وسؤددي 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اما سمعت قول عمر ان بايع اثنان 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اما الغابر فالعلم بما يكون واما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اما هذا فاني انظر إليه وقد اخذ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اما هذا فقتل ابوه يوم قتل عثمان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امامكم يطيع اللّه وأنتم تعصونه وامام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امح ما كتبت واكتب باسمك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امحها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الامر بالطاعة والنهي عن المعصية والتمكين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امرت بقتال الناكثين والقاسطين والمارقين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امض الى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امض على 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امض على اسم اللّه الى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امض مع عليّ بن أبي طالب في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امضوا فلا خوف عليكم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امضيا الى عمر بن الخطّاب وقصا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ان ابنيّ هذين ريحانتاي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ان ابي استودعني ما هناك فلما حضرته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ان اخبرتك 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ان أراد أحد ممن مع خالد ان يعقب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ان اصبت فالامير قيس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ان اعفيتني فهوأحبّ الي وان لم تعفني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ان اللّه ابان حجته من سائر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ان اللّه اخبرني ان العذاب ينزل على المبطل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ان اللّه ارسل محمّدا الى الجن والانس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ان اللّه بعث عيسى بن مريم رسولا نبيّا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ان اللّه خص محمّدا بالنبوة واصطفاه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ان اللّه داوى هذه الأمة بدواءين 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ان اللّه قد جعل فيك خلفا منه فاحمد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ان اللّه لا يشبه شيئا ولا يشبهه شيء 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ان أهل المدينة يقولون انه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البخيل كل البخيل الذي إذا ذكرت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بعض اصحابي قد كتب الى أهل مكّة يخبرهم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ان جبريل كان يعرض عليّ القرآن كل سنة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ان الحسن والحسين شنفا العرش وان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ان خاصمتك بكتاب اللّه خصمتك 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ان خيار الناس يقتلون شرارهم وشرار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ان داود مر بغلمان يلعبون وينادون بواحد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ان الرحم إذا قطعت فوصلت فقطعت قطعها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ان رسول اللّه اعطاك اربعا وجعلك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ان رسول اللّه امامنا حيا وميتا فيدخل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ان رسول اللّه امرني ان الحقك فاقبض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ان رسول اللّه لما قبض ورث علي علمه وسلاحه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ان رسول اللّه هكذا كان يبايع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ان السلاح مدفوع عنه لووضع عند شر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ان صاحب هذا الامر يطلبه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ان عشت رايت فيه رايي وان هلكت فاصنعوا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ان عليا وشيعته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ان في هذا لعبرة لمن استبصر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ان فيما عهد الي النبيّ الامي ان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ان قائمنا إذا قام اشرقت الأرض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ان قدام القائم بلوى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ان قدام القائم لسنة غيداقة يفسد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ان القوم دعوا الاكفاء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ان كان القوم قاربوك فقد غشوك وان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كانت البقرة دخلت على الحمار في مأمنه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كنت ترى ان لي عليك طاعة فقف 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ان كنت كاذبا فاعمى اللّه 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ان للمراة سمين سم المحيض وسم البول فلعل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ان لله قضيبا من ياقوت احمر لا يناله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ان لله مدينتين إحداهما في المشرق والأخرى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ان لنا عليكم حقا برسول اللّه ولكم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ان لولد فلان عند مسجدكم لوقعة في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ان ليلة القدر في كل سنة وانه ينزل في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ان من اضله اللّه واعمى قلبه استوخم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ان من علامات الفرج حدثا يكون بين المسجدين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ان منكم من يقاتل على التاويل كما 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ان هؤلاء القوم لم يكونوا لينيبوا الى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ان هؤلاء لن يزولوا عن مواقفهم دون 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ان هذا جاءني وانا نائم فسل سيفي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ان هذا الرجل قد احضرك ليهتكك ويضع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ان هذه الصخرة على الماء فان زالت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ان الوليد قد استدعاني في هذا الوقت ولست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ان يكن الشغل مجهدة فاتصال الفراغ 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انا أؤازرك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انا ابن البشير انا ابن النذير انا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انا ارجع لا واللّه حتّى تسلموا اواضربكم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انا اعلم بما قلت انهما آيتان لم تكونا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انا اكفيك المسالة يا شامي اخبرك عن مسيرك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انا أهل بيت مهور نسائنا وحج صرورتنا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أهل بيت يتوارث اصاغرنا عن اكابرنا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انا سيد الشيب وفيّ سنة من أيّوب وسيجمع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انا الصديق الأكبر امنت قبل ان يؤمن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انا عبد اللّه وأخورسوله ورثت نبي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انا عليّ بن أبي طالب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انا عليّ بن أبي طالب بن عبد المطلب 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انا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انا قتلته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انا لله وانا إليه راجعون رحمة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انا لله وانا إليه راجعون والحمد لله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انا لم نحكم الرجال انما حكمنا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انا محمّد بن عليّ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انا مدينة العلم وعلي بابها فمن اراد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انا واحد عشر من صلبي ائمة 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انا واللّه ارى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انا يا رسول اللّه أؤازرك على هذا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انت عبد الرحمن بن ملجم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انت مصلي اليوم الظهر في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انت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انت يا ابن الزرقاء تقتلني اوهوكذبت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انتم المستضعفون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انته الى امره 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انخ الراوية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انشد اللّه رجلا سمع النبيّ يقول من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الأنصار كرشي وعيبتي لوسلك الناس واديا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انصرف اذا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انطق اللّه لي ما طهر من السموك واصمت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انظر بني قريضة هل تركوا حصونهم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انظر بین کتفیه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انظر یابن اخی واتق الله ولا توثم اولادی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انفروا رحمكم اللّه في طلب هذين 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انقص باذن اللّه ومشيئته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انقطع شسع نعل رسول اللّه فدفعها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انك تؤخذ بعدي فتصلب وتطعن بحربة فاذا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انك تحتاج إليه في سنة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انك تروح 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انك لن تؤمن بها حتّى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انكم ستعرضون من بعدي على سبي فسبوني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انكم لا ترون شخصه ولا يحل لكم 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انما جئت يا أم هانئ تشتكين عليا في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انما قلت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ترجوعِان یجیئک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انما قلت ويل لقوم تركوا قولي وذهبوا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 نموت موتا اونقتل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انني اذنت لهما مع علمي بما قد انطويا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انني قد امرت بالاستغفار لاهل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انه إذا كان يوم القيامة وجمع اللّه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خبرني انني اول أهل بيته لحوقا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خرج الي يشكوعسر الولادة على لبوءته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انه لما تراءى لي العدوجهرت فيهم باسماء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انه من أهل بدر ولعلّ اللّه اطلع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انه من نفسي وانت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انه واللّه لرسول اللّه على رغم انفك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انه يصحبك فاحسن عشرته واطلب له عديلا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انها تطاطات عن خيلاء الخيل وارتفعت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انها واللّه ما هي إليك ولا الى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انهم ليسوا بسفهاء ولكنهم حلماء اما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انى يكون ذلك يا جابر ولما يكثر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اني أريد ان القاك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اني استحييت ان اكشف عن سواة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اني أؤخذ في هذه السنة والامر الى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اني رايت رسول اللّه الساعة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اني رايت رسول اللّه في المنام وامرني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اني رايت نبي اللّه في منامي وهويمسح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اني رايت هذا الخبيث جريئا شجاعا فكمنت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اني سائلكم عن امر فاجيبوني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اني قد دعيت ويوشك ان أجيب وقد حان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اني لا اراك تقنع ببيعتي ليزيد سرا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اني لجالس في تلك العشية التي قتل ابي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اني لممض فيك ما امرت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اني ماض والامر صائر الى ابني علي 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اني مقتول لوقد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اهدر الإسلام ما كان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اوظننت يا رجل انه قضاء حتم وقدر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اول عبادة اللّه معرفته وأصل معرفته توحيده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اياك ان تحملها ولتحملنها فتدخل بها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ايتوني بدواة وكتف اكتب لكم كتابا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ايتوني بمنشار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اين تريد اين بعثك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اين ما عاهدتم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ايها الذاكر عليا انا الحسن وابي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ايها الناس اصبحتم اغراضا تنتضل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ايها الناس ان لكم في هذه الآيات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ايها الناس ان هذا عدواللّه وعدوكم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ايها الناس ان هذا عدواللّه وعدوكم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ايها الناس انا خلقنا وإيّاكم للبقاء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ايها الناس انكم بايعتموني على ما بويع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ايها الناس انكم قد ابيتم الا ان أقول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ايها الناس اني ابن عم نبيّكم واولاكم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ايها الناس اني استنفرتكم لجهاد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ايها الناس اني دعوتكم الى الحق فتلويتم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ايها الناس اني فرطكم وأنتم واردون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ايها الناس اني كنت سالت اللّه ان يخفي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ايها الناس اني لم آتكم حتّى اتتني كتبكم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ايها الناس تعاونوا على البر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الناس خذوا عني خمسا فواللّه لورحلتم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ايها الناس عليكم بالطاعة والمعرفة 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ايها الناس لا الفينكم بعدي ترجعون كفّارا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ايها الناس لا يدعي مدع ولا يتمنى متمن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ايها الناس المجتمعة ابدانهم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ايها الناس وفي دون ما استقبلتم من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ايها حسن خذ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الأخ أخ يرعاك غنيا ويقطعك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بابي ابن خيرة الإماء النوبية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بابي وامي من لا يلهوولا يلعب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بخصال اما اولهن فانه بشيء قد تقدم فيه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بدعاء جدي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البر اخرج هذا واللّه لقد كلمني ان اكلم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بسم اللّه الرحمن الرحيم اما بعد فانه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بسم اللّه الرحمن الرحيم من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بسم اللّه الرحمن الرحيم من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بعدا لقوم قتلوك ومن خصمهم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بل امنت بالله الساعة ان الإسلام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بل تقتل يا بني ظلما ويقتل اخوك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بل واللّه مقتول قتلا ضربة على هذا وتخضب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بلى</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 إليه مرجع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ولكن تبين لهم ما يختلفون فيه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بلى يا رسول اللّه بشرني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بلية الناس علينا عظيمة ان دعوناهم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بما اهللت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بنا تسنمتم الشرفاء وبنا انفجرتم عن السرار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بنفسي هوان الناس ليقولون فيه وانه 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بين يدي القائم موت احمر وموت ابيض وجراد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تاخير التوبة اغترار وطول التسويف 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تاكل نصفها وترمي نصفها وقد تخلصت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تحلف بالله كاذبا وقد دفنت مائتي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ترجع من حیث جئت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ترك التعاهد للصديق داعية القطيعة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ترى هذا هذا من الذين قال اللّه ونريد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تريد الإكثار أم اجمل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تزودوا رحمكم اللّه فقد نودي فيكم بالرحيل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تكفونهم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تمام العفاف الرضا بالكفاف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تنفذني يا رسول اللّه للقضاء وانا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تهتم كما تاهت بنوإسرائيل على عهد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ثكلتك أمّك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ثلاثة من كنوز الجنة كتمان الصدقة وكتمان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جاءني جبرئيل فعزاني بابني الحسين واخبرني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جرده انزع قميصه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جزاك اللّه من ولد خير ما جزى ولدا عن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جعلت فداك واللّه لادعنهم والرجل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جهل المرء بعيوبه من أكبر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الجود من كرم الطبيعة والمن مفسدة للصنيعة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حده ثمانين ان شارب الخمر إذا شربها 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حديثي حديث ابي وحديث ابي حديث جدي وحديث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حركك الصهر وبعثك على ما صنعت واللّه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حسبنا ان نكون من صالحي قومنا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حسن الأدب ينوب عن الحسب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حسن الاعتراف يهدم الاقتراف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حسين مني وانا من حسين أحبّ اللّه من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حق الرجل ثمانية وعشرون دينارا وما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الحلم وزير المؤمن والعلم خليله والرفق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إقرارا بنعمته ولا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الذي اجاب دعوتي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الحمد لله الذي جعل فينا أهل البيت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الحمد لله الذي جعل مملوكي يأمني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الحمد لله الذي لم اكن عنده منسيا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الحمد لله اما بعد فانّك ان اشخصت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الحمد لله بكل ما حمده حامد واشهد ان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الحمد لله قديما وحديثا ما عاداني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الحمل له والولد ولده وارى عقوبته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حيث كنا فهذا لنا يا ابن سعيد لسنا في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خبرني عن رجل نظر الى امراة في اول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خذ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خذ الراية وامض الى بني سليم فانهم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خذ الراية وامض بها فجبرئیل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خذ هذا الدواء كذا وكذا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خذ هذا فضعه فی 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خذها يا ابا هاشم واعذرنا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خذوا رحمكم اللّه من ممركم لمقركم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خذوا كسب الغنم فديفوه بماء ورد وضعوه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خذي هذا السيف فقد صدقني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خذيه يا فاطمة فقد ادى بعلك 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خرجت حتّى انتهيت الى هذا الحائط فاتكأت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به ليلا على مسجد الاشعث حتّى خرجنا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خرجنا مع الحسين فما نزل منزلا ولا ارتحل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خروج الثلاثة السفياني والخراسانيّ واليماني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الخلف من بعدي الحسن فكيف لكم بالخلف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الخلف من بعدي الحسن فكيف لكم بالخلف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الخوف من ملوك بني فلان والجوع من غلاء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خير الغنى ترك السؤال وشر الفقر 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خيرا رايت تلد فاطمة غلاما فيكون في حجرك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جابر بن عبد اللّه فسلمت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دخلت العمرة في الحجّ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دعنا ويحك ننزل في هذه القرية اوهذه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دعنی یاامیرالمومنین احلفه 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دعهم فان اللّه سيمكن منهم ان الذي امكنك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دعوه سيكون له اتباع يمرقون من الدين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دعوهن فانهن نوائح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دفن بناحية الغريين ودفن قبل طلوع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الدنيا دار صدق لمن صدقها ودار عافية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الدنيا دار صدق لمن عرفها ومضمار الخلاص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الدهر يومان يوم لك ويوم عليك فان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ذاك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خير البشر لا يشك فيه الا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ذکرت الحواس الخمس وهی لا تنفع فی الاستنباط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ذلك اقصر لعمره عد من يومك هذا خمسة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ذلك قول الزنادقة فاما المسلمون فلا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منامی، فشکوت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رب ان تكن حبست عنا النصر من السماء فاجعل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ربّ عزيز اذله خلقه وذليل اعزه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رب كم من نعمة انعمت بها عليّ قل لك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رحم اللّه ابا هذا اما انه لوكان حيا 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رحم اللّه امرأ منكم آسى أخاه بنفسه 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رحمك اللّه يا مسلم منهم من قضى نحبه ومنهم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ردّ عنی یا علی هذه الکتیبة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ردوها إليه وقولوا له اما علمت ان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ردوها واسالوها فلعل لها عذرا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ركود الشمس ما بين زوال الشمس الى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رمد ما ابصر معه وصداع براسي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الزاهد فی الدنیا، کلّما ازدادت له تحلیاً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زعمت ان الرجل مات حتف انفه وقد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زيارة الحسين بن علي واجبة على كل من يقر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الحسين تعدل مائة حجة مبرورة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سئلت أمّ سلمة زوج النبيّ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الساكت أخوالراضي ومن لم يكن معنا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سأل عمر بن الخطّاب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سالت عن القائم وإذا قام قضى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سبحان اللّه إذا كنت لا أحسن اجيبك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سبحان من لا يخلومنه مكان ولا يكون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سبع سنين تطول له الأيّام والليالي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ستخلف غيره وغيره فسم الأول احمد ومن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ستدعى الى مثلها فتجيب وانت على مضض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سر على بركة اللّه فان اللّه قد وعدك ارضهم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سل ان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سل ان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سل تخبر ولا تذع فان اذعت فهوالذبح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السلام على همدان السلام على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السلام عليك يا رسول اللّه 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السلام عليكم يا أهل القبور ليهنئكم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سلموا على علي بامرة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سله تجده ملیاً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سلوني قبل ان تفقدوني فوالذي فلق الحبة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سلوني قبل ان تفقدوني فواللّه لا تسالوني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سلوها هل جامعها بعد ميراثها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الکاظم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سنة الفتح ينبثق الفرات حتّى يدخل ازقة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سوف ترد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سيفعل اللّه ذلك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شر الزاد الى المعاد احتقاب ظلم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الشكر زينة الغنى والصبر زينة البلوى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شكوت الى رسول اللّه حسد الناس اياي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هذا الامر لا يلهوولا يلعب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صاحبكم بعدي الذي يصلي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صبر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الصبر على ثلاثة اوجه فصبر على 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صدقت اللّه جاري لكن هذا جبرئيل يخبرني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صدقت لله الامر وكل يوم ربّنا هوفي 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صدقت يا محمّد يمد اللّه في عمرك وتسلم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صفر الوجوه من السهر عمش العيون من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صلت الملائكة عليّ وعلى علي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ضاحك معترف بذنبه أفضل من باك مدل على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ضع راسي يا علي في حجرك فقد جاء امر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اتقوا اللّه وغضوا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عباد اللّه انهدوا الى هؤلاء القوم منشرحة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عبد لله اصطفاه وانتجبه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عبيدك بفنائك مسكينك بفنائك فقيرك بفنائك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عزّ واللّه علی عمّک ان تدعوه فلا یجیبک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عظم الذنب من عبدك فليحسن العفومن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العفويفسد من اللئيم بقدر اصلاحه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علمنا غابر ومزبور ونكث في القلوب ونقر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علمني الف باب فتح لي كل باب الف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علمني الف باب من العلم فتح لي كل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على الدنيا بعدك العفاء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علي اول من آمن بي واول من يصافحني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علي بن أبي طالب اعلم امتي واقضاهم 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عليكم بهذا بعدي فهوواللّه صاحبكم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عند هذه يخاف عليّ الامر من بعدي الى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عندي سلاح رسول اللّه لا انازع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الي رسول اللّه انه لا يحبك الا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عهدي الى الأكبر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عهدي الى أكبر ولدي ان يفعل كذا وان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الجود ان تعطي من نفسك المجهود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غضب اللّه عقابه يا عمروومن ظنّ 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فاجتمع الناس الي وسرت حتّى دنوت من سورهم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الفاجر ان سخط ثلب وان رضي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فارجع الى اسمك الذي سماك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فاستخلفه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فاشر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فاصنع يرحمك اللّه 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فاكفني هؤلاء الذين قد قصدوا قصدي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فالعجب من معاوية بن أبي سفيان ينازعني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فان اللّه قد احبك كما احببتها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فانت اذن شریک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فان عمر قد علم ان سعدا وعبد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فان كنتم في شك من هذا أ فتشكون اني ابن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فان لم تنصرنا فاتق اللّه أن تكون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فانفذوا جيش أسامة فانفذوا جيش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فاني آمرك ان تاخذ ما اعطاك وترضى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فاني اجيبك الى ما تريد من ولاية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فاني ادعوك إلى اللّه ورسوله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فاني ادعوك الى شهادة ان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فاني ادعوك الى النزال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فاني خلقت انا وانت من طينة واحدة ففضلت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فاني قد اخترت لک ابنتی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فاين اذهب يا 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فتصبح وتری ریک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الفتن في الآفاق والمسخ في اعداء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فدنوت منه لا سمع ما يقول لهم وانا اذ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فشأنك بعدوك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فضع یدی علیها 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فقمت بين يديه من بينهم وانا اذ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فلا تضع من قدرك ولا تعص ربك ولا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فلم املك حين رايته بتلك الحال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فلم تاخرتم عن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فلم لا تحل وقد امرت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فما بال معاوية وأصحابه طاعنين في 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فما ترونه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فما شككت في قضاء بين اثنين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فما لي لا ارى عليكم سيماء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فمضيت بها حتّى اتيت الحصون فخرج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كنت مولاه فهذا علي مولاه اللّهمّ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فنظرت الى فتق تحت ابطه فضربته بالسيف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فههنا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فهذا الدلیل علی حدث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فهذه أربعة وعشرون ثلثا اكلت انت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فهمت ما ذكرت من الاختلاف في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فواها لاهل العقول كيف اقاموا بمدرجة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في الأكبر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في النطفة عشرون دينارا وفي العلقة 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فی ای شهر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دخلت على فاطمة بنت رسول اللّه 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قتل اللّه قوما قتلوك يا بني ما اجرأهم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قتلت مولاي واخذت مالي اما علمت ان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قتله في حل اوحرم عالما كان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قد اجرت من اجرت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قد اديت ديات القتلى واعطيتكم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قد اقمناك مقام ابيك فاحمد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قد جرت أمور صبرنا فيها وفي اعيننا القذى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قد سارت عائشة وطلحة والزبير كل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قد سبقك يا علي الي من اخافه اللّه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قد سمعت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قد سمعتم ما قال الرجل وانا أحبّ ان تبلغوا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قد شكر اللّه لعلي سعيه واجرت من اجارت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عفوت عنك وعن جرمك فاستغفر ربك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عفوت عنكم فاياكم والفتنة فانكم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قد علمت ما كان بيني وبينك من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قد علمتم معاشر المسلمين ان طلحة والزبير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قد فعل اللّه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قد قال القوم 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قد قبلت ذلک  ورضیت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قد كان لي أخ يسمى عليا قتله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قد كظمت غيظي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قد كنت يا عمروعاهدت اللّه الا يدعوك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القصد اسهل من التعسف والكف اودع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قضاء قضاه اللّه على لسان النبيّ الامي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قل برئت من حول اللّه وقوته،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قل له استعن بهذه على سفرك واعذرنا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کان غایتک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قل لهذه المارقة بم استحللتم فراق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قم یا حسان علی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قم يا علي إليه فاقطع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قم يا علي قم يا حمزة قم يا عبيدة قاتلوا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قولوا الحجة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قولوا الحجة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قولوا له هذا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قولوا نعوذ بالله من شر ما ينزل في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قوموا فاكبوا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قیاس روّاغ تکسر باطلاً بباطل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198</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اصحاب اللواء یو احدتسعه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كان عليّ بن الحسين يصلي في اليوم والليلة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کان قاتل یحیی بن زکریا ولد زنا، وقاتل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كان من موت معاوية ما قد بلغك فكتب الي 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كانت السماء رتقا لا تنزل القطر وكانت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كانما القوم باتوا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كاني انظر الى وميض خاتمه في 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كاني بالقائم على نجف الكوفة قد سار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كاني برايات من مصر مقبلات خضر مصبغات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كتب الي أهل مصركم هذا ان اقدم فاما 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كذبا لعنهما اللّه واللّه ما راه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كرهت ان يراه اللّه يوحده ويمجده فيحلم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كفروا يا رسول اللّه وولوا الدبر من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كل قول ليس لله في ذكر فلغووكل صمت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کلاً ما عبروا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كلامك هذا من كلام رسول اللّه اومن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كم غرمت في زرعك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کونوا معه وامتثلوا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كيف بكم إذا كنتم صرعى وقبوركم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كيف تجلد بحساب الرق وقد عتق منها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كيف رايتم اميركم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يكون يا ويلك عنا غائبا من هومع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اكلت بيمينك ولا شربت بها وحشرك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لا الاّ أن يكون احدهما صامتا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لا، انا اتکلم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لا بدّ ان تجري مقادير اللّه واحكامه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لا تبرحوا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لا تبرحوا عن مكانكم هذا وان قتلنا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لا تبك فهي عليّ وانت منها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لا تبك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لا تخرج معهم فليس لك في الخروج معهم 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لا تخصوا أحدا حتّى يخرج اليكم 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لا ترمه فاني اكره ان ابدأهم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لا تزال يا حسان مؤيدا بروح القدس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لا تشرك يا أمير المؤمنين بعبادة ربك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لا تشغل قلبك بهذا الامر ولا تستبشر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لا تفعلوا فان هذا الامر لم يأت بعد ان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لا تقوم الساعة حتّى يخرج المهديّ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لا تنشدنی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لا تنفس علی بالجنه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لا حاجة بكم الى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لا حياة الا بالدين ولا موت إلاّ بجحود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خير في العيش بعد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سيف الا ذوالفقار ولا فتى الاّ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لا صاحبكم بعدي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لا عدة انفع من العقل ولا عدواضر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لا غنى مع فجور ولا راحة لحسود ولا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لا لم تحلف بالله فتلزمك كفّارة وانما حلفت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لا نركب قد جعلنا على انفسنا المشي الى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لا نفاد لفائدة إذا شكرت ولا بقاء 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لا واللّه لا اعطیکم بیدی اعطاء الذلیل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لا واللّه لا افارقه حتّى يقضي اللّه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لا واللّه ما اظن ولكني لا اجد لك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لا واللّه ما تريدان العمرة وانما تريدان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لا ولكن الأمين هبط الي عن اللّه بانه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لا ولكنه خاصف النعل في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لا يجوز له ذلك مع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لا يخرج القائم الاّ في وتر من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لا يخرج القائم حتّى يخرج قبله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لا يذهب ملك هؤلاء حتّى يستعرضوا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لا يضيقن صدرك فانّك ستحج قابلا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لا يكون ما تمدون إليه اعناقكم حتّى تميزوا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لأعطين الراية غدا رجلا 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لأقعدن بك من اللّه مقعدا لا يبقى لك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لأنت اجرأ من صائد الأسد حين تقدم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لتنتهن يا معشر قريش اوليبعثن اللّه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لست بداخل الحمام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لقد تعجبت يوم بدر من جرأة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لقد حدّثني خليلي رسول اللّه بما سالت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لقد حضرنا بدرا وما فينا فارس غير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لقد سقيت السم مرارا ما سقيته مثل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لقد عهدت اقواما على عهد خليلي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لقد فعلتم فعلة ضعضعت من الإسلام قواه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لقد قبض في هذه الليلة رجل لم يسبقه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لقد قضى أبوالحسن فيهم بقضاء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لقد قضى عليّ بن أبي طالب بينكما بقضاء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لكنني أحبّ ان اقتلك فانزل ان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لكنني واللّه أحبّ ان اقتلك ما دمت ابيا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لكنه خاصف النعل وانه المقاتل على التاويل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لكنّني لا ارجوولا من كل مائة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لم ار مثل التقدّم في الدعاء فان العبد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لم استطع ان اصليها قائما لمكانك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لم أقل انكم تدخلونه في ذلك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لم أك بالذي اعبد من لم 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لم تركت اقامة الحدّ على قدامة في 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لم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لم لم تقرا بهم في فرائضك الا بسورة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لم ياتني وحي به ولكني رايت العرب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يضع من مالك ما بصرك صلاح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يكن عليّ أمير المؤمنين يمسح وكان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لم يكن عن نكاح فيكون له 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لما انهزم الناس يوم أحد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لما صبحت الخيل الحسين رفع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لما عالجت باب خيبر جعلته مجنا لي وقاتلت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لمن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لن تنقضي الأيّام والليالي حتّى 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لواستقبلت من امري ما استدبرت ما سقت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لواعلم انه فعل ذلك لعذبته اذهبي 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لوترك القطا لنام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لوجاءني واللّه الموت وانا في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لوحملت على هذه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لوعرف الأجل قصر الامل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لوعلمت انكما اقدمتما على ما فعلتماه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لوكانت الفتنة براس الثريا لتناولها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لولم اعجل لاخذت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لولم يبق من الدنيا الا يوم واحد 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لولا انني اخاف ان تتكلوا وتتركوا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لولا اني سقت الهدي لاحللت وجعلتها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لولا التجارب عميت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لولا طاعتك يا رسول اللّه لما محوت 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ليتعلم الجاهل ويتثبت العالم ولعلّ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ليجهد جهده فلا سبيل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ليدخل اوس بن خولي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بين قيام القائم وقتل النفس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حيث ظننت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ليس ذلك كما ظننتم وانما هوحاكم من 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ليس فينا شك ولا فيمن يقوم مقامنا بامرنا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ليس قدامة من أهل هذه الآية ولا من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لیس لک الویل یا اُخیّةُ اسکتی رحمک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ليس من ابتاع نفسه فاعتقها كمن باع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ليس هذا الحادث الحادث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ليست هذه الراية لمن حملها جيئوني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لیقم صاحب الکتاب والا فضحه الوجي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ما قال ابوك تذل الأمور للمقادير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ما ارى شيئا يغني عنك ولكنك سيد بني 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ما اظن هؤلاء القوم الا ظاهرين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ما اظنك افطرت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ما اعذرني للامير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ما اغناه عن الراي في هذا المكان اما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ما الذي تريد قد عرفت ما صنع القوم بابيك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ما الذي دعاك الى الإسلام بعد طول مقامك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ما امرتهم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ما بالكم تناصرون عليّ أم واللّه لئن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ما بعد كائن ولا قرب 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بلغ بنيّاي ان يجيرا بين الناس وما يجير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بهذا امروا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ما ترون فقد قتل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ما تشتكي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ما حاجتكم الى ذلك هذا أبوجعفر قد اجلسته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ما حدث فيك الاّ خير انت مني وانا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ما حفظت عن ابيك بعد وقعة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ما حملكم على قتله وقد جاءكم الرسول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ما خبر السيف الذي انسيته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ما خبر الواثق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ما دون هؤلاء 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ما رايت مثله حسنا وفراهة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ما رايت منذ بعث اللّه محمّدا رخاء فالحمد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ما شيب شيء بشيء أحسن من حلم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ما صنع الناس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ما علوتم تلعة ولا هبطتم واديا الاّ ولله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ما فعل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ما فعل فرسك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ما كان يقول حيي وهويقاد الى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ما كل من نوى شيئا قدر عليه ولا كل من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ما كنت لأبدأهم بقتال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ما لك تبكين أ تخافين ان يقتل بعلك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ما لك لا تذهب مع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ما لك لم تفر 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لمعاوية قاتله اللّه لقد ارادني امر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لنا ملجأ نلجأ إليه فنجعله في ظهورنا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ما لي اراك يا عمر محرما اسقت 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ما ولدت أم مجفر اشر وألأم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السجّاد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ما يحبس اشقاها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ما يحبس اشقاها فوالذي نفسي بيده لتخضبن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ما يمنع اشقاها ان يخضبها من فوقها بدم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ما يمنع اشقاها ان يخضبها من فوقها بدم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ما يمنعك أن تكون مثل اخيك فواللّه 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ما ينقم الناس منا نحن أهل بيت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ما ذا أ تظنون اني لا اعلم ما صنعتم 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مر ثقتين من رجال المسلمين يطوفان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مر من يغلي ماء حتّى تشتد حرارته ثمّ لتاتني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مرحبا بك يا أم هانئ واهلا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مساكين لا يدرون ما يحل بهم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مضى أبوالحسن ولك عليه أربعة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معاشر الناس قد حان مني خفوف من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معاشر الناس ليس بين اللّه وبين أحد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المعروف عصمة من البوار والرفق نعشة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معشر المسلمين ان اللّه قد دلكم على 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من أنست منهم رشدا فالق إليه وخذ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من اتسع أمله قصر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من أحبّ ان يفارقنا في بعض الطريق اعطيناه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أحبّ ان ینطلق المعنا الی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أحبّ الحسن والحسين احببته ومن احببته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من أحبّ المكارم اجتنب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من احبني فليحب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من اقرب الدليل على ذلك ما اذكره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من امل إنسانا هابه ومن قصر عن معرفة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من بالغ في الخصومة اثم ومن قصر فيه 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من حسنت به الظنون رمقته الرجال بالعيون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من حقّ العالم ان لا يكثر عليه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من زار الحسين بعد موته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من سبق الى الظل ضحي ومن سبق الى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من شاور ذوي الالباب دل على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من صحت عروقه اثمرت فروعه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من ظلم ابني هذا حقه وجحده امامته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من عبد اللّه أمير المؤمنين الى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من قنع باليسير استغنى عن الكثير ومن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من كان على يقين فاصابه شك فليمض على يقينه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من كسل لم يؤد حقا 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من كنت مولاه فعلي مولاه اللّهمّ وال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من لم يجرب الأمور خدع ومن صارع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من لم يكن أكثر ما فيه عقله كان باكثر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له علم بنوفل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من هذا كأنّه شمر بن ذي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من يؤازرني على هذا الامر يكن اخي ووصيي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من يقوى على عبادة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مه انه لم يمت ولا يموت حتّى يقود 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الموت ادنى إليك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الموت طالب ومطلوب حثيث لا يعجزه المقيم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المودة اشبك الأنساب والعلم اشرف الاحساب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 في القوم وذكرهم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نادى ملك من السماء يوم أحد لا سيف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الناس ثلاثة عالم رباني ومتعلم على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الناس ابناء ما یحسنون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ناشدني اللّه والرحم وواللّه لا عاش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نحن لذلك كارهون والامر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نعم ان المحرم إذا قتل صيدا في الحل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نعم مروا جعدة فليصل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وقد اردت مسألته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والنداء من المحتوم وطلوع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نعم يا ابا هاشم بدا لله في ابي محمّد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نعم يتوب اللّه عليك فانزل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النفس بالنفس ان انا مت فاقتلوه كما 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نقضوا العهد وولوا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هاه هاه شوقا الى رؤيتهم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هاهنا انت يا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هب لك سبيل عليها اي سبيل لك على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هذا ابني علي ان ابي اخذ بيدي فادخلني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هذا الذي خرج علينا في عنقه المصحف يزعم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هذا امر فيه دناءة والخصومة غير 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هذا أيضا ممن اوضع في قتالنا زعم يطلب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هذا البائس ما كان أخرجه ادين أخرجه أم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هذا جبرئيل يقول للحسين ايها حسينا 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هذا جزاء من اجترأ على اللّه في اوليائه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هذا خالف اباه في الخروج وابوه حيث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هذا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هذا الراقد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 اوطا واطول عمرا هذا زرعک علی حاله، وللّه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233</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صاحبكم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هذا صاحبكم فتمسك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هذا كبش الكتيبة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هذا كتاب من محمّد النبيّ رسول اللّه لنجران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هذا کربلا،یُقتل فیه قوم یدخلون الجنة بغیر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هذا المولود الذي لم يولد مولود أعظم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هذا الناكث بيعتي والمنشئ الفتنة في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هذا واللّه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هذا واللّه مناخ ركابهم وموضع منيتهم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هذه أمة لرجل من الناس نظر إليها اجنبي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هذه رقعة ريان بن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هذه رقعة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هذه قريش جدعت انفي وشفيت نفسي لقد 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هذه معدة لکم قبل ان تلقوني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هشام وربّ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هل علمت أحدا من أهل المغرب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هل قرب قائمك هذا ماء يتغوث به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هل يجترئ أحد ان يقول ابني وليس لي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هم شيعتك وانت امامهم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هم في النار اشغل ولم يشغلوا عن ان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هی اهو علیّ من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هیهات هیهات یا ابن عباس کانت شقشقة هدرت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واعجب من هذا هارون وانا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فلق الحبة وبرأ النسمة انه 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والذي فلق الحبة وبرأ النسمة لیذوبن ما فی ایدیهم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واللّه لا يدعوني حتّى يستخرجوا هذه العلقة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واللّه لتخضبن هذه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واللّه لقد حدثنی خلیلی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واللّه لا افارقك اليوم حتّى اعجلك بسيفي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واللّه لا تخاصمنا في اللّه بعد اليوم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واللّه لقد حدثنی خلیلی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واللّه لقد كنا مع النبيّ يقتل آباؤنا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واللّه لقد كنت اصنع بك ما اصنع وانا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واللّه لهما أحبّ الي من امركم هذا الا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واللّه لوددت ان لي بكل ثمانية منكم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واللّه لولا عهد الحسن الي بحقن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واللّه ليجعلن اللّه مني ما يثبت به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واللّه ليخضبنها من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واللّه ليسعين في دمي ويوتمن أولادي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واللّه ما اكل عليّ بن أبي طالب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واللّه ما ذاك يحملني ولكن هذا واخوته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واللّه ما رضيت ولا احببت ان ترضوا فاذا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واللّه ما فعلت ولا اردت فان كان بلغك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واللّه ما فعلوا وانه لمصرعهم ومهراق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واللّه ما كذبت ولا كذبت وانها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وانت والذي نفسي بيده لتعتلن الى العتل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وبشر الصابرين عند ذلك بتعجيل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والحمد لله الذي هدانا من الضلالة وبصرنا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وستعلم يا ابن أم ان القوم يظنون 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وعلام تبايعني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وكيف رايت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وما تريد منه أ تريد قتله ان يكن هوهو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وما شانك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وما علمك انه لا يكون لي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وما علمكم بذلك ولعلّ كل واحد منهما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وما نصيحتك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وما نصيحتك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وما يضر من ذلك قد قام عيسى بالحجة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وما يمنعه من هذا وهومني وانا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ومن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ومن سقاكه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ومن سماك بهذا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ومن هوان الدنيا على اللّه ان راس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وا سوء صباحاه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وجدت علم الناس كلهم في أربع اولها ان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وصلت خمسمائة درهم لك منها عشرون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ويحك يا با سفيان لقد عزم رسول اللّه على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ويحك يا بريدة احدثت نفاقا 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ويلك إذا لم يكن العدل عندي فعند من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ويلك ما دعاك الى ان تعطيهم الحلل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يا سهيل كف عن عنادك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ويلكم ان هذه خديعة وما يريد القوم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ابا بصير اما علمت ان بيوت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يا ابا الصلت قد فعلوها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يا ابا علي ما أحبّ الي ما انت فيه واسرني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يا أبا محمّد ان الامام لا يخفى عليه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يا ابا هاشم دلني على حريف يشتري لي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يا ابا هاشم، قد اذهب الله عنک اکل الطین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يا ابا هاشم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يا ابن اخي اصبر على ما نزل بك واحتسب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يا ابن اخي انخ ا 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يا ابن دودان انك لقلق الوضين ضيق المحزم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يا ابن راعية المعزى انت أولى بها صليا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يا ابن عبّاس ان القوم قد عادوكم بعد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يا اخا الازد اتبين لك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يا اخا الازد أ معك 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يا اختاه اتقي اللّه وتعزي بعزاء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يا اخوة القردة والخنازير انّا إذا 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يا اخي انك كنت قد وقفت عليّ آنفا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يا اخي اني مفارقك ولاحق بربي وقد سقيت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يا اخي تقبل وصيتي وتنجز عدتي وتقضي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يا اخي قد نصحت واشفقت وارجوأن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امة اللّه سمي ابنك هذا بعاش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امة اللّه ما اسم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يا أمير المؤمنين لا طاقة لي بذلك ولا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يا انس بن مالك يدخل عليك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يا انس ما يمنعك ان تشهد وقد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يا أهل العراق ايها الناس اسمعوا قولي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يا أهل الكوفة اخبركم بما يكون قبل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يا أهل الكوفة اخرجوا الى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يا أهل الكوفة أنتم كأم مجالد حملت فاملصت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يا أهل الكوفة انكم من اكرم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يا أهل الكوفة خذوا أهبتكم لجهاد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يا أهل الكوفة دعوتكم الى جهاد هؤلاء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يا أهل الكوفة قد اتاني الصريخ يخبرني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يا أهل الكوفة منيت منكم بثلاث واثنتين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يا براء يقتل ابني الحسين وانت حي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يا بن آدم لا يكن أكبر همك يومك الذي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يا بني احدث لله شكرا فقد احدث فيك 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يا بني احدث لله شكرا فقد احدث فيك 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يا بني احدث لله شكرا فقد احدث فيك 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يا بني اما سمعت صوتي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يا بني اني خفقت خفقة فعن لي فارس على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يا بني عبد المطلب ان اللّه بعثني الى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يا بني عقيل حسبكم من القتل بمسلم فاذهبوا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يا بني يأتي امر اللّه وانا خميص انما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يا بنية اني اراني قل ما اصحبكم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بنية لا تفعلي فاني ارى رسول اللّه يشير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بنية هذا قول عمك أبي طالب لا تقوليه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يا جابر لعلك ان تبقى حتّى تلقى رجلا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يا جعفر اوصيك باصحابي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يا جندب ليس هذا زمان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یا حمران تجری الکلام علی الاثر فتصیب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يا ذا القوّة القوية ويا ذا المحال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يا رسول اللّه  احببتها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يا رسول اللّه أ أرجع كافرا بعد 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يا رسول اللّه أ تستنهض الكبير على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يا رسول اللّه احدث فيّ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يا رسول اللّه انک اهلتنی لامر طالت الااعناق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يا رسول اللّه ان المنافقين يزعمون 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يا رسول اللّه ان يدي لا تنطلق بمحواسمك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يا رسول اللّه انك لم تكتب الي باهلالك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يا رسول اللّه اوما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يا رسول اللّه عيرتني نساء قريش بفقر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يا رسول اللّه لقد عجبت الملائكة وعجبنا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يا رسول اللّه هذان ابناك ورثهما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يا زرارة اعطيك جملة في القضاء والقدر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يا زياد هذا ابني فلان كتابه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يا سبحان اللّه اما علم ان الأب هوالكلأ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يا سعد لقد حكمت فيهم بحكم اللّه من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يا سعيد مكانك حتّى ياتوك بشمعة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یا طلحة ابن عبیداللّه قد وجدت ما وعدنی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256</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عباد الله ، انی عذت بربي وربکم ان ترجمون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عبّاس اركب بنفسي انت يا اخي حتّى تلقاهم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يا عبّاس يا عم رسول اللّه تقبل وصيتي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يا عبد اللّه ليس يخفى علي الراي ولكن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يا عبد الرحمن ان موسى قد لبس الدرع واستوت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يا عدتي عند شدتي ويا غوثي عند كربتي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یا عدو اللّه قتلت امیر المومنین واعظمت الفساد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يا عقبة بن سمعان اخرج الخرجين اللذين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يا علي ان اللّه احتج في الإمامة بمثل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يا علي ان اول أربعة يدخلون الجنة 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يا علي ان المدينة لا تصلح الا بي اوبك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يا علي انك تخاصم فتخصم بسبع خصال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يا علي اني خيرت بين خزائن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يا عليّ بن يقطين هذا علي سيد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يا علي لا عليك قد قضيت ما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يا علي لولا انني اشفق ان تقول فيك 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يا علي ما خلفك عنا الى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يا علي ما فعل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يا عمر أ لم تسمع ابي وهويقول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يا عمر ما انا انتجيته بل اللّه 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يا عمروانك كنت في الجاهلية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يا عمروانه ليس ممّا تحسب وتظن ان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يا غزوان احمله على الاشقر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يا غلام اسرجه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غلام انظر الجمّال الذي اتانا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غلام 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يا غلام ناولني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يا فارع وهادمه يقطع اربا 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يا فاطمة ان لعلي ثمانية اضراس قواطع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يا كميل ان هذه القلوب اوعية فخيرها اوعاها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يا كميل صحبة العالم دين يدان به 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يا كميل العلم خير من المال العلم يحرسك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يا كميل مات خزان الأموال وهم احياء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يا محمّد انه سيكون في هذه السنة 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يا محمّد بن الفرج اجمع امرك وخذ حذرك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يا محمّد بن الفرج لا تنزل في ناحية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يا محمّد معك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يا معشر الأنصار بوروا أولادكم بحب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يا معشر المهاجرين والأنصار وجماعة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يا معشر الناس سلوني قبل ان تفقدوني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یا هشام ، لا تکاد تقع  ، تلوي رجلیک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يا هؤلاء انا رسول اللّه اليكم ان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يا ويحك لم تره العيون بمشاهدة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يا ويلك ان اللّه اجل من ان يحتجب عن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يا ياسر اركب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يا يهودي قد عرفت ما سالت عنه وما اجبت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یا یوسف بن یعقوب هذا خصم نفسه قبل ان یتکم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یا یونس لو کنت تحسن الاکلام الکلمته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194</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ياتيكم من قبل الكوفة الف رجل لا يزيدون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ياتيني امر اللّه وانا خميص انما هي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يامر اللّه الفلك باللبوث وقلة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يجلد منها بحساب الحرية ويجلد منها بحساب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یحشر الناس علی مثل قرص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يخبرني رسول اللّه ان معها كتابا ويامرني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يخرج القائم من ظهر الكوفة سبعة وعشرين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يدخل الجنة من امتي سبعون الفا لا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يدخل الكوفة وبها ثلاث رايات قد اضطربت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يرحم اللّه المفضل انه كان ليقنع بدون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يزجر الناس قبل قيام القائم عن معاصيهم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يصلي بالناس بعضهم فانني مشغول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يعتق عنه كل عبد له في ملكه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يكون بعد الحسين تسعة ائمة تاسعهم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ينادي باسم القائم في ليلة ثلاث وعشرين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ينادي مناد من السماء اول النهار الا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يهب اللّه لي غلاما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يوشك ان تبقى حتّى تلقى ولدا لي من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bookmarkStart w:id="376" w:name="pg15542_161195"/>
    </w:p>
    <w:p>
      <w:pPr>
        <w:pStyle w:val="Heading3"/>
        <w:numPr>
          <w:ilvl w:val="2"/>
          <w:numId w:val="1"/>
        </w:numPr>
        <w:rPr/>
      </w:pPr>
      <w:bookmarkStart w:id="377" w:name="__RefHeading___Toc8990100_2142443653"/>
      <w:bookmarkStart w:id="378" w:name="_Toc134"/>
      <w:bookmarkEnd w:id="376"/>
      <w:bookmarkEnd w:id="377"/>
      <w:r>
        <w:rPr/>
        <w:t>3</w:t>
      </w:r>
      <w:r>
        <w:rPr>
          <w:rtl w:val="true"/>
        </w:rPr>
        <w:t>-</w:t>
      </w:r>
      <w:r>
        <w:rPr>
          <w:rtl w:val="true"/>
        </w:rPr>
        <w:t>فهرس الأعلام</w:t>
      </w:r>
      <w:r>
        <w:rPr>
          <w:rtl w:val="true"/>
        </w:rPr>
        <w:t>.</w:t>
      </w:r>
      <w:bookmarkEnd w:id="378"/>
    </w:p>
    <w:p>
      <w:pPr>
        <w:pStyle w:val="BookText"/>
        <w:rPr/>
      </w:pP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p>
    <w:p>
      <w:pPr>
        <w:pStyle w:val="BookText"/>
        <w:rPr/>
      </w:pPr>
      <w:r>
        <w:rPr>
          <w:rFonts w:ascii="Amiri" w:hAnsi="Amiri" w:eastAsia="Amiri" w:cs="Amiri"/>
          <w:color w:val="111111"/>
          <w:sz w:val="28"/>
          <w:sz w:val="28"/>
          <w:szCs w:val="28"/>
          <w:rtl w:val="true"/>
          <w:lang w:bidi="ar-SA"/>
        </w:rPr>
        <w:t>آمنة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ابجر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إبراهيم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إبراهيم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إبراهيم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إبراهيم بن الرافعي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إبراهيم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بن عبد اللّه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إبراهيم بن عبدة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إبراهيم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إبراهيم بن علي الرافعي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إبراهيم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إبراهيم بن عمر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إبراهيم بن محمّد بن أبي الكرام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إبراهيم بن محمّد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إبراهيم بن محمّد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إبراهيم بن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إبراهيم بن محمّد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إبراهيم بن محمّد الطاهري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إبراهيم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إبراهيم بن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هشام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ابن أبي 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ابن أبي سرح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العوجاء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ابن أبي نجران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ابن أبي نصر البزنطي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ابن الاشعث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ابن الاعمى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ابن الاكوع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ابن جمهور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ابن حسان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ابن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ابن خطل عبد العزى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ابن خولة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ابن دودان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ابن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شهاب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ابن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ابن عمار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ابن عون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ابن الفضيل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ابن قياما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محمّد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ابن محمّد بن داود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ابن مخارق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المقفع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ابن مكعبر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ابن مهران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ابن النباح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ابن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ابن الوجناء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ابوإدريس الاودي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ابوإسحاق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ابوإسحاق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ابوأيّوب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ابوالبختري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ابوبردة بن عوف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أبوبكر بن أبي أويس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أبوبكر بن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أبوبكر بن عيّاش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أبوبكر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أبوبكر الفهفكي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أبوبكر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ابوثمامة الصائدي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ابوالجارود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ابوالجحاف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ابوجرول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أبوجعفر الاحول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أبوجعفر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أبوجعفر الاعشى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أبوجعفر المنصور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ابوحازم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أبوالحسن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ابوالحصين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ابوالحكم بن الأخنس بن شريق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أبوحمزة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ابوداهر بن يحيى الأحمري المقرئ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ابودجانة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أبوالزبير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ابوزيد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ابوزيد الاحول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ابوسالم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ابوسخيلة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ابوالسرايا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أبوسعيد 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ابوسفيان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ابوسفيان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ابوالسلاسل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ابوسلمان المؤذن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ابوشاكر الديصاني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ابوصالح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ابوالصباح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ابوالصلت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ابوالعاص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ابوالعاص بن قيس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ابوالعالية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ابوعامر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ابوعباد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أبوعبد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أبوعبد اللّه الجدلي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أبوعبد اللّه بن صالح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ابوعبيدة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ابوعتيق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ابوعثعث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أبوعليّ الارجاني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أبوعليّ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أبوعليّ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أبوعليّ بن 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أبوعليّ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ابوعمارة الوالبي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ابوعمر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ابوعوانة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ابوعيسى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ابوغسان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أبوالفرج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ابوفصيل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ابوقيس بن الوليد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ابومالك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ابومالك الجنبي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ابومحمّد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ابومحمّد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ابومعمر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ابوالمنذر بن أبي رفاعة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ابوموسى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ابونعيم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ابوهارون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294</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ابوهاشم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ابوهاشم الرفاعي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ابويحيى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ابويحيى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ابويعقوب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الاجلح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أحمد بن إبراهيم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أحمد بن الحارث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أحمد بن الخصيب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أحمد بن صالح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أحمد بن عائذ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أحمد بن عبد اللّه بن موسى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أحمد بن عبد اللّه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أحمد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أحمد بن عبد المنعم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أحمد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أحمد بن عبيد اللّه بن خاقان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أحمد بن عبيد اللّه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أحمد بن عليّ بن قدامة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عمر الدهقان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أحمد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عيسى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أحمد بن عيسى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أحمد بن الفرج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أحمد بن القاسم البرتي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الاقرع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 بن عبد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عيسى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الرافعي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موسى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أحمد بن النضر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اخنس بن مرثد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إدريس بن 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اذكوتكين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ارطاة بن شرحبيل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إسحاق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جعفر 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إسحاق بن حيوة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إسحاق بن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محمّد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منصور السلولي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إسحاق بن موسى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اسد بن عبد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اسماء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اسماء بنت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اسماء بنت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اسماء بنت عميس الخثعمية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إسماعيل بن ابان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إسحاق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إسماعيل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إسماعيل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إسماعيل بن الصباح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إسماعيل 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إسماعيل بن عبد اللّه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إسماعيل بن علي العمي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إسماعيل بن عمروالبجلي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غياث القصري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إسماعيل بن محمّد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إسماعيل بن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إسماعيل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إسماعيل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اسود بن عامر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اسيد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اسيد بن أبي اياس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اشعث بن سوار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الاشعث بن طليق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الاشعث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الاقرع بن حابس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ابيها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أم إسحاق بنت طلحة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البنين بنت حزام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بشير بنت ابي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أم جعفر بنت موسى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أم حبيب بنت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أم حبيبة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أم حكيم بنت اسيد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أم سعيد بنت عروة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 بنت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أمّ سلمة بنت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أمّ سلمة بنت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أمّ سلمة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أم عبد اللّه بنت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فروة بنت القاسم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الفضل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الفضل بنت الحارث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أم الكرام بنت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كلثوم بنت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كلثوم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أم لقمان بنت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أم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أم موسى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أم هانئ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هانئ بنت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أم هانئ بنت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أم الهيثم بنت الأسود النخعية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امامة بنت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امية بن أبي حذيفة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اوس بن المغيرة بن لوذان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اوس بن خولي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أويس القرني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ايمن ابن أم ايمن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الباقطائي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البرك بن عبد اللّه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بريدة الاسلمي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بريدة بن الحصيب الاسلمي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برير بن خضير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بريهة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بسر بن ارطاة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مالك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البطحاني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بكار بن أحمد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حمران 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ترنجة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تميم بن محمّد بن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ثبيت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ثعلبة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الحر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بن 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الجراح بن سنان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الجعد بن بعجة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جعدة بنت الاشعث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جعفر المكفوف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جعفر بن إبراهيم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جعفر بن سعد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جعفر بن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جعفر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جعفر بن عليّ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جعفر بن محمّد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جعفر بن محمّد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المكفوف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جعفر بن محمّد بن الاشعث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237</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محمّد بن الحسين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جعفر بن موسى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244</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الجلودي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جمانة بنت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جميع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جميل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جميل بن معمر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جندب بن عبد اللّه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جويرية بن مسهر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جويرية بنت الحارث بن أبي 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جوين مولى ابي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حاجب بن السائب بن عويمر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الحارث بن زمعة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الحارث بن عوف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حارث بن مضرب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الحارث بن هشام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حاطب بن أبي بلتعة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حبان بن علي العنزي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حماز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حبيب بن مظاهر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 بن علاط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الحجاج بن مسرور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الحجاج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حجار بن ابجر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حذيفة بن أبي حذيفة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حرب الطحان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حريث بن جابر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حسان بن أسماء بن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حسان بن قائد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الحسن العرني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الحسن بن أبي 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الحسن بن الجهم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الحسن بن الحسين الافطس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الحسن بن 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الحسن بن الحسين العرني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الحسن بن سهل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صالح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طريف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الحسن بن 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الحسن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الحسن بن عبد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الحسن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الحسن بن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الحسن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الحسن بن عليّ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الحسن بن عليّ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الحسن بن عيسى العريضي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الحسن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محمّد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الحسن بن محمّد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الحسن بن 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الحسن بن موسى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الحسن بن موسى بن رباح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الحسن بن موسى الخشاب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الحسن بن موسى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الحسن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حسنة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الحسين الأصغر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الحسين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الحسين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الحسين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الحسن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بن رزق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الحسين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الحسين بن الفضل الهماني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الحسين بن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نعيم الصحاف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الحسين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الحسين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الحصين بن نمير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الحكم بن الأخنس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الحكم بن ظهير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حكيم بن الطفيل السنبسي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حكيم بن جبلة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حكيم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حكيمة بنت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حكيمة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حمدان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حميد بن قحطبة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حميد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حميدة البربرية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حميراء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حنش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حنظلة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حنظلة بن سعد الشبامي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الحويرث بن نقيذ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حيان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حيي بن اخطب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خارجة بن أبي حبيبة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خالد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خالد بن صفوان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خالد بن عرفطة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خديجة بنت عبد اللّه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خديجة بنت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خديجة بنت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خديجة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خزيمة بن ثابت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 بن سالم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خولة بنت جعفر بن قيس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خولة بنت منظور الفزارية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خولي بن يزيد الاصبحي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خيران الاسباطي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الخيراني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داود بن زربي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السليك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داود بن عليّ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القاسم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دريد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دعبل بن علي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ذوالرئاستين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الرباب بنت امرئ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ربيعة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رفاعة بن شداد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رقية بنت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رقية بنت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رقية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رقية الصغرى بنت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رقية الصغرى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رملة بنت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رويحة بنت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ريان بن 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الريان بن 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الزبير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الزبير بن الاروح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الزبير بن 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زحر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زرعة بن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زكريا بن يحيى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زكريا بن يحيى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زمعة بن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بن أبي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زهير بن القين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زياد بن رستم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زياد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زياد بن مروان القندي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زياد بن النضر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زياد المخارقي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زيد بن 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بن الحسن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زيد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مليص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زيد بن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زيد بن ورقاء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زيد بن وهب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بنت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زينب بنت ابي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زينب بنت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زينب بنت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زينب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السائب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سالم بن أبي حفصة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سبيكة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سراقة بن جعشم المدلجي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سعد الاسكاف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طالب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سعد بن مسعود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سعيد بن خثيم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سعيد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اللّه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غزوان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سعيد بن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سعيد الحاجب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سعيد السمان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سكينة بنت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سلام بن أبي الحقيق النضري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سلام بن مسكين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سلم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سلمة بن 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سلمة بن صالح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سليمان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صرد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سليمان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سليمان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سليمان بن علي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سليمان بن قرم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سليمان بن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سماك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سماك بن خرشة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سمانة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سنان بن انس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السندي بن شاهك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سعد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سهل بن صالح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بن عميرة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شاه زنان بنت كسرى بنت يزدجرد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شاهويه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شبابة بن سوار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شبث بن ربعي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شبيب بن بجرة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شريح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الحداد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شمر بن ذي الجوشن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شهربانوا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بن أبي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صالح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صالح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كيسان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بن وصيف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صعصعة بن صوحان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صفوان بن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الجمال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الضحّاك بن الاشعث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الضحّاك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ضرار بن الخطّاب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طارق بن أبي 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بن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طريف الخادم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طعيمة بن عدي بن نوفل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أبي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عميرة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ظبيان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عائذ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بنت عليّ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عائشة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عابس بن أبي شبيب الشاكري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عاش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العاص بن 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العاص بن منبه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عاصم بن أبي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عاصم بن ثابت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العاقب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عباد بن عبد الصمد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عباد بن يعقوب الرواجني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العباس بن عبيد اللّه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العباس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عمروالفقيمي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العباس بن الفضل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العباس بن المامون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مرداس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موسى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عباية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الأعلى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عبد الحميد بن عمران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عبد الرحمن بن جندب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الرحمن بن سيابة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عبد الرحمن بن شريح الشبامي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عبد الرحمن بن صالح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اللّه الارحبي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عبد اللّه بن جعال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عبد الرحمن بن عبد اللّه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عبد الرحمن بن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عبد الرحمن بن عمروبن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محمّد بن الاشعث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عبد الرحمن بن ملجم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السلام بن صالح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عبد العزيز بن أبي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عبد العزيز بن صهيب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عبد العزيز بن عمران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العزيز بن محمّد الدراوردي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عبد القاهر بن عبد الملك بن 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عبد الكريم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عبد اللّه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عبد اللّه بن إبراهيم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عبد اللّه بن أبي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عبد اللّه بن أبي عثمان بن الأخنس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عبد اللّه بن أحمد بن حنبل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عبد اللّه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عبد اللّه بن أفطح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عبد اللّه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عبد اللّه بن بكير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عبد اللّه بن جعفر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جميل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عبد اللّه بن حازم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عبد اللّه بن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الحسين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الحصين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عبد اللّه بن حكيم بن حزام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عبد اللّه بن حميد 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عبد اللّه بن حميد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عبد اللّه بن حوزة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عبد اللّه بن خازم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عبد اللّه بن خطل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عبد اللّه بن داهر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عبد اللّه بن ربيعة بن 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الزبير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عبد اللّه بن سالم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عبد اللّه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عبد اللّه بن سمعان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عبد اللّه بن سمير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عبد اللّه بن شداد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عبد اللّه بن شريك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عجلان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عبد اللّه بن عطاء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عبد اللّه بن عفيف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عبد اللّه بن عقبة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عبد اللّه بن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عمر بن الخطّاب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عمروبن حزم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عبد اللّه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عبد اللّه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عبد اللّه بن قطبة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عبد اللّه بن محمّد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عبد اللّه بن محمّد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عبد اللّه بن محمّد بن عمر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عبد اللّه بن محمّد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عبد اللّه بن محمّد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المنذر بن أبي رفاعة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عبد اللّه بن مسلم بن ربيعة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مسمع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عبد اللّه بن مطيع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المغيرة بن الأخنس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عبد اللّه بن موسى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ميمون القداح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عبد اللّه بن هارون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عبد اللّه بن وال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عبد اللّه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عبد اللّه بن يقطر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المسيح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 بن هاشم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الملك بن أبي الحديث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عبد الملك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عبد الملك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عبد الملك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عبد الملك بن عمير اللخمي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عبيد اللّه بن جرير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عبيد اللّه بن الحرّ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الصباح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عبيد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عبيد اللّه بن عبّاس الاسلمي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عبد الرحمن بن موهب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عبد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عبيد اللّه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عبيد اللّه بن عمر القواريري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عبيد اللّه بن عمروالرقي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عبيد اللّه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عبيد اللّه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عبيد اللّه بن محمّد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عبيد اللّه بن محمّد بن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عبيد اللّه بن المرزبان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عبيد اللّه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عبيدة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أبي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خالد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عثمان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عثمان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عثمان بن عيسى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عثمان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عروة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عزورا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عطاء بن السائب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عقبة بن سمعان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العلاء بن رزق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علقمة بن كلدة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علي بن إبراهيم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علي بن اسباط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إسماعيل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اوتامش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علي بن بلال المهلبي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علي بن الحسن بن رباط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علي بن الحسن بن الفضل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الحسين الأصغر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عليّ بن الحسين بن عبيد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عليّ بن الحسين بن محمّد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عليّ بن الحسين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حكيم الاودي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علي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الخصيب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علي بن زياد 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علي بن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علي بن الطعان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علي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علي بن العباس المقانعي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علي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علي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علي بن عمر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علي بن عمروالنوفليّ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الأسترآباديّ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علي بن محمّد الاودي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علي بن محمّد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علي بن محمّد بن عبيد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علي بن محمّد القاساني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علي بن محمّد النوفليّ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مسهر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علي بن المنذر الطريقي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علي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علية بنت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علية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عمار بن ابان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الدهني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عمارة بن عبد السلولي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عمارة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عمارة بن غزية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عمارة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عمر بن ابان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عمر بن إسحاق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سعيد بن نفيل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شبة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عمر بن عبد اللّه بن عمران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عمر بن عبد اللّه العتكي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عمر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محمّد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عمر بن موسى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عمران 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عمرة بنت خنافة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عمروالأهوازي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عمروبن أبي المقدام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عمروبن الازهر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عمروبن بكر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عمروبن ثابت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عمروبن الحجاج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عمروبن الحريث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عمروبن 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عمروبن شمر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عمروبن صبيح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عمروبن العاص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عبد 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عمروبن عبد الغفار الفقيمي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عمروبن عبد اللّه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عمروبن عثمان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عمروبن لوذان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عمروبن مخزوم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عمروبن معدي كرب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 نافع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عمير بن 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عمير بن عثمان بن كعب بن 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عمير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عنبسة بن بجاد العابد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عون بن 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العيزار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عيسى الجلودي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عيسى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عبد اللّه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عيسى بن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عيسى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عيينة بن 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غزوان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فارس بن حاتم بن ماهويه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فاطمة بنت 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فاطمة بنت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بنت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فاطمة بنت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فاطمة الصغرى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فاطمة الكبرى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الفاكه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فايد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الفتح بن خاقان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الفرزدق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الفضل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الفضل بن ذي القلمين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الفضل بن سهل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العباس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عبد الرحمن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الفضل بن موسى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الفضل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فضيل الرسان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الفيض بن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القاسم بن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القاسم بن العلاء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القاسم بن 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القاسم بن موسى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قدامة بن مظعون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قدامة بن موسى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قرة بن قيس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بني 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قصي بن كلاب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قطام بنت الاخضر التميمية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القعقاع بن شور الذهلي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قيس بن الاشعث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السائب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الفاكه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قيس بن الماصر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الماصر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بن عبد اللّه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كثير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كعب بن 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كعب بن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كعب بن 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كلثم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كلدة بن أبي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كنانة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لبابة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لوذان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لوط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ليلى بنت ابي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ليلى بنت مسعود الدارمية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مالك بن اشيم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مالك بن أعين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مالك بن عبادة الغافقي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مالك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مجالد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مجفر بن ثعلبة العائذي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محمّد الأصغر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محمّد بن إبراهيم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محمّد بن إبراهيم الكردي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محمّد بن أبي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محمّد بن أبي السري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سعيد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محمّد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محمّد بن أبي عبد اللّه السياري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أبي الثلج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محمّد بن أحمد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إسحاق بن عمار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محمّد بن إسماعيل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محمّد بن بشير الخارجي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جعفر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محمّد بن جعفر التميمي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محمّد بن جعفر الصادق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محمّد بن جعفر المؤدّب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محمّد بن حسان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289</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الحسن بن شمون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المقرئ البصير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محمّد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حمزة بن الهيثم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محمّد بن حمويه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محمّد بن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محمّد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محمّد بن زيد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محمّد بن سلم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محمّد بن سليمان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سهل بن الحسن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محمّد بن شاذان بن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محمّد بن شاذان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محمّد بن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العباس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محمّد بن عبد الرحمن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محمّد بن عبد اللّه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محمّد بن عبد اللّه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محمّد بن عبد اللّه بن 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محمّد بن 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عمروبن عثمان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محمّد بن عبد الملك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محمّد بن عبيد اللّه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إبراهيم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محمّد بن عليّ بن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محمّد بن عليّ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محمّد بن عليّ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محمّد بن علي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محمّد بن عليّ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محمّد بن علي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محمّد بن عمر الجعابي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محمّد بن عمر 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محمّد بن عمران المرزباني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عمروالتميمي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غالب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محمّد بن الفرج الرخجي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القاسم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محمّد بن القاسم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محمّد بن القاسم المحاربي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محمّد بن المظفر البزاز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محمّد بن مقاتل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محمّد بن المنكدر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محمّد بن موسى البربري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موسى بن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ميمون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محمّد بن النعمان الاحول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هارون بن عيسى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محمّد بن همام بن سهيل 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محمّد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محمّد بن يحيى بن رئاب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محمّد بن يزيد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يوسف الشاشي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المختار بن أبي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مخول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مرة بن منقذ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مرداس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المرزباني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مزاحم بن حريث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المستعين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مسرف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مسرور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مسعدة بن اليسع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مسعر بن كدام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مسعود بن أبي أميّة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مسعود بن أميّة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عمروالباهلي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عوسجة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قرظة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المسيب بن نجبة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مصعب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المظفر بن محمّد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معاذة العدوية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معاوية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عامر بن عبد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معاوية بن عمّار الدهني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معاوية بن المغيرة بن أبي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معاوية 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معبد بن زهير بن أبي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معبد بن المقداد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254</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 ابن أبي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المعلى بن خنيس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معلى بن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المثنى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المفضل بن عبد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المفضل بن عمر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مقيس بن صبابة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منبه بن الحجاج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المنذر بن المشمعل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منذر الخوزي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منصور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المنهال بن عمرو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المهاجر بن اوس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موسى بن اكيل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جعفر بن وهب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موسى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موسى بن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موسى بن طريف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موسى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بن محمّد بن القاسم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موسى الوجيهي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ميثم التمار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 القداح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ميمونة بنت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ميمونة بنت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نائل بن نجيح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نافع بن الأزرق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نصر بن صباح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نصر بن قابوس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نصير الخادم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النضر بن الحارث بن عبد الدار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النضر بن 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النعمان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نعيم القابوسي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نفيسة بنت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نوح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نوفل بن الحارث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نوفل بن خويلد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نوفل بن عبد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نوفل بن عبد اللّه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هارون بن موسى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هاشم بن يونس النهشلي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هاشمية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هانئ بن أبي حية الوادعي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هانئ 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هانئ بن هانئ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هبيرة بن أبي وهب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أبي أميّة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هشام بن احمر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هشام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هشام بن أميّة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هشام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هند بنت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هوذة بن قيس الوالبي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الواثق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وبرة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وبرة بن طريف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وردان بن مجالد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الوشاء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أبي حذيفة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الوليد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الوليد بن عتبة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الوليد بن عمران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وهيب بن حفص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ياسر الخادم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يحيى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يحيى بن أكثم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أم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حبيب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الحسن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يحيى بن الحسن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يحيى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يحيى بن سلمة بن كهيل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يحيى بن سليمان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عبد الحميد الحماني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يحيى بن عفيف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يحيى بن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يحيى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يحيى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يحيى بن محمّد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يحيى بن محمّد بن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يحيى بن المساور العابد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هرثمة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يسار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يحيى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يزدجرد بن شهريار بن كسرى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يزيد بن الحارث بن رويم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رومان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يزيد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يزيد بن سليط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يزيد بن المهاجر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يسار بن أحمد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جعفر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يعلى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الحكم 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يوسف بن عبدة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يوسف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يوسف بن كليب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يونس 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bookmarkStart w:id="379" w:name="pg15542_161358"/>
    </w:p>
    <w:p>
      <w:pPr>
        <w:pStyle w:val="Heading3"/>
        <w:numPr>
          <w:ilvl w:val="2"/>
          <w:numId w:val="1"/>
        </w:numPr>
        <w:rPr/>
      </w:pPr>
      <w:bookmarkStart w:id="380" w:name="__RefHeading___Toc8990102_2142443653"/>
      <w:bookmarkStart w:id="381" w:name="_Toc135"/>
      <w:bookmarkEnd w:id="379"/>
      <w:bookmarkEnd w:id="380"/>
      <w:r>
        <w:rPr/>
        <w:t>4</w:t>
      </w:r>
      <w:r>
        <w:rPr>
          <w:rtl w:val="true"/>
        </w:rPr>
        <w:t>-</w:t>
      </w:r>
      <w:r>
        <w:rPr>
          <w:rtl w:val="true"/>
        </w:rPr>
        <w:t>فهرس الأماكن والبقاع</w:t>
      </w:r>
      <w:r>
        <w:rPr>
          <w:rtl w:val="true"/>
        </w:rPr>
        <w:t>.</w:t>
      </w:r>
      <w:bookmarkEnd w:id="381"/>
    </w:p>
    <w:p>
      <w:pPr>
        <w:pStyle w:val="BookText"/>
        <w:rPr/>
      </w:pP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أبواب كندة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الابواء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الانبار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باب التبن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باب التمارين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الخبث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بطن الرمة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 الروم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الثعلبية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جابرسا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جامع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الجرف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الحرار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حمام عمر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خان الصعاليك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الروميين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دار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دير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ذوالحليفة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 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الرصافة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الرملة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سرمن رأى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سوراء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شفنة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طف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عذيب الهجانات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الغاضرية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الغميصاء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فارع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257</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قسطنطينية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قصر الامارة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قصر بني مقاتل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القطقطانة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قنطرة وصيف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كراع الغميم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كشر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مسجد الأحزاب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مسجد الاشعث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رسول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مشرعة القصب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مقابر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المهراس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نجف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النخيلة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نقمى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232</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وادي الرمل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اليسيرة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382" w:name="pg15542_161380"/>
    </w:p>
    <w:p>
      <w:pPr>
        <w:pStyle w:val="Heading3"/>
        <w:numPr>
          <w:ilvl w:val="2"/>
          <w:numId w:val="1"/>
        </w:numPr>
        <w:rPr/>
      </w:pPr>
      <w:bookmarkStart w:id="383" w:name="__RefHeading___Toc8990104_2142443653"/>
      <w:bookmarkStart w:id="384" w:name="_Toc136"/>
      <w:bookmarkEnd w:id="382"/>
      <w:bookmarkEnd w:id="383"/>
      <w:r>
        <w:rPr/>
        <w:t>5</w:t>
      </w:r>
      <w:r>
        <w:rPr>
          <w:rtl w:val="true"/>
        </w:rPr>
        <w:t>-</w:t>
      </w:r>
      <w:r>
        <w:rPr>
          <w:rtl w:val="true"/>
        </w:rPr>
        <w:t>فهرس الفرق والجماعات</w:t>
      </w:r>
      <w:r>
        <w:rPr>
          <w:rtl w:val="true"/>
        </w:rPr>
        <w:t>.</w:t>
      </w:r>
      <w:bookmarkEnd w:id="384"/>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آل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الرسول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آل 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آل سام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آل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292</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اصحاب محمّد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الازد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الاسماعيلية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الاشعريون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امة محمّد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آبة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اهل أصفهان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بغداد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الحجاز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اهل خراسان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اهل الري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الشام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الصفة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اهل العراق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القليب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قومس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اهل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اهل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مصر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اهل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نجد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اهل نجران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نهاوند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اهل همذان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الاوس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الباغون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246</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البراهمة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البرسيون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بلحارث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بلقين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بنواسد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بنوتميم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بنوجبلة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بنوجذيمة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بنوالحارث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بنوحطمة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بنودارم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بنوزبيد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بنوسليم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بنوعامر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بنوالعباس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بنوعبد مناف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بنوعبد الدار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بنوعبد المطلب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بنوعقيل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بنوعمارة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بنوعوف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بنوفرات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بنوفزارة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بنوقريضة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بنوكنانة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بنومخزوم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بنومرة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بنوالمصطلق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بنوالمطلب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بنوالمغيرة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بنوالنجار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بنوالنضير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بنوهاشم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بنوهشام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بنووالبة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تيم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تيم الرباب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حنظلة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شيوخ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العباسيون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عترة محمّد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عيلان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غامد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فزارة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القاسطون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المارقون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الناكثون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الهاشميون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همذان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وفد نجران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ولد فاطمة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اليمانيون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bookmarkStart w:id="385" w:name="pg15542_161403"/>
    </w:p>
    <w:p>
      <w:pPr>
        <w:pStyle w:val="Heading3"/>
        <w:numPr>
          <w:ilvl w:val="2"/>
          <w:numId w:val="1"/>
        </w:numPr>
        <w:rPr/>
      </w:pPr>
      <w:bookmarkStart w:id="386" w:name="__RefHeading___Toc8990106_2142443653"/>
      <w:bookmarkStart w:id="387" w:name="_Toc137"/>
      <w:bookmarkEnd w:id="385"/>
      <w:bookmarkEnd w:id="386"/>
      <w:r>
        <w:rPr/>
        <w:t>6</w:t>
      </w:r>
      <w:r>
        <w:rPr>
          <w:rtl w:val="true"/>
        </w:rPr>
        <w:t>-</w:t>
      </w:r>
      <w:r>
        <w:rPr>
          <w:rtl w:val="true"/>
        </w:rPr>
        <w:t>فهرس الأبيات الشعرية</w:t>
      </w:r>
      <w:r>
        <w:rPr>
          <w:rtl w:val="true"/>
        </w:rPr>
        <w:t>.</w:t>
      </w:r>
      <w:bookmarkEnd w:id="387"/>
    </w:p>
    <w:p>
      <w:pPr>
        <w:pStyle w:val="BookText"/>
        <w:rPr/>
      </w:pPr>
      <w:r>
        <w:rPr>
          <w:rFonts w:ascii="Amiri" w:hAnsi="Amiri" w:eastAsia="Amiri" w:cs="Amiri"/>
          <w:color w:val="111111"/>
          <w:sz w:val="28"/>
          <w:sz w:val="28"/>
          <w:szCs w:val="28"/>
          <w:rtl w:val="true"/>
          <w:lang w:bidi="ar-SA"/>
        </w:rPr>
        <w:t>عجز البيت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علينا وهم كانوا أعق وأظلما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واكلك بالزبد المقشرة البجرا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أن يروي الصعدة اوتدقا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صاد علي صقرا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وحسنا والمرتضى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نفى جدبها واخضرّ بالنبت عودها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القرآن كانت قريش عليه عيالا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يوم المآب من الرحمن غفرانا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اعني 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 المخولا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دواء فلما لم يحس مداويا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اذا ما نوى حقا وجاهد مسلما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بخم واسمع بالرسول مناديا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اني رأيت الموت شيئا نكرا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كعجيج نسوتنا غداة الارنب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ونصرت ربّ محمّد بصواب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عذافرة يطوي بها كل سبسب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اني امرؤ ذومرّة وعضب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شاك سلاحي بطل مجرب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أنا ابن عبد المطلب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وقت الصلاة وقد دنت للمغرب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بعد العشاء بكربلا في موكب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على خبر خندق لم ينقلب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ومنزل وحي مقفر العرصات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فعل الذليل وبيعة لم تربح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وحرّ عند مختلف الرماح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جذع ابر على المذاكي القرح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حتى نبيح القوم اونباح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أني في الهيجاء ذونصاح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لكنت أبيك عليه آخر الابد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غويت وان ترشد غزيّة ارشد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تجهّز لاخرى مثلها فكأن 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يوم اليهود بقدرة لمؤيد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عذيرك من خليلك من 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p>
    <w:p>
      <w:pPr>
        <w:pStyle w:val="BookText"/>
        <w:rPr/>
      </w:pPr>
      <w:r>
        <w:rPr>
          <w:rFonts w:ascii="Amiri" w:hAnsi="Amiri" w:eastAsia="Amiri" w:cs="Amiri"/>
          <w:color w:val="111111"/>
          <w:sz w:val="28"/>
          <w:sz w:val="28"/>
          <w:szCs w:val="28"/>
          <w:rtl w:val="true"/>
          <w:lang w:bidi="ar-SA"/>
        </w:rPr>
        <w:t>فقد بان معروف هناك 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بجنوب يثرب غارة لم تنظر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حيان أخي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اشجع من ذي لبد هزبر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بجمعهم هل من مبارز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يرجوالنجاة ولات حين مناص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العبيد بين عيينة والاقرع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ببني قريظة والنفوس تطلع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فإن الموت لاقيك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وخير من لبى على الاجبل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ثمال اليتامى عصمة للأرامل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كم لك بالاشراق والاصيل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وكلاهما كفء كريم باسل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الموت خير لك من عيش بذل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ابشروا بالعذاب والتنكيل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من ابن زياد العبد ذي الحسب الرذل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الى هانئ في السوق وابن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وانصت السامع للقائل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ولكنه من يخذل اللّه يخذل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فقيد إلينا في المجامع يعتل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ما ذا فعلتم وأنتم آخر الأمم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ولبانه حتّى تسربل بالدم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فلست برعديد ولا بمليم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أفضل من يشرب صوب الغمام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كمهر قطام من فصيح واعجم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والبيت يعرفه والحل والحرم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عن هاشم ثمّ منها عن ابي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 عند السيوف يوم 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اليوم تسبى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اليوم تستحلّ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ليث لغايات شديد قسورة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العبيد بين الاقرع وعيينة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ولكن بسيف الهاشميين فافخروا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وقد فر من قد فر عنه فأقشعوا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عني وعنها خبروا اصحابي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ولا سيما تيم بن مرة اوعدي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نحن وبيت اللّه أولى بالنبي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على دين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bookmarkStart w:id="388" w:name="pg15542_161410"/>
    </w:p>
    <w:p>
      <w:pPr>
        <w:pStyle w:val="Heading3"/>
        <w:numPr>
          <w:ilvl w:val="2"/>
          <w:numId w:val="1"/>
        </w:numPr>
        <w:rPr/>
      </w:pPr>
      <w:bookmarkStart w:id="389" w:name="__RefHeading___Toc8990108_2142443653"/>
      <w:bookmarkStart w:id="390" w:name="_Toc138"/>
      <w:bookmarkEnd w:id="388"/>
      <w:bookmarkEnd w:id="389"/>
      <w:r>
        <w:rPr/>
        <w:t>7</w:t>
      </w:r>
      <w:r>
        <w:rPr>
          <w:rtl w:val="true"/>
        </w:rPr>
        <w:t>-</w:t>
      </w:r>
      <w:r>
        <w:rPr>
          <w:rtl w:val="true"/>
        </w:rPr>
        <w:t>فهرس الملابس وادوات الزينة</w:t>
      </w:r>
      <w:r>
        <w:rPr>
          <w:rtl w:val="true"/>
        </w:rPr>
        <w:t>.</w:t>
      </w:r>
      <w:bookmarkEnd w:id="390"/>
    </w:p>
    <w:p>
      <w:pPr>
        <w:pStyle w:val="BookText"/>
        <w:rPr/>
      </w:pPr>
      <w:r>
        <w:rPr>
          <w:rFonts w:ascii="Amiri" w:hAnsi="Amiri" w:eastAsia="Amiri" w:cs="Amiri"/>
          <w:color w:val="111111"/>
          <w:sz w:val="28"/>
          <w:sz w:val="28"/>
          <w:szCs w:val="28"/>
          <w:rtl w:val="true"/>
          <w:lang w:bidi="ar-SA"/>
        </w:rPr>
        <w:t>الملابس والزينة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دراعة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ديباج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سوار ذهب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عمامة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قلنسوة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ياقوت احمر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bookmarkStart w:id="391" w:name="pg15542_161414"/>
    </w:p>
    <w:p>
      <w:pPr>
        <w:pStyle w:val="Heading3"/>
        <w:numPr>
          <w:ilvl w:val="2"/>
          <w:numId w:val="1"/>
        </w:numPr>
        <w:rPr/>
      </w:pPr>
      <w:bookmarkStart w:id="392" w:name="__RefHeading___Toc8990110_2142443653"/>
      <w:bookmarkStart w:id="393" w:name="_Toc139"/>
      <w:bookmarkEnd w:id="391"/>
      <w:bookmarkEnd w:id="392"/>
      <w:r>
        <w:rPr/>
        <w:t>8</w:t>
      </w:r>
      <w:r>
        <w:rPr>
          <w:rtl w:val="true"/>
        </w:rPr>
        <w:t>-</w:t>
      </w:r>
      <w:r>
        <w:rPr>
          <w:rtl w:val="true"/>
        </w:rPr>
        <w:t>فهرس الحيوانات</w:t>
      </w:r>
      <w:r>
        <w:rPr>
          <w:rtl w:val="true"/>
        </w:rPr>
        <w:t>.</w:t>
      </w:r>
      <w:bookmarkEnd w:id="393"/>
    </w:p>
    <w:p>
      <w:pPr>
        <w:pStyle w:val="BookText"/>
        <w:rPr/>
      </w:pP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إبل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بدنة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حمار وحش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حيتان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الرخم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الزمار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القطا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كبش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لبوءة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المارماهي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معزى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ناقة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w:t>
      </w:r>
      <w:bookmarkStart w:id="394" w:name="pg15542_161421"/>
    </w:p>
    <w:p>
      <w:pPr>
        <w:pStyle w:val="Heading3"/>
        <w:numPr>
          <w:ilvl w:val="2"/>
          <w:numId w:val="1"/>
        </w:numPr>
        <w:rPr/>
      </w:pPr>
      <w:bookmarkStart w:id="395" w:name="__RefHeading___Toc8990112_2142443653"/>
      <w:bookmarkStart w:id="396" w:name="_Toc140"/>
      <w:bookmarkEnd w:id="394"/>
      <w:bookmarkEnd w:id="395"/>
      <w:r>
        <w:rPr/>
        <w:t>9</w:t>
      </w:r>
      <w:r>
        <w:rPr>
          <w:rtl w:val="true"/>
        </w:rPr>
        <w:t>-</w:t>
      </w:r>
      <w:r>
        <w:rPr>
          <w:rtl w:val="true"/>
        </w:rPr>
        <w:t>فهرس الأسلحة</w:t>
      </w:r>
      <w:r>
        <w:rPr>
          <w:rtl w:val="true"/>
        </w:rPr>
        <w:t>.</w:t>
      </w:r>
      <w:bookmarkEnd w:id="396"/>
    </w:p>
    <w:p>
      <w:pPr>
        <w:pStyle w:val="BookText"/>
        <w:rPr/>
      </w:pP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bookmarkStart w:id="397" w:name="pg15542_161426"/>
    </w:p>
    <w:p>
      <w:pPr>
        <w:pStyle w:val="Heading3"/>
        <w:numPr>
          <w:ilvl w:val="2"/>
          <w:numId w:val="1"/>
        </w:numPr>
        <w:rPr/>
      </w:pPr>
      <w:bookmarkStart w:id="398" w:name="__RefHeading___Toc8990114_2142443653"/>
      <w:bookmarkStart w:id="399" w:name="_Toc141"/>
      <w:bookmarkEnd w:id="397"/>
      <w:bookmarkEnd w:id="398"/>
      <w:r>
        <w:rPr/>
        <w:t>10</w:t>
      </w:r>
      <w:r>
        <w:rPr>
          <w:rtl w:val="true"/>
        </w:rPr>
        <w:t>-</w:t>
      </w:r>
      <w:r>
        <w:rPr>
          <w:rtl w:val="true"/>
        </w:rPr>
        <w:t>فهرس الوقائع والغزوات</w:t>
      </w:r>
      <w:r>
        <w:rPr>
          <w:rtl w:val="true"/>
        </w:rPr>
        <w:t>.</w:t>
      </w:r>
      <w:bookmarkEnd w:id="399"/>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بنوالمصطلق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وادي الرمل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ودان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وقعة 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bookmarkStart w:id="400" w:name="pg15542_161430"/>
    </w:p>
    <w:p>
      <w:pPr>
        <w:pStyle w:val="Heading3"/>
        <w:numPr>
          <w:ilvl w:val="2"/>
          <w:numId w:val="1"/>
        </w:numPr>
        <w:rPr/>
      </w:pPr>
      <w:bookmarkStart w:id="401" w:name="__RefHeading___Toc8990116_2142443653"/>
      <w:bookmarkStart w:id="402" w:name="_Toc142"/>
      <w:bookmarkEnd w:id="400"/>
      <w:bookmarkEnd w:id="401"/>
      <w:r>
        <w:rPr/>
        <w:t>11</w:t>
      </w:r>
      <w:r>
        <w:rPr>
          <w:rtl w:val="true"/>
        </w:rPr>
        <w:t>-</w:t>
      </w:r>
      <w:r>
        <w:rPr>
          <w:rtl w:val="true"/>
        </w:rPr>
        <w:t>فهرس مصادر التحقيق</w:t>
      </w:r>
      <w:r>
        <w:rPr>
          <w:rtl w:val="true"/>
        </w:rPr>
        <w:t>.</w:t>
      </w:r>
      <w:bookmarkEnd w:id="402"/>
    </w:p>
    <w:p>
      <w:pPr>
        <w:pStyle w:val="BookText"/>
        <w:rPr/>
      </w:pP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 افست المكتبة الرضوية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لأحمد بن عليّ بن أبي طالب الطبرسيّ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لنور اللّه الحسني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آية اللّه المرعشيّ النجفيّ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لأحمد بن داود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احياء الكتب العربية افست 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اخبار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لوكيع بن خلف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للحسن 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هامش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اللّه بن محمّد 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الأثير ، لمحمّد بن عبد الكريم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الإصابة في معرفة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اعتقادات الصدوق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لمحمّد بن عليّ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للحسن بن أبي الحسن الديلميّ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الثامن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لابي الفرج الأصبهانيّ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ألقاب الرسول وعترته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لبعض المحدثين والمؤرخين من قدمائنا افست مكتبة بصيرتي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عليّ بن الحسين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الحسن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الحسين الموسوي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احياء الكتب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لأحمد بن يحيى بن جابر البلاذري مؤسّسة الاعلمي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لعبد الكريم بن محمّد بن منصور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محمّد امين دمج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لمحمّد بن علي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الاحمدي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لعمروبن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مكتبة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الآيات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الحسيني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لمحمّد بن مرتضى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مكتبة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علي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المكتبة السلفية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عساكر ، عليّ بن الحسين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عساكر ، عليّ بن الحسين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سويدان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للحسن بن محمّد بن 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لإسماعيل بن إبراهيم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لأحمد بن جعفر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تبصير المنتبه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عليّ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القومية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للحسن بن علي الحرّانيّ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الجوزي يوسف بن فرغلي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لهاشم بن سليمان بن عبد الجواد البحرانيّ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اعلام القرن 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جامع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مسعود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عليّ بن جمعة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افست المطبعة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علي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همام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صعب ودار التعارف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اللّه بن محمّد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الإسلامية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عليّ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ليوسف بن عبد الرحمن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عليّ بن الحسين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لابن الأثير ، المبارك بن محمّد الجزي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الرحمن بن إدريس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افست دار 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جمهرة الامثال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لأحمد بن عبد اللّه بن أحمد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افست مطبعة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القادر بن عمر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الآستانة الرضوية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الفيصل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المدرسين في 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الحلّي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طبع بالافست مطبعة الخيام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لعبد الرحمن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دستور معالم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سلامة القطاعي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الازهرية ، افست مكتبة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للنعمان بن محمّد بن منصور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المكتبة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الاعشى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لميمون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لزياد بن معاوية بن ضباب الذبياني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المكتبة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 وأفست مؤسّسة اسماعيليان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جامعة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للحسين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عليّ بن أحمد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المطبوع باسم 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الدلائل البرهانية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المطبوع في الغارات لإبراهيم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أبي غالب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محمّد الكوفيّ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 الاعلام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سؤالات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زكريا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المنورة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لسليم بن قيس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للدارقطني ،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لسليمان بن الاشعث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لسعيد بن منصور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شعيب بن علي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احياء التراث العربي ودار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سيبويه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لعمر بن عثمان بن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برهان الدين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الملك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لعبد الحيّ 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الآفاق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اختيارات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ليحيى بن عليّ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لعلاء الدين بن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افست منشورات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احياء الكتب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ميثم البحرانيّ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النصر افست مطبعة دفتر التبليغات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لإسماعيل بن حماد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إسماعيل بن إبراهيم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لمسلم بن الحجاج القشيري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من سيرة النبيّ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لجعفر بن مرتضى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صحيفة الإمام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مدرسة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الضعفاء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لإسماعيل بن إبراهيم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عمروالعقيلي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الضعفاء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للدارقطني ،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الضعفاء والمتروكين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سعد 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محمّد بن عبد ربّه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لمحمّد بن عليّ بن الحسين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افست 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لأحمد بن عليّ بن الحسين الداودي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النجف افست </w:t>
      </w:r>
    </w:p>
    <w:p>
      <w:pPr>
        <w:pStyle w:val="BookText"/>
        <w:rPr/>
      </w:pPr>
      <w:r>
        <w:rPr>
          <w:rFonts w:ascii="Amiri" w:hAnsi="Amiri" w:eastAsia="Amiri" w:cs="Amiri"/>
          <w:color w:val="111111"/>
          <w:sz w:val="28"/>
          <w:sz w:val="28"/>
          <w:szCs w:val="28"/>
          <w:rtl w:val="true"/>
          <w:lang w:bidi="ar-SA"/>
        </w:rPr>
        <w:t>مطبعة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اللّه بن مسلم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دار الكتب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انتشارات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لحسين بن عبد الوهاب من اعلام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الحسين بن أحمد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إبراهيم النعمانيّ من اعلام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لأحمد بن عليّ بن محمّد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البهية المصرية ، افست 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لأحمد بن اعثم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لإبراهيم بن محمّد بن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الكريم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للحسن بن موسى النوبختي من اعلام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 افست المكتبة المرتضوية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المختارة من العيون والمحاسن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لشاذان بن جبرائيل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يعقوب الفيروزآبادي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نينوى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الأثير ،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لعلي بن محمّد الخزاز من اعلام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يوسف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الفارابي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الاضواء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أحمد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المعارف النظمية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 ، افست دار</w:t>
      </w:r>
    </w:p>
    <w:p>
      <w:pPr>
        <w:pStyle w:val="BookText"/>
        <w:rPr/>
      </w:pPr>
      <w:r>
        <w:rPr>
          <w:rFonts w:ascii="Amiri" w:hAnsi="Amiri" w:eastAsia="Amiri" w:cs="Amiri"/>
          <w:color w:val="111111"/>
          <w:sz w:val="28"/>
          <w:sz w:val="28"/>
          <w:szCs w:val="28"/>
          <w:rtl w:val="true"/>
          <w:lang w:bidi="ar-SA"/>
        </w:rPr>
        <w:t>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عليّ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شركة علاء الدين للطباعة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بن محمّد العلوي العمري من اعلام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الامثال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لأحمد بن محمّد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لفخر الدين بن محمّد علي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مرتضوي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اللّه بن اسعد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مرآة العقول في شرح اخبار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لعبد المؤمن عبد الخالق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لسليمان بن داود 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يعلى الموصلي</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لأحمد بن عليّ بن المثنى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بن الحسن الطبرسيّ من اعلام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لهاشم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افست طبعة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حجرية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لابي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معجم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لمحمّد بن عمران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عمر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المعرفة للطباعة والنشر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للخوارزمي ، الموفق بن أحمد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صعب ودار التعارف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عليّ 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للموفق بن أحمد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بن محمّد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هامش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المنتقلة الطالبية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لمنصور بن الحسين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الهيئة المصرية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نزهة الناظرة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للحسين بن محمّد الحلواني من اعلام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لمصعب بن عبد اللّه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الأثير ، المبارك بن محمّد بالجزري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 اللّه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لنصر بن مزاحم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العربية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لابي مخنف ، لوط بن يحيى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طاوس</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لعلي بن موسى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250:43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659:5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338:43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الرافقي ، وأضاف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الرافقة بلدة ممّا يلي 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دلالة على التفات الناسخ الى هذه الكلمة واختياره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الصواب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وهوما اثبتناه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ذكره الشيخ الطوسيّ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عليّ بن الحسن بن علي بن أبي رافع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تأريخ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 بن عليّ بن حسن بن علي بن ابي رافع المدني حدّث عن أبيه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 عنه إبراهيم بن حمزة 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مذكور في عدة مصادر مع بعض الاختلاف ، ففي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بإسناده عن إبراهيم بن حمزة الزبيري عن إبراهيم بن علي الرافعي عن أبيه عن جدته بنت ابي رافع ، وبهذا الاسناد في تأريخ ابن عساكر مسندا الى ابن منده ، وكذا في 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مندة وابي نعيم ، الا انه اسقط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أورد الخبر في الإصابة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ابن مندة من رواية إبراهيم بن حمزة الزبيري عن إبراهيم بن حسن بن علي الرافعي عن أبيه ، ونظيره في كفاية الطالب عن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وقوع التحريف فيه اما بسقوط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إبراهيم اوبتقديم وتأخير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هاهنا مشوشة غاية التشويش ،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جدّته زينب وشبيب بن أبي رافع 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وجعل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الزيادة ، فيصير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جدّته زينب بن أبي رافع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اشكال من ناحية تذكير 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الى ثلاث نسخ احداهن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 وشبيب ، 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بنت أبي ، والثالثة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حدّثه ، وبعد هذه النسخة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تشويشا ، ففيها قد غيّرت العبارة وذكر في هامشها نسخا وكأنّ فيها نفس النسخ أيضا ، وفي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جده وشبيب بن أبي رافع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النسخة هي الموجودة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حال فالنسخ متفقة على اثبات كلمة قال بصيغة التذكير ويمكن توجيهه بارجاع الضمير الى أبي رافع ، وان كان الأظهر غفلة النسّاخ عن تصحيح هذه الكلمة بعد تصحيح اسم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المعتبرة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بنت أبي رافع ، ثمّ ان مصادر الحديث مختلفة أيضا ، وذكر الخبر في ترجمة زينب بنت أبي رافع لا يرفع الاشكال في المسألة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فورّثهما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والخوارزمي في مقتل الحسين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عساكر في تاريخ دمشق ضمن ترجمة الامام الحسن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والكنجي الشافعي في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263:43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سوّاد ، وهوتصحيف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 قطعا منه أكثر أهل السير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بنوالقين والنسبة قيني احدى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اشك في ذلك</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أبوالفرج الأصفهانيّ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ما بعده مفصلا إلى آخر الفصل ، وابن أبي الحديد في شرحه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 كذا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من خز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1394:4</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دقيق له قفا يكون غمده كالسوط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1786:5</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في النسخ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الأخنونية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بغداد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معجم البلدان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من أعمال بغداد ، قيل هي حربى ، وفي 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في أقصى دجيل بين بغداد وتكريت مقابل الحظيرة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أوانا على نهر دجيل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عسكر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وترك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ابني يزيد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155:44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الكنيف أوالمرحاض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المسعودي في مروج الذهب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الفاظه ، وانظر ترجمة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 السلام ضمن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156:44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دفن صاحبنا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 لها 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تجملت تبغلت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ولوعشت تفيلت لك الثمن من التسع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 تطمعت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روته العامّة والخاصّة بتغير ببعض عباراته كل بحسب مذهبه ، انظر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الحديدي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156:44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1399:4</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الذهبي استخلاف عمر بن عبد العزيز لزيد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لى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اعلام النبلاء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163:44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 ماء من أعلى الأرض الى بطن الوادي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1192:3</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نوء ، وهوسقوط نجم وطلوع نجم ، وكانت العرب تنسب المطر الى الأنواء ،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مطرنا بنوء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الأنواء منازل القمر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الديات ، مثل أروش الجراحات ، والشنق أيضا في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النصاب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البلاذري في أنساب الأشراف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البيت الأول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البلاذري البيت الأول فقط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محقق أنساب الأشراف الشيخ المحمودي عن تاريخ دمشق لابن عساكر ج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القصيدة كاملة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الثلاث ، لكن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غفل ،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تاريخ دمشق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يغدو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البلاذري في أنساب الأشراف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مختصرا ، وكذا الذهبي في سير أعلام النبلاء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هامش السير نقله عن مصعب الزبيري في نسب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دمشق لابن عساكر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 ب ، ونقله العلامة المجلسي في البحار </w:t>
      </w:r>
      <w:r>
        <w:rPr>
          <w:rFonts w:eastAsia="IRNazanin" w:cs="IRNazanin"/>
          <w:b w:val="false"/>
          <w:bCs w:val="false"/>
          <w:i w:val="false"/>
          <w:iCs w:val="false"/>
          <w:color w:val="333333"/>
          <w:sz w:val="20"/>
          <w:szCs w:val="20"/>
        </w:rPr>
        <w:t>166:44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وأحبب من يحبهما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في سننه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أسامة بن زيد ، وابن الأثير في أسد الغابة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666:13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ابن عساكر عن مسند حصين بن عوف الخثعمي في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 من احبهما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هوامش الكتاب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الحاكم النيسابوريّ في مستدركه </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 وابن عساكر في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والكنجي الشافعي في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275:43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البخاري في الصحاح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والترمذي في سننه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عساكر في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275:43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البيهقيّ في سننه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عساكر في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ومحبّ الدين الطبريّ في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ونقله العلاّمة المجلسي في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نحوه الصفار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لكم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نحوه في الطبريّ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وتشمر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روعيت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النصف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فمشى معه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 غيرك ،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Pr>
        <w:t>360:44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تعظيما له ، أي لا أقول لك ويحك بل أقول لغيرك</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النهار من يوم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انبت 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تجد بها قرارا ، ولم تطمئن عليها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اياها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بالبلد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تقبّض ببيعته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انزوى بها ولم يعطهم اياها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ونقتل أنفسنا دونه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عتاتها واغنيائها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بالكتاب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كتب أهل الكوفة بعد تسريحهم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شداد الأرحبي ، وبعده بأسطر ذكره باسم عبد الرحمن ابن عبد اللّه الارحبي والمصادر مجمعة عليه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للبلاذري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الطف لابي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عبيد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كتب الرجال عروة بن قيس ، والظاهر ان الصحيح عزرة بن قيس ، انظر تاريخ الطبريّ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وهوعزرة بن قيس بن عزية الاحمس البجلي الدهني الكوفيّ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الخطية ، ولم نجد له في كتب الرجال ترجمة ، والظاهر ان الصحيح محمّد بن عمير التميمي ، انظر تاريخ الطبريّ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وهومحمّد بن عمير بن عطارد بن حاجب الدارميّ التميمي الكوفيّ ، كان من اشراف أهل الكوفة ، لسان الميزان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151:23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الفضيلة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لقبيلة كلب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حسبت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اشرأبّ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لينظر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بمكانه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وتغصب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1415:4</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لئن اكون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ليشق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خاصته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Pr>
        <w:t>361:44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فتحت دعاء عليه أي لا فتحت على نفسك بابا من الخير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فليتق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ينبي عنك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همز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يدفع عنك من النبوّة ، ويمكن أن يكون من النبأ الخبر اي الصدق يخبر عنك بالحقيقة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سماع والثاني قياس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عريف ، وهوالقائم بأمور جماعة من الناس يرفعها الى السلطان ، وعمله العرافة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يجاء بهم لنرى رأينا فيهم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يسعى الى مكروه حتّى يقع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الامثال للعسكري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136:13</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لعمروبن معدي 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سيبويه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اللغة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2170:6</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ليسألني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أجيئك</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لتأتيني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بجمع اليد في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894:3</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بعنف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الصوت الساقط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 اليّ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وأمرني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إذا كان لم يقتل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المال قهرا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بالحروب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فخذّل ، وما في المتن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المعصية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فصول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ليحرمن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معه ثلاثون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الى اليمين والشمال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لتخبرنّي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Pr>
        <w:t>362:44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نزعوا الأخشاب من سقف المسجد لينظروا هل فيه أحد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يرد بهذا المعنى في اللغة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النيران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وانصاف الطنان تشد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اتقوا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فاستبرئ ، أواستبر أمر من استبار ، وبار إذا اختبر أواستبر افتعل من السبر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ابن عقيل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فقطع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1830:5</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عاتقه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ويخلط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ضاربيك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الذي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يغررك</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 كذب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اوصي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يتمن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وهواستعمال نادر ، والأولى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الطبريّ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قومنا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رأسه جسده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 هوى فلان من طمار اذ سقط من مكان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 عليه من طمار اي من مكان عال مثل قطام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هوأسماء بن خارجة أحد الثلاثة الذين ذهبوا بهانئ إلى ابن زياد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البراذين الحسنة السير في سرعة وبخترة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هم يراقبون أحوال من يسألهم ويسألونه عن هذه الواقعة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كرهه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الفضول ، ولكل وجه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مر في هذا الفصل فهوفي تاريخ الطبريّ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ومقاطعه في فتوح ابن اعثم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وقعة الطف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324:44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مبدؤه ليلة الجمعة لثلاث مضين من شعبان ، وهويوم دخوله مكّة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ترس ، وهوما يستتر به المقاتل من عدوه في الحرب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ينزل القضاء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اعثم في الفتوح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والخوارزمي في مقتله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ومختصرا في مناقب ابن شهرآشوب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365:44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امير مكّة من قبل يزيد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بمكّة في الحل ، وهوبين مكّة وسرف ، على فرسخين من مكّة وقيل على 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الاغذاذ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في طريق مكّة وهوالحدّ بين نجد وتهامة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فوق القادسية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القطقطانة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 كان به سجن النعمان بن المنذر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يجمع طريق البصرة والكوفة الى المدينة المنورة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الخطية وكذا ضبطه علماؤنا الاّ ان ابن داود ذكر قولا بالباء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وهوقول الطبريّ في تاريخه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وضبطه ابن الأثير بالباء كما في الكامل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فأكمشوا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بمعنى أسرعوا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فبعث به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الأثير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370:44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وله وجه ، والأولى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يهابون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الطبريّ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طريق مكّة الى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نخرج ، وما أثبتناه من هامشهما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وفي وقعة الطف لابي مخنف وتاريخ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مدينة ببلاد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لابي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ومختصرا في مقتل الحسين عليه السلام للخوارزمي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أحمد بن اعثم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أرقلت في 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ناقتانا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طريق حاج الكوفة بين الثعلبية والخزيمية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يردّد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بطريق مكّة من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والخوارزمي في مقتل الحسين عليه السلام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أبوالفرج في مقاتله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ونقله العلاّمة المجلسي في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عنها ، وما في المتن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اعثم ، ولم نجده في الفتوح ولعله عن غيره ، تاريخ الطبريّ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ابي مخنف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عبد اللّه بن سليم والمذري بن المشمعل الأسديّين ، ونقله العلاّمة المجلسي في البحار </w:t>
      </w:r>
      <w:r>
        <w:rPr>
          <w:rFonts w:eastAsia="IRNazanin" w:cs="IRNazanin"/>
          <w:b w:val="false"/>
          <w:bCs w:val="false"/>
          <w:i w:val="false"/>
          <w:iCs w:val="false"/>
          <w:color w:val="333333"/>
          <w:sz w:val="20"/>
          <w:szCs w:val="20"/>
        </w:rPr>
        <w:t>372:44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أداني ، وقد كتب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ادنى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لنا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نسخة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وهامش آخر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حسمى بكسر الحاء جبال شواهق بالبادية ، قد ذكرها النابغة في شعره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فأصبح عاقلا بجبال حسمى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الترب مخترم القتام</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اقبلت هوادي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بدت أعناقها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2534:6</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أطول من الجرادة لا يضم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الأصل في اليعسوب فحل النحل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طسّ وهومعرّب طست وهواناء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فاستقدم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الكراهية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وخالف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عذيب الهجانات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العراق قرب القادسية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الصارخة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2526:6</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ينظرونه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عبيد اللّه بن زياد الى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جعجع بحسين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احبسه ، وقال ابن الاعرابي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ضيّق عليه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تتركه ، وما في المتن من هامشهما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شفيّنة ، شفيّة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وكأنها شفاثا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مسقية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وأجرأه على دم وأفتكه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شربه للماء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 معك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اثبتناه من تأريخ الطبريّ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والنسخ خالية منه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 العقوبة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ثنيته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وعبد اللّه ، وفوقه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 نسخة الشيخ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تؤمننا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الضجّة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منامي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غدوة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لأظن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نفدّيك أنفسنا وأموالنا وأهلينا</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نحن نخلي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أصحابه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الفسطاط أوالخيمة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ذيولها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للرجل يستثار فيظلم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الامثال للعسكري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خمش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خدشه ولطمه وضربه وقطع عضوا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سميرة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مفصلا نحوه ، ونقله العلاّمة المجلسي في البحار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دويدا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المصادر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اوما بلغكم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إن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حاجز يحجزكم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الخطية ،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 وهوموافق لنقل الطبريّ والكامل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العبد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مشوشة ، وهي تحتمل الوجهين ، وفي نسخة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عمر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الحرّ عليه الرحمة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اخذت بكظمه أي بمخرج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2023:5</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ضررا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حلّأه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طرده ولم يدعه يشرب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البواد ،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عضب ، وهوالسيف القاطع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2193:6</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شطر البيت في نسخنا وإنّما اثبتناه من نسخة البحار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يعرض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ذواللبد وذواللبدتين ، واللبدة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اجتمع على قفا الأسد من الشعر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فكشفوهم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يسحتكم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يهلككم ويستأصلكم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اثبتناه 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قرة ، وسيأتي في باب ذكر ولد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وهوالموافق لما في المصادر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ينشد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جلّى ببصره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رمى به كما ينظر الصقر الى الصيد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فقطعها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لاخوانه ، وصحّح في الهامش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إخوته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 عال يحجز بين النهر والأرض الزراعية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مدّه حتّى يتميز سداه من لحمته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أحاط به الكثير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كتفه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ليجتز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مزيد ، وما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دفعتهم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مزيد ، وما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ذربت معدته إذا فسد عليه الطعام فلم ينهضم وخرج رقيقا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اشفى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2394:6</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صاحت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أبرزت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 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قام من 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1418:4</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لابي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والشجر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الشموس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طاغيتكم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129:45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الجواب الى يزيد بن معاوية ،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نما عن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131:45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شعر الحصين بن الحمام وهوشاعر جاهلي وقصيدته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وقد تمثّل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بالبيت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اختيارات المفضّل للخطيب التبريزي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وهوامشه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الوغل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نسخة البحار ، والطبريّ ومقتل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سمية ، ولعلّه الانسب بالمقام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روي البيتان في النسخ ، وفيهما إقواء وهواختلاف حركات الروي ، وفي الطبريّ ومقتل الحسين للخوارزمي والبحار روى عجز البيت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وبنت رسول اللّه ليست بذي نسل</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ورحم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الحال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النسوة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فاستخلى به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طرفة عين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أبوالندى الاعرابي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 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الأثأب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الطبريّ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كانت لبني زبيد على بني زياد من بني الحارث بن كعب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ويعزي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بمصرع ، وما اثبتناه من نسخة العلاّمة المجلسي في البحار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أكون ، وصحح في هامشهما بما في المتن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من في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وقتيل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الصحيح عبيد اللّه كما مضى من المصنّف في أولاد أمير المؤمنين عليه السّلام ، وهوالموافق لما في المصادر الأخرى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أبي راشد ، وكلاهما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مستدركه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والذهبي في تلخيصه له ، وابن قولويه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عساكر في تاريخ دمشق ترجمة الإمام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والحمويني في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والمزّي في تهذيب الكمال </w:t>
      </w:r>
      <w:r>
        <w:rPr>
          <w:rFonts w:eastAsia="IRNazanin" w:cs="IRNazanin"/>
          <w:b w:val="false"/>
          <w:bCs w:val="false"/>
          <w:i w:val="false"/>
          <w:iCs w:val="false"/>
          <w:color w:val="333333"/>
          <w:sz w:val="20"/>
          <w:szCs w:val="20"/>
        </w:rPr>
        <w:t>426:10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ابوعشانة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 يلبس في أعلى الأذن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1383:4</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980:3</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قطعة منه الخطيب في تاريخ بغداد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الهيثمي في مجمع الزوائد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بسند آخر ، ورواه ابن شهرآشوب في مناقبه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275:43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ويلاحظ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474:13</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 وما اثبتناه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276:43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أولاد ابي رافع الصحابيّ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276:43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وهوابن الهاد ، وأم الفضل لبانة بنت الحارث الهلالية خالته ، توفيت في خلافة عثمان ، وتوفي هوسنة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اغلب المصادر والتراجم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الأوزاعي يروي عن شداد بن عبد اللّه ابي عمّار مولى معاوية ، ولم يذكروا تاريخ وفاته ، وهووعبد اللّه بن شداد من طبقة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والأوزاعي هوعبد الرحمن بن عمرو ، ولد سنة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ابن أبي حاتم الرازيّ فيمن يرسل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ومصادرهما</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الحاكم في مستدركه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عساكر في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والتستريّ في إحقاق الحقّ </w:t>
      </w:r>
      <w:r>
        <w:rPr>
          <w:rFonts w:eastAsia="IRNazanin" w:cs="IRNazanin"/>
          <w:b w:val="false"/>
          <w:bCs w:val="false"/>
          <w:i w:val="false"/>
          <w:iCs w:val="false"/>
          <w:color w:val="333333"/>
          <w:sz w:val="20"/>
          <w:szCs w:val="20"/>
        </w:rPr>
        <w:t>363:11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الخصائص ، ونقله العلاّمة المجلسي في البحار </w:t>
      </w:r>
      <w:r>
        <w:rPr>
          <w:rFonts w:eastAsia="IRNazanin" w:cs="IRNazanin"/>
          <w:b w:val="false"/>
          <w:bCs w:val="false"/>
          <w:i w:val="false"/>
          <w:iCs w:val="false"/>
          <w:color w:val="333333"/>
          <w:sz w:val="20"/>
          <w:szCs w:val="20"/>
        </w:rPr>
        <w:t>338:44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239:44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شددت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اليعقوبي في تاريخه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الخبر ، وابن حجر في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جئتها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بأعضادها فاخلصها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يقتل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عساكر في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مصادره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ابي عبد اللّه عليه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يخلط بالحناء ويخضب به الشعر فيبقى لونه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طبقات ابن سعد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التهذيب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والمصنّف نحوه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فيها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نويه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للتحقّق من شهرة حديث اللوح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القاب الرسول وعترته صلّى اللّه عليه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والمصنّف في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192:36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هويحيى بن الحسن بن جعفر بن عبيد اللّه بن الحسين بن عليّ بن الحسين بن عليّ بن أبي طالب عليهم السلام ، أبوالحسين المعروف بالعبيدلي ، العالم الفاضل الصدوق ، صنف كتبا ، منها كتاب نسب آل أبي طالب ، كتاب المسجد ، وقد روى عنه حفيده الحسن بن محمّد بن يحيى ، انظر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بسند آخر في الطبقات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وأبونعيم في الحلية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سير أعلام النبلاء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منظور في مختصر تاريخ دمشق </w:t>
      </w:r>
      <w:r>
        <w:rPr>
          <w:rFonts w:eastAsia="IRNazanin" w:cs="IRNazanin"/>
          <w:b w:val="false"/>
          <w:bCs w:val="false"/>
          <w:i w:val="false"/>
          <w:iCs w:val="false"/>
          <w:color w:val="333333"/>
          <w:sz w:val="20"/>
          <w:szCs w:val="20"/>
        </w:rPr>
        <w:t>242:17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الحلية وتاريخ النسائي رواه ابن شهرآشوب في المناقب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يجزّ به الشعر والصوف ، كالمقص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ذيله ابن شهرآشوب في مناقبه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ونقله العلاّمة المجلسي في البحار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ما يشابهه ابن سعد في طبقاته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وأبونعيم في حليته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سير اعلام النبلاء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 وكذا سير اعلام النبلاء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 عن ابن عساكر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 ب ، مختصر تاريخ دمشق </w:t>
      </w:r>
      <w:r>
        <w:rPr>
          <w:rFonts w:eastAsia="IRNazanin" w:cs="IRNazanin"/>
          <w:b w:val="false"/>
          <w:bCs w:val="false"/>
          <w:i w:val="false"/>
          <w:iCs w:val="false"/>
          <w:color w:val="333333"/>
          <w:sz w:val="20"/>
          <w:szCs w:val="20"/>
        </w:rPr>
        <w:t>235:17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ونقله العلاّمة المجلسي في البحار </w:t>
      </w:r>
      <w:r>
        <w:rPr>
          <w:rFonts w:eastAsia="IRNazanin" w:cs="IRNazanin"/>
          <w:b w:val="false"/>
          <w:bCs w:val="false"/>
          <w:i w:val="false"/>
          <w:iCs w:val="false"/>
          <w:color w:val="333333"/>
          <w:sz w:val="20"/>
          <w:szCs w:val="20"/>
        </w:rPr>
        <w:t>75:46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التاثت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ابطأت في سيرها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76:46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76:46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76:46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76:46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76:46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مختصرا ابن شهرآشوب في المناقب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سير اعلام النبلاء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 عن ابن عساكر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 وابن منظور في مختصر تاريخ دمشق </w:t>
      </w:r>
      <w:r>
        <w:rPr>
          <w:rFonts w:eastAsia="IRNazanin" w:cs="IRNazanin"/>
          <w:b w:val="false"/>
          <w:bCs w:val="false"/>
          <w:i w:val="false"/>
          <w:iCs w:val="false"/>
          <w:color w:val="333333"/>
          <w:sz w:val="20"/>
          <w:szCs w:val="20"/>
        </w:rPr>
        <w:t>240:17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أخبرني رجل ، وفوقه علامة النسخة ،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قال ، وكأنّ المراد منه هونفس ما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ونسخة البحار موافقة لهذه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الخبر في أمالي الصدوق بنفس السند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 بن يحيى بن الحسن بن جعفر بن عبيد اللّه بن الحسين بن عليّ بن الحسين بن عليّ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يحيى بن الحسين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شيخ من أهل اليمن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الرزاق ، كذا في النسخ المعتبرة من الأمالي ، وفي النسخة المطبوعة من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يحيى ، وهوتصحيف ، وشيخه هوجدّه يحيى بن الحسن بن جعفر وما في نسخ الأمالي المخطوطة تصحيف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الغيظ ، وما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ونسخة البحار ، وكذا بعض المصادر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الأثير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لك</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يأمنني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مكتئبا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حزني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اثبتناه من المطبوع وبعض المصادر الأخرى كأمالي المصنّف والكافي ومختصر تاريخ دمشق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تاريخ دمشق هنا زيادة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يا علي هذا الخضر عليه السلام ناجاك</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آخر ، والمصنّف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واخرج نحوه أبونعيم في حليته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والكنجي الشافعي في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للراوندي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إسحاق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إسحاق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حلية الأولياء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موسى هذا من مشايخ يحيى بن الحسن العبيدلي ، انظر غاية الاختصار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روى عن عبد اللّه بن نافع الزبيري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غاية الاختصار ، وهوهارون بن موسى بن عبد اللّه المدني مولى آل عثمان الذي عنونه ابن حجر وذكر روايته عن عبد اللّه بن نافع الزبيري وروايته عن عبد الملك ابن الماجشون ، وعبد الملك بن الماجشون هوعبد الملك بن عبد العزيز بن عبد اللّه بن أبي سلمة الماجشون التيمي مولاهم أبومروان المدني المتوفّى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هذا كله يظهر أن الرواية مأخوذة من كتاب يحيى بن الحسن العبيدلي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من اختلال أحوال نفسه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لازمه لا يفارقه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1178:3</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121:46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الصيغة في بعض الموسوعات اللغويّة المفصلة ، وفي هامش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جهرت الرجل واجتهرته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استحسنته ، وما أحسن جهره وجهرته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الأغاني </w:t>
      </w:r>
      <w:r>
        <w:rPr>
          <w:rFonts w:eastAsia="IRNazanin" w:cs="IRNazanin"/>
          <w:b w:val="false"/>
          <w:bCs w:val="false"/>
          <w:i w:val="false"/>
          <w:iCs w:val="false"/>
          <w:color w:val="333333"/>
          <w:sz w:val="20"/>
          <w:szCs w:val="20"/>
        </w:rPr>
        <w:t>376:21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حياة الحيوان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وثمة رواية اخرى للواقعة في المصادر آنفة الذكر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أمر منه بالدعاء أيّام الرخاء ليكون مفزعا وعدّة أيّام البلاء ، فربما يوافق وقت الشدة الوقت الذي لا يستجاب الدعاء فيه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ويا من قلّ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ينقضي ولا ينقطع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122:46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أعذر الأمير ، كما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أضربني لزيد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122:46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ومكررة ، وأثبتناها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مثلك</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في خلقك مستغنى باعتبار الاستدلال عن تناول ذلك والكلام فيها نفسها ، وحقيقة المناولة ان تتناول ذاته عزّت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الصدوق في 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عليه السلام وكذا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والعيون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للمرزباني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ورد فيها مضمون الخبر بطرق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هذا الخبر في غاية الاختصار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الى محمّد بن الحسن العبيدلي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ابن أبي بزة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بن ميمون عن جعفر بن محمّد عن أبيه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ونقله العلاّمة المجلسي في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العلوم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222:46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واضحا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إشارة الى أنّه هوالموجود في نسخة قرئت على المصنّف ، وقد تكررت الحكاية عن نسخة قرئت على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الجنبي لا غير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مالك الجنبي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البحار ، وفي المطبوع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وهوتصحيف من النّساخ ، وعلى هذه النسخة المصحفة بنى بعض المعاصرين الوهم الذي عقده في كتابه واعترض على المصنّف وغيره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286:46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286:46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الحالة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هذه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بسند آخر عن ابن أبي عمير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التهذيب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ومختصرا في المناقب لابن شهرآشوب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287:46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من مشايخ الري ، وقد جعل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أشياخ ، ومثله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ان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أشياخ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أهل الذكر هم الأئمّة عليهم السلام ، المناقب لابن شهرآشوب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 وفي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ابتداء خلق العالم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 ، وما اثبتناه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الخبز الحوّاري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هامشه عن تاريخ ابن عساكر </w:t>
      </w:r>
      <w:r>
        <w:rPr>
          <w:rFonts w:eastAsia="IRNazanin" w:cs="IRNazanin"/>
          <w:b w:val="false"/>
          <w:bCs w:val="false"/>
          <w:i w:val="false"/>
          <w:iCs w:val="false"/>
          <w:color w:val="333333"/>
          <w:sz w:val="20"/>
          <w:szCs w:val="20"/>
        </w:rPr>
        <w:t>353:15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مختصر تاريخ دمشق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الكليني في الكافي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وكذا ابن شهرآشوب في المناقب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والطبرسيّ في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332:46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يسأله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صدره الكليني في الكافي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والطبرسيّ في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354:46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بالتفضل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الصحيح حبّان بالفتح ، الا أن أصحاب الحديث قد أولعوا فيه بالكسر ، وهوأخومندل بن علي العنزي ، منسوب إلى عنزة وهي قبيلة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287:46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كونه محمّد بن الحسين المذكور في الخبر السابق ، فهذا أيضا مأخوذ من كتاب الحسين ابن يحيى جد الشريف أبي محمّد الحسن بن محمّد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العلاّمة المجلسي في البحار  </w:t>
      </w:r>
      <w:r>
        <w:rPr>
          <w:rFonts w:eastAsia="IRNazanin" w:cs="IRNazanin"/>
          <w:b w:val="false"/>
          <w:bCs w:val="false"/>
          <w:i w:val="false"/>
          <w:iCs w:val="false"/>
          <w:color w:val="333333"/>
          <w:sz w:val="20"/>
          <w:szCs w:val="20"/>
        </w:rPr>
        <w:t>288:46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ونقله العلاّمة المجلسي في البحار </w:t>
      </w:r>
      <w:r>
        <w:rPr>
          <w:rFonts w:eastAsia="IRNazanin" w:cs="IRNazanin"/>
          <w:b w:val="false"/>
          <w:bCs w:val="false"/>
          <w:i w:val="false"/>
          <w:iCs w:val="false"/>
          <w:color w:val="333333"/>
          <w:sz w:val="20"/>
          <w:szCs w:val="20"/>
        </w:rPr>
        <w:t>288:46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الضم على انه صفة شيء ، والنصب على انه صفة مصدر محذوف ، يعني ما شيب شوبا أحسن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288:46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288:46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الكافي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عليه السلام باختلاف يسير أيضا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النسخ الثلاث وما أثبتناه من المطبوع لضرورة السياق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لكن قد ترجم ابن حجر في تهذيب التهذيب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العزيز بن محمّد الدراوردي، وذكر روايته عن عمارة بن غزية ورواية داود بن عبد اللّه الجعفري عنه ، وقد ورد في غاية الاختصار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رواية يحيى بن الحسن العبيدلي عن هارون بن موسى عن داود بن عبد اللّه الجعفري عن عبد العزيز بن محمّد الدراوردي ، فحينئذ لا يبعد وقوع تحريف في سند الكتاب ، وكونه مأخوذا من كتاب العبيدلي كسائر روايات هذا الفصل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غزيّة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تعريض بقول آخر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أبيه عن جده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معاني الأخبار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ونقله العلاّمة المجلسي في البحار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أبوبكر بن أويس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المراد انّ في نسخة السيّد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السيّد فضل اللّه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بن أبي أويس ، وكيف كان فقد ذكر ابن حجر في تهذيب التهذيب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الحسن العلوي ، روى عن عبد اللّه بن موسى العلوي وأبي بكر بن أبي أويس ، وعنه يحيى بن الحسن بن جعفر العلوي النسابة ،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 يظهر ان الخبر من كتاب العبيدلي يحيى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لى الظاهر ، وعلى أيّ حال فأبوبكر ابن أبي أويس هوعبد الحميد بن عبد اللّه بن عبد اللّه بن أويس الاصبحي أبوبكر بن أبي أويس المدني الاعشى كما ترجمه ابن حجر في تهذيب التهذيب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وفاته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عنوان ابن حجر له يعلم صحة اطلاق أبي بكر بن أويس عليه أيضا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خلّد ، وما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وكذا دعائم الإسلام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188:79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المصنّف عن أبي محمّد الحسن بن محمّد عن جده عن داود بن القاسم عن الحسين بن زيد عن عمه عمر بن علي ، والظاهر ان هذا الخبر أيضا مأخوذ من كتاب العبيدلي جدّ أبي محمّد الحسن بن محمّد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يشترط</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167:46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البحار المطبوع ، وفي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بكار بن الحسن بن أحمد الأزديّ ،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 بكّار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186:46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هشام ، ولكن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هشيم ، وقد كتب في هامشهما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هوهشيم بن بشير الواسطي ، وهوشيخ البخاري ومسلم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الرّصافة هذه بلدة بالشام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186:46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عبد الرحمن بن سيابة ، ونقله العلامة المجلسي في البحار </w:t>
      </w:r>
      <w:r>
        <w:rPr>
          <w:rFonts w:eastAsia="IRNazanin" w:cs="IRNazanin"/>
          <w:b w:val="false"/>
          <w:bCs w:val="false"/>
          <w:i w:val="false"/>
          <w:iCs w:val="false"/>
          <w:color w:val="333333"/>
          <w:sz w:val="20"/>
          <w:szCs w:val="20"/>
        </w:rPr>
        <w:t>187:46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167:46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167:46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167:46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درجا اي لم يعقبا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لابن سعد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أكن ، وما أثبتناه هوالصحيح الموافق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صحح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365:46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ابن شهرآشوب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الطعون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اغنيهم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وهوتفسير لكل الجملة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وأشار المسعودي إليه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وأشار إليه المسعودي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فضيل بن يسار ، ونقله العلاّمة المجلسي في البحار </w:t>
      </w:r>
      <w:r>
        <w:rPr>
          <w:rFonts w:eastAsia="IRNazanin" w:cs="IRNazanin"/>
          <w:b w:val="false"/>
          <w:bCs w:val="false"/>
          <w:i w:val="false"/>
          <w:iCs w:val="false"/>
          <w:color w:val="333333"/>
          <w:sz w:val="20"/>
          <w:szCs w:val="20"/>
        </w:rPr>
        <w:t>130:47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اطمار جمع طمر ، وهوثوب خلق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باب ذكر الإمام عليّ 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امامته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باب ذكر الامام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امامته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باب ذكر الإمام عليّ بن الحسين عليه السلام ، دلائل امامته</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باب ذكر الإمام عليّ بن الحسين عليه السلام ، دلائل امامته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الاخبار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 كنت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شدّتي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 وأشار الى الواقعة باختصار سبط ابن الجوزي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والكنجي الشافعي في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174:47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تهدّدنا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مختصرا 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الى نحوه الكليني في الكافي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شهرآشوب في المناقب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الصفار في بصائره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شهرآشوب في مناقبه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مختصرا الكليني في الكافي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والصفار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42:1:14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في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ضبطناها 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آلة من الغلبة كأنّها اسم احدى راياته صلّى اللّه عليه وآله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التابوت الذي جاءت به الملائكة الى طالوت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تدفعلیهِ السّلامُ عنه الآفات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 يستحقر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هوعمر بن شبة كما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عنونه في تاريخ بغداد </w:t>
      </w:r>
      <w:r>
        <w:rPr>
          <w:rFonts w:eastAsia="IRNazanin" w:cs="IRNazanin"/>
          <w:b w:val="false"/>
          <w:bCs w:val="false"/>
          <w:i w:val="false"/>
          <w:iCs w:val="false"/>
          <w:color w:val="333333"/>
          <w:sz w:val="20"/>
          <w:szCs w:val="20"/>
        </w:rPr>
        <w:t>208:11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ولادته في اول رجب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في جمادى الآخرة سنة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اليكم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هوعبد اللّه الأعلى ، كما صرّح به في مقاتل الطالبيين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ما اجتمعوا عليه ، وارسل جعفر بن محمّد عليه السلام ، محمّد بن عبد اللّه الارقط بن عليّ بن الحسين فجئناهم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كأنّه أبوالعباس السفاح</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هوأبوجعفر المنصور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 وفي متنه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 ومثله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وهوتصحيف ، والمراد منه هوالحسن بن الحسين العرني الذي مرّ 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بكّار بن أحمد عنه ، انظر ترجمة العرني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وهومحتمل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نجاد ، وهوتصحيف ، انظر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مرة اخرى 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187:46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ذكره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مؤمن الطاق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 ، وخب الفرس إذا راوح بين يديه ورجليه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ارعد ،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وهوموافق للكافي والاحتجاج ونسخة البحار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يمنة ويسرة في سرعة خديعة ، فهولا يستقر في جهة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مجمعلیهِ السّلامُ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مختصرا ابن شهرآشوب في المناقب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الطبرسيّ في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مثله ، ونقله العلاّمة المجلسي في البحار </w:t>
      </w:r>
      <w:r>
        <w:rPr>
          <w:rFonts w:eastAsia="IRNazanin" w:cs="IRNazanin"/>
          <w:b w:val="false"/>
          <w:bCs w:val="false"/>
          <w:i w:val="false"/>
          <w:iCs w:val="false"/>
          <w:color w:val="333333"/>
          <w:sz w:val="20"/>
          <w:szCs w:val="20"/>
        </w:rPr>
        <w:t>203:48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البحار والمطبوعلیهِ السّلامُ ، وفي النسخ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بدل عمرو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العباس عن عمر الفقيمي ، والظاهر صحة ما اثبتناه ،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 كان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عمر الفقيمي ، لكن حكى عن الطبعة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معجم رجال الحديث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قطعة منه في الكافي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والصدوق في الامالي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والطبرسيّ في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المرأة التي جمعت الحسن والجسم والخلق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 الخناصر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بفلان تثنى الخناصر، أي تبتدأ به إذا ذكر أشكاله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 ، وما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البيض الرقيق الذي تحت القشر الصلب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وروى الكليني قطعة منه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المفضل بن عمر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اعتقادات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w:t>
      </w:r>
      <w:r>
        <w:rPr>
          <w:rFonts w:eastAsia="IRNazanin" w:cs="IRNazanin"/>
          <w:b w:val="false"/>
          <w:bCs w:val="false"/>
          <w:i w:val="false"/>
          <w:iCs w:val="false"/>
          <w:color w:val="333333"/>
          <w:sz w:val="20"/>
          <w:szCs w:val="20"/>
          <w:rtl w:val="true"/>
        </w:rPr>
        <w:t>. .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وجاهدوا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بامامة محمّد بن الحنفية ، وانه وصي الإمام عليّ بن أبي طالب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الشديدة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تطوي 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أوالبادية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الحنفية ـ رحمة الله عليه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نغيّبه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متعصّب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هذه القصيدة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باضافة خمسة أبيات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تغيبه بين الصفيح المنصّب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الحسين الاثرم بن الامام الحسن بن عليّ ابن أبي طالب عليهم السلام ، والظاهر أنّه هوالصواب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بالمدينة فيه بساتين نخل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242:47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القائلون ان عليا وطلحة والزبير لم يكونوا مصيبين في حربهم وأن المصيبين هم الذين قعدوا عنهم ، وأنهم يتولونهم جميعا ويتبرءون من حربهم ويردون امرهم إلى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بأن أهل القبلة كلهم مؤمنون باقرارهم الظاهر بالايمان ، ويؤخرون العمل عن النية ويرجون المغفرة للمؤمن العاصي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ويأتي هنا في باب النصّ على الإمام موسى بن جعفر عليهما السلام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 الى ذلك أبوالفرج الأصفهانيّ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وحكاه 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244:47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244:47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اعمال الفرعلیهِ السّلامُ من المدينة ، بينها وبين الجحفة ممّا يلي المدينة ثلاثة وعشرون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تفصيل روايات هؤلاء بنفس الترتيب المذكور هنا ، لكن قد ذكر بعد رواية الفيض ابن المختار رواية منصور بن حازم وعيسى بن عبد اللّه بن محمّد بن عمر بن عليّ بن أبي طالب وطاهر بن محمّد ، ثمّ يذكر رواية يعقوب السراج وغيره ممن ذكروا هنا ، والمناسب ذكر منصور بن حازم ومن بعده هنا كما هوالمعهود في سائر الأبواب ، ولا يبعد وقوعلیهِ السّلامُ سهوهنا في عدم ذكرهم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وباختلاف يسير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 ، عن طاهر ، ونقله العلاّمة المجلسي في البحار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لأولاد الغنم ساعة تضعها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الضأن والمعز جميعا ، ذكرا كان أوأنثى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سخلة ثمّ هي البهمة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 التي تسقط على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العقيصة والمضفور من شعر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مجتمعون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الكافي ورجال الكشّيّ ، ليستقيم سياق ترديد الراوي معلیهِ السّلامُ جواب الإمام عليه السلام فيما يأتي بعد من الحديث</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البحار المطبوعلیهِ السّلامُ قديما نقلا عن العلاّمة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زرارة هنا غريب ، إذ غيبته في هذا الوقت عن المدينة معروفة ، والظاهر مكانه 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اوالفضيل كما في الكافي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مختصرا الصفار في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343:47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الأشجار المعروفة عند العرب ، وتسمّى أيضا السمرة ،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1788:5</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العلاّمة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وقرب الإسناد بعده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بهيمة</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الحميري في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وابن شهرآشوب في المناقب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مختصرا ابن شهرآشوب 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والجرائح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137:48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والمتكرر في الاسناد رواية محمّد بن إسماعيل المتحد معلیهِ السّلامُ محمّد بن إسماعيل بن بزيعلیهِ السّلامُ عن محمّد بن الفضيل ، ولا يبعد وقوعلیهِ السّلامُ التصحيف هنا أيضا ، لاحظ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من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وموجودة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وأشير إليها بأنّها مثبتة من نسخة أخرى</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1415:4</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مختصرا ابن شهرآشوب في المناقب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مرسلا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انثى الأسد ، واللبوة ساكنة الباء غير مهموزة لغة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1223:3</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مختصرا ابن شهرآشوب في المناقب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والتحميد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نحوذلك الخطيب في تاريخه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ابن شهرآشوب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والدنانير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2170:6</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 والدراهم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1564:4</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جمعلیهِ السّلامُ دقيق وهوالطحين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1476:4</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شهرآشوب في المناقب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موضعلیهِ السّلامُ من ريف المدينة المنورة كان لآل أبي طالب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الخطيب البغداديّ في تاريخه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 ورواه مختصرا أبوالفرج الأصفهانيّ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شهرآشوب في المناقب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 الوحشي والاهلي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ونقله العلاّمة المجلسي في البحار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103:48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يحزّن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 مشتق من السبب ، وهوكل ما يتوصل به الى الشيء ، ومن هذا الباب تسبّب مال الفيء ، لانّ المسبّب عليه المال جعل سببا لوصول المال الى من وجب له من أهل الفيء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البطن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ان حالته حالة الموت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على الفرات معدودة في بلاد الجزيرة لأنّها من جانب الفرات الشرقي ، وهي الآن احدى مدن سوريا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 فلان على البريد ، وخرج على 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رتّب له في كل مرحلة مركوب فينزل عن المعيي الوجعلیهِ السّلامُ ويركب القارّ المتودّعلیهِ السّلامُ ، وكذا في جميعلیهِ السّلامُ المنازل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آلات العقوبة لها طرفان إذا شال احدهما نزل الآخر وبالعكس حتّى تأتيا على روحه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 انه أذاب الرصاص فصبّه في حلق الكاظم عليه السلام فكان سبب موته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مدينة الكاظمية الحالية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التبن ومشرعة القصب من مناطق بغداد في تلك الايام</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التبن ومشرعة القصب من مناطق بغداد في تلك الايام</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أبوالفرج الأصفهانيّ 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سقطت منه بعض الفقرات ، والشيخ الطوسيّ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في الإرشاد ، وذكره مختصرا الطبرسيّ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اصابته معلیهِ السّلامُ تلك المراعاة العظيمة اصابته شجّة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287:48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مختصرا 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نسبة الى الجدّ ، وهومحمّد بن محمّد بن زيد كما صرّح به الطبريّ في تاريخه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والنجاشيّ في ترجمة عليّ بن عبيد اللّه بن حسين العلوي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ظاهره الحسن بن محمّد ، وهوالموجود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 وهوالصواب وفقا للكافي وهومتكرر في اسناد الكافي ، وهوالحسين بن محمّد بن عامر الأشعري الذي يروي كتب معلى بن محمّد البصري كما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ونظيرهما في رجال الشيخ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ومشيخة الصدوق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وهوالموجود في الكافي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 وهوتصحيف كما يعلم من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واسمعهم لقولي واطوعهم لامري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وآثرهم عندي وأحبّهم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مختصرا ،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زياد بن مروان القندي روى هذا الحديث ثمّ أنكره بعد مضي موسى عليه السلام ، وقال بالوقف وحبس ما كان عنده من مال موسى بن جعفر عليه السلام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16:499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علي ،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باختلاف يسير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المروي أوالمورد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يصيبني ، وهومن حرّ الكلام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الصدوق في عيون أخبار الرضا عليه السلام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 ونقله العلاّمة المجلسي في البحار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ذكره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وما هنا أوفق بسائر الاسناد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114:49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الثلاث والبحار ، 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صاحب تاريخ قم نقلا عن بعض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العريض من قرى المدينة على بعد فرسخ منها ، وكانت القرية ملكا للامام الباقر عليه السلام ، وأوصى الإمام الصّادق عليه السلام بهذه القرية الى ولده علي العريضي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هوهارون بن المسيب كان والي المدينة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العاسّ بالليل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باني فارع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والظاهر انّ الصواب محمّد بن حمزة بن القاسم ، كما في الكافي والاختصاص والبصائر ،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حمزة بن القاسم أوعمّن أخبره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إبراهيم بن موسى ، ولا يبعد اتّحاده معلیهِ السّلامُ محمّد بن حمزة بن القاسم الذي عده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الامام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والموجود في نقل دلائل الإمامة للخبر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حمزة الهاشمي ، فيحتمل قويا كونه محمّد بن حمزة بن القاسم بن الحسن بن زيد بن عليّ بن أبي طالب ، وقد أورد اسمه في المجدي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ان ابناءه قتلوا معلیهِ السّلامُ الكوكبي ، والحسين الكوكبي خرج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مروج الذهب ، فيناسب كون والد المقتولين معه من أصحاب الرضا عليه السلام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بتفصيل ، ونقله العلاّمة المجلسي في البحار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اصبعيه ،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هوعيسى بن يزيد الجلودي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مجيبك</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 وكأنّ في جنبه علامة التصحيح</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يتفصّى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يتنصّل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هومحمّد بن هارون الأمين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جمعلیهِ السّلامُ بدرة ، وهي عشرة آلاف درهم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فحج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أمير الحاجّ</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145:49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بن سعيد بن سليمان المساحقي ، وفي البحار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سعيد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آباءهم ، مناقب آل أبي طالب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ان الشعر هوللنابغة الذبياني ، راجعلیهِ السّلامُ ديوانه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آباءهم ، وانظر خزانة الأدب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يشرب صفوالمدام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147:49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القصيدة في الديوان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وباختلاف يسير في عيون أخبار الرضا عليه السلام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مختصرا ابن شهرآشوب في المناقب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136:49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وشنّعوا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وباختلاف يسير في عيون أخبار الرضا عليه السلام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170:49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التهاون بالشيء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2368:6</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حطب فلان واحتطب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عليه شرا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يزل الرضا عليلا حتّى مات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 الحديث في مناقب آل أبي طالب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جمعلیهِ السّلامُ قمعلیهِ السّلامُ وقمعلیهِ السّلامُ ، وهوموصل حبة العنب بالعنقود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308:49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قحطبة قد وجهه الخليفة الى بعض الأمور فانجح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قحطبة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وما معنى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اردت هبط حقّ فقلبت لئلا يوقف عليه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مسافة بلوغ الصوت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احدى قصبتي طوس ، والأخرى طابران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السمر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اصلهما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 فصحح بيسار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 ، وهذا الاختلاف يوجد عند ذكر روايته أيضا ، ونسخ الكافي مختلفة هناك أيضا ، وفي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بشار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علامة النسخة ، ولم يذكروه في متن النسخ ، ولعلّ وجه عدم الإتيان به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معلیهِ السّلامُ ذكر روايته في 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 واقفيا ، والمعهود في الكتاب الاستدلال بروايات الثقات من أصحاب الامام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الخيراني النصّ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هوالراوي بالمباشرة ، ولا يعلم توصيف والده بالخيراني في كتب الرجال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 وهوتصحيف كما يظهر من سائر الاسناد ، ومن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السند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نحوه الخزاز في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شيئا أي من علامات الامام وأشباهه وربما يقرأ على المجهول من باب التفعيل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للشيئين يستويان ولا يتفاوتان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الكليني قطعة منه بطريق آخر عن معمر بن خلاّد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 ، وقد تقدم الكلام عنه آنفا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قياما الواسطي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نحوه 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والمسعودي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السندين الآتيين ، وهوالموجود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الموارد الثلاثة وقد جعل في جنبه هنا علامة النسخة ، وفي السندين الآتيين علامة التصحيح ، وفي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هارون ، وهوأصل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غيّر وصحّح بأحمد بن محمّد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يمحو</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ما يتعلق به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ما يتعلق به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المسعودي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حكاه في البحار عن الإرشاد ، وهوالصواب الموافق للكافي وسائر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باختلاف 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والمسعودي في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محمّد ، لكن جعل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الزيادة ، وضرب عليه خطا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الكشّيّ في رجاله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بسند آخر ، عن محمّد بن حبيب ، باختلاف يسير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شعفت به وبحبه أي غشّى الحبّ القلب من فوقه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أن لا تقيم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جانب من البيت ، وهي فارسية معرّبة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متكأ من أدم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كباره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مركب من مسك وعنبر وكافور ودهن البان وعود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مجمعلیهِ السّلامُ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مثله ، وذكر نحوه القمّيّ في تفسيره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والمسعودي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والمصنّف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المتخذة للجماعلیهِ السّلامُ منسوبة الى السر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لنحرّم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79:50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وكسر الباء ، وقد تسكّن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السدر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خمس وعشرين ، وما أثبتناه هوالصواب بقرينة ما 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89:50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واخرج نحوه 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ومختصرا في مناقب آل أبي طالب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بحذف اوله ابن شهرآشوب في المناقب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باختلاف يسير ابن شهرآشوب في المناقب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الخرائج والجرائح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سقط من السند في النسخ معلیهِ السّلامُ انّه الراوي للخبر في المصادر ، وقد نقل العلامة المجلسي في البحار الخبر عن الإرشاد ،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معلى بن محمّد عن ابن اسباط ، وهواختصار علي ابن اسباط كما هوالمعلوم من دأبه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قريبا من موت أبيه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لاصحابنا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لم يأت فيه بعلي بن اسباط كما مرّ ، والمناسب لعدم وجوده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 ثمّ صحح فيهما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معلّى</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لم يأت فيه بعلي بن اسباط كما مرّ ، والمناسب لعدم وجوده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 ثمّ صحح فيهما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معلّى</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الصفار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والمسعودي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في مجمعلیهِ السّلامُ البيان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والجرائح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شهرآشوب في المناقب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ونقله المجلسي في البحار </w:t>
      </w:r>
      <w:r>
        <w:rPr>
          <w:rFonts w:eastAsia="IRNazanin" w:cs="IRNazanin"/>
          <w:b w:val="false"/>
          <w:bCs w:val="false"/>
          <w:i w:val="false"/>
          <w:iCs w:val="false"/>
          <w:color w:val="333333"/>
          <w:sz w:val="20"/>
          <w:szCs w:val="20"/>
        </w:rPr>
        <w:t>37:50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اخبار ابي هاشم الجعفري ، والقطب الراونديّ في الخرائج والجرائح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شهرآشوب في المناقب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العيّاشيّ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ابن شهرآشوب عن ابن عيّاش في المناقب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اسسها موسى بن جعفر عليه السلام على ثلاثة أميال من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118:50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الامام عليه السلام المرة الثانية من المدينة فقط</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وهومحتمل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 والصواب ما أثبتناه موافقا للكافي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هومحمّد بن الفرج الرخّجي من أصحاب الرضا والجواد والهادي عليهم 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السرّ الذي يتوصل إلى الامام به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باختلاف يسير ابن شهرآشوب في المناقب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والجرائح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الصباغ في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العلاّمة المجلسي في البحار </w:t>
      </w:r>
      <w:r>
        <w:rPr>
          <w:rFonts w:eastAsia="IRNazanin" w:cs="IRNazanin"/>
          <w:b w:val="false"/>
          <w:bCs w:val="false"/>
          <w:i w:val="false"/>
          <w:iCs w:val="false"/>
          <w:color w:val="333333"/>
          <w:sz w:val="20"/>
          <w:szCs w:val="20"/>
        </w:rPr>
        <w:t>158:50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 العلاّمة المجلسي في البحار عن نسخة الإرشاد ، وهوالموجود في الكافي الذي هومصدر الحديث ، والنسخ هنا مشوشة ، فقد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إبراهيم بن محمّد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إبراهيم عن إبراهيم بن محمّد ، والظاهر صحة ما أثبتناه فقد يأتي في متن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إبراهيم بن محمّد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الكسب الذي يعلفه الغنم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الخطية ونقل العلاّمة المجلسي عنه ،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خاتمي ، كما في الكافي وإعلام الورى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198:50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باختلاف يسير 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مختصرا ابن شهرآشوب 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الذي أراد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بحذف آخره المسعودي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والقطب الراونديّ في الخرائج والجرائح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شهرآشوب في مناقب آل أبي طالب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ما نقله الطبرسيّ في إعلام الورى عن الكافي ، وقد جعله العلامة المجلسي في البحار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 وفي مطبوعة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الخضيب وفي بعض نسخه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الخصيب ، وهوالوارد في متن البحار ، والظاهر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ذكره في أصحاب الامام الهادي عليه السلام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وفي بعض نسخ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الخضيب ، ثمّ انّه يأتي ذكر أحمد بن الخصيب في بعض الأحاديث الآتية ، وهوالوزير أبوالعباس وزير المنتصر وبعده للمستعين ، ثمّ نفاه المستعين الى المغرب ، وتوفّي 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ترجمته في سير اعلام النبلاء </w:t>
      </w:r>
      <w:r>
        <w:rPr>
          <w:rFonts w:eastAsia="IRNazanin" w:cs="IRNazanin"/>
          <w:b w:val="false"/>
          <w:bCs w:val="false"/>
          <w:i w:val="false"/>
          <w:iCs w:val="false"/>
          <w:color w:val="333333"/>
          <w:sz w:val="20"/>
          <w:szCs w:val="20"/>
        </w:rPr>
        <w:t>553:12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لكن ذكر الخبر وما بعده الطبرسيّ في إعلام الورى عن أحمد بن محمّد ابن عيسى ، وكذلك حكاه العلاّمة المجلسي في البحار عنه وعن الإرشاد ، وسند الكافي للخبرين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رجل عن أحمد بن محمّد قال أخبرني أبويعقوب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يعقوب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ومختصرا في مناقب آل أبي طالب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نوعلیهِ السّلامُ من التعذيب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1478:4</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وهوالموجود في إعلام الورى ، وفي الكافي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نعي ، وقد خلت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وهوالصواب ، فان أحمد بن الخصيب مات 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وفاة الامام الهادي عليه السلام باحدى عشرة سنة ، والظاهر ان الخبر ناظر الى نفيه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نفاه المستعين الى المغرب في جمادى الآخرة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المراد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فاخذه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الآتي أيضا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139:50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أبوالحسن الثالث عليه السلام ، واطلاقه على أبي جعفر الجواد وابي محمّد العسكريّ عليهما السلام صحيح أيضا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اللهوواللعب ، والعزف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اللعب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الاماء المغنيات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مجمعلیهِ السّلامُ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 سريا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وكذا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ومختصرا في مناقب آل أبي طالب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الخرائج والجرائح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الخصيبي في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 وبحذف آخره في مناقب آل أبي طالب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اتهمك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1415:4</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محمّد بن يحيى ، عن 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اخذت نسخة كتاب المتوكل الى ابي الحسن الثالث عليه السلام من يحيى بن هرثمة في سنة ثلاث وأربعين ومائتين</w:t>
      </w:r>
      <w:r>
        <w:rPr>
          <w:rFonts w:eastAsia="IRNazanin" w:cs="IRNazanin"/>
          <w:b w:val="false"/>
          <w:bCs w:val="false"/>
          <w:i w:val="false"/>
          <w:iCs w:val="false"/>
          <w:color w:val="333333"/>
          <w:sz w:val="20"/>
          <w:szCs w:val="20"/>
          <w:rtl w:val="true"/>
        </w:rPr>
        <w:t>. . .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أنيقات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الكافي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القنبري ، لكن في عدة من النسخ المعتبرة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العنبري ، وكذا في نسخ الإرشاد ، وفي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بدل يسار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246:50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وإعلام الورى هنا وفي السند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 لكن في بعض النسخ المعتبرة من الكافي في السند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 ، وفي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 بن محمّد البصري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 وفي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عمروكما هنا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243:50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243:50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الخبر معلیهِ السّلامُ الخبرين المتقدمين في الكافي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سند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 محمّد عن جعفر بن محمّد الكوفيّ عن بشار بن أحمد البصري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وسند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عن بشار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عن عبد اللّه بن محمّد الأصفهانيّ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وسند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عن موسى بن جعفر بن وهب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أرجعلیهِ السّلامُ الضمير الى يسار بن أحمد ، والى مثله ذهب الطبرسيّ في إعلام الورى ، لكن الظاهر وحدة مرجعلیهِ السّلامُ الضمير في السندين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وأنّه جعفر بن محمّد الكوفيّ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241:50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244:50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الكتاب ، وفي المطبوعة السابقة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عن أبي محمّد الاسترآبادي ، وكذا حكاه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الحسن الافطس ، والأفطس هوالحسن بن عليّ بن علي بن علي بن الحسين بن عليّ بن أبي طالب على المشهور في كتب الأنساب ، لكن البخاري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الناس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الأفطس هوالحسين بن الحسن بن عليّ لا الحسن بن عليّ والحسن الافطس أراد قتل الصادق عليه السلام ، وقد جزّاه عليه السلام بإيصاء شيء له صلة للرحم ، وله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الحسين المعروف بابن الافطس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بمكّة أيّام أبي السرايا وأخذ مال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246:50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241:50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باختلاف الشيخ الطوسيّ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 وفي الكافي هنا وفي الحديث الاسبق محمّد بن يحيى بن درياب وبه ذكره الشيخ في رجاله في باب أصحاب الامام الهادي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وضعت نقطتان على الهاء في النسخ الثلاث بوضوح ، لكن الموجود في الكافي والمعهود من امثال هذا التركيب كسيبويه ونفطويه وقولويه هوالهاء لا التاء</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ومختصرا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243:50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240:50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في العلل واثبات الوصية وكفاية الأثر وإكمال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والخلف من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 وهوتصحيف</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هوأبوأحمد بن المتوكل العباسيّ وأخوالخلفاء المعتزّ والمهديّ والمعتمد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الفسق</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هذا يلقب بالكذاب ويلقب أيضا بزق الخمر لانهماكه فيها وكان يسعى بأخيه ابي محمّد عليه السلام الى المتوكل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باختلاف يسير الصدوق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329:50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وفي الكافي ونقل العلاّمة المجلسي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بريحة ،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أترجة ، وهوعبد اللّه بن محمّد بن داود الهاشمي بن أترجة من ندماء المتوكل والمشهور بالنصب والبغض لعلي بن أبي طالب عليه السلام ، وقد قتل بيد عيسى بن جعفر وعليّ بن زيد الحسنيين بالكوفة قبل موت المعتز بأيام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 من الإرشاد ونسخة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داود ،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وهوعبد اللّه بن محمّد بن داود الهاشمي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أترجة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إليه في صدر الحديث</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المعروف بابن الكردي ، والظاهر ان الصواب ما في الكافي حيث رواه عن عليّ بن محمّد عن محمّد بن إبراهيم المعروف بابن الكردي ، فقد يأتي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إبراهيم الكردي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الخيل ، وما أثبتناه من هامشهما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موضعلیهِ السّلامُ بالعراق من أرض بابل ، قريبة من الحلّة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آخره ، وكذلك ثاقب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278:50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كتفه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شبيه الهرولة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مجمعلیهِ السّلامُ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266:50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راشد ، ورواه في الكافي عن علي عن أبي أحمد ابن راشد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نارمش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نارش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اوتاش</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صدره ابن شهرآشوب في المناقب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وذيله في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قطعا منه المسعودي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وعماد الدين الطوسيّ في 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267:50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ونسخ الكافي هنا مختلفة بين نصر ونصير ، وقد ورد في الفقيه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نسخه اختلاف أيضا ، وهومن شهود وصية أبي جعفر الثاني عليه السلام الى ابنه علي عليه السلام ، وكتب شهادته بيده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والموجود هنا نصر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الغيبة للشيخ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محمّد بن علي الشلمغاني في كتاب الأوصياء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حمزة بن نصر غلام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 السلام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 السيّد عليه السلام تباشر أهل الدار بذلك الخبر ، والظاهر ان نصر والد حمزة في هذا السند هوأبوحمزة نصر الخادم الذي نبحث عنه ، فحينئذ الأظهر صحة نصر وكون نصير تصحيفا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268:50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مختصرا المسعودي في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شهرآشوب في المناقب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اكتب إليه اسأله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محموم لنا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دعوات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ومختصرا في مناقب آل أبي طالب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265:50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لي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مختصرا المسعودي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والجرائح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شهرآشوب في المناقب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280:50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أتحدث</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مختصرا المسعودي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شهرآشوب في مناقب آل أبي طالب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267:50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موالي نفسه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 الأرض أي ظهرها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المهتدي يوم الثلاثاء لاربعلیهِ السّلامُ عشر بقين من رجب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فتوقيعلیهِ السّلامُ الامام كان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ومختصرا في مناقب آل أبي طالب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308:50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والبحار ، وفي الكافي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عبد الغفار هنا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وصيف رئيس الامراء في خلافة المهتدي قتل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ارعدت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خائبين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308:50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هونحرير الخادم من خواص خدم بني العباس</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 ،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ومختصرا في المناقب لابن شهرآشوب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سلم الى يحيى بن قتيبة ،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العلاّمة المجلسي في البحار </w:t>
      </w:r>
      <w:r>
        <w:rPr>
          <w:rFonts w:eastAsia="IRNazanin" w:cs="IRNazanin"/>
          <w:b w:val="false"/>
          <w:bCs w:val="false"/>
          <w:i w:val="false"/>
          <w:iCs w:val="false"/>
          <w:color w:val="333333"/>
          <w:sz w:val="20"/>
          <w:szCs w:val="20"/>
        </w:rPr>
        <w:t>309:50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الإضراب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مستورا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قطعة منه في مسند أحمد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الفضل ، وهوتصحيف كما يعلم من تتبعلیهِ السّلامُ الاسناد ومصادر الحديث ، وفي عيون الأخبار والخصال وصف الراوي بالصيرفي وهومحمّد بن الفضيل بن كثير الأزديّ الكوفيّ من أصحاب الصادق والكاظم والرضا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145:17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مناقب آل أبي طالب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 الحسين بالحسن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والظاهر انّ الصواب الحسين بن عبيد اللّه كما في الخصال والعيون ، وانه الحسين ابن عبيد اللّه بن سهل السعدي ، يروي عنه أحمد بن 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أبوعلي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حال استقامته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عليه السلام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ونقله العلاّمة المجلسي في البحار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وهوالصواب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 وفي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العمري وفي 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ثلاث مرّات ورمز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هامشها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وقرأت في نسخة من لا يحضره الفقيه المقروءة على ابن بابويه رضي اللّه عنه ، في باب نوادر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العمري في عدة مواضعلیهِ السّلامُ مضبوطا مصححا وكانت النسخة مقروءة عليه وعليها خطه</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نقل بالمعنى ، روى اصله الكليني في الكافي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لقب بعض الاشقياء من ولد الزبير كان في زمانه عليه السلام فهدّده وقتله اللّه على يد الخليفة أوغيره ، وصحّفه بعضهم وقرأ بفتح الزاء وكسر الباء من الزبير بمعنى الداهية كناية عن المهتدي العباسيّ ، حيث قتله الموالي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بزيادة في آخرهما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240:50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علل الشرائعلیهِ السّلامُ واثبات الوصية وكفاية الاثر وإكمال الدين صرّح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 من بعدي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الغيبة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مسائل مجموعة موجودة في خزانة الطهرانيّ بسامرّاء ،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منه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منه السيّد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وأدرجه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 من العيون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الطهرانيّ من الفصول وأدرجه في مجموعة مسائل المفيد في الغيبة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80:16</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وانظره مفصلا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هوعثمان بن سعيد العمري وهوباب الامام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وأشار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فرّج من كلّ من يديه اصبعيه الإبهام والسبابة وفرّج بين اليدين كما هوالشائعلیهِ السّلامُ عند العرب والعجم في الإشارة الى غلظ الرقبة ، أي شابّ قويّ رقبته هكذا ، ويؤيده أن في رواية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وأومى بيده ، وفي رواية اخرى رواه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رأيته عليه السلام وعنقه هكذا ، يريد أنّه أغلظ الرقاب حسنا وتماما</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 وفي متنها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العنبري ، وفوقها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 وتحتها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 والظاهر صحة ما أثبتناه ، وهوالموافق للمصادر ، وقد وصفته بأنّه رجل من ولد قنبر الكبير مولى أبي الحسن الرضا عليه السلام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ظريف ، ونقله العلامة المجلسي في البحار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مهران بدل مهزيار وهوتصحيف ، والصواب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وهوالموافق للمصادر ، وقد عده الشيخ من أصحاب أبي محمّد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الصدوق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وقف على معجزات صاحب الزمان عليه السلام وكان من الوكلاء وقد ذكر في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ورود محمّد بن إبراهيم بن مهزيار الى العراق شاكّا مرتادا بالفاظ اخرى</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311:51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وكأنها إشارة الى اختلاف الإرشاد معلیهِ السّلامُ المصادر ، حيث ان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عبد اللّه عن أبي عبد اللّه النسائي ، وفي بعض نسخه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بدل النسائي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باختلاف يسير الطبريّ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والصدوق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وعماد الدين الطوسيّ في ثاقب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326:51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 والظاهر أنّه هوالصحيح كما يظهر من كتب الرجال ومن رواية رواها الشيخ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297:51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محمّد بن نصر بن صباح ، وفي مطبوعة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عن النضر بن صباح البجلي ، وفي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نصر بن صباح ، وعن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بن الصباح ، والظاهر أنّ صحة سند الكافي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عن نصر بن 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البلخيّ ، والمراد من علي في السند هوعليّ بن محمّد المتقدم في السند السابق ، ولذلك ذكر المصنّف اسمه الكامل ، ونصر بن صباح كان من أهل بلخ يروي عنه الكشّيّ في غير واحد من مواضعلیهِ السّلامُ رجاله ، وقد ترجمه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 الذي لا تنقطعلیهِ السّلامُ علته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297:51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ذكره الراونديّ بحذف آخره في الخرائج والجرائح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وباختلاف يسير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في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330:51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عند غيبوبة الشمس</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في الوافي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بالزيارة زيارة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خارج داره كما يدلّ عليه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عليّ بن الحسين رسول جعفر بن إبراهيم ، فمرّ بي حتّى انزلني في بيت الحسين بن أحمد ثمّ سارّه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وباختلاف يسير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330:51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المفضل الهماي وقد كتب في ذيل المفضّل والهماني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 وفي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بدل المفضل ، وأيضا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الهماي ، علیهِ السّلامُ  وفوقه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 وفي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المفضل الهماي ، وفي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الهماي وذيله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المفضّل ، وقد مرّ ما يتعلق به آنفا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الأضداد ،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تصدق الرجل إذا أعطى ، وقد تصدق إذا سأل ، والمراد هنا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الاضداد للانباري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سامرّاء في العراق</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حظي ونصيبي كأنّه استصغره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لي فاستقلته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كتب الغيبة ان ابن الوجناء هوأبومحمّد ابن الوجناء ، وكان من نصيبين وممن وقف على معجزات القائم عجل اللّه فرجه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الطبرسيّ بحذف قطعة من آخره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والصدوق باختلاف يسير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حاجر ، هكذا مهملا ، وعلى آخره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المصادر وكتب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حاجز بالمعجمة أيضا ، وقد ورد اسمه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وقف على معجزات صاحب الزمان ورآه من الوكلاء ببغداد ، ويستفاد ذلك من نفس المصدر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 عنه بالحاجزي أيضا ،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حاجز ابن يزيد الوشاء كما يظهر من آخر الحديث</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أمر الوكالة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جمعلیهِ السّلامُ سفتجة ، وهي ان تعطي مالا لآخر له مال في بلد آخر وتأخذ منه ورقة فتأخذ مالك من ماله في البلد الآخر ، فتستفيد أمن الطريق وهي في عصرنا الحوالة المالية ،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مجمعلیهِ السّلامُ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سفتج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رجوعه الى أحمد بن الحسن فهوراوي الخبر ففي السند تحويل ، لكن قد خلت المصادر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فراوي الخبر هوبدر غلام أحمد بن الحسن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 السمند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مجمعلیهِ السّلامُ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اذكوتكين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عسكري تركي للعباسيين وقد أغار على بلاد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التوضيح فليراجعلیهِ السّلامُ المحاسن للبرقي بقلم المحدث الارموي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عبد الملك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عبد اللّه ، ورواه 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 والطبرسيّ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311:51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308:51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صدره باختلاف يسير 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والصدوق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تقابل ساوة ، وأهلها 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299:51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شاذان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كما يظهر من سائر المصادر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والغيبة للشيخ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بها الى أحمد بن محمّد القمّيّ بدل الأسدي ، ونقله العلاّمة المجلسي في البحار </w:t>
      </w:r>
      <w:r>
        <w:rPr>
          <w:rFonts w:eastAsia="IRNazanin" w:cs="IRNazanin"/>
          <w:b w:val="false"/>
          <w:bCs w:val="false"/>
          <w:i w:val="false"/>
          <w:iCs w:val="false"/>
          <w:color w:val="333333"/>
          <w:sz w:val="20"/>
          <w:szCs w:val="20"/>
        </w:rPr>
        <w:t>425:51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والبحار ، والظاهر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كما في سائر المصادر ومن تتبعلیهِ السّلامُ الاسناد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الكشّيّ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 عن محمّد بن عيسى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فارس كان فتانا يفتن الناس ويدعوإلى البدعة وان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 السلام أمر بقتله وضمن لمن قتله الجنة ، فقتله جنيد ورمى الساطور الذي قتله به من يديه وأخذه الناس ولم يجدوا هناك أثرا من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مفصلا في الكشّيّ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بدل أخي ، ونقله العلامة المجلسي في البحار </w:t>
      </w:r>
      <w:r>
        <w:rPr>
          <w:rFonts w:eastAsia="IRNazanin" w:cs="IRNazanin"/>
          <w:b w:val="false"/>
          <w:bCs w:val="false"/>
          <w:i w:val="false"/>
          <w:iCs w:val="false"/>
          <w:color w:val="333333"/>
          <w:sz w:val="20"/>
          <w:szCs w:val="20"/>
        </w:rPr>
        <w:t>299:51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عليّ بن محمّد الصيمري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يحتاج إليه سنة ثمانين أواحدى وثمانين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وبعث إليه بالكفن قبل موته بشهر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صاحب الأمر عليه السلام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الجهة الفلانية والجانب الفلاني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نحوه 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الكاظم والجواد عليهما السلام ببغداد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باقطايا بالعراق كلمة نبطية ، وهي قرية ، وكذلك باكسايا وبادرايا قريتان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الآثار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حائط مسجد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ويلتبس</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انبثق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انفجر وجرى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مجمعلیهِ السّلامُ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وخروج</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بغداد والعراق</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ومسخ قوم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محتوم ومنها مشترط</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علي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209:52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عثمان بن عنبسة ، وهوالسفياني ، وقد جاء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الحقّ معلیهِ السّلامُ السفياني وشيعته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الصدوق باختلاف يسير 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جعفر كان يقول</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وفي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وقطعة منه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209:52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بطريق آخر عن إبراهيم بن أبي البلاد ، عن عليّ بن محمّد بن الأعلم الأزدي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الصدوق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ونقله العلامة المجلسي في البحار </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غربي دمشق في طريق صيداء</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نحوه مفصلا النعمانيّ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والعيّاشيّ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212:52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 معلّم عليها بانها زائدة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وأورد الخبر في البحار عن الإرشاد وغيبة الطوسيّ عن ثعلبة عن بدر بن الخليل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وثعلبة هوثعلبة بن ميمون كما في سائر المصادر ، فالظاهر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بدر بن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السند هنا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انكسف ، 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تنكسف ،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نحوه الكليني 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والنعمانيّ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 وإعلام الورى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وهوتصحيف كما يعلم من كتب الرجال ، وهوشعيب بن أعين الحدّاد ،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203:52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209:52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النعمانيّ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والطوسيّ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210:52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210:52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الأندر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مسجد البصرة والكوفة أومسجد الكوفة والمدينة واللّه اعلم</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 في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ذيله العلاّمة المجلسي 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ميمون بن خلاد ، وما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 وهوالصواب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الشيخ في أصحاب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ومعمر هذا ممن روى النصّ على الامام الجواد عليه السلام في ج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القوم على السيف من غير تمييز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211:52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ابي الحسن ، وما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رسالة ابي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214:52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يوم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الشيخ في أصحاب الصادق عليه السلام سعدا والد جعفر بن سعد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باختلاف في الفاظه الطبريّ 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والصدوق في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والنعمانيّ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عن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زيد عن منذر الجوزي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آخر الموجود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يمينه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ست وعشرين من شهر رمضان ، وبحذف اوله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وباختلاف يسير 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فتصفو</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جمعلیهِ السّلامُ رحى ، وهي آلة طحن الحنطة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2353:6</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1809:5</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الشيخ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معلیهِ السّلامُ زيادة ، ونقله العلاّمة المجلسي في البحار </w:t>
      </w:r>
      <w:r>
        <w:rPr>
          <w:rFonts w:eastAsia="IRNazanin" w:cs="IRNazanin"/>
          <w:b w:val="false"/>
          <w:bCs w:val="false"/>
          <w:i w:val="false"/>
          <w:iCs w:val="false"/>
          <w:color w:val="333333"/>
          <w:sz w:val="20"/>
          <w:szCs w:val="20"/>
        </w:rPr>
        <w:t>331:52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معلیهِ السّلامُ زيادة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قطعة منه الشيخ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الصباغ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بنورها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وصدره 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صدره باختلاف يسير الصدوق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بثلاثمائة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ونحوه في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أوردنا في كلّ باب من هذا الكتاب طرفا</w:t>
      </w:r>
      <w:r>
        <w:rPr>
          <w:rFonts w:eastAsia="IRNazanin" w:cs="IRNazanin"/>
          <w:b w:val="false"/>
          <w:bCs w:val="false"/>
          <w:i w:val="false"/>
          <w:iCs w:val="false"/>
          <w:color w:val="333333"/>
          <w:sz w:val="20"/>
          <w:szCs w:val="20"/>
          <w:rtl w:val="true"/>
        </w:rPr>
        <w:t>. . .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ومختصرا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ونحوه في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 ونقله العلاّمة المجلسي 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يعلمه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وعلامات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المطبوع</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 الكتاب والحمد للّه ربّ العالمين وصلّى اللّه على محمّد وآله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علیهِ السّلامُ الفراغ منه يوم الجمعة لأربعلیهِ السّلامُ عشر بقين من شوال سنة خمس وستين وخمس مائة لمحرره العبد المذنب المحتاج الى غفران اللّه ورضوانه الحسن بن محمّد بن الحسين الحسيني الهراركاني بخطه وقد أربى على خمس وسبعين سنة سنّه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image" Target="media/image2.jpeg"/><Relationship Id="rId597" Type="http://schemas.openxmlformats.org/officeDocument/2006/relationships/image" Target="media/image2.jpeg"/><Relationship Id="rId598" Type="http://schemas.openxmlformats.org/officeDocument/2006/relationships/footer" Target="footer591.xml"/><Relationship Id="rId599" Type="http://schemas.openxmlformats.org/officeDocument/2006/relationships/footnotes" Target="footnotes.xml"/><Relationship Id="rId600" Type="http://schemas.openxmlformats.org/officeDocument/2006/relationships/numbering" Target="numbering.xml"/><Relationship Id="rId601" Type="http://schemas.openxmlformats.org/officeDocument/2006/relationships/fontTable" Target="fontTable.xml"/><Relationship Id="rId602" Type="http://schemas.openxmlformats.org/officeDocument/2006/relationships/settings" Target="settings.xml"/><Relationship Id="rId6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596</Pages>
  <Words>78264</Words>
  <Characters>340387</Characters>
  <CharactersWithSpaces>415309</CharactersWithSpaces>
  <Paragraphs>5123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2026-08-25T01:42:34Z</dcterms:created>
  <dc:creator>ghaemiyeh.com</dc:creator>
  <dc:description/>
  <dc:language>en-US</dc:language>
  <cp:lastModifiedBy/>
  <dcterms:modified xsi:type="dcterms:W3CDTF">2026-08-25T05:12:55Z</dcterms:modified>
  <cp:revision>1</cp:revision>
  <dc:subject/>
  <dc:title>الإرشاد فی معرفة حجج الله علی العباد جلد 2</dc:title>
</cp:coreProperties>
</file>

<file path=docProps/custom.xml><?xml version="1.0" encoding="utf-8"?>
<Properties xmlns="http://schemas.openxmlformats.org/officeDocument/2006/custom-properties" xmlns:vt="http://schemas.openxmlformats.org/officeDocument/2006/docPropsVTypes"/>
</file>