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الامامه فی نصوص اهل السنه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الفصل الثامن : البغض و الظلم لاهل البيت عليهم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ألاوّل : بغض أهل البيت عليهم السلام سيّئة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الثاني : في أنّ‌ بغضهم علامة النفاق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الثالث : أنّ‌ بغضهم علامة خبث الولادة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آثار بعض أهل البيت عليهم السلام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1. لعنة الله، والمبغوضيّة عند الله تعالي</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2. ألابتلاء بكثرة المال والعيال، وأنّها نقمة عليهم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3. الشدّة عند الموت</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4. اليأس من رحمة الله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5. احتجاب الله يوم القيامة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6. الحرمان من الشفاعة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7. الحرمان من الجنّة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8. الذود عن الحوض</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9. الدخول في النار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10. الحشر علي غير ملّة ألاسلام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ما ورد في مبغضي أهل البيت عليهم السلام و فيه بابان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الباب ألاوّل : أنّهم خلقوا من طينة سجّين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الباب الثاني : دعاء الطائر عليهم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عداوة أهل البيت عليهم السلام و ما يربط‍‌ بها و فيه أبواب وفيه أبواب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الباب ألاوّل : إيذاؤهم عليهم السلام ، وفيه فروع</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ألاوّل : إخبار الله تعالي بما يقع عليهم عليهم السلام من ألايذاء</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الثاني : في التحذير عن إيذائهم، وأنّ‌ إيذاءهم عليهم السلام إيذاء الله تعالي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الثالث : آثار إيذائهم عليهم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1. لعنة الله تعالي</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2. غضب الله تعالي وغضب رسوله صلي الله عليه و آله و سلّم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3. الحرمان من الشفاعة</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4. الحرمان من الجنّة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الباب الثاني : خذلانهم عليهم السلام</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الباب الثالث : عداوتهم عليهم السلام</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الباب الرابع : إهانتهم عليهم السلام</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الباب الخامس : نصبهم عليهم السلام</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الباب السادس : سبّهم عليهم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الباب السابع : لعنهم عليهم السلام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الباب الثامن : المستحلّ‌ منهم عليهم السلام ما حرّم الله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الباب التاسع : حرب أهل البيت عليهم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الباب العاشر : قتلهم عليهم السلام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الظلم على أهل البيت عليهم السلام و فيه أبواب وفيه أبواب</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الباب ألاوّل : التحذير عن الظلم عليهم عليهم السلام وآثاره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الباب الثاني : ألاخبار بما يقع عليهم عليهم السلام من الظلم والعدوان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الباب الثالث : شكايتهم عليهم السلام في القيامة عمّن ظلمهم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استضعاف أهل البيت عليهم السلام و ابتلاؤهم ابتلاء ألامة بهم و عدم استخلاف الحسنة فيهم و فضل دمع العين في مصائبهم عليهم السلام و فيه أبواب</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الباب ألاوّل : أنّهم عليهم السلام المستضعفون المقهورون المستذلّون بعد رسول الله صلي الله عليه و آله و سلّم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الباب الثاني : ابتلاؤهم عليهم السلام وابتلاء ألامّة بهم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الباب الثالث : من لم يخلف فيهم عليهم السلام خلافة حسنة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الباب الرابع : فضل دمع العين في مصائبهم عليهم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الفصل التاسع : حقوق أهل البيت عليهم السلام و فيه أبواب وفيه أبواب</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ألاوّل : في رعاية حقوقهم عليهم السلام وأنّهم وديعة رسول الله صلي الله عليه و آله و سلّم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الثاني : ألاقتداء بهم عليهم السلام ، والميل معهم حيث مالوا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الثالث : مودّتهم عليهم السلام ، وأنّها أجر الرسالة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الرابع : إكرامهم وقضاء حوائجهم عليهم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الخامس : صلتهم عليهم السلام</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السادس : النصيحة لهم عليهم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السابع : الصلاة عليهم عليهم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ألامامة و فيه فصلان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الفصل ألاول : معرفة ألامام ، و شرائطه و لزوم طاعته و فيه بابانوفيه بابان</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الباب ألاوّل : أنّ‌ ألارض لاتخلو من ألامام، ووجوب معرفته وطاعته،</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الباب الثاني : شرائط‍‌ ألامام، وأنّ‌ ألامامة منصب إلهي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الفصل الثاني : النصوص على ألائمة عليهم السلام و فيه أبواب وفيه أبواب</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الباب ألاوّل : أنّ‌ ألائمّة من قريش</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الباب الثاني : أنّ‌ ألائمّة اثنا عشر</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الباب الثالث : أنّ‌ ألائمّة اثنا عشر، كلّهم من قريش</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الباب الرابع : أنّ‌ ألائمّة عليهم السلام من ذرّيّة النبي صلي الله عليه و آله و سلّم وأهل بيته</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الباب الخامس : أنّ‌ ألائمّة عليهم السلام من ولد علي عليه السلام</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الباب السادس : أنّ‌ ألائمّة عليهم السلام من ولد الحسين بن علي عليهما السلام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الباب السابع : أنّ‌ ألائمّة اثنا عشر، أوّلهم علي، وآخرهم المهدي</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الباب الثامن : أنّ‌ ألائمّة ألاثني‌عشر علي والحسن والحسين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الباب التاسع : ما ورد من النصّ‌ علي بعض ألائمّة عليهم السلام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الباب العاشر : ألائمّة ألاثنا عشر عليهم السلام بأسمائهم</w:t>
        </w:r>
        <w:r>
          <w:tab/>
        </w:r>
        <w:r>
          <w:fldChar w:fldCharType="begin"/>
        </w:r>
        <w:r>
          <w:instrText xml:space="preserve">PAGEREF 82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242_226207"/>
    <w:bookmarkEnd w:id="0"/>
    <w:p>
      <w:pPr>
        <w:pStyle w:val="Heading2"/>
      </w:pPr>
      <w:bookmarkStart w:id="65" w:name="_Toc1"/>
      <w:r>
        <w:t>اشارة</w:t>
      </w:r>
      <w:bookmarkEnd w:id="65"/>
    </w:p>
    <w:p>
      <w:pPr>
        <w:pStyle w:val="BookText"/>
      </w:pPr>
      <w:r>
        <w:rPr>
          <w:rFonts w:ascii="IRNazanin" w:hAnsi="IRNazanin" w:eastAsia="IRNazanin" w:cs="IRNazanin"/>
          <w:lang w:bidi="fa-IR"/>
          <w:color w:val="111111"/>
          <w:sz w:val="28"/>
          <w:szCs w:val="28"/>
          <w:rtl/>
        </w:rPr>
        <w:t xml:space="preserve">سرشناسه:مرعشی، شهاب‌الدین، 1276 - 1369.</w:t>
      </w:r>
    </w:p>
    <w:p>
      <w:pPr>
        <w:pStyle w:val="BookText"/>
      </w:pPr>
      <w:r>
        <w:rPr>
          <w:rFonts w:ascii="IRNazanin" w:hAnsi="IRNazanin" w:eastAsia="IRNazanin" w:cs="IRNazanin"/>
          <w:lang w:bidi="fa-IR"/>
          <w:color w:val="111111"/>
          <w:sz w:val="28"/>
          <w:szCs w:val="28"/>
          <w:rtl/>
        </w:rPr>
        <w:t xml:space="preserve">عنوان و نام پديدآور:موسوعه‌الامامه فی نصوص اهل‌السنه/ شهاب‌الدین المرعشی‌النجفی؛ باهتمام محمود المرعشی‌النجفی، محمد اسفندیاری.</w:t>
      </w:r>
    </w:p>
    <w:p>
      <w:pPr>
        <w:pStyle w:val="BookText"/>
      </w:pPr>
      <w:r>
        <w:rPr>
          <w:rFonts w:ascii="IRNazanin" w:hAnsi="IRNazanin" w:eastAsia="IRNazanin" w:cs="IRNazanin"/>
          <w:lang w:bidi="fa-IR"/>
          <w:color w:val="111111"/>
          <w:sz w:val="28"/>
          <w:szCs w:val="28"/>
          <w:rtl/>
        </w:rPr>
        <w:t xml:space="preserve">مشخصات نشر:قم: صحیفه خرد: مکتبه آیه‌الله‌العظمی‌المرعشی‌النجفی‌الکبری قدس سره، 13-</w:t>
      </w:r>
    </w:p>
    <w:p>
      <w:pPr>
        <w:pStyle w:val="BookText"/>
      </w:pPr>
      <w:r>
        <w:rPr>
          <w:rFonts w:ascii="IRNazanin" w:hAnsi="IRNazanin" w:eastAsia="IRNazanin" w:cs="IRNazanin"/>
          <w:lang w:bidi="fa-IR"/>
          <w:color w:val="111111"/>
          <w:sz w:val="28"/>
          <w:szCs w:val="28"/>
          <w:rtl/>
        </w:rPr>
        <w:t xml:space="preserve">مشخصات ظاهری:20‌ج.</w:t>
      </w:r>
    </w:p>
    <w:p>
      <w:pPr>
        <w:pStyle w:val="BookText"/>
      </w:pPr>
      <w:r>
        <w:rPr>
          <w:rFonts w:ascii="IRNazanin" w:hAnsi="IRNazanin" w:eastAsia="IRNazanin" w:cs="IRNazanin"/>
          <w:lang w:bidi="fa-IR"/>
          <w:color w:val="111111"/>
          <w:sz w:val="28"/>
          <w:szCs w:val="28"/>
          <w:rtl/>
        </w:rPr>
        <w:t xml:space="preserve">شابک:دوره : 964-8635-17-</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1 964-8635-18-8 : ؛ ج. 2، چاپ دوم : 964-8635-19-6 ؛ ج. 3، چاپ دوم : 964-8635-20-</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4 964-8635-21-8 : ؛ ج.5‌964-8635-22-6 : ؛ ج.6: 978-964-8635-71-3 ؛ ج.7: 978-964-8635-72-0 ؛ ج.8‌978-964-8635-73-7 :  ؛ ج.9‌978-964-8635-74-4 :  ؛ ج.10‌978-964-8635-75-1 :  ؛ ج.11: 978-964-8635-76-8 ؛ ج.12‌978-964-8635-77-5 : ؛ ج.13: 978-964-8635-78-2 ؛ ج.14: 978-964-8635-79-9 ؛ ج.15: 978-964-8635-80-5 ؛ ج.16: 978-964-8635-81-2 ؛ ج. 17‌978-964-8635-82-9 : ؛ ج.18: 978-964-8635-83-6 ؛ ج.19: 978-964-8635-84-3 ؛ ج.20: 978-964-8635-85-0 ؛ ج.26‌978-600-161-175-9 :  ؛ ج.27‌978-600-161-176-6 :  ؛ ج.28‌978-600-161-177-3 :  ؛ ج.29‌978-600-161-178-0 :  ؛ ج.30‌978-600-161-179-7 :</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يادداشت:فهرستنوسی بر اساس جلد هفدهم، 1430ق.= 2009 م.= 1388.</w:t>
      </w:r>
    </w:p>
    <w:p>
      <w:pPr>
        <w:pStyle w:val="BookText"/>
      </w:pPr>
      <w:r>
        <w:rPr>
          <w:rFonts w:ascii="IRNazanin" w:hAnsi="IRNazanin" w:eastAsia="IRNazanin" w:cs="IRNazanin"/>
          <w:lang w:bidi="fa-IR"/>
          <w:color w:val="111111"/>
          <w:sz w:val="28"/>
          <w:szCs w:val="28"/>
          <w:rtl/>
        </w:rPr>
        <w:t xml:space="preserve">يادداشت:ج. 1 تا 5 (چاپ اول: 1426 ق. = 2005 م. = 1384).</w:t>
      </w:r>
    </w:p>
    <w:p>
      <w:pPr>
        <w:pStyle w:val="BookText"/>
      </w:pPr>
      <w:r>
        <w:rPr>
          <w:rFonts w:ascii="IRNazanin" w:hAnsi="IRNazanin" w:eastAsia="IRNazanin" w:cs="IRNazanin"/>
          <w:lang w:bidi="fa-IR"/>
          <w:color w:val="111111"/>
          <w:sz w:val="28"/>
          <w:szCs w:val="28"/>
          <w:rtl/>
        </w:rPr>
        <w:t xml:space="preserve">يادداشت:ج. 1 - 4 (چاپ دوم: 1427ق.= 2006م. = 1385).</w:t>
      </w:r>
    </w:p>
    <w:p>
      <w:pPr>
        <w:pStyle w:val="BookText"/>
      </w:pPr>
      <w:r>
        <w:rPr>
          <w:rFonts w:ascii="IRNazanin" w:hAnsi="IRNazanin" w:eastAsia="IRNazanin" w:cs="IRNazanin"/>
          <w:lang w:bidi="fa-IR"/>
          <w:color w:val="111111"/>
          <w:sz w:val="28"/>
          <w:szCs w:val="28"/>
          <w:rtl/>
        </w:rPr>
        <w:t xml:space="preserve">يادداشت:ج.6 - 20 (چاپ اول: 1430 ق.= 2009 م.= 1388).</w:t>
      </w:r>
    </w:p>
    <w:p>
      <w:pPr>
        <w:pStyle w:val="BookText"/>
      </w:pPr>
      <w:r>
        <w:rPr>
          <w:rFonts w:ascii="IRNazanin" w:hAnsi="IRNazanin" w:eastAsia="IRNazanin" w:cs="IRNazanin"/>
          <w:lang w:bidi="fa-IR"/>
          <w:color w:val="111111"/>
          <w:sz w:val="28"/>
          <w:szCs w:val="28"/>
          <w:rtl/>
        </w:rPr>
        <w:t xml:space="preserve">يادداشت:ج. 6- 10، 12- 20 (چاپ دوم: 1432 ق.= 2011 م.= 1390).</w:t>
      </w:r>
    </w:p>
    <w:p>
      <w:pPr>
        <w:pStyle w:val="BookText"/>
      </w:pPr>
      <w:r>
        <w:rPr>
          <w:rFonts w:ascii="IRNazanin" w:hAnsi="IRNazanin" w:eastAsia="IRNazanin" w:cs="IRNazanin"/>
          <w:lang w:bidi="fa-IR"/>
          <w:color w:val="111111"/>
          <w:sz w:val="28"/>
          <w:szCs w:val="28"/>
          <w:rtl/>
        </w:rPr>
        <w:t xml:space="preserve">يادداشت:ج. 26 - 30 (چاپ اول: 1440 ق. = 2018 م. = 1397).</w:t>
      </w:r>
    </w:p>
    <w:p>
      <w:pPr>
        <w:pStyle w:val="BookText"/>
      </w:pPr>
      <w:r>
        <w:rPr>
          <w:rFonts w:ascii="IRNazanin" w:hAnsi="IRNazanin" w:eastAsia="IRNazanin" w:cs="IRNazanin"/>
          <w:lang w:bidi="fa-IR"/>
          <w:color w:val="111111"/>
          <w:sz w:val="28"/>
          <w:szCs w:val="28"/>
          <w:rtl/>
        </w:rPr>
        <w:t xml:space="preserve">يادداشت:ناشر جلدهای 26 - 30 مکتبه آیةالله‌العظمی المرعشی‌النجفی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 ج. 1 و 2. اهل‌البیت علیهم‌السلام فی‌القرآن.- ج. 3 ، 4 و 5 . اهل‌البیت علیهم‌السلام فی‌النصوص‌و‌الاثار.- ج.6 و 7. ترجمةالامام‌علی‌بن‌ابی‌طالب علیه‌السلام حیاته علیه‌السلام‌الشخصیة.- ج. 8. ترجمةالامام‌علی‌بن‌ابی‌طالب علیه‌السلام مع‌النبی صلی‌الله علیه و آله و سلم.-ج.9. ترجمةالامام‌علی‌بن‌ابی‌طالب علیه‌السلام مع‌النبی صلی‌الله علیه و آله سلم والخلفاء.ج.10، 11 و 12. ترجمةالامام‌علی‌بن‌ابی‌طالب علیه‌السلام امامته و ولایته و خلافته علیه‌السلام.- ج. 13و 14. ترجمةالامام‌علی‌بن‌ابی‌طالب علیه‌السلام اعماله و سیرته علیه‌السلام.- ج. 15. ترجمةالامام‌علی‌بن‌ابی‌طالب علیه‌السلام اعماله و سیرته علیه‌السلام.- ج. 16، 17، 18، 19 و 20. ترجمةالامام‌علی‌بن‌ابی‌طالب علیه‌السلام فضائله و مناقبه علیه‌السلام.- ج.29. ترجمه سید شباب اهل‌الجنة الحسن‌بن‌علی‌بم ابی‌طالب علیهماالسلام</w:t>
      </w:r>
    </w:p>
    <w:p>
      <w:pPr>
        <w:pStyle w:val="BookText"/>
      </w:pPr>
      <w:r>
        <w:rPr>
          <w:rFonts w:ascii="IRNazanin" w:hAnsi="IRNazanin" w:eastAsia="IRNazanin" w:cs="IRNazanin"/>
          <w:lang w:bidi="fa-IR"/>
          <w:color w:val="111111"/>
          <w:sz w:val="28"/>
          <w:szCs w:val="28"/>
          <w:rtl/>
        </w:rPr>
        <w:t xml:space="preserve">موضوع:امامت -- احادیث اهل سنت</w:t>
      </w:r>
    </w:p>
    <w:p>
      <w:pPr>
        <w:pStyle w:val="BookText"/>
      </w:pPr>
      <w:r>
        <w:rPr>
          <w:rFonts w:ascii="IRNazanin" w:hAnsi="IRNazanin" w:eastAsia="IRNazanin" w:cs="IRNazanin"/>
          <w:lang w:bidi="fa-IR"/>
          <w:color w:val="111111"/>
          <w:sz w:val="28"/>
          <w:szCs w:val="28"/>
          <w:rtl/>
        </w:rPr>
        <w:t xml:space="preserve">شناسه افزوده:مرعشی،سید محمود، 1320 -، گردآورنده</w:t>
      </w:r>
    </w:p>
    <w:p>
      <w:pPr>
        <w:pStyle w:val="BookText"/>
      </w:pPr>
      <w:r>
        <w:rPr>
          <w:rFonts w:ascii="IRNazanin" w:hAnsi="IRNazanin" w:eastAsia="IRNazanin" w:cs="IRNazanin"/>
          <w:lang w:bidi="fa-IR"/>
          <w:color w:val="111111"/>
          <w:sz w:val="28"/>
          <w:szCs w:val="28"/>
          <w:rtl/>
        </w:rPr>
        <w:t xml:space="preserve">شناسه افزوده:اسفندیاری، محمد، 1343 - ، گردآورنده</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BP117/25 /</w:t>
      </w:r>
      <w:r>
        <w:rPr>
          <w:rFonts w:ascii="IRNazanin" w:hAnsi="IRNazanin" w:eastAsia="IRNazanin" w:cs="IRNazanin"/>
          <w:lang w:bidi="fa-IR"/>
          <w:color w:val="111111"/>
          <w:sz w:val="28"/>
          <w:szCs w:val="28"/>
          <w:rtl/>
        </w:rPr>
        <w:t xml:space="preserve">الف8‌م4 1300ی</w:t>
      </w:r>
    </w:p>
    <w:p>
      <w:pPr>
        <w:pStyle w:val="BookText"/>
      </w:pPr>
      <w:r>
        <w:rPr>
          <w:rFonts w:ascii="IRNazanin" w:hAnsi="IRNazanin" w:eastAsia="IRNazanin" w:cs="IRNazanin"/>
          <w:lang w:bidi="fa-IR"/>
          <w:color w:val="111111"/>
          <w:sz w:val="28"/>
          <w:szCs w:val="28"/>
          <w:rtl/>
        </w:rPr>
        <w:t xml:space="preserve">رده بندی دیویی:297/211</w:t>
      </w:r>
    </w:p>
    <w:p>
      <w:pPr>
        <w:pStyle w:val="BookText"/>
      </w:pPr>
      <w:r>
        <w:rPr>
          <w:rFonts w:ascii="IRNazanin" w:hAnsi="IRNazanin" w:eastAsia="IRNazanin" w:cs="IRNazanin"/>
          <w:lang w:bidi="fa-IR"/>
          <w:color w:val="111111"/>
          <w:sz w:val="28"/>
          <w:szCs w:val="28"/>
          <w:rtl/>
        </w:rPr>
        <w:t xml:space="preserve">شماره کتابشناسی ملی:1041251</w:t>
      </w:r>
    </w:p>
    <w:p>
      <w:pPr>
        <w:pStyle w:val="Heading2"/>
      </w:pPr>
      <w:bookmarkStart w:id="66" w:name="_Toc2"/>
      <w:r>
        <w:t>اشارة</w:t>
      </w:r>
      <w:bookmarkEnd w:id="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242_226210"/>
    <w:bookmarkEnd w:id="1"/>
    <w:p>
      <w:pPr>
        <w:pStyle w:val="Heading2"/>
      </w:pPr>
      <w:bookmarkStart w:id="67" w:name="_Toc3"/>
      <w:r>
        <w:t>هوية الكتاب</w:t>
      </w:r>
      <w:bookmarkEnd w:id="67"/>
    </w:p>
    <w:p>
      <w:pPr>
        <w:pStyle w:val="BookText"/>
      </w:pPr>
      <w:r>
        <w:rPr>
          <w:rFonts w:ascii="Amiri" w:hAnsi="Amiri" w:eastAsia="Amiri" w:cs="Amiri"/>
          <w:lang w:bidi="ar-SA"/>
          <w:color w:val="111111"/>
          <w:sz w:val="28"/>
          <w:szCs w:val="28"/>
          <w:rtl/>
        </w:rPr>
        <w:t xml:space="preserve">سماحة آية الله العظمي السيّد شهاب‌الدين المرعشي النجفي</w:t>
      </w:r>
    </w:p>
    <w:p>
      <w:pPr>
        <w:pStyle w:val="BookText"/>
      </w:pPr>
      <w:r>
        <w:rPr>
          <w:rFonts w:ascii="Amiri" w:hAnsi="Amiri" w:eastAsia="Amiri" w:cs="Amiri"/>
          <w:lang w:bidi="ar-SA"/>
          <w:color w:val="111111"/>
          <w:sz w:val="28"/>
          <w:szCs w:val="28"/>
          <w:rtl/>
        </w:rPr>
        <w:t xml:space="preserve">موسوعة ألامامة في نصوص أهل السنّة</w:t>
      </w:r>
    </w:p>
    <w:p>
      <w:pPr>
        <w:pStyle w:val="BookText"/>
      </w:pPr>
      <w:r>
        <w:rPr>
          <w:rFonts w:ascii="IRNazanin" w:hAnsi="IRNazanin" w:eastAsia="IRNazanin" w:cs="IRNazanin"/>
          <w:lang w:bidi="fa-IR"/>
          <w:color w:val="111111"/>
          <w:sz w:val="28"/>
          <w:szCs w:val="28"/>
          <w:rtl/>
        </w:rPr>
        <w:t xml:space="preserve">الطبعة ألاولي : إيران - قم، 1426ق/1384ه/2005م منشورات مكتبة آية‌الله العظمي المرعشي النجفي ومنشورات صحيفة خرد.عدد المطبوع : 2000 نسخة. تنقيح النصّ‌ : برويز رستگار. تنضيد الحروف : محمّدرضا فضلي.ألاخراج الفنّي : محمّد دانشي.</w:t>
      </w:r>
    </w:p>
    <w:p>
      <w:pPr>
        <w:pStyle w:val="BookText"/>
      </w:pPr>
      <w:r>
        <w:rPr>
          <w:rFonts w:ascii="Amiri" w:hAnsi="Amiri" w:eastAsia="Amiri" w:cs="Amiri"/>
          <w:lang w:bidi="ar-SA"/>
          <w:color w:val="111111"/>
          <w:sz w:val="28"/>
          <w:szCs w:val="28"/>
          <w:rtl/>
        </w:rPr>
        <w:t xml:space="preserve">مقابلة النصّ‌ : عقيل عبدألامير العيداني.</w:t>
      </w:r>
    </w:p>
    <w:p>
      <w:pPr>
        <w:pStyle w:val="BookText"/>
      </w:pPr>
      <w:r>
        <w:rPr>
          <w:rFonts w:ascii="Amiri" w:hAnsi="Amiri" w:eastAsia="Amiri" w:cs="Amiri"/>
          <w:lang w:bidi="ar-SA"/>
          <w:color w:val="111111"/>
          <w:sz w:val="28"/>
          <w:szCs w:val="28"/>
          <w:rtl/>
        </w:rPr>
        <w:t xml:space="preserve">الرقم الدولي للكتاب : 6 - 22 - 8635 - 964 الرقم الدولي للدورة :  </w:t>
      </w:r>
      <w:r>
        <w:rPr>
          <w:rFonts w:ascii="Times New Roman" w:hAnsi="Times New Roman" w:eastAsia="Times New Roman" w:cs="Times New Roman"/>
          <w:lang w:val="en-US" w:bidi="en-US"/>
          <w:color w:val="111111"/>
          <w:sz w:val="28"/>
          <w:szCs w:val="28"/>
          <w:rtl/>
        </w:rPr>
        <w:t xml:space="preserve">x - 17 - 8635 - 964 </w:t>
      </w:r>
      <w:r>
        <w:rPr>
          <w:rFonts w:ascii="Amiri" w:hAnsi="Amiri" w:eastAsia="Amiri" w:cs="Amiri"/>
          <w:lang w:bidi="ar-SA"/>
          <w:color w:val="111111"/>
          <w:sz w:val="28"/>
          <w:szCs w:val="28"/>
          <w:rtl/>
        </w:rPr>
        <w:t xml:space="preserve">العنوان : قم، صندوق البريد 675 - 37158 هاتف : 7832198</w:t>
      </w:r>
    </w:p>
    <w:p>
      <w:pPr>
        <w:pStyle w:val="BookText"/>
      </w:pPr>
      <w:r>
        <w:rPr>
          <w:rFonts w:ascii="IRNazanin" w:hAnsi="IRNazanin" w:eastAsia="IRNazanin" w:cs="IRNazanin"/>
          <w:lang w:bidi="fa-IR"/>
          <w:color w:val="111111"/>
          <w:sz w:val="28"/>
          <w:szCs w:val="28"/>
          <w:rtl/>
        </w:rPr>
        <w:t xml:space="preserve">سعر المجلّد : 4000 تومان</w:t>
      </w:r>
    </w:p>
    <w:p>
      <w:pPr>
        <w:pStyle w:val="BookText"/>
      </w:pPr>
      <w:r>
        <w:rPr>
          <w:rFonts w:ascii="Amiri" w:hAnsi="Amiri" w:eastAsia="Amiri" w:cs="Amiri"/>
          <w:lang w:bidi="ar-SA"/>
          <w:color w:val="111111"/>
          <w:sz w:val="28"/>
          <w:szCs w:val="28"/>
          <w:rtl/>
        </w:rPr>
        <w:t xml:space="preserve">المرعشي النجفي، السيّد شهاب‌الدين، 1276 - 1369</w:t>
      </w:r>
    </w:p>
    <w:p>
      <w:pPr>
        <w:pStyle w:val="BookText"/>
      </w:pPr>
      <w:r>
        <w:rPr>
          <w:rFonts w:ascii="Amiri" w:hAnsi="Amiri" w:eastAsia="Amiri" w:cs="Amiri"/>
          <w:lang w:bidi="ar-SA"/>
          <w:color w:val="111111"/>
          <w:sz w:val="28"/>
          <w:szCs w:val="28"/>
          <w:rtl/>
        </w:rPr>
        <w:t xml:space="preserve">موسوعة ألامامة في نصوص أهل السنّة / المؤلّف السيّد شهاب‌الدين المرعشي النجفي؛ باهتمام السيّد محمود المرعشي النجفي و محمّد اسفندياري بالتعاون مع عدّة من المحقّقين . - قم : مكتبة آية الله العظمي المرعشي النجفي و صحيفة خرد، 1384 - .</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(دورة)  </w:t>
      </w:r>
      <w:r>
        <w:rPr>
          <w:rFonts w:ascii="Times New Roman" w:hAnsi="Times New Roman" w:eastAsia="Times New Roman" w:cs="Times New Roman"/>
          <w:lang w:val="en-US" w:bidi="en-US"/>
          <w:color w:val="111111"/>
          <w:sz w:val="28"/>
          <w:szCs w:val="28"/>
          <w:rtl/>
        </w:rPr>
        <w:t xml:space="preserve">x - 17 - 8635 - 964 :  ISBN</w:t>
      </w:r>
    </w:p>
    <w:p>
      <w:pPr>
        <w:pStyle w:val="BookText"/>
      </w:pPr>
      <w:r>
        <w:rPr>
          <w:rFonts w:ascii="IRNazanin" w:hAnsi="IRNazanin" w:eastAsia="IRNazanin" w:cs="IRNazanin"/>
          <w:lang w:bidi="fa-IR"/>
          <w:color w:val="111111"/>
          <w:sz w:val="28"/>
          <w:szCs w:val="28"/>
          <w:rtl/>
        </w:rPr>
        <w:t xml:space="preserve">المصادر بالهامش.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ألامامة - أحاديث. 2. ألائمّة ألاثنا عشر. 3. ألائمّة ألاثنا عشر - الفضائل. 4. أحاديث أهل السنّة - القرن 14 . ألف. المرعشي النجفي، السيّد محمود، 1320 - . ب . اسفندياري، محمّد، 1338 - . ج . العنوان.</w:t>
      </w:r>
    </w:p>
    <w:p>
      <w:pPr>
        <w:pStyle w:val="BookText"/>
      </w:pPr>
      <w:r>
        <w:rPr>
          <w:rFonts w:ascii="IRNazanin" w:hAnsi="IRNazanin" w:eastAsia="IRNazanin" w:cs="IRNazanin"/>
          <w:lang w:bidi="fa-IR"/>
          <w:color w:val="111111"/>
          <w:sz w:val="28"/>
          <w:szCs w:val="28"/>
          <w:rtl/>
        </w:rPr>
        <w:t xml:space="preserve">4 1384م 8 ألف/141/5  </w:t>
      </w:r>
      <w:r>
        <w:rPr>
          <w:rFonts w:ascii="Times New Roman" w:hAnsi="Times New Roman" w:eastAsia="Times New Roman" w:cs="Times New Roman"/>
          <w:lang w:val="en-US" w:bidi="en-US"/>
          <w:color w:val="111111"/>
          <w:sz w:val="28"/>
          <w:szCs w:val="28"/>
          <w:rtl/>
        </w:rPr>
        <w:t xml:space="preserve">BP</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242_226213"/>
    <w:bookmarkEnd w:id="2"/>
    <w:p>
      <w:pPr>
        <w:pStyle w:val="Heading2"/>
      </w:pPr>
      <w:bookmarkStart w:id="68" w:name="_Toc4"/>
      <w:r>
        <w:t>الفهرس</w:t>
      </w:r>
      <w:bookmarkEnd w:id="68"/>
    </w:p>
    <w:p>
      <w:pPr>
        <w:pStyle w:val="BookText"/>
      </w:pPr>
      <w:r>
        <w:rPr>
          <w:rFonts w:ascii="Amiri" w:hAnsi="Amiri" w:eastAsia="Amiri" w:cs="Amiri"/>
          <w:lang w:bidi="ar-SA"/>
          <w:color w:val="111111"/>
          <w:sz w:val="28"/>
          <w:szCs w:val="28"/>
          <w:rtl/>
        </w:rPr>
        <w:t xml:space="preserve">الفصل الثامن : أبواب البغض والظلم لاهل البيت عليهم السلام ... 11</w:t>
      </w:r>
    </w:p>
    <w:p>
      <w:pPr>
        <w:pStyle w:val="BookText"/>
      </w:pPr>
      <w:r>
        <w:rPr>
          <w:rFonts w:ascii="Amiri" w:hAnsi="Amiri" w:eastAsia="Amiri" w:cs="Amiri"/>
          <w:lang w:bidi="ar-SA"/>
          <w:color w:val="111111"/>
          <w:sz w:val="28"/>
          <w:szCs w:val="28"/>
          <w:rtl/>
        </w:rPr>
        <w:t xml:space="preserve">الباب ألاوّل : بغض أهل البيت عليهم السلام سيّئة ... 13</w:t>
      </w:r>
    </w:p>
    <w:p>
      <w:pPr>
        <w:pStyle w:val="BookText"/>
      </w:pPr>
      <w:r>
        <w:rPr>
          <w:rFonts w:ascii="Amiri" w:hAnsi="Amiri" w:eastAsia="Amiri" w:cs="Amiri"/>
          <w:lang w:bidi="ar-SA"/>
          <w:color w:val="111111"/>
          <w:sz w:val="28"/>
          <w:szCs w:val="28"/>
          <w:rtl/>
        </w:rPr>
        <w:t xml:space="preserve">الباب الثاني : في أنّ‌ بغضهم علامة النفاق ... 16</w:t>
      </w:r>
    </w:p>
    <w:p>
      <w:pPr>
        <w:pStyle w:val="BookText"/>
      </w:pPr>
      <w:r>
        <w:rPr>
          <w:rFonts w:ascii="Amiri" w:hAnsi="Amiri" w:eastAsia="Amiri" w:cs="Amiri"/>
          <w:lang w:bidi="ar-SA"/>
          <w:color w:val="111111"/>
          <w:sz w:val="28"/>
          <w:szCs w:val="28"/>
          <w:rtl/>
        </w:rPr>
        <w:t xml:space="preserve">الباب الثالث : أنّ‌ بغضهم علامة خبث الولادة ... 19</w:t>
      </w:r>
    </w:p>
    <w:p>
      <w:pPr>
        <w:pStyle w:val="BookText"/>
      </w:pPr>
      <w:r>
        <w:rPr>
          <w:rFonts w:ascii="Amiri" w:hAnsi="Amiri" w:eastAsia="Amiri" w:cs="Amiri"/>
          <w:lang w:bidi="ar-SA"/>
          <w:color w:val="111111"/>
          <w:sz w:val="28"/>
          <w:szCs w:val="28"/>
          <w:rtl/>
        </w:rPr>
        <w:t xml:space="preserve">آثار بغض أهل البيت عليهم السلام ... 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لعنة الله، والمبغوضيّة عند الله تعالي ...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ألابتلاء بكثرة المال والعيال، وأنّها نقمة عليهم ...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الشدّة عند الموت ... 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اليأس من رحمة الله ... 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احتجاب الله يوم القيامة ... 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الحرمان من الشفاعة ... 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الحرمان من الجنّة ... 29</w:t>
      </w:r>
    </w:p>
    <w:p>
      <w:pPr>
        <w:pStyle w:val="BookText"/>
      </w:pPr>
      <w:r>
        <w:rPr>
          <w:rFonts w:ascii="IRNazanin" w:hAnsi="IRNazanin" w:eastAsia="IRNazanin" w:cs="IRNazanin"/>
          <w:lang w:bidi="fa-IR"/>
          <w:color w:val="111111"/>
          <w:sz w:val="28"/>
          <w:szCs w:val="28"/>
          <w:rtl/>
        </w:rPr>
        <w:t xml:space="preserve">8 . الذود عن الحوض ... 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الدخول في النار ... 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الحشر علي غير ملّة ألاسلام ... 43</w:t>
      </w:r>
    </w:p>
    <w:p>
      <w:pPr>
        <w:pStyle w:val="BookText"/>
      </w:pPr>
      <w:r>
        <w:rPr>
          <w:rFonts w:ascii="Amiri" w:hAnsi="Amiri" w:eastAsia="Amiri" w:cs="Amiri"/>
          <w:lang w:bidi="ar-SA"/>
          <w:color w:val="111111"/>
          <w:sz w:val="28"/>
          <w:szCs w:val="28"/>
          <w:rtl/>
        </w:rPr>
        <w:t xml:space="preserve">ما ورد في مبغضي أهل البيت عليهم السلام ... 47</w:t>
      </w:r>
    </w:p>
    <w:p>
      <w:pPr>
        <w:pStyle w:val="BookText"/>
      </w:pPr>
      <w:r>
        <w:rPr>
          <w:rFonts w:ascii="Amiri" w:hAnsi="Amiri" w:eastAsia="Amiri" w:cs="Amiri"/>
          <w:lang w:bidi="ar-SA"/>
          <w:color w:val="111111"/>
          <w:sz w:val="28"/>
          <w:szCs w:val="28"/>
          <w:rtl/>
        </w:rPr>
        <w:t xml:space="preserve">الباب ألاوّل : أنّهم خلقوا من طينة سجّين ... 49</w:t>
      </w:r>
    </w:p>
    <w:p>
      <w:pPr>
        <w:pStyle w:val="BookText"/>
      </w:pPr>
      <w:r>
        <w:rPr>
          <w:rFonts w:ascii="Amiri" w:hAnsi="Amiri" w:eastAsia="Amiri" w:cs="Amiri"/>
          <w:lang w:bidi="ar-SA"/>
          <w:color w:val="111111"/>
          <w:sz w:val="28"/>
          <w:szCs w:val="28"/>
          <w:rtl/>
        </w:rPr>
        <w:t xml:space="preserve">الباب الثاني : دعاء الطائر عليهم ... 50</w:t>
      </w:r>
    </w:p>
    <w:p>
      <w:pPr>
        <w:pStyle w:val="BookText"/>
      </w:pPr>
      <w:r>
        <w:rPr>
          <w:rFonts w:ascii="Amiri" w:hAnsi="Amiri" w:eastAsia="Amiri" w:cs="Amiri"/>
          <w:lang w:bidi="ar-SA"/>
          <w:color w:val="111111"/>
          <w:sz w:val="28"/>
          <w:szCs w:val="28"/>
          <w:rtl/>
        </w:rPr>
        <w:t xml:space="preserve">عداوة أهل البيت عليهم السلام وما يرتبط‍‌ بها ... 53</w:t>
      </w:r>
    </w:p>
    <w:p>
      <w:pPr>
        <w:pStyle w:val="BookText"/>
      </w:pPr>
      <w:r>
        <w:rPr>
          <w:rFonts w:ascii="Amiri" w:hAnsi="Amiri" w:eastAsia="Amiri" w:cs="Amiri"/>
          <w:lang w:bidi="ar-SA"/>
          <w:color w:val="111111"/>
          <w:sz w:val="28"/>
          <w:szCs w:val="28"/>
          <w:rtl/>
        </w:rPr>
        <w:t xml:space="preserve">الباب ألاوّل : إيذاؤهم عليهم السلام ، وفيه فروع ... 55</w:t>
      </w:r>
    </w:p>
    <w:p>
      <w:pPr>
        <w:pStyle w:val="BookText"/>
      </w:pPr>
      <w:r>
        <w:rPr>
          <w:rFonts w:ascii="Amiri" w:hAnsi="Amiri" w:eastAsia="Amiri" w:cs="Amiri"/>
          <w:lang w:bidi="ar-SA"/>
          <w:color w:val="111111"/>
          <w:sz w:val="28"/>
          <w:szCs w:val="28"/>
          <w:rtl/>
        </w:rPr>
        <w:t xml:space="preserve">ألاوّل : إخبار الله تعالي بما يقع عليهم عليهم السلام من ألايذاء ... 55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في التحذير عن إيذائهم، وأنّ‌ إيذاءهم عليهم السلام إيذاء الله تعالي وإيذاء رسوله صلي الله عليه و آله و سلّم ... 55</w:t>
      </w:r>
    </w:p>
    <w:p>
      <w:pPr>
        <w:pStyle w:val="BookText"/>
      </w:pPr>
      <w:r>
        <w:rPr>
          <w:rFonts w:ascii="Amiri" w:hAnsi="Amiri" w:eastAsia="Amiri" w:cs="Amiri"/>
          <w:lang w:bidi="ar-SA"/>
          <w:color w:val="111111"/>
          <w:sz w:val="28"/>
          <w:szCs w:val="28"/>
          <w:rtl/>
        </w:rPr>
        <w:t xml:space="preserve">الثالث : آثار إيذائهم عليهم السلام ... 57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لعنة الله تعالي ... 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غضب الله تعالي وغضب رسوله صلي الله عليه و آله و سلّم ... 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الحرمان من الشفاعة ... 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الحرمان من الجنّة ... 60</w:t>
      </w:r>
    </w:p>
    <w:p>
      <w:pPr>
        <w:pStyle w:val="BookText"/>
      </w:pPr>
      <w:r>
        <w:rPr>
          <w:rFonts w:ascii="Amiri" w:hAnsi="Amiri" w:eastAsia="Amiri" w:cs="Amiri"/>
          <w:lang w:bidi="ar-SA"/>
          <w:color w:val="111111"/>
          <w:sz w:val="28"/>
          <w:szCs w:val="28"/>
          <w:rtl/>
        </w:rPr>
        <w:t xml:space="preserve">الباب الثاني : خذلانهم عليهم السلام ... 61</w:t>
      </w:r>
    </w:p>
    <w:p>
      <w:pPr>
        <w:pStyle w:val="BookText"/>
      </w:pPr>
      <w:r>
        <w:rPr>
          <w:rFonts w:ascii="Amiri" w:hAnsi="Amiri" w:eastAsia="Amiri" w:cs="Amiri"/>
          <w:lang w:bidi="ar-SA"/>
          <w:color w:val="111111"/>
          <w:sz w:val="28"/>
          <w:szCs w:val="28"/>
          <w:rtl/>
        </w:rPr>
        <w:t xml:space="preserve">الباب الثالث : عداوتهم عليهم السلام ... 62</w:t>
      </w:r>
    </w:p>
    <w:p>
      <w:pPr>
        <w:pStyle w:val="BookText"/>
      </w:pPr>
      <w:r>
        <w:rPr>
          <w:rFonts w:ascii="Amiri" w:hAnsi="Amiri" w:eastAsia="Amiri" w:cs="Amiri"/>
          <w:lang w:bidi="ar-SA"/>
          <w:color w:val="111111"/>
          <w:sz w:val="28"/>
          <w:szCs w:val="28"/>
          <w:rtl/>
        </w:rPr>
        <w:t xml:space="preserve">الباب الرابع : إهانتهم عليهم السلام ... 64</w:t>
      </w:r>
    </w:p>
    <w:p>
      <w:pPr>
        <w:pStyle w:val="BookText"/>
      </w:pPr>
      <w:r>
        <w:rPr>
          <w:rFonts w:ascii="Amiri" w:hAnsi="Amiri" w:eastAsia="Amiri" w:cs="Amiri"/>
          <w:lang w:bidi="ar-SA"/>
          <w:color w:val="111111"/>
          <w:sz w:val="28"/>
          <w:szCs w:val="28"/>
          <w:rtl/>
        </w:rPr>
        <w:t xml:space="preserve">الباب الخامس : نصبهم عليهم السلام ... 66</w:t>
      </w:r>
    </w:p>
    <w:p>
      <w:pPr>
        <w:pStyle w:val="BookText"/>
      </w:pPr>
      <w:r>
        <w:rPr>
          <w:rFonts w:ascii="Amiri" w:hAnsi="Amiri" w:eastAsia="Amiri" w:cs="Amiri"/>
          <w:lang w:bidi="ar-SA"/>
          <w:color w:val="111111"/>
          <w:sz w:val="28"/>
          <w:szCs w:val="28"/>
          <w:rtl/>
        </w:rPr>
        <w:t xml:space="preserve">الباب السادس : سبّهم عليهم السلام ... 68</w:t>
      </w:r>
    </w:p>
    <w:p>
      <w:pPr>
        <w:pStyle w:val="BookText"/>
      </w:pPr>
      <w:r>
        <w:rPr>
          <w:rFonts w:ascii="Amiri" w:hAnsi="Amiri" w:eastAsia="Amiri" w:cs="Amiri"/>
          <w:lang w:bidi="ar-SA"/>
          <w:color w:val="111111"/>
          <w:sz w:val="28"/>
          <w:szCs w:val="28"/>
          <w:rtl/>
        </w:rPr>
        <w:t xml:space="preserve">الباب السابع : لعنهم عليهم السلام ... 71</w:t>
      </w:r>
    </w:p>
    <w:p>
      <w:pPr>
        <w:pStyle w:val="BookText"/>
      </w:pPr>
      <w:r>
        <w:rPr>
          <w:rFonts w:ascii="Amiri" w:hAnsi="Amiri" w:eastAsia="Amiri" w:cs="Amiri"/>
          <w:lang w:bidi="ar-SA"/>
          <w:color w:val="111111"/>
          <w:sz w:val="28"/>
          <w:szCs w:val="28"/>
          <w:rtl/>
        </w:rPr>
        <w:t xml:space="preserve">الباب الثامن : المستحلّ‌ منهم عليهم السلام ما حرّم الله ... 75</w:t>
      </w:r>
    </w:p>
    <w:p>
      <w:pPr>
        <w:pStyle w:val="BookText"/>
      </w:pPr>
      <w:r>
        <w:rPr>
          <w:rFonts w:ascii="Amiri" w:hAnsi="Amiri" w:eastAsia="Amiri" w:cs="Amiri"/>
          <w:lang w:bidi="ar-SA"/>
          <w:color w:val="111111"/>
          <w:sz w:val="28"/>
          <w:szCs w:val="28"/>
          <w:rtl/>
        </w:rPr>
        <w:t xml:space="preserve">الباب التاسع : حرب أهل البيت عليهم السلام ... 81</w:t>
      </w:r>
    </w:p>
    <w:p>
      <w:pPr>
        <w:pStyle w:val="BookText"/>
      </w:pPr>
      <w:r>
        <w:rPr>
          <w:rFonts w:ascii="Amiri" w:hAnsi="Amiri" w:eastAsia="Amiri" w:cs="Amiri"/>
          <w:lang w:bidi="ar-SA"/>
          <w:color w:val="111111"/>
          <w:sz w:val="28"/>
          <w:szCs w:val="28"/>
          <w:rtl/>
        </w:rPr>
        <w:t xml:space="preserve">الباب العاشر : قتلهم عليهم السلام ... 91</w:t>
      </w:r>
    </w:p>
    <w:p>
      <w:pPr>
        <w:pStyle w:val="BookText"/>
      </w:pPr>
      <w:r>
        <w:rPr>
          <w:rFonts w:ascii="Amiri" w:hAnsi="Amiri" w:eastAsia="Amiri" w:cs="Amiri"/>
          <w:lang w:bidi="ar-SA"/>
          <w:color w:val="111111"/>
          <w:sz w:val="28"/>
          <w:szCs w:val="28"/>
          <w:rtl/>
        </w:rPr>
        <w:t xml:space="preserve">الظلم علي أهل البيت عليهم السلام ... 95</w:t>
      </w:r>
    </w:p>
    <w:p>
      <w:pPr>
        <w:pStyle w:val="BookText"/>
      </w:pPr>
      <w:r>
        <w:rPr>
          <w:rFonts w:ascii="Amiri" w:hAnsi="Amiri" w:eastAsia="Amiri" w:cs="Amiri"/>
          <w:lang w:bidi="ar-SA"/>
          <w:color w:val="111111"/>
          <w:sz w:val="28"/>
          <w:szCs w:val="28"/>
          <w:rtl/>
        </w:rPr>
        <w:t xml:space="preserve">الباب ألاوّل : التحذير عن الظلم عليهم عليهم السلام وآثاره ... 97</w:t>
      </w:r>
    </w:p>
    <w:p>
      <w:pPr>
        <w:pStyle w:val="BookText"/>
      </w:pPr>
      <w:r>
        <w:rPr>
          <w:rFonts w:ascii="Amiri" w:hAnsi="Amiri" w:eastAsia="Amiri" w:cs="Amiri"/>
          <w:lang w:bidi="ar-SA"/>
          <w:color w:val="111111"/>
          <w:sz w:val="28"/>
          <w:szCs w:val="28"/>
          <w:rtl/>
        </w:rPr>
        <w:t xml:space="preserve">الباب الثاني : ألاخبار بما يقع عليهم عليهم السلام من الظلم والعدوان ... 101</w:t>
      </w:r>
    </w:p>
    <w:p>
      <w:pPr>
        <w:pStyle w:val="BookText"/>
      </w:pPr>
      <w:r>
        <w:rPr>
          <w:rFonts w:ascii="Amiri" w:hAnsi="Amiri" w:eastAsia="Amiri" w:cs="Amiri"/>
          <w:lang w:bidi="ar-SA"/>
          <w:color w:val="111111"/>
          <w:sz w:val="28"/>
          <w:szCs w:val="28"/>
          <w:rtl/>
        </w:rPr>
        <w:t xml:space="preserve">الباب الثالث : شكايتهم عليهم السلام في القيامة عمّن ظلمهم ... 113</w:t>
      </w:r>
    </w:p>
    <w:p>
      <w:pPr>
        <w:pStyle w:val="BookText"/>
      </w:pPr>
      <w:r>
        <w:rPr>
          <w:rFonts w:ascii="Amiri" w:hAnsi="Amiri" w:eastAsia="Amiri" w:cs="Amiri"/>
          <w:lang w:bidi="ar-SA"/>
          <w:color w:val="111111"/>
          <w:sz w:val="28"/>
          <w:szCs w:val="28"/>
          <w:rtl/>
        </w:rPr>
        <w:t xml:space="preserve">استضعاف أهل البيت عليهم السلام وابتلاؤهم وابتلاء ألامّة بهم وعدم استخلاف الحسنة فيهم و... ... 115</w:t>
      </w:r>
    </w:p>
    <w:p>
      <w:pPr>
        <w:pStyle w:val="BookText"/>
      </w:pPr>
      <w:r>
        <w:rPr>
          <w:rFonts w:ascii="Amiri" w:hAnsi="Amiri" w:eastAsia="Amiri" w:cs="Amiri"/>
          <w:lang w:bidi="ar-SA"/>
          <w:color w:val="111111"/>
          <w:sz w:val="28"/>
          <w:szCs w:val="28"/>
          <w:rtl/>
        </w:rPr>
        <w:t xml:space="preserve">الباب ألاوّل : أنّهم عليهم السلام المستضعفون المقهورون المستذلّون بعد رسول الله صلي الله عليه و آله و سلّم ... 117</w:t>
      </w:r>
    </w:p>
    <w:p>
      <w:pPr>
        <w:pStyle w:val="BookText"/>
      </w:pPr>
      <w:r>
        <w:rPr>
          <w:rFonts w:ascii="Amiri" w:hAnsi="Amiri" w:eastAsia="Amiri" w:cs="Amiri"/>
          <w:lang w:bidi="ar-SA"/>
          <w:color w:val="111111"/>
          <w:sz w:val="28"/>
          <w:szCs w:val="28"/>
          <w:rtl/>
        </w:rPr>
        <w:t xml:space="preserve">الباب الثاني : ابتلاؤهم عليهم السلام وابتلاء ألامّة بهم ... 122</w:t>
      </w:r>
    </w:p>
    <w:p>
      <w:pPr>
        <w:pStyle w:val="BookText"/>
      </w:pPr>
      <w:r>
        <w:rPr>
          <w:rFonts w:ascii="Amiri" w:hAnsi="Amiri" w:eastAsia="Amiri" w:cs="Amiri"/>
          <w:lang w:bidi="ar-SA"/>
          <w:color w:val="111111"/>
          <w:sz w:val="28"/>
          <w:szCs w:val="28"/>
          <w:rtl/>
        </w:rPr>
        <w:t xml:space="preserve">الباب الثالث : من لم يخلف فيهم عليهم السلام خلافة حسنة ... 124</w:t>
      </w:r>
    </w:p>
    <w:p>
      <w:pPr>
        <w:pStyle w:val="BookText"/>
      </w:pPr>
      <w:r>
        <w:rPr>
          <w:rFonts w:ascii="Amiri" w:hAnsi="Amiri" w:eastAsia="Amiri" w:cs="Amiri"/>
          <w:lang w:bidi="ar-SA"/>
          <w:color w:val="111111"/>
          <w:sz w:val="28"/>
          <w:szCs w:val="28"/>
          <w:rtl/>
        </w:rPr>
        <w:t xml:space="preserve">الباب الرابع : فضل دمع العين في مصائبهم عليهم السلام ... 125</w:t>
      </w:r>
    </w:p>
    <w:p>
      <w:pPr>
        <w:pStyle w:val="BookText"/>
      </w:pPr>
      <w:r>
        <w:rPr>
          <w:rFonts w:ascii="Amiri" w:hAnsi="Amiri" w:eastAsia="Amiri" w:cs="Amiri"/>
          <w:lang w:bidi="ar-SA"/>
          <w:color w:val="111111"/>
          <w:sz w:val="28"/>
          <w:szCs w:val="28"/>
          <w:rtl/>
        </w:rPr>
        <w:t xml:space="preserve">الفصل التاسع : حقوق أهل البيت عليهم السلام ... 127</w:t>
      </w:r>
    </w:p>
    <w:p>
      <w:pPr>
        <w:pStyle w:val="BookText"/>
      </w:pPr>
      <w:r>
        <w:rPr>
          <w:rFonts w:ascii="Amiri" w:hAnsi="Amiri" w:eastAsia="Amiri" w:cs="Amiri"/>
          <w:lang w:bidi="ar-SA"/>
          <w:color w:val="111111"/>
          <w:sz w:val="28"/>
          <w:szCs w:val="28"/>
          <w:rtl/>
        </w:rPr>
        <w:t xml:space="preserve">الباب ألاوّل : في رعاية حقوقهم عليهم السلام وأنّهم وديعة رسول الله صلي الله عليه و آله و سلّم ... 129</w:t>
      </w:r>
    </w:p>
    <w:p>
      <w:pPr>
        <w:pStyle w:val="BookText"/>
      </w:pPr>
      <w:r>
        <w:rPr>
          <w:rFonts w:ascii="Amiri" w:hAnsi="Amiri" w:eastAsia="Amiri" w:cs="Amiri"/>
          <w:lang w:bidi="ar-SA"/>
          <w:color w:val="111111"/>
          <w:sz w:val="28"/>
          <w:szCs w:val="28"/>
          <w:rtl/>
        </w:rPr>
        <w:t xml:space="preserve">الباب الثاني : ألاقتداء بهم عليهم السلام ، والميل معهم حيث مالوا ... 133</w:t>
      </w:r>
    </w:p>
    <w:p>
      <w:pPr>
        <w:pStyle w:val="BookText"/>
      </w:pPr>
      <w:r>
        <w:rPr>
          <w:rFonts w:ascii="Amiri" w:hAnsi="Amiri" w:eastAsia="Amiri" w:cs="Amiri"/>
          <w:lang w:bidi="ar-SA"/>
          <w:color w:val="111111"/>
          <w:sz w:val="28"/>
          <w:szCs w:val="28"/>
          <w:rtl/>
        </w:rPr>
        <w:t xml:space="preserve">الباب الثالث : مودّتهم عليهم السلام ، وأنّها أجر الرسالة ... 136</w:t>
      </w:r>
    </w:p>
    <w:p>
      <w:pPr>
        <w:pStyle w:val="BookText"/>
      </w:pPr>
      <w:r>
        <w:rPr>
          <w:rFonts w:ascii="Amiri" w:hAnsi="Amiri" w:eastAsia="Amiri" w:cs="Amiri"/>
          <w:lang w:bidi="ar-SA"/>
          <w:color w:val="111111"/>
          <w:sz w:val="28"/>
          <w:szCs w:val="28"/>
          <w:rtl/>
        </w:rPr>
        <w:t xml:space="preserve">الباب الرابع : إكرامهم وقضاء حوائجهم عليهم السلام ... 157</w:t>
      </w:r>
    </w:p>
    <w:p>
      <w:pPr>
        <w:pStyle w:val="BookText"/>
      </w:pPr>
      <w:r>
        <w:rPr>
          <w:rFonts w:ascii="Amiri" w:hAnsi="Amiri" w:eastAsia="Amiri" w:cs="Amiri"/>
          <w:lang w:bidi="ar-SA"/>
          <w:color w:val="111111"/>
          <w:sz w:val="28"/>
          <w:szCs w:val="28"/>
          <w:rtl/>
        </w:rPr>
        <w:t xml:space="preserve">الباب الخامس : صلتهم عليهم السلام ... 162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 النصيحة لهم عليهم السلام ... 164</w:t>
      </w:r>
    </w:p>
    <w:p>
      <w:pPr>
        <w:pStyle w:val="BookText"/>
      </w:pPr>
      <w:r>
        <w:rPr>
          <w:rFonts w:ascii="Amiri" w:hAnsi="Amiri" w:eastAsia="Amiri" w:cs="Amiri"/>
          <w:lang w:bidi="ar-SA"/>
          <w:color w:val="111111"/>
          <w:sz w:val="28"/>
          <w:szCs w:val="28"/>
          <w:rtl/>
        </w:rPr>
        <w:t xml:space="preserve">الباب السابع : الصلاة عليهم عليهم السلام ... 165</w:t>
      </w:r>
    </w:p>
    <w:p>
      <w:pPr>
        <w:pStyle w:val="BookText"/>
      </w:pPr>
      <w:r>
        <w:rPr>
          <w:rFonts w:ascii="Amiri" w:hAnsi="Amiri" w:eastAsia="Amiri" w:cs="Amiri"/>
          <w:lang w:bidi="ar-SA"/>
          <w:color w:val="111111"/>
          <w:sz w:val="28"/>
          <w:szCs w:val="28"/>
          <w:rtl/>
        </w:rPr>
        <w:t xml:space="preserve">ألامامة ... 271</w:t>
      </w:r>
    </w:p>
    <w:p>
      <w:pPr>
        <w:pStyle w:val="BookText"/>
      </w:pPr>
      <w:r>
        <w:rPr>
          <w:rFonts w:ascii="Amiri" w:hAnsi="Amiri" w:eastAsia="Amiri" w:cs="Amiri"/>
          <w:lang w:bidi="ar-SA"/>
          <w:color w:val="111111"/>
          <w:sz w:val="28"/>
          <w:szCs w:val="28"/>
          <w:rtl/>
        </w:rPr>
        <w:t xml:space="preserve">الفصل ألاوّل : معرفة ألامام، وشرائطه، ولزوم طاعته ... 273</w:t>
      </w:r>
    </w:p>
    <w:p>
      <w:pPr>
        <w:pStyle w:val="BookText"/>
      </w:pPr>
      <w:r>
        <w:rPr>
          <w:rFonts w:ascii="IRNazanin" w:hAnsi="IRNazanin" w:eastAsia="IRNazanin" w:cs="IRNazanin"/>
          <w:lang w:bidi="fa-IR"/>
          <w:color w:val="111111"/>
          <w:sz w:val="28"/>
          <w:szCs w:val="28"/>
          <w:rtl/>
        </w:rPr>
        <w:t xml:space="preserve">الباب ألاوّل : أنّ‌ ألارض لاتخلو من ألامام، ووجوب معرفته وطاعته، و ... ... 275</w:t>
      </w:r>
    </w:p>
    <w:p>
      <w:pPr>
        <w:pStyle w:val="BookText"/>
      </w:pPr>
      <w:r>
        <w:rPr>
          <w:rFonts w:ascii="Amiri" w:hAnsi="Amiri" w:eastAsia="Amiri" w:cs="Amiri"/>
          <w:lang w:bidi="ar-SA"/>
          <w:color w:val="111111"/>
          <w:sz w:val="28"/>
          <w:szCs w:val="28"/>
          <w:rtl/>
        </w:rPr>
        <w:t xml:space="preserve">الباب الثاني : شرائط‍‌ ألامام، وأنّ‌ ألامامة منصب إلهي ... 297</w:t>
      </w:r>
    </w:p>
    <w:p>
      <w:pPr>
        <w:pStyle w:val="BookText"/>
      </w:pPr>
      <w:r>
        <w:rPr>
          <w:rFonts w:ascii="Amiri" w:hAnsi="Amiri" w:eastAsia="Amiri" w:cs="Amiri"/>
          <w:lang w:bidi="ar-SA"/>
          <w:color w:val="111111"/>
          <w:sz w:val="28"/>
          <w:szCs w:val="28"/>
          <w:rtl/>
        </w:rPr>
        <w:t xml:space="preserve">الفصل الثاني : النصوص علي ألائمّة ... 301</w:t>
      </w:r>
    </w:p>
    <w:p>
      <w:pPr>
        <w:pStyle w:val="BookText"/>
      </w:pPr>
      <w:r>
        <w:rPr>
          <w:rFonts w:ascii="Amiri" w:hAnsi="Amiri" w:eastAsia="Amiri" w:cs="Amiri"/>
          <w:lang w:bidi="ar-SA"/>
          <w:color w:val="111111"/>
          <w:sz w:val="28"/>
          <w:szCs w:val="28"/>
          <w:rtl/>
        </w:rPr>
        <w:t xml:space="preserve">الباب ألاوّل : أنّ‌ ألائمّة من قريش ... 303</w:t>
      </w:r>
    </w:p>
    <w:p>
      <w:pPr>
        <w:pStyle w:val="BookText"/>
      </w:pPr>
      <w:r>
        <w:rPr>
          <w:rFonts w:ascii="Amiri" w:hAnsi="Amiri" w:eastAsia="Amiri" w:cs="Amiri"/>
          <w:lang w:bidi="ar-SA"/>
          <w:color w:val="111111"/>
          <w:sz w:val="28"/>
          <w:szCs w:val="28"/>
          <w:rtl/>
        </w:rPr>
        <w:t xml:space="preserve">الباب الثاني : أنّ‌ ألائمّة اثنا عشر ... 351</w:t>
      </w:r>
    </w:p>
    <w:p>
      <w:pPr>
        <w:pStyle w:val="BookText"/>
      </w:pPr>
      <w:r>
        <w:rPr>
          <w:rFonts w:ascii="Amiri" w:hAnsi="Amiri" w:eastAsia="Amiri" w:cs="Amiri"/>
          <w:lang w:bidi="ar-SA"/>
          <w:color w:val="111111"/>
          <w:sz w:val="28"/>
          <w:szCs w:val="28"/>
          <w:rtl/>
        </w:rPr>
        <w:t xml:space="preserve">الباب الثالث : أنّ‌ ألائمّة اثنا عشر، كلّهم من قريش ... 361</w:t>
      </w:r>
    </w:p>
    <w:p>
      <w:pPr>
        <w:pStyle w:val="BookText"/>
      </w:pPr>
      <w:r>
        <w:rPr>
          <w:rFonts w:ascii="Amiri" w:hAnsi="Amiri" w:eastAsia="Amiri" w:cs="Amiri"/>
          <w:lang w:bidi="ar-SA"/>
          <w:color w:val="111111"/>
          <w:sz w:val="28"/>
          <w:szCs w:val="28"/>
          <w:rtl/>
        </w:rPr>
        <w:t xml:space="preserve">الباب الرابع : أنّ‌ ألائمّة عليهم السلام من ذرّيّة النبي صلي الله عليه و آله و سلّم وأهل بيته ... 393</w:t>
      </w:r>
    </w:p>
    <w:p>
      <w:pPr>
        <w:pStyle w:val="BookText"/>
      </w:pPr>
      <w:r>
        <w:rPr>
          <w:rFonts w:ascii="Amiri" w:hAnsi="Amiri" w:eastAsia="Amiri" w:cs="Amiri"/>
          <w:lang w:bidi="ar-SA"/>
          <w:color w:val="111111"/>
          <w:sz w:val="28"/>
          <w:szCs w:val="28"/>
          <w:rtl/>
        </w:rPr>
        <w:t xml:space="preserve">الباب الخامس : أنّ‌ ألائمّة عليهم السلام من ولد علي عليه السلام ... 400</w:t>
      </w:r>
    </w:p>
    <w:p>
      <w:pPr>
        <w:pStyle w:val="BookText"/>
      </w:pPr>
      <w:r>
        <w:rPr>
          <w:rFonts w:ascii="Amiri" w:hAnsi="Amiri" w:eastAsia="Amiri" w:cs="Amiri"/>
          <w:lang w:bidi="ar-SA"/>
          <w:color w:val="111111"/>
          <w:sz w:val="28"/>
          <w:szCs w:val="28"/>
          <w:rtl/>
        </w:rPr>
        <w:t xml:space="preserve">الباب السادس : أنّ‌ ألائمّة عليهم السلام من ولد الحسين بن علي عليهما السلام ... 411</w:t>
      </w:r>
    </w:p>
    <w:p>
      <w:pPr>
        <w:pStyle w:val="BookText"/>
      </w:pPr>
      <w:r>
        <w:rPr>
          <w:rFonts w:ascii="Amiri" w:hAnsi="Amiri" w:eastAsia="Amiri" w:cs="Amiri"/>
          <w:lang w:bidi="ar-SA"/>
          <w:color w:val="111111"/>
          <w:sz w:val="28"/>
          <w:szCs w:val="28"/>
          <w:rtl/>
        </w:rPr>
        <w:t xml:space="preserve">الباب السابع : أنّ‌ ألائمّة اثنا عشر، أوّلهم علي، وآخرهم المهدي ... 413</w:t>
      </w:r>
    </w:p>
    <w:p>
      <w:pPr>
        <w:pStyle w:val="BookText"/>
      </w:pPr>
      <w:r>
        <w:rPr>
          <w:rFonts w:ascii="Amiri" w:hAnsi="Amiri" w:eastAsia="Amiri" w:cs="Amiri"/>
          <w:lang w:bidi="ar-SA"/>
          <w:color w:val="111111"/>
          <w:sz w:val="28"/>
          <w:szCs w:val="28"/>
          <w:rtl/>
        </w:rPr>
        <w:t xml:space="preserve">الباب الثامن : أنّ‌ ألائمّة ألاثني‌عشر علي والحسن والحسين وتسعة من ولد الحسين عليهم السلام ... 415</w:t>
      </w:r>
    </w:p>
    <w:p>
      <w:pPr>
        <w:pStyle w:val="BookText"/>
      </w:pPr>
      <w:r>
        <w:rPr>
          <w:rFonts w:ascii="Amiri" w:hAnsi="Amiri" w:eastAsia="Amiri" w:cs="Amiri"/>
          <w:lang w:bidi="ar-SA"/>
          <w:color w:val="111111"/>
          <w:sz w:val="28"/>
          <w:szCs w:val="28"/>
          <w:rtl/>
        </w:rPr>
        <w:t xml:space="preserve">الباب التاسع : ما ورد من النصّ‌ علي بعض ألائمّة عليهم السلام ... 422</w:t>
      </w:r>
    </w:p>
    <w:p>
      <w:pPr>
        <w:pStyle w:val="BookText"/>
      </w:pPr>
      <w:r>
        <w:rPr>
          <w:rFonts w:ascii="Amiri" w:hAnsi="Amiri" w:eastAsia="Amiri" w:cs="Amiri"/>
          <w:lang w:bidi="ar-SA"/>
          <w:color w:val="111111"/>
          <w:sz w:val="28"/>
          <w:szCs w:val="28"/>
          <w:rtl/>
        </w:rPr>
        <w:t xml:space="preserve">الباب العاشر : ألائمّة ألاثنا عشر عليهم السلام بأسمائهم ... 424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242_226217"/>
    <w:bookmarkEnd w:id="3"/>
    <w:p>
      <w:pPr>
        <w:pStyle w:val="Heading2"/>
      </w:pPr>
      <w:bookmarkStart w:id="69" w:name="_Toc5"/>
      <w:r>
        <w:t>الفصل الثامن : البغض و الظلم لاهل البيت عليهم السلام</w:t>
      </w:r>
      <w:bookmarkEnd w:id="69"/>
    </w:p>
    <w:p>
      <w:pPr>
        <w:pStyle w:val="Heading3"/>
      </w:pPr>
      <w:bookmarkStart w:id="70" w:name="_Toc6"/>
      <w:r>
        <w:t>اشارة</w:t>
      </w:r>
      <w:bookmarkEnd w:id="70"/>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242_226219"/>
    <w:bookmarkEnd w:id="4"/>
    <w:p>
      <w:pPr>
        <w:pStyle w:val="Heading3"/>
      </w:pPr>
      <w:bookmarkStart w:id="71" w:name="_Toc7"/>
      <w:r>
        <w:t>الباب ألاوّل : بغض أهل البيت عليهم السلام سيّئة</w:t>
      </w:r>
      <w:bookmarkEnd w:id="71"/>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3776.</w:t>
      </w:r>
    </w:p>
    <w:p>
      <w:pPr>
        <w:pStyle w:val="BookText"/>
      </w:pPr>
      <w:r>
        <w:rPr>
          <w:rFonts w:ascii="Amiri" w:hAnsi="Amiri" w:eastAsia="Amiri" w:cs="Amiri"/>
          <w:lang w:bidi="ar-SA"/>
          <w:color w:val="111111"/>
          <w:sz w:val="28"/>
          <w:szCs w:val="28"/>
          <w:rtl/>
        </w:rPr>
        <w:t xml:space="preserve">أبونعيم : حدّثنا ابن شريك، قال : حدّثنا أحمد بن محمّد بن سعيد أبوالعبّاس [ابن عقدة]، قال : حدّثنا محمّد بن الحسين الخثعمي، قال : حدّثنا أرطاة بن حبيب، قال : حدّثنا فضيل بن الزبير الرسّان، عن عبدالملك - يعني ابن زاذان- وأبي‌داوود، عن أبي‌عبدالله الجدلي، قال : قال لي علي عليه السلام :</w:t>
      </w:r>
    </w:p>
    <w:p>
      <w:pPr>
        <w:pStyle w:val="BookText"/>
      </w:pPr>
      <w:r>
        <w:rPr>
          <w:rFonts w:ascii="Amiri" w:hAnsi="Amiri" w:eastAsia="Amiri" w:cs="Amiri"/>
          <w:lang w:bidi="ar-SA"/>
          <w:color w:val="111111"/>
          <w:sz w:val="28"/>
          <w:szCs w:val="28"/>
          <w:rtl/>
        </w:rPr>
        <w:t xml:space="preserve">ألا انبّئك بالحسنة الّتي من جاء بها أدخله الله الجنّة، وبالسيّئة الّتي من جاء بها أكبّه الله في النار، ولم يقبل له عملا؟ </w:t>
      </w:r>
      <w:r>
        <w:rPr>
          <w:rStyle w:val="FootnoteReference"/>
        </w:rPr>
        <w:footnoteReference w:id="1"/>
      </w:r>
    </w:p>
    <w:p>
      <w:pPr>
        <w:pStyle w:val="BookText"/>
      </w:pPr>
      <w:r>
        <w:rPr>
          <w:rFonts w:ascii="Amiri" w:hAnsi="Amiri" w:eastAsia="Amiri" w:cs="Amiri"/>
          <w:lang w:bidi="ar-SA"/>
          <w:color w:val="111111"/>
          <w:sz w:val="28"/>
          <w:szCs w:val="28"/>
          <w:rtl/>
        </w:rPr>
        <w:t xml:space="preserve">. في فرائد السمطين : « [1]يا أباعبدالله، ألا اخبرك بالحسنة الّتي من جاء بها أمن من الفزع ألاكبر يوم القيامة، وبالسيّئة الّتي من جاء بها كبّت وجوههم في النار، فلم يقبل منها عمل‌؟»</w:t>
      </w:r>
    </w:p>
    <w:p>
      <w:pPr>
        <w:pStyle w:val="BookText"/>
      </w:pPr>
      <w:r>
        <w:rPr>
          <w:rFonts w:ascii="Amiri" w:hAnsi="Amiri" w:eastAsia="Amiri" w:cs="Amiri"/>
          <w:lang w:bidi="ar-SA"/>
          <w:color w:val="111111"/>
          <w:sz w:val="28"/>
          <w:szCs w:val="28"/>
          <w:rtl/>
        </w:rPr>
        <w:t xml:space="preserve">قلت : بلي، ثمّ‌ قرأ [أميرالمؤمنين] :  مَنْ‌ جاءَ بِالْحَسَنَةِ‌ فَلَهُ‌ خَيْرٌ مِنْها وَ هُمْ‌ مِنْ‌ فَزَعٍ‌ يَوْمَئِذٍ آمِنُونَ‌ * وَ مَنْ‌ جاءَ بِالسَّيِّئَةِ‌ فَكُبَّتْ‌ وُجُوهُهُمْ‌ فِي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يا أباعبدالله، الحسنة حبّنا، والسيّئة بغضنا.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3777.</w:t>
      </w:r>
    </w:p>
    <w:p>
      <w:pPr>
        <w:pStyle w:val="BookText"/>
      </w:pPr>
      <w:r>
        <w:rPr>
          <w:rFonts w:ascii="Amiri" w:hAnsi="Amiri" w:eastAsia="Amiri" w:cs="Amiri"/>
          <w:lang w:bidi="ar-SA"/>
          <w:color w:val="111111"/>
          <w:sz w:val="28"/>
          <w:szCs w:val="28"/>
          <w:rtl/>
        </w:rPr>
        <w:t xml:space="preserve">الثعلبي : أخبرني أبوعبدالله محمّد بن عبدالله بن محمّد القائني، قال : أخبرنا القاضي أبوالحسين محمّد بن عثمان النصيبي -ببغداد-، قال : حدّثنا أبوبكر محمّد بن الحسين البيهقي</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السبيعي -بحلب-، قال : حدّثني الحسين بن إبراهيم الجصّاص، قال : أخبرنا الحسين بن الحكم </w:t>
      </w:r>
      <w:r>
        <w:rPr>
          <w:rStyle w:val="FootnoteReference"/>
        </w:rPr>
        <w:footnoteReference w:id="3"/>
      </w:r>
    </w:p>
    <w:p>
      <w:pPr>
        <w:pStyle w:val="BookText"/>
      </w:pPr>
      <w:r>
        <w:rPr>
          <w:rFonts w:ascii="Amiri" w:hAnsi="Amiri" w:eastAsia="Amiri" w:cs="Amiri"/>
          <w:lang w:bidi="ar-SA"/>
          <w:color w:val="111111"/>
          <w:sz w:val="28"/>
          <w:szCs w:val="28"/>
          <w:rtl/>
        </w:rPr>
        <w:t xml:space="preserve">. تفسير الحبري ص293 - 294 (47). [1]</w:t>
      </w:r>
    </w:p>
    <w:p>
      <w:pPr>
        <w:pStyle w:val="BookText"/>
      </w:pPr>
      <w:r>
        <w:rPr>
          <w:rFonts w:ascii="Amiri" w:hAnsi="Amiri" w:eastAsia="Amiri" w:cs="Amiri"/>
          <w:lang w:bidi="ar-SA"/>
          <w:color w:val="111111"/>
          <w:sz w:val="28"/>
          <w:szCs w:val="28"/>
          <w:rtl/>
        </w:rPr>
        <w:t xml:space="preserve">، قال : حدّثنا إسماعيل بن أبان، عن فضيل بن الزبير، عن أبي‌داوود السبيعي، عن أبي‌عبدالله الجدلي، قال :</w:t>
      </w:r>
    </w:p>
    <w:p>
      <w:pPr>
        <w:pStyle w:val="BookText"/>
      </w:pPr>
      <w:r>
        <w:rPr>
          <w:rFonts w:ascii="Amiri" w:hAnsi="Amiri" w:eastAsia="Amiri" w:cs="Amiri"/>
          <w:lang w:bidi="ar-SA"/>
          <w:color w:val="111111"/>
          <w:sz w:val="28"/>
          <w:szCs w:val="28"/>
          <w:rtl/>
        </w:rPr>
        <w:t xml:space="preserve">دخلت علي علي بن أبي‌طالب رضي الله عنه ، فقال : يا أباعبدالله، ألا انبّئك بالحسنة الّتي من جاء بها أدخله الله الجنّة، والسيّئة الّتي من جاء بها أكبّه الله في النار، ولم يقبل معها عملا؟ قلت : بلي. قال : الحسنة حبّنا، والسيّئة بغضنا، فَلَهُ‌ خَيْرٌ مِنْها   أي فله من هذه الحسنة خير [منها] يوم القيامة.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3778.</w:t>
      </w:r>
    </w:p>
    <w:p>
      <w:pPr>
        <w:pStyle w:val="BookText"/>
      </w:pPr>
      <w:r>
        <w:rPr>
          <w:rFonts w:ascii="Amiri" w:hAnsi="Amiri" w:eastAsia="Amiri" w:cs="Amiri"/>
          <w:lang w:bidi="ar-SA"/>
          <w:color w:val="111111"/>
          <w:sz w:val="28"/>
          <w:szCs w:val="28"/>
          <w:rtl/>
        </w:rPr>
        <w:t xml:space="preserve">الحسكاني : أخبرونا عن القاضي أبي‌الحسين النصيبي... مثله إلي قوله : «السيّئة بغضنا»، وفيه : «قلت : بلي يا أميرالمؤمنين».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3779.</w:t>
      </w:r>
    </w:p>
    <w:p>
      <w:pPr>
        <w:pStyle w:val="BookText"/>
      </w:pPr>
      <w:r>
        <w:rPr>
          <w:rFonts w:ascii="Amiri" w:hAnsi="Amiri" w:eastAsia="Amiri" w:cs="Amiri"/>
          <w:lang w:bidi="ar-SA"/>
          <w:color w:val="111111"/>
          <w:sz w:val="28"/>
          <w:szCs w:val="28"/>
          <w:rtl/>
        </w:rPr>
        <w:t xml:space="preserve">الحسكاني : فرات بن إبراهيم الكوفي </w:t>
      </w:r>
      <w:r>
        <w:rPr>
          <w:rStyle w:val="FootnoteReference"/>
        </w:rPr>
        <w:footnoteReference w:id="6"/>
      </w:r>
      <w:r>
        <w:rPr>
          <w:rFonts w:ascii="Amiri" w:hAnsi="Amiri" w:eastAsia="Amiri" w:cs="Amiri"/>
          <w:lang w:bidi="ar-SA"/>
          <w:color w:val="111111"/>
          <w:sz w:val="28"/>
          <w:szCs w:val="28"/>
          <w:rtl/>
        </w:rPr>
        <w:t xml:space="preserve">قال : حدّثني جعفر بن محمّد الفزاري، قال : حدّثنا علي بن الحسن بن فضّال، عن العبّاس بن عامر القصباني، عن الربيع بن محمّد بن عمرو بن حسّان المسلي ألاصمّ‌، عن فضيل الرسّان، عن أبي‌داوود السبيعي، قال : أخبرني أبوعبدالله الجدلي، عن علي، قال :</w:t>
      </w:r>
    </w:p>
    <w:p>
      <w:pPr>
        <w:pStyle w:val="BookText"/>
      </w:pPr>
      <w:r>
        <w:rPr>
          <w:rFonts w:ascii="Amiri" w:hAnsi="Amiri" w:eastAsia="Amiri" w:cs="Amiri"/>
          <w:lang w:bidi="ar-SA"/>
          <w:color w:val="111111"/>
          <w:sz w:val="28"/>
          <w:szCs w:val="28"/>
          <w:rtl/>
        </w:rPr>
        <w:t xml:space="preserve">قال لي : يا أباعبدالله، ألا اخبرك بالحسنة الّتي من جاء بها أمن من فزع يوم القيامة‌؟ [هي] حبّنا أهل البيت. ألا اخبرك بالسيّئة الّتي من جاء بها أكبّه الله علي وجهه في نار جهنّم‌؟ [هي] بغضنا أهل البيت.</w:t>
      </w:r>
    </w:p>
    <w:p>
      <w:pPr>
        <w:pStyle w:val="BookText"/>
      </w:pPr>
      <w:r>
        <w:rPr>
          <w:rFonts w:ascii="Amiri" w:hAnsi="Amiri" w:eastAsia="Amiri" w:cs="Amiri"/>
          <w:lang w:bidi="ar-SA"/>
          <w:color w:val="111111"/>
          <w:sz w:val="28"/>
          <w:szCs w:val="28"/>
          <w:rtl/>
        </w:rPr>
        <w:t xml:space="preserve">ثمّ‌ تلا أميرالمؤمنين : وَ مَنْ‌ جاءَ بِالسَّيِّئَةِ‌ فَكُبَّتْ‌ وُجُوهُهُمْ‌ فِي النّارِ  . </w:t>
      </w:r>
      <w:r>
        <w:rPr>
          <w:rStyle w:val="FootnoteReference"/>
        </w:rPr>
        <w:footnoteReference w:id="7"/>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3780.</w:t>
      </w:r>
    </w:p>
    <w:p>
      <w:pPr>
        <w:pStyle w:val="BookText"/>
      </w:pPr>
      <w:r>
        <w:rPr>
          <w:rFonts w:ascii="Amiri" w:hAnsi="Amiri" w:eastAsia="Amiri" w:cs="Amiri"/>
          <w:lang w:bidi="ar-SA"/>
          <w:color w:val="111111"/>
          <w:sz w:val="28"/>
          <w:szCs w:val="28"/>
          <w:rtl/>
        </w:rPr>
        <w:t xml:space="preserve">الحسكاني : أخبرنا محمّد بن عبدالله بن أحمد، قال : أخبرنا محمّد بن أحمد بن محمّد، قال : حدّثنا عبدالعزيز بن يحيي بن أحمد، قال : حدّثني محمّد بن عبدالرحمان بن الفضل، قال : حدّثني جعفر بن الحسين، قال : حدّثني أبي، قال : حدّثني محمّد بن زيد، عن أبيه، قال : سمعت أباجعفر يقول :</w:t>
      </w:r>
    </w:p>
    <w:p>
      <w:pPr>
        <w:pStyle w:val="BookText"/>
      </w:pPr>
      <w:r>
        <w:rPr>
          <w:rFonts w:ascii="Amiri" w:hAnsi="Amiri" w:eastAsia="Amiri" w:cs="Amiri"/>
          <w:lang w:bidi="ar-SA"/>
          <w:color w:val="111111"/>
          <w:sz w:val="28"/>
          <w:szCs w:val="28"/>
          <w:rtl/>
        </w:rPr>
        <w:t xml:space="preserve">دخل أبوعبدالله الجدلي علي أميرالمؤمنين، فقال له : يا [أبا]عبدالله، ألا اخبرك بقول الله تعالي : مَنْ‌ جاءَ بِالْحَسَنَةِ‌    إلي قوله : تَعْمَلُونَ‌   ؟ قال : بلي جعلت فداك. قال : الحسنة حبّنا أهل البيت، والسيّئة بغضنا، ثمّ‌ قرأ ألاية. </w:t>
      </w:r>
      <w:r>
        <w:rPr>
          <w:rStyle w:val="FootnoteReference"/>
        </w:rPr>
        <w:footnoteReference w:id="8"/>
      </w:r>
    </w:p>
    <w:p>
      <w:pPr>
        <w:pStyle w:val="BookText"/>
      </w:pPr>
      <w:r>
        <w:rPr>
          <w:rFonts w:ascii="Amiri" w:hAnsi="Amiri" w:eastAsia="Amiri" w:cs="Amiri"/>
          <w:lang w:bidi="ar-SA"/>
          <w:color w:val="111111"/>
          <w:sz w:val="28"/>
          <w:szCs w:val="28"/>
          <w:rtl/>
        </w:rPr>
        <w:t xml:space="preserve">. شواهد التنزيل 548/1 (581). [1]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4242_226222"/>
    <w:bookmarkEnd w:id="5"/>
    <w:p>
      <w:pPr>
        <w:pStyle w:val="Heading3"/>
      </w:pPr>
      <w:bookmarkStart w:id="72" w:name="_Toc8"/>
      <w:r>
        <w:t>الباب الثاني : في أنّ‌ بغضهم علامة النفاق</w:t>
      </w:r>
      <w:bookmarkEnd w:id="72"/>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أبي‌سعيد الخدري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- 4.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عدي : حدّثنا عبدالله بن حفص، حدّثنا بشر بن الوليد القاضي، حدّثنا حزم بن أبي‌حزم القطعي، عن ثابت، عن أنس، قال : قال النبي صلي الله عليه و سلّم :</w:t>
      </w:r>
    </w:p>
    <w:p>
      <w:pPr>
        <w:pStyle w:val="BookText"/>
      </w:pPr>
      <w:r>
        <w:rPr>
          <w:rFonts w:ascii="Amiri" w:hAnsi="Amiri" w:eastAsia="Amiri" w:cs="Amiri"/>
          <w:lang w:bidi="ar-SA"/>
          <w:color w:val="111111"/>
          <w:sz w:val="28"/>
          <w:szCs w:val="28"/>
          <w:rtl/>
        </w:rPr>
        <w:t xml:space="preserve">من أحبّني فليحبّ‌ عليّاً، ومن أحبّ‌ عليّاً فليحبّ‌ ابنتي فاطمة، ومن أحبّ‌ ابنتي فاطمة فليحبّ‌ ولديها الحسن والحسين، [وإنّهما لفرطي أهل الجنّة،] وإنّ‌ أهل الجنّة ليتباشرون، ويسارعون إلي رؤيتهم ينظرون إليهم، فمحبّتهم إيمان، وبغضهم نفاق، ومن أبغض أحداً من أهل بيتي فقد حرم شفاعتي، فإنّني نبي مكرّم بعثني الله بالصدق، فأحبّوا أهلي، وأحبّوا عليّاً عليه السلام . </w:t>
      </w:r>
      <w:r>
        <w:rPr>
          <w:rStyle w:val="FootnoteReference"/>
        </w:rPr>
        <w:footnoteReference w:id="9"/>
      </w:r>
    </w:p>
    <w:p>
      <w:pPr>
        <w:pStyle w:val="BookText"/>
      </w:pPr>
      <w:r>
        <w:rPr>
          <w:rFonts w:ascii="Amiri" w:hAnsi="Amiri" w:eastAsia="Amiri" w:cs="Amiri"/>
          <w:lang w:bidi="ar-SA"/>
          <w:color w:val="111111"/>
          <w:sz w:val="28"/>
          <w:szCs w:val="28"/>
          <w:rtl/>
        </w:rPr>
        <w:t xml:space="preserve">. الكامل 264/4، ترجمة عبدالله بن حفص الوكيل (1100/133)، وعنه ابن الجوزي في الموضوعات 4/2 ، واللفظ‍‌ له.</w:t>
      </w:r>
    </w:p>
    <w:p>
      <w:pPr>
        <w:pStyle w:val="BookText"/>
      </w:pPr>
      <w:r>
        <w:rPr>
          <w:rFonts w:ascii="Times New Roman" w:hAnsi="Times New Roman" w:eastAsia="Times New Roman" w:cs="Times New Roman"/>
          <w:lang w:val="en-US" w:bidi="en-US"/>
          <w:color w:val="111111"/>
          <w:sz w:val="28"/>
          <w:szCs w:val="28"/>
          <w:rtl/>
        </w:rPr>
        <w:t xml:space="preserve">3782.</w:t>
      </w:r>
    </w:p>
    <w:p>
      <w:pPr>
        <w:pStyle w:val="BookText"/>
      </w:pPr>
      <w:r>
        <w:rPr>
          <w:rFonts w:ascii="Amiri" w:hAnsi="Amiri" w:eastAsia="Amiri" w:cs="Amiri"/>
          <w:lang w:bidi="ar-SA"/>
          <w:color w:val="111111"/>
          <w:sz w:val="28"/>
          <w:szCs w:val="28"/>
          <w:rtl/>
        </w:rPr>
        <w:t xml:space="preserve">ابن الجعد : عن شعبة، عن حمّاد بن سلمة، عن أنس، قال النبي صلي الله عليه و آله :</w:t>
      </w:r>
    </w:p>
    <w:p>
      <w:pPr>
        <w:pStyle w:val="BookText"/>
      </w:pPr>
      <w:r>
        <w:rPr>
          <w:rFonts w:ascii="Amiri" w:hAnsi="Amiri" w:eastAsia="Amiri" w:cs="Amiri"/>
          <w:lang w:bidi="ar-SA"/>
          <w:color w:val="111111"/>
          <w:sz w:val="28"/>
          <w:szCs w:val="28"/>
          <w:rtl/>
        </w:rPr>
        <w:t xml:space="preserve">إنّ‌ الله خلق آدم من طين كيف يشاء، ثمّ‌ قال : وَ يَخْتارُ   ؛ إنّ‌ الله تعالي‌اختارني وأهل بيتي عن جميع الخلق، فانتجبنا، فجعلني الرسول، وجعل علي بن أبي‌طالب الوصي.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ما كانَ‌ لَهُمُ‌ الْخِيَرَةُ‌    يعني ماجعلت للعباد أن‌يختاروا، ولكنّي أختار من أشاء، فأنا وأهل بيتي صفوة الله وخيرته من خلقه.</w:t>
      </w:r>
    </w:p>
    <w:p>
      <w:pPr>
        <w:pStyle w:val="BookText"/>
      </w:pPr>
      <w:r>
        <w:rPr>
          <w:rFonts w:ascii="Amiri" w:hAnsi="Amiri" w:eastAsia="Amiri" w:cs="Amiri"/>
          <w:lang w:bidi="ar-SA"/>
          <w:color w:val="111111"/>
          <w:sz w:val="28"/>
          <w:szCs w:val="28"/>
          <w:rtl/>
        </w:rPr>
        <w:t xml:space="preserve">ثمّ‌ قال :  سُبْحانَ‌ اللّهِ‌    يعني تنزيهاً لله عمّا يشركون به كفّار مكّة.</w:t>
      </w:r>
    </w:p>
    <w:p>
      <w:pPr>
        <w:pStyle w:val="BookText"/>
      </w:pPr>
      <w:r>
        <w:rPr>
          <w:rFonts w:ascii="Amiri" w:hAnsi="Amiri" w:eastAsia="Amiri" w:cs="Amiri"/>
          <w:lang w:bidi="ar-SA"/>
          <w:color w:val="111111"/>
          <w:sz w:val="28"/>
          <w:szCs w:val="28"/>
          <w:rtl/>
        </w:rPr>
        <w:t xml:space="preserve">ثمّ‌ قال :  وَ رَبُّكَ‌    [يعني] يا محمّد يَعْلَمُ‌ ما تُكِنُّ‌ صُدُورُهُمْ‌    من بغض المنافقين لك ولاهل بيتك،  وَ ما يُعْلِنُونَ‌    بألسنتهم من الحبّ‌ لك ولاهل بيتك. </w:t>
      </w:r>
      <w:r>
        <w:rPr>
          <w:rStyle w:val="FootnoteReference"/>
        </w:rPr>
        <w:footnoteReference w:id="10"/>
      </w:r>
    </w:p>
    <w:p>
      <w:pPr>
        <w:pStyle w:val="BookText"/>
      </w:pPr>
      <w:r>
        <w:rPr>
          <w:rFonts w:ascii="Amiri" w:hAnsi="Amiri" w:eastAsia="Amiri" w:cs="Amiri"/>
          <w:lang w:bidi="ar-SA"/>
          <w:color w:val="111111"/>
          <w:sz w:val="28"/>
          <w:szCs w:val="28"/>
          <w:rtl/>
        </w:rPr>
        <w:t xml:space="preserve">. عنه ابن شهرآشوب في مناقب آل أبي‌طالب 256/1 ، فصل في مفسدات ألامامة. [1]</w:t>
      </w:r>
    </w:p>
    <w:p>
      <w:pPr>
        <w:pStyle w:val="BookText"/>
      </w:pPr>
      <w:r>
        <w:rPr>
          <w:rFonts w:ascii="Times New Roman" w:hAnsi="Times New Roman" w:eastAsia="Times New Roman" w:cs="Times New Roman"/>
          <w:lang w:val="en-US" w:bidi="en-US"/>
          <w:color w:val="111111"/>
          <w:sz w:val="28"/>
          <w:szCs w:val="28"/>
          <w:rtl/>
        </w:rPr>
        <w:t xml:space="preserve">3783.</w:t>
      </w:r>
    </w:p>
    <w:p>
      <w:pPr>
        <w:pStyle w:val="BookText"/>
      </w:pPr>
      <w:r>
        <w:rPr>
          <w:rFonts w:ascii="Amiri" w:hAnsi="Amiri" w:eastAsia="Amiri" w:cs="Amiri"/>
          <w:lang w:bidi="ar-SA"/>
          <w:color w:val="111111"/>
          <w:sz w:val="28"/>
          <w:szCs w:val="28"/>
          <w:rtl/>
        </w:rPr>
        <w:t xml:space="preserve">ابن مؤمن : في تفسير قوله تعالي : وَ رَبُّكَ‌ يَخْلُقُ‌ ما يَشاءُ وَ يَخْتارُ ما كانَ‌ لَهُمُ‌ الْخِيَرَةُ‌   ، بإسناده إلي أنس بن مالك، قال :</w:t>
      </w:r>
    </w:p>
    <w:p>
      <w:pPr>
        <w:pStyle w:val="BookText"/>
      </w:pPr>
      <w:r>
        <w:rPr>
          <w:rFonts w:ascii="Amiri" w:hAnsi="Amiri" w:eastAsia="Amiri" w:cs="Amiri"/>
          <w:lang w:bidi="ar-SA"/>
          <w:color w:val="111111"/>
          <w:sz w:val="28"/>
          <w:szCs w:val="28"/>
          <w:rtl/>
        </w:rPr>
        <w:t xml:space="preserve">سألت رسول الله صلي الله عليه و سلّم عن معني قوله :  وَ رَبُّكَ‌ يَخْلُقُ‌ ما يَشاءُ   ، فقال : إنّ‌ الله -عزّوجلّ‌- خلق آدم من طين كيف شاء، ثمّ‌ قال :  وَ يَخْتارُ    إنّ‌ الله تعالي اختارني وأهل بيتي علي جميع الخلق، فانتجبنا، فجعلني الرسول، وجعل علي بن أبي‌طالب عليه السلام الوصي.</w:t>
      </w:r>
    </w:p>
    <w:p>
      <w:pPr>
        <w:pStyle w:val="BookText"/>
      </w:pPr>
      <w:r>
        <w:rPr>
          <w:rFonts w:ascii="Amiri" w:hAnsi="Amiri" w:eastAsia="Amiri" w:cs="Amiri"/>
          <w:lang w:bidi="ar-SA"/>
          <w:color w:val="111111"/>
          <w:sz w:val="28"/>
          <w:szCs w:val="28"/>
          <w:rtl/>
        </w:rPr>
        <w:t xml:space="preserve">ثمّ‌ قال : ما كانَ‌ لَهُمُ‌ الْخِيَرَةُ‌    يعني ما جعلت للعباد أن يختاروا، ولكنّي أختار من أشاء، فأنا وأهل بيتي صفوته وخيرته من خلقه.</w:t>
      </w:r>
    </w:p>
    <w:p>
      <w:pPr>
        <w:pStyle w:val="BookText"/>
      </w:pPr>
      <w:r>
        <w:rPr>
          <w:rFonts w:ascii="Amiri" w:hAnsi="Amiri" w:eastAsia="Amiri" w:cs="Amiri"/>
          <w:lang w:bidi="ar-SA"/>
          <w:color w:val="111111"/>
          <w:sz w:val="28"/>
          <w:szCs w:val="28"/>
          <w:rtl/>
        </w:rPr>
        <w:t xml:space="preserve">ثمّ‌ قال :  سُبْحانَ‌ اللّهِ‌ وَ تَعالى‌ عَمّا يُشْرِكُونَ‌    يعني [إنّ‌] الله منزّه عمّا يشركون به كفّار مكّة.</w:t>
      </w:r>
    </w:p>
    <w:p>
      <w:pPr>
        <w:pStyle w:val="BookText"/>
      </w:pPr>
      <w:r>
        <w:rPr>
          <w:rFonts w:ascii="Amiri" w:hAnsi="Amiri" w:eastAsia="Amiri" w:cs="Amiri"/>
          <w:lang w:bidi="ar-SA"/>
          <w:color w:val="111111"/>
          <w:sz w:val="28"/>
          <w:szCs w:val="28"/>
          <w:rtl/>
        </w:rPr>
        <w:t xml:space="preserve">ثمّ‌ قال : وَ رَبُّكَ‌ يَعْلَمُ‌   يعني يا محمّد ما تُكِنُّ‌ صُدُورُهُمْ‌    من بغض المنافقين لك ولاهل بيتك وَ ما يُعْلِنُونَ‌    بألسنتهم من الحبّ‌ لك ولاهل بيتك.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الخركوشي والملّا : جابر بن عبدالله قال : قال رسول الله صلي الله عليه و سلّم :</w:t>
      </w:r>
    </w:p>
    <w:p>
      <w:pPr>
        <w:pStyle w:val="BookText"/>
      </w:pPr>
      <w:r>
        <w:rPr>
          <w:rFonts w:ascii="Amiri" w:hAnsi="Amiri" w:eastAsia="Amiri" w:cs="Amiri"/>
          <w:lang w:bidi="ar-SA"/>
          <w:color w:val="111111"/>
          <w:sz w:val="28"/>
          <w:szCs w:val="28"/>
          <w:rtl/>
        </w:rPr>
        <w:t xml:space="preserve">لايحبّنا أهل البيت ألّا مؤمن تقي، ولايبغضنا ألّا منافق شقي. </w:t>
      </w:r>
      <w:r>
        <w:rPr>
          <w:rStyle w:val="FootnoteReference"/>
        </w:rPr>
        <w:footnoteReference w:id="12"/>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3785.</w:t>
      </w:r>
    </w:p>
    <w:p>
      <w:pPr>
        <w:pStyle w:val="BookText"/>
      </w:pPr>
      <w:r>
        <w:rPr>
          <w:rFonts w:ascii="Amiri" w:hAnsi="Amiri" w:eastAsia="Amiri" w:cs="Amiri"/>
          <w:lang w:bidi="ar-SA"/>
          <w:color w:val="111111"/>
          <w:sz w:val="28"/>
          <w:szCs w:val="28"/>
          <w:rtl/>
        </w:rPr>
        <w:t xml:space="preserve">القطيعي : حدّثنا أحمد بن زنجويه القطّان، قال : حدّثنا هشام بن عمّار الدمشقي، قال : حدّثنا أسد، عن الحجّاج بن أرطاة، عن عطيّة العوفي، عن أبي‌سعيد الخدري، قال : قال رسول الله صلي الله عليه و سلّم :</w:t>
      </w:r>
    </w:p>
    <w:p>
      <w:pPr>
        <w:pStyle w:val="BookText"/>
      </w:pPr>
      <w:r>
        <w:rPr>
          <w:rFonts w:ascii="Amiri" w:hAnsi="Amiri" w:eastAsia="Amiri" w:cs="Amiri"/>
          <w:lang w:bidi="ar-SA"/>
          <w:color w:val="111111"/>
          <w:sz w:val="28"/>
          <w:szCs w:val="28"/>
          <w:rtl/>
        </w:rPr>
        <w:t xml:space="preserve">من أبغضنا أهل البيت فهو منافق. </w:t>
      </w:r>
      <w:r>
        <w:rPr>
          <w:rStyle w:val="FootnoteReference"/>
        </w:rPr>
        <w:footnoteReference w:id="13"/>
      </w:r>
    </w:p>
    <w:p>
      <w:pPr>
        <w:pStyle w:val="BookText"/>
      </w:pPr>
      <w:r>
        <w:rPr>
          <w:rFonts w:ascii="Amiri" w:hAnsi="Amiri" w:eastAsia="Amiri" w:cs="Amiri"/>
          <w:lang w:bidi="ar-SA"/>
          <w:color w:val="111111"/>
          <w:sz w:val="28"/>
          <w:szCs w:val="28"/>
          <w:rtl/>
        </w:rPr>
        <w:t xml:space="preserve">. فضائل الصحابة لاحمد 661/2 (1126).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الديلمي : أخبرنا أبوعلي الحدّاد رضي الله عنه ، أخبرنا أبونعيم الحافظ‍‌، حدّثنا محمّد بن أحمد بن عون أبوالهيثم، حدّثنا علي بن أحمد العجلي، حدّثنا جبارة بن المغلّس، حدّثنا عبدالله بن حكيم، عن الحجّاج، عن عطيّة، عن أبي‌سعيد رضي الله عنه ، قال : قال رسول‌الله صلي الله عليه و سلّم :</w:t>
      </w:r>
    </w:p>
    <w:p>
      <w:pPr>
        <w:pStyle w:val="BookText"/>
      </w:pPr>
      <w:r>
        <w:rPr>
          <w:rFonts w:ascii="Amiri" w:hAnsi="Amiri" w:eastAsia="Amiri" w:cs="Amiri"/>
          <w:lang w:bidi="ar-SA"/>
          <w:color w:val="111111"/>
          <w:sz w:val="28"/>
          <w:szCs w:val="28"/>
          <w:rtl/>
        </w:rPr>
        <w:t xml:space="preserve">من أبغضنا أهل البيت فهو منافق.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الخوارزمي : سمعت هذا الحديث في الصحيفة من طريق ابن الزاغوني، قال -جزاه الله عنّي خيراً- : وأخبرنا أبوالفتح هذا كتابة، حدّثنا أبوطاهر الحسين بن علي بن سلمة من مسند زيد بن علي عليه السلام ، حدّثنا الفضل بن الفضل بن عبّاس، حدّثنا محمّد بن سهل، حدّثنا عبدالله بن محمّد البلوي، حدّثني إبراهيم بن عبيدالله، حدّثني أبي، عن زيد بن علي بن الحسين بن علي بن أبي‌طالب عليهم السلام ، عن أبيه، عن جدّه، عن علي بن أبي‌طالب عليهم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 لا يحبّنا ألّا مؤمن، ولايبغضنا ألّا منافق شقي. </w:t>
      </w:r>
      <w:r>
        <w:rPr>
          <w:rStyle w:val="FootnoteReference"/>
        </w:rPr>
        <w:footnoteReference w:id="15"/>
      </w:r>
    </w:p>
    <w:p>
      <w:pPr>
        <w:pStyle w:val="BookText"/>
      </w:pPr>
      <w:r>
        <w:rPr>
          <w:rFonts w:ascii="Amiri" w:hAnsi="Amiri" w:eastAsia="Amiri" w:cs="Amiri"/>
          <w:lang w:bidi="ar-SA"/>
          <w:color w:val="111111"/>
          <w:sz w:val="28"/>
          <w:szCs w:val="28"/>
          <w:rtl/>
        </w:rPr>
        <w:t xml:space="preserve">سيأتي تمامه في‌آثار بغض أهل البيت : الشدّة عند الموت.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4242_226225"/>
    <w:bookmarkEnd w:id="6"/>
    <w:p>
      <w:pPr>
        <w:pStyle w:val="Heading3"/>
      </w:pPr>
      <w:bookmarkStart w:id="73" w:name="_Toc9"/>
      <w:r>
        <w:t>الباب الثالث : أنّ‌ بغضهم علامة خبث الولادة</w:t>
      </w:r>
      <w:bookmarkEnd w:id="73"/>
    </w:p>
    <w:p>
      <w:pPr>
        <w:pStyle w:val="BookText"/>
      </w:pPr>
      <w:r>
        <w:rPr>
          <w:rFonts w:ascii="Amiri" w:hAnsi="Amiri" w:eastAsia="Amiri" w:cs="Amiri"/>
          <w:lang w:bidi="ar-SA"/>
          <w:color w:val="111111"/>
          <w:sz w:val="28"/>
          <w:szCs w:val="28"/>
          <w:rtl/>
        </w:rPr>
        <w:t xml:space="preserve">برواية : أبي‌بكر بن أبي‌قحافة</w:t>
      </w:r>
    </w:p>
    <w:p>
      <w:pPr>
        <w:pStyle w:val="BookText"/>
      </w:pPr>
      <w:r>
        <w:rPr>
          <w:rFonts w:ascii="Times New Roman" w:hAnsi="Times New Roman" w:eastAsia="Times New Roman" w:cs="Times New Roman"/>
          <w:lang w:val="en-US" w:bidi="en-US"/>
          <w:color w:val="111111"/>
          <w:sz w:val="28"/>
          <w:szCs w:val="28"/>
          <w:rtl/>
        </w:rPr>
        <w:t xml:space="preserve">3788.</w:t>
      </w:r>
    </w:p>
    <w:p>
      <w:pPr>
        <w:pStyle w:val="BookText"/>
      </w:pPr>
      <w:r>
        <w:rPr>
          <w:rFonts w:ascii="Amiri" w:hAnsi="Amiri" w:eastAsia="Amiri" w:cs="Amiri"/>
          <w:lang w:bidi="ar-SA"/>
          <w:color w:val="111111"/>
          <w:sz w:val="28"/>
          <w:szCs w:val="28"/>
          <w:rtl/>
        </w:rPr>
        <w:t xml:space="preserve">الخوارزمي : أخبرنا العلّامة فخر خوارزم أبوالقاسم محمود بن عمر الزمخشري الخوارزمي، أخبرنا ألاستاذ ألامين أبوالحسن علي بن مردك الرازي، أخبرنا الشيخ الزاهد الحافظ‍‌ أبوسعد إسماعيل بن علي بن الحسن السمّان، أخبرني أبوسعد أحمد بن محمّد الماليني -بقراءتي عليه-، حدّثنا أبوبكر محمّد بن حيّان الديرعاقولي، حدّثنا محمّد بن الحسين بن حفص ألاشناني،حدّثنا محمّد بن يحيي الفارسي، عن سليمان بن حرب، عن يونس بن سليمان التميمي، عن أبيه، عن زيد بن يثيع، قال : سمعت أبابكر الصدّيق يقول :</w:t>
      </w:r>
    </w:p>
    <w:p>
      <w:pPr>
        <w:pStyle w:val="BookText"/>
      </w:pPr>
      <w:r>
        <w:rPr>
          <w:rFonts w:ascii="Amiri" w:hAnsi="Amiri" w:eastAsia="Amiri" w:cs="Amiri"/>
          <w:lang w:bidi="ar-SA"/>
          <w:color w:val="111111"/>
          <w:sz w:val="28"/>
          <w:szCs w:val="28"/>
          <w:rtl/>
        </w:rPr>
        <w:t xml:space="preserve">رأيت رسول الله صلي الله عليه و آله خيّم خيمة -وهو متّكئ علي قوس عربيّة- ، وفي الخيمة علي وفاطمة والحسن والحسين عليهم السلام ، فقال : يا معاشر المسلمين، أنا سلم لمن سالم أهل الخيمة، وحرب لمن حاربهم، وولي لمن وألاهم، لايحبّهم ألّا سعيد الجدّ، طيّب المولد، ولايبغضهم ألّا شقي الجدّ، رديء الولادة.</w:t>
      </w:r>
    </w:p>
    <w:p>
      <w:pPr>
        <w:pStyle w:val="BookText"/>
      </w:pPr>
      <w:r>
        <w:rPr>
          <w:rFonts w:ascii="Amiri" w:hAnsi="Amiri" w:eastAsia="Amiri" w:cs="Amiri"/>
          <w:lang w:bidi="ar-SA"/>
          <w:color w:val="111111"/>
          <w:sz w:val="28"/>
          <w:szCs w:val="28"/>
          <w:rtl/>
        </w:rPr>
        <w:t xml:space="preserve">فقال رجل : يا زيد، أأنت سمعت منه‌؟ قال : إي وربّ‌ الكعبة. </w:t>
      </w:r>
      <w:r>
        <w:rPr>
          <w:rStyle w:val="FootnoteReference"/>
        </w:rPr>
        <w:footnoteReference w:id="16"/>
      </w:r>
    </w:p>
    <w:p>
      <w:pPr>
        <w:pStyle w:val="BookText"/>
      </w:pPr>
      <w:r>
        <w:rPr>
          <w:rFonts w:ascii="Amiri" w:hAnsi="Amiri" w:eastAsia="Amiri" w:cs="Amiri"/>
          <w:lang w:bidi="ar-SA"/>
          <w:color w:val="111111"/>
          <w:sz w:val="28"/>
          <w:szCs w:val="28"/>
          <w:rtl/>
        </w:rPr>
        <w:t xml:space="preserve">. المناقب ص296 - 297 (291)؛ ومقتل الحسين 3/1 - 4 ، مقدّمة المؤلّف، وبإسناده عنه الحمّوئي في فرائد السمطين 39/2 - 40 (373). [1]</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4242_226227"/>
    <w:bookmarkEnd w:id="7"/>
    <w:p>
      <w:pPr>
        <w:pStyle w:val="Heading3"/>
      </w:pPr>
      <w:bookmarkStart w:id="74" w:name="_Toc10"/>
      <w:r>
        <w:t>آثار بعض أهل البيت عليهم السلام</w:t>
      </w:r>
      <w:bookmarkEnd w:id="74"/>
    </w:p>
    <w:p>
      <w:pPr>
        <w:pStyle w:val="Heading4"/>
      </w:pPr>
      <w:bookmarkStart w:id="75" w:name="_Toc11"/>
      <w:r>
        <w:t>اشارة</w:t>
      </w:r>
      <w:bookmarkEnd w:id="75"/>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4242_226229"/>
    <w:bookmarkEnd w:id="8"/>
    <w:p>
      <w:pPr>
        <w:pStyle w:val="Heading4"/>
      </w:pPr>
      <w:bookmarkStart w:id="76" w:name="_Toc12"/>
      <w:r>
        <w:t>1. لعنة الله، والمبغوضيّة عند الله تعالي</w:t>
      </w:r>
      <w:bookmarkEnd w:id="76"/>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- 3.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عبّاس - 4. أبي‌هريرة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 حدّثني أبوالقاسم محمود بن عبدالرحمان البستي لفظاً،أنبأنا أبوبكر بن خلف، أنبأنا الحاكم أبوعبدالله الحافظ‍‌، حدّثني عبدالعزيز بن عبدالملك ألاموي، أنبأنا سليمان بن أحمد بن يحيي، أنبأنا محمود بن الربيع العامري، أنبأنا حمّاد بن عيسي غريق الجحفة، حدّثنا طاهرة‌بنت عمرو بن دينار، حدّثني أبي، عن جابر بن عبدالله، قال : قال رسول الله صلي الله عليه و سلّم :</w:t>
      </w:r>
    </w:p>
    <w:p>
      <w:pPr>
        <w:pStyle w:val="BookText"/>
      </w:pPr>
      <w:r>
        <w:rPr>
          <w:rFonts w:ascii="Amiri" w:hAnsi="Amiri" w:eastAsia="Amiri" w:cs="Amiri"/>
          <w:lang w:bidi="ar-SA"/>
          <w:color w:val="111111"/>
          <w:sz w:val="28"/>
          <w:szCs w:val="28"/>
          <w:rtl/>
        </w:rPr>
        <w:t xml:space="preserve">إنّ‌ لكلّ‌ بني‌أب عصبة ينتمون إليها ألّا ولد فاطمة، فأنا وليّهم، وأنا عصبتهم، وهم عترتي، خلقوا من طينتي، ويل للمكذّبين بفضلهم، من أحبّهم أحبّه الله، ومن أبغضهم أبغضه الله. </w:t>
      </w:r>
      <w:r>
        <w:rPr>
          <w:rStyle w:val="FootnoteReference"/>
        </w:rPr>
        <w:footnoteReference w:id="17"/>
      </w:r>
    </w:p>
    <w:p>
      <w:pPr>
        <w:pStyle w:val="BookText"/>
      </w:pPr>
      <w:r>
        <w:rPr>
          <w:rFonts w:ascii="Amiri" w:hAnsi="Amiri" w:eastAsia="Amiri" w:cs="Amiri"/>
          <w:lang w:bidi="ar-SA"/>
          <w:color w:val="111111"/>
          <w:sz w:val="28"/>
          <w:szCs w:val="28"/>
          <w:rtl/>
        </w:rPr>
        <w:t xml:space="preserve">. تاريخ مدينة دمشق 313/36، ترجمة عبدالعزيز بن عبدالملك [1]بن نصر (4122).</w:t>
      </w:r>
    </w:p>
    <w:p>
      <w:pPr>
        <w:pStyle w:val="BookText"/>
      </w:pPr>
      <w:r>
        <w:rPr>
          <w:rFonts w:ascii="Times New Roman" w:hAnsi="Times New Roman" w:eastAsia="Times New Roman" w:cs="Times New Roman"/>
          <w:lang w:val="en-US" w:bidi="en-US"/>
          <w:color w:val="111111"/>
          <w:sz w:val="28"/>
          <w:szCs w:val="28"/>
          <w:rtl/>
        </w:rPr>
        <w:t xml:space="preserve">3790.</w:t>
      </w:r>
    </w:p>
    <w:p>
      <w:pPr>
        <w:pStyle w:val="BookText"/>
      </w:pPr>
      <w:r>
        <w:rPr>
          <w:rFonts w:ascii="Amiri" w:hAnsi="Amiri" w:eastAsia="Amiri" w:cs="Amiri"/>
          <w:lang w:bidi="ar-SA"/>
          <w:color w:val="111111"/>
          <w:sz w:val="28"/>
          <w:szCs w:val="28"/>
          <w:rtl/>
        </w:rPr>
        <w:t xml:space="preserve">الخركوشي : جابر بن عبدالله قال : [قال] رسول الله صلّي الله عليه :</w:t>
      </w:r>
    </w:p>
    <w:p>
      <w:pPr>
        <w:pStyle w:val="BookText"/>
      </w:pPr>
      <w:r>
        <w:rPr>
          <w:rFonts w:ascii="Amiri" w:hAnsi="Amiri" w:eastAsia="Amiri" w:cs="Amiri"/>
          <w:lang w:bidi="ar-SA"/>
          <w:color w:val="111111"/>
          <w:sz w:val="28"/>
          <w:szCs w:val="28"/>
          <w:rtl/>
        </w:rPr>
        <w:t xml:space="preserve">إنّ‌ لكلّ‌ ابن انثي عصبة ينتمون إليها ألّا ولدي فاطمة، فأنا وليّهم وعصبتهم، وهم عترتي، خلقوا من طينتي، ويل للمكذّبين بفضلهم، من أحبّهم أحبّه الله، ومن أبغضهم أبغضه الله. </w:t>
      </w:r>
      <w:r>
        <w:rPr>
          <w:rStyle w:val="FootnoteReference"/>
        </w:rPr>
        <w:footnoteReference w:id="1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الخطيب : أخبرنا أبوالفتح هلال بن محمّد بن جعفر الحفّار، قال حدّثني أبوالحسن علي بن أحمد بن حمّوية الحلواني المؤدّب، قال حدّثني محمّد بن إسحاق المقرئ، قال نبّأنا علي بن حمّاد الخشّاب، قال : نبّأنا علي بن المديني، قال : نبّأنا وكيع بن الجرّاح، قال : نبّأنا سليمان بن مهران، قال نبّأنا جابر، عن مجاهد،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ليلة </w:t>
      </w:r>
      <w:r>
        <w:rPr>
          <w:rStyle w:val="FootnoteReference"/>
        </w:rPr>
        <w:footnoteReference w:id="19"/>
      </w:r>
    </w:p>
    <w:p>
      <w:pPr>
        <w:pStyle w:val="BookText"/>
      </w:pPr>
      <w:r>
        <w:rPr>
          <w:rFonts w:ascii="Amiri" w:hAnsi="Amiri" w:eastAsia="Amiri" w:cs="Amiri"/>
          <w:lang w:bidi="ar-SA"/>
          <w:color w:val="111111"/>
          <w:sz w:val="28"/>
          <w:szCs w:val="28"/>
          <w:rtl/>
        </w:rPr>
        <w:t xml:space="preserve">. في كفاية الطالب : « [1]لمّا عرج...».</w:t>
      </w:r>
    </w:p>
    <w:p>
      <w:pPr>
        <w:pStyle w:val="BookText"/>
      </w:pPr>
      <w:r>
        <w:rPr>
          <w:rFonts w:ascii="Amiri" w:hAnsi="Amiri" w:eastAsia="Amiri" w:cs="Amiri"/>
          <w:lang w:bidi="ar-SA"/>
          <w:color w:val="111111"/>
          <w:sz w:val="28"/>
          <w:szCs w:val="28"/>
          <w:rtl/>
        </w:rPr>
        <w:t xml:space="preserve">عرج بي إلي السماء رأيت علي باب الجنّة مكتوباً : لا إله ألّا الله، محمّد رسول الله، علي حبّ‌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والحسن والحسين صفوة الله، فاطمة خيرة الله، علي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باغضهم لعنة‌الله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3792.</w:t>
      </w:r>
    </w:p>
    <w:p>
      <w:pPr>
        <w:pStyle w:val="BookText"/>
      </w:pPr>
      <w:r>
        <w:rPr>
          <w:rFonts w:ascii="Amiri" w:hAnsi="Amiri" w:eastAsia="Amiri" w:cs="Amiri"/>
          <w:lang w:bidi="ar-SA"/>
          <w:color w:val="111111"/>
          <w:sz w:val="28"/>
          <w:szCs w:val="28"/>
          <w:rtl/>
        </w:rPr>
        <w:t xml:space="preserve">الخوارزمي : أنبأني مهذّب ألائمّة أبوالمظفّر عبدالملك بن علي بن محمّد الهمداني -نزيل بغداد-، أنبأنا محمّد بن الحسين بن علي المقرئ، أخبرنا محمّد بن محمّد بن أحمد الشاهد، حدّثنا هلال بن محمّد بن جعفر، حدّثنا أبوالحسن علي بن أحمد الحلواني، حدّثنا محمّد بن إسحاق المقرئ، حدّثنا علي بن حمّاد الخشّاب، حدّثنا علي بن المديني، حدّثنا وكيع بن الجرّاح، حدّثنا سليمان بن مهران، حدّثنا جابر، عن مجاهد، عن ابن عبّاس، قال : قال رسول الله صلي الله عليه و آله :</w:t>
      </w:r>
    </w:p>
    <w:p>
      <w:pPr>
        <w:pStyle w:val="BookText"/>
      </w:pPr>
      <w:r>
        <w:rPr>
          <w:rFonts w:ascii="Amiri" w:hAnsi="Amiri" w:eastAsia="Amiri" w:cs="Amiri"/>
          <w:lang w:bidi="ar-SA"/>
          <w:color w:val="111111"/>
          <w:sz w:val="28"/>
          <w:szCs w:val="28"/>
          <w:rtl/>
        </w:rPr>
        <w:t xml:space="preserve">لمّا عرج بي إلي السماء رأيت علي باب الجنّة مكتوباً : لا إله ألّا الله، محمّد رسول الله، علي حبيب الله، الحسن والحسين صفوة الله، فاطمة أمة الله، علي مبغضهم لعنة الله. </w:t>
      </w:r>
      <w:r>
        <w:rPr>
          <w:rStyle w:val="FootnoteReference"/>
        </w:rPr>
        <w:footnoteReference w:id="20"/>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الديلمي : كتب إلينا أبوبكر بن مردويه، أنبأنا جدّي، حدّثنا محمّد بن علي، حدّثنا علي بن شهمرد التستري، حدّثنا أبوألاشعث جعفر بن أحمد، عن أبيه، عن جدّه علي بن الحسين، عن جدّه، عن ابن أبي‌طالب رفعه :</w:t>
      </w:r>
    </w:p>
    <w:p>
      <w:pPr>
        <w:pStyle w:val="BookText"/>
      </w:pPr>
      <w:r>
        <w:rPr>
          <w:rFonts w:ascii="Amiri" w:hAnsi="Amiri" w:eastAsia="Amiri" w:cs="Amiri"/>
          <w:lang w:bidi="ar-SA"/>
          <w:color w:val="111111"/>
          <w:sz w:val="28"/>
          <w:szCs w:val="28"/>
          <w:rtl/>
        </w:rPr>
        <w:t xml:space="preserve">لمّا أسري بي رأيت علي باب الجنّة مكتوباً بالذهب : لا إله ألّا الله، محمّد حبيب الله، علي ولي الله، فاطمة أمة الله، الحسن والحسين صفوة الله، علي باغضيهم لعنة‌الله. </w:t>
      </w:r>
      <w:r>
        <w:rPr>
          <w:rStyle w:val="FootnoteReference"/>
        </w:rPr>
        <w:footnoteReference w:id="21"/>
      </w:r>
    </w:p>
    <w:p>
      <w:pPr>
        <w:pStyle w:val="BookText"/>
      </w:pPr>
      <w:r>
        <w:rPr>
          <w:rFonts w:ascii="Amiri" w:hAnsi="Amiri" w:eastAsia="Amiri" w:cs="Amiri"/>
          <w:lang w:bidi="ar-SA"/>
          <w:color w:val="111111"/>
          <w:sz w:val="28"/>
          <w:szCs w:val="28"/>
          <w:rtl/>
        </w:rPr>
        <w:t xml:space="preserve">. مسند الفردوس 3 ق118 ، وعنه السيوطي في ذيل اللالي ص66 ، وفيه : «وعلي باغضهم».</w:t>
      </w:r>
    </w:p>
    <w:p>
      <w:pPr>
        <w:pStyle w:val="BookText"/>
      </w:pPr>
      <w:r>
        <w:rPr>
          <w:rFonts w:ascii="Times New Roman" w:hAnsi="Times New Roman" w:eastAsia="Times New Roman" w:cs="Times New Roman"/>
          <w:lang w:val="en-US" w:bidi="en-US"/>
          <w:color w:val="111111"/>
          <w:sz w:val="28"/>
          <w:szCs w:val="28"/>
          <w:rtl/>
        </w:rPr>
        <w:t xml:space="preserve">3794.</w:t>
      </w:r>
    </w:p>
    <w:p>
      <w:pPr>
        <w:pStyle w:val="BookText"/>
      </w:pPr>
      <w:r>
        <w:rPr>
          <w:rFonts w:ascii="Amiri" w:hAnsi="Amiri" w:eastAsia="Amiri" w:cs="Amiri"/>
          <w:lang w:bidi="ar-SA"/>
          <w:color w:val="111111"/>
          <w:sz w:val="28"/>
          <w:szCs w:val="28"/>
          <w:rtl/>
        </w:rPr>
        <w:t xml:space="preserve">الخوارزمي : أخبرنا أبوالفتح عبدوس بن عبدالله إجازة، أخبرنا الشريف أبوطالب المفضّل بن محمّد الجعفري، أخبرنا الحافظ‍‌ أبوبكر محمّد بن موسي بن مردويه، حدّثني جدّي، حدّثني محمّد بن علي، حدّثني علي بن شهمرد، حدّثني جعفر بن أحمد، حدّثني موسي بن إسماعيل بن موسي بن جعفر، عن أبيه، عن جدّه موسي بن جعفر، عن أبيه جعفر بن محمّد، عن أبيه محمّد بن علي، عن أبيه علي بن الحسين، عن أبيه الحسين بن علي، عن أبيه علي بن أبي‌طالب عليهم السلام ، قال : قال رسول الله [صلّي الله] عليه وآله وسلّم :</w:t>
      </w:r>
    </w:p>
    <w:p>
      <w:pPr>
        <w:pStyle w:val="BookText"/>
      </w:pPr>
      <w:r>
        <w:rPr>
          <w:rFonts w:ascii="Amiri" w:hAnsi="Amiri" w:eastAsia="Amiri" w:cs="Amiri"/>
          <w:lang w:bidi="ar-SA"/>
          <w:color w:val="111111"/>
          <w:sz w:val="28"/>
          <w:szCs w:val="28"/>
          <w:rtl/>
        </w:rPr>
        <w:t xml:space="preserve">لمّا اسري بي إلي السماء رأيت علي باب الجنّة مكتوباً بالذهب : لا إله ألّا الله، محمّد حبيب الله، علي ولي الله، فاطمة أمة الله، الحسن والحسين صفوة الله، علي مبغضيهم لعنة الله.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الديلمي :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إنّ‌ الله يبغض ألاكل فوق شبعه، والغافل عن طاعة ربّه، والتارك لسنّة نبيّه، والمخفر ذمّته </w:t>
      </w:r>
      <w:r>
        <w:rPr>
          <w:rStyle w:val="FootnoteReference"/>
        </w:rPr>
        <w:footnoteReference w:id="23"/>
      </w:r>
      <w:r>
        <w:rPr>
          <w:rFonts w:ascii="Amiri" w:hAnsi="Amiri" w:eastAsia="Amiri" w:cs="Amiri"/>
          <w:lang w:bidi="ar-SA"/>
          <w:color w:val="111111"/>
          <w:sz w:val="28"/>
          <w:szCs w:val="28"/>
          <w:rtl/>
        </w:rPr>
        <w:t xml:space="preserve">، والمبغض عترة‌نبيّه، والمؤذي جيرانه. </w:t>
      </w:r>
      <w:r>
        <w:rPr>
          <w:rStyle w:val="FootnoteReference"/>
        </w:rPr>
        <w:footnoteReference w:id="24"/>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4242_226232"/>
    <w:bookmarkEnd w:id="9"/>
    <w:p>
      <w:pPr>
        <w:pStyle w:val="Heading4"/>
      </w:pPr>
      <w:bookmarkStart w:id="77" w:name="_Toc13"/>
      <w:r>
        <w:t>2. ألابتلاء بكثرة المال والعيال، وأنّها نقمة عليهم</w:t>
      </w:r>
      <w:bookmarkEnd w:id="77"/>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علي‌بن أبي‌طالب عليه السلام - 2. أبي‌هريرة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الديلمي : علي بن أبي‌طالب [قال : قال رسول الله صلي الله عليه و سلّم ] :</w:t>
      </w:r>
    </w:p>
    <w:p>
      <w:pPr>
        <w:pStyle w:val="BookText"/>
      </w:pPr>
      <w:r>
        <w:rPr>
          <w:rFonts w:ascii="Amiri" w:hAnsi="Amiri" w:eastAsia="Amiri" w:cs="Amiri"/>
          <w:lang w:bidi="ar-SA"/>
          <w:color w:val="111111"/>
          <w:sz w:val="28"/>
          <w:szCs w:val="28"/>
          <w:rtl/>
        </w:rPr>
        <w:t xml:space="preserve">اللهمّ‌ ارزق من أبغضني، وأبغض أهل بيتي كثرة المال والعيال، كفاهم بذلك غيّاً أن يكثر أموالهم، فيطول حسابهم، وأن يكثر عيألاتهم، فيكثر شياطينهم.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 الفردوس 492/1 (2007).</w:t>
      </w:r>
    </w:p>
    <w:p>
      <w:pPr>
        <w:pStyle w:val="BookText"/>
      </w:pPr>
      <w:r>
        <w:rPr>
          <w:rFonts w:ascii="Times New Roman" w:hAnsi="Times New Roman" w:eastAsia="Times New Roman" w:cs="Times New Roman"/>
          <w:lang w:val="en-US" w:bidi="en-US"/>
          <w:color w:val="111111"/>
          <w:sz w:val="28"/>
          <w:szCs w:val="28"/>
          <w:rtl/>
        </w:rPr>
        <w:t xml:space="preserve">3797.</w:t>
      </w:r>
    </w:p>
    <w:p>
      <w:pPr>
        <w:pStyle w:val="BookText"/>
      </w:pPr>
      <w:r>
        <w:rPr>
          <w:rFonts w:ascii="Amiri" w:hAnsi="Amiri" w:eastAsia="Amiri" w:cs="Amiri"/>
          <w:lang w:bidi="ar-SA"/>
          <w:color w:val="111111"/>
          <w:sz w:val="28"/>
          <w:szCs w:val="28"/>
          <w:rtl/>
        </w:rPr>
        <w:t xml:space="preserve">البيهقي : أخبرنا أبوطاهر الفقيه، أنبأنا أبومحمّد حاجب بن أحمد الطوسي، حدّثنا محمّد بن حمّاد ألابيوردي، حدّثنا محمّد بن الفضل، عن عبدالله بن سعيد المقبري،عن جدّه، عن أبي‌هريرة، قال :</w:t>
      </w:r>
    </w:p>
    <w:p>
      <w:pPr>
        <w:pStyle w:val="BookText"/>
      </w:pPr>
      <w:r>
        <w:rPr>
          <w:rFonts w:ascii="Amiri" w:hAnsi="Amiri" w:eastAsia="Amiri" w:cs="Amiri"/>
          <w:lang w:bidi="ar-SA"/>
          <w:color w:val="111111"/>
          <w:sz w:val="28"/>
          <w:szCs w:val="28"/>
          <w:rtl/>
        </w:rPr>
        <w:t xml:space="preserve">جاء رجل من ألانصار، فقال : يا رسول الله، مالي أري (لونك منكفئاً؟ قال : الخَمْص) </w:t>
      </w:r>
      <w:r>
        <w:rPr>
          <w:rStyle w:val="FootnoteReference"/>
        </w:rPr>
        <w:footnoteReference w:id="26"/>
      </w:r>
    </w:p>
    <w:p>
      <w:pPr>
        <w:pStyle w:val="BookText"/>
      </w:pPr>
      <w:r>
        <w:rPr>
          <w:rFonts w:ascii="Amiri" w:hAnsi="Amiri" w:eastAsia="Amiri" w:cs="Amiri"/>
          <w:lang w:bidi="ar-SA"/>
          <w:color w:val="111111"/>
          <w:sz w:val="28"/>
          <w:szCs w:val="28"/>
          <w:rtl/>
        </w:rPr>
        <w:t xml:space="preserve">يقال : انكفأ لونه، أي تغيّر عن حاله.</w:t>
      </w:r>
    </w:p>
    <w:p>
      <w:pPr>
        <w:pStyle w:val="BookText"/>
      </w:pPr>
      <w:r>
        <w:rPr>
          <w:rFonts w:ascii="Amiri" w:hAnsi="Amiri" w:eastAsia="Amiri" w:cs="Amiri"/>
          <w:lang w:bidi="ar-SA"/>
          <w:color w:val="111111"/>
          <w:sz w:val="28"/>
          <w:szCs w:val="28"/>
          <w:rtl/>
        </w:rPr>
        <w:t xml:space="preserve">، فانطلق ألانصاري إلي رحله، فلم يجد فيه شيئاً، فخرج يطلب، فإذا هو بيهودي يسقي نخلا له، فقال ألانصاري لليهودي : أسقي لك‌؟ قال : نعم، كلّ‌ دلو [ب]تمرة، وشرط‍‌ عليه ألانصاري أن لا يأخذ منه جرزة ولا تارزة ولا حشفة، ولا يأخذ ألّا جيّدة، فاستقي له بنحو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صاعين تمراً، فجاء به إلي رسول الله صلي الله عليه و سلّم ، فقال : من أين لك هذا؟ فأخبره ألانصاري -وكان يسأل عن الشيء إذا اتي به- ، فأرسل إلي نسائه بصاع، وأكل هو وأصحابه صاعاً، وقال للانصاري : أتحبّني‌؟ قال : نعم، والّذي بعثك بالحقّ‌، لاحبّك.</w:t>
      </w:r>
    </w:p>
    <w:p>
      <w:pPr>
        <w:pStyle w:val="BookText"/>
      </w:pPr>
      <w:r>
        <w:rPr>
          <w:rFonts w:ascii="Amiri" w:hAnsi="Amiri" w:eastAsia="Amiri" w:cs="Amiri"/>
          <w:lang w:bidi="ar-SA"/>
          <w:color w:val="111111"/>
          <w:sz w:val="28"/>
          <w:szCs w:val="28"/>
          <w:rtl/>
        </w:rPr>
        <w:t xml:space="preserve">قال : إن كنت تحبّني فأعدّ للبلاء تجفافاً! فوالّذي نفسي بيده، للبلاء أسرع إلي من يحبّني من الماء الجاري من قلّة‌الجبل إلي حضيض ألارض.</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4242_226233"/>
    <w:bookmarkEnd w:id="10"/>
    <w:p>
      <w:pPr>
        <w:pStyle w:val="BookText"/>
      </w:pPr>
      <w:r>
        <w:rPr>
          <w:rFonts w:ascii="Amiri" w:hAnsi="Amiri" w:eastAsia="Amiri" w:cs="Amiri"/>
          <w:lang w:bidi="ar-SA"/>
          <w:color w:val="111111"/>
          <w:sz w:val="28"/>
          <w:szCs w:val="28"/>
          <w:rtl/>
        </w:rPr>
        <w:t xml:space="preserve">ثمّ‌ قال : اللهمّ‌ فمن أحبّني فارزقه العفاف والكفاف، ومن أبغضني فأكثر ماله وولده. </w:t>
      </w:r>
      <w:r>
        <w:rPr>
          <w:rStyle w:val="FootnoteReference"/>
        </w:rPr>
        <w:footnoteReference w:id="27"/>
      </w:r>
    </w:p>
    <w:p>
      <w:pPr>
        <w:pStyle w:val="BookText"/>
      </w:pPr>
      <w:r>
        <w:rPr>
          <w:rFonts w:ascii="Amiri" w:hAnsi="Amiri" w:eastAsia="Amiri" w:cs="Amiri"/>
          <w:lang w:bidi="ar-SA"/>
          <w:color w:val="111111"/>
          <w:sz w:val="28"/>
          <w:szCs w:val="28"/>
          <w:rtl/>
        </w:rPr>
        <w:t xml:space="preserve">. شعب ألايمان 174/2 - 175 (1475)، [1] وعنه ابن عساكر في تاريخ مدينة دمشق 115/4 - 116، باب ذكر تقلّله وزهده. [2]</w:t>
      </w:r>
    </w:p>
    <w:p>
      <w:pPr>
        <w:pStyle w:val="BookText"/>
      </w:pPr>
      <w:r>
        <w:rPr>
          <w:rFonts w:ascii="Amiri" w:hAnsi="Amiri" w:eastAsia="Amiri" w:cs="Amiri"/>
          <w:lang w:bidi="ar-SA"/>
          <w:color w:val="111111"/>
          <w:sz w:val="28"/>
          <w:szCs w:val="28"/>
          <w:rtl/>
        </w:rPr>
        <w:t xml:space="preserve">ولاحظ‍‌ ما تقدّم في علامات حبّ‌ أهل البيت عليهم السلام من الفصل السابع، في عنوان : «ألاستعداد للفقر».</w:t>
      </w:r>
    </w:p>
    <w:p>
      <w:pPr>
        <w:pStyle w:val="Heading4"/>
      </w:pPr>
      <w:bookmarkStart w:id="78" w:name="_Toc14"/>
      <w:r>
        <w:t>3. الشدّة عند الموت</w:t>
      </w:r>
      <w:bookmarkEnd w:id="78"/>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3798.</w:t>
      </w:r>
    </w:p>
    <w:p>
      <w:pPr>
        <w:pStyle w:val="BookText"/>
      </w:pPr>
      <w:r>
        <w:rPr>
          <w:rFonts w:ascii="Amiri" w:hAnsi="Amiri" w:eastAsia="Amiri" w:cs="Amiri"/>
          <w:lang w:bidi="ar-SA"/>
          <w:color w:val="111111"/>
          <w:sz w:val="28"/>
          <w:szCs w:val="28"/>
          <w:rtl/>
        </w:rPr>
        <w:t xml:space="preserve">الخوارزمي : سمعت هذا الحديث في الصحيفة من طريق ابن الزاغوني، قال -جزاه الله عنّي خيراً- : وأخبرنا أبوالفتح هذا كتابة، حدّثنا أبوطاهر الحسين بن علي بن سلمة من مسند زيد بن علي عليه السلام ،حدّثنا الفضل بن الفضل بن عبّاس، حدّثنا محمّد بن سهل، حدّثنا عبدالله بن محمّد البلوي، حدّثني إبراهيم بن عبيدالله، حدّثني أبي، عن زيد بن علي بن الحسين بن علي بن أبي‌طالب عليهم السلام ، عن أبيه، عن جدّه، عن علي بن أبي‌طالب عليهم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والّذي نفسي بيده، لا تفارق روح جسد صاحبها حتّي يأكل من ثمر الجنّة، أو من شجر الزقّوم، وحتّي يري ملك الموت، ويراني، ويري عليّاً، وفاطمة، والحسن والحسين، فإن كان يحبّنا قلت : يا ملك الموت، ارفق به؛ فإنّه كان يحبّني وأهل بيتي، وإن كان يبغضني، ويبغض أهل بيتي قلت : يا ملك الموت، شدّد عليه؛ فإنّه كان يبغضني، ويبغض أهل بيتي، لايحبّنا ألّا مؤمن، ولايبغضنا ألّا منافق شقي. </w:t>
      </w:r>
      <w:r>
        <w:rPr>
          <w:rStyle w:val="FootnoteReference"/>
        </w:rPr>
        <w:footnoteReference w:id="28"/>
      </w:r>
    </w:p>
    <w:p>
      <w:pPr>
        <w:pStyle w:val="Heading4"/>
      </w:pPr>
      <w:bookmarkStart w:id="79" w:name="_Toc15"/>
      <w:r>
        <w:t>4. اليأس من رحمة الله</w:t>
      </w:r>
      <w:bookmarkEnd w:id="79"/>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جرير بن عبدالله-2. عبدالله بن عمر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4242_226234"/>
    <w:bookmarkEnd w:id="11"/>
    <w:p>
      <w:pPr>
        <w:pStyle w:val="BookText"/>
      </w:pPr>
      <w:r>
        <w:rPr>
          <w:rFonts w:ascii="Times New Roman" w:hAnsi="Times New Roman" w:eastAsia="Times New Roman" w:cs="Times New Roman"/>
          <w:lang w:val="en-US" w:bidi="en-US"/>
          <w:color w:val="111111"/>
          <w:sz w:val="28"/>
          <w:szCs w:val="28"/>
          <w:rtl/>
        </w:rPr>
        <w:t xml:space="preserve">3799.</w:t>
      </w:r>
    </w:p>
    <w:p>
      <w:pPr>
        <w:pStyle w:val="BookText"/>
      </w:pPr>
      <w:r>
        <w:rPr>
          <w:rFonts w:ascii="Amiri" w:hAnsi="Amiri" w:eastAsia="Amiri" w:cs="Amiri"/>
          <w:lang w:bidi="ar-SA"/>
          <w:color w:val="111111"/>
          <w:sz w:val="28"/>
          <w:szCs w:val="28"/>
          <w:rtl/>
        </w:rPr>
        <w:t xml:space="preserve">الثعلبي : أخبرنا أبومحمّد عبدالله بن حامد ألاصبهاني، أخبرنا أبوعبدالله بن محمّد بن علي بن الحسين البلخي، حدّثنا يعقوب بن يوسف بن إسحاق، حدّثنا محمّد بن أسلم الطوسي، حدّثنا يعلي بن عبيد، عن إسماعيل بن أبي‌خالد، عن قيس بن أبي‌حازم، عن جرير بن عبدالله البجلي، قال : قال رسول الله صلي الله عليه و سلّم : ...</w:t>
      </w:r>
    </w:p>
    <w:p>
      <w:pPr>
        <w:pStyle w:val="BookText"/>
      </w:pPr>
      <w:r>
        <w:rPr>
          <w:rFonts w:ascii="Amiri" w:hAnsi="Amiri" w:eastAsia="Amiri" w:cs="Amiri"/>
          <w:lang w:bidi="ar-SA"/>
          <w:color w:val="111111"/>
          <w:sz w:val="28"/>
          <w:szCs w:val="28"/>
          <w:rtl/>
        </w:rPr>
        <w:t xml:space="preserve">ألا ومن مات علي بغض آل محمّد جاءيوم القيامة مكتوب بين عينيه : آيس من رحمة الله... . </w:t>
      </w:r>
      <w:r>
        <w:rPr>
          <w:rStyle w:val="FootnoteReference"/>
        </w:rPr>
        <w:footnoteReference w:id="29"/>
      </w:r>
    </w:p>
    <w:p>
      <w:pPr>
        <w:pStyle w:val="BookText"/>
      </w:pPr>
      <w:r>
        <w:rPr>
          <w:rFonts w:ascii="Amiri" w:hAnsi="Amiri" w:eastAsia="Amiri" w:cs="Amiri"/>
          <w:lang w:bidi="ar-SA"/>
          <w:color w:val="111111"/>
          <w:sz w:val="28"/>
          <w:szCs w:val="28"/>
          <w:rtl/>
        </w:rPr>
        <w:t xml:space="preserve">. الكشف والبيان 314/8، [1]ذيل ألاية 23 من سورة الشوري، [2] وعنه الحمّوئي في فرائد السمطين 254/2 (525)، [3] والسخاوي في استجلاب ارتقاء الغرف 431/1 (159).</w:t>
      </w:r>
    </w:p>
    <w:p>
      <w:pPr>
        <w:pStyle w:val="BookText"/>
      </w:pPr>
      <w:r>
        <w:rPr>
          <w:rFonts w:ascii="Amiri" w:hAnsi="Amiri" w:eastAsia="Amiri" w:cs="Amiri"/>
          <w:lang w:bidi="ar-SA"/>
          <w:color w:val="111111"/>
          <w:sz w:val="28"/>
          <w:szCs w:val="28"/>
          <w:rtl/>
        </w:rPr>
        <w:t xml:space="preserve">ورواه الهمداني في المودّة في القربي ص1334، المودّة الثالثة عشر، وعنه القندوزي في ينابيع المودّة 332/2 (972). [4]</w:t>
      </w:r>
    </w:p>
    <w:p>
      <w:pPr>
        <w:pStyle w:val="BookText"/>
      </w:pPr>
      <w:r>
        <w:rPr>
          <w:rFonts w:ascii="Amiri" w:hAnsi="Amiri" w:eastAsia="Amiri" w:cs="Amiri"/>
          <w:lang w:bidi="ar-SA"/>
          <w:color w:val="111111"/>
          <w:sz w:val="28"/>
          <w:szCs w:val="28"/>
          <w:rtl/>
        </w:rPr>
        <w:t xml:space="preserve">ورواه أيضاً الونشريسي في المعيار المعرب 206/12 ، والزمخشري في الكشّاف 467/3 ، [5]ذيل ألاية 23 من سورة الشوري، [6] والقرطبي في الجامع لاحكام القرآن 23/16. [7]</w:t>
      </w:r>
    </w:p>
    <w:p>
      <w:pPr>
        <w:pStyle w:val="BookText"/>
      </w:pPr>
      <w:r>
        <w:rPr>
          <w:rFonts w:ascii="Times New Roman" w:hAnsi="Times New Roman" w:eastAsia="Times New Roman" w:cs="Times New Roman"/>
          <w:lang w:val="en-US" w:bidi="en-US"/>
          <w:color w:val="111111"/>
          <w:sz w:val="28"/>
          <w:szCs w:val="28"/>
          <w:rtl/>
        </w:rPr>
        <w:t xml:space="preserve">3800.</w:t>
      </w:r>
    </w:p>
    <w:p>
      <w:pPr>
        <w:pStyle w:val="BookText"/>
      </w:pPr>
      <w:r>
        <w:rPr>
          <w:rFonts w:ascii="Amiri" w:hAnsi="Amiri" w:eastAsia="Amiri" w:cs="Amiri"/>
          <w:lang w:bidi="ar-SA"/>
          <w:color w:val="111111"/>
          <w:sz w:val="28"/>
          <w:szCs w:val="28"/>
          <w:rtl/>
        </w:rPr>
        <w:t xml:space="preserve">الخوارزمي : أنبأني ألامام الحافظ‍‌ صدرالحفّاظ‍‌ أبوالعلاء الحسن بن أحمد العطّار الهمداني وقاضي‌القضاة ألامام ألاجلّ‌ نجم‌الدين أبومنصور محمّد بن الحسين البغدادي، قألا : أنبأنا الشريف ألامام ألاجلّ‌ نورالهدي أبوطالب الحسين بن محمّد بن علي الزينبي رضي الله عنه ، عن ألامام محمّد بن أحمد بن علي بن الحسن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حدّثني القاضي أبومحمّد الحسن بن محمّد بن موسي، عن علي بن ثابت، عن حفص بن عمر، عن يحيي بن جعفر، عن عبدالرحمان بن إبراهيم، عن مالك بن أنس، عن نافع، عن ابن عمر، قال : قال رسول الله صلي الله عليه و آله : ... .</w:t>
      </w:r>
    </w:p>
    <w:p>
      <w:pPr>
        <w:pStyle w:val="BookText"/>
      </w:pPr>
      <w:r>
        <w:rPr>
          <w:rFonts w:ascii="Amiri" w:hAnsi="Amiri" w:eastAsia="Amiri" w:cs="Amiri"/>
          <w:lang w:bidi="ar-SA"/>
          <w:color w:val="111111"/>
          <w:sz w:val="28"/>
          <w:szCs w:val="28"/>
          <w:rtl/>
        </w:rPr>
        <w:t xml:space="preserve">ألا ومن أبغض آل محمّد جاءيوم القيامة مكتوب بين عينيه : آيس من رحمة الله... . </w:t>
      </w:r>
      <w:r>
        <w:rPr>
          <w:rStyle w:val="FootnoteReference"/>
        </w:rPr>
        <w:footnoteReference w:id="30"/>
      </w:r>
    </w:p>
    <w:p>
      <w:pPr>
        <w:pStyle w:val="Heading4"/>
      </w:pPr>
      <w:bookmarkStart w:id="80" w:name="_Toc16"/>
      <w:r>
        <w:t>5. احتجاب الله يوم القيامة</w:t>
      </w:r>
      <w:bookmarkEnd w:id="80"/>
    </w:p>
    <w:p>
      <w:pPr>
        <w:pStyle w:val="BookText"/>
      </w:pPr>
      <w:r>
        <w:rPr>
          <w:rFonts w:ascii="Amiri" w:hAnsi="Amiri" w:eastAsia="Amiri" w:cs="Amiri"/>
          <w:lang w:bidi="ar-SA"/>
          <w:color w:val="111111"/>
          <w:sz w:val="28"/>
          <w:szCs w:val="28"/>
          <w:rtl/>
        </w:rPr>
        <w:t xml:space="preserve">برواية : أبي‌سعيد الخدري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4242_226235"/>
    <w:bookmarkEnd w:id="12"/>
    <w:p>
      <w:pPr>
        <w:pStyle w:val="BookText"/>
      </w:pPr>
      <w:r>
        <w:rPr>
          <w:rFonts w:ascii="Times New Roman" w:hAnsi="Times New Roman" w:eastAsia="Times New Roman" w:cs="Times New Roman"/>
          <w:lang w:val="en-US" w:bidi="en-US"/>
          <w:color w:val="111111"/>
          <w:sz w:val="28"/>
          <w:szCs w:val="28"/>
          <w:rtl/>
        </w:rPr>
        <w:t xml:space="preserve">3801.</w:t>
      </w:r>
    </w:p>
    <w:p>
      <w:pPr>
        <w:pStyle w:val="BookText"/>
      </w:pPr>
      <w:r>
        <w:rPr>
          <w:rFonts w:ascii="Amiri" w:hAnsi="Amiri" w:eastAsia="Amiri" w:cs="Amiri"/>
          <w:lang w:bidi="ar-SA"/>
          <w:color w:val="111111"/>
          <w:sz w:val="28"/>
          <w:szCs w:val="28"/>
          <w:rtl/>
        </w:rPr>
        <w:t xml:space="preserve">الحسكاني : أخبرنا عبدالرحمان بن الحسن، قال : أخبرنا محمّد بن إبراهيم، حدّثنا مطيّن، حدّثنا نصر بن عبدالرحمان، حدّثنا زيد بن الحسن، عن معروف بن خرّبوذ المكّي، عن أبي‌عبيد مولي ابن عبّاس، قال : سمعت أباسعيد الخدري يقول : قال رسول الله صلي الله عليه و آله :</w:t>
      </w:r>
    </w:p>
    <w:p>
      <w:pPr>
        <w:pStyle w:val="BookText"/>
      </w:pPr>
      <w:r>
        <w:rPr>
          <w:rFonts w:ascii="Amiri" w:hAnsi="Amiri" w:eastAsia="Amiri" w:cs="Amiri"/>
          <w:lang w:bidi="ar-SA"/>
          <w:color w:val="111111"/>
          <w:sz w:val="28"/>
          <w:szCs w:val="28"/>
          <w:rtl/>
        </w:rPr>
        <w:t xml:space="preserve">أما -والله- لا يحبّ‌ أهل بيتي عبد ألّا أعطاه الله -عزّ وجلّ‌- نوراً حتّي يرد علي الحوض، ولايبغض أهل بيتي عبد ألّا احتجب الله عنه يوم القيامة. </w:t>
      </w:r>
      <w:r>
        <w:rPr>
          <w:rStyle w:val="FootnoteReference"/>
        </w:rPr>
        <w:footnoteReference w:id="31"/>
      </w:r>
    </w:p>
    <w:p>
      <w:pPr>
        <w:pStyle w:val="BookText"/>
      </w:pPr>
      <w:r>
        <w:rPr>
          <w:rFonts w:ascii="Amiri" w:hAnsi="Amiri" w:eastAsia="Amiri" w:cs="Amiri"/>
          <w:lang w:bidi="ar-SA"/>
          <w:color w:val="111111"/>
          <w:sz w:val="28"/>
          <w:szCs w:val="28"/>
          <w:rtl/>
        </w:rPr>
        <w:t xml:space="preserve">. شواهد التنزيل 309/2 - 310 (947). [1]</w:t>
      </w:r>
    </w:p>
    <w:p>
      <w:pPr>
        <w:pStyle w:val="Heading4"/>
      </w:pPr>
      <w:bookmarkStart w:id="81" w:name="_Toc17"/>
      <w:r>
        <w:t>6. الحرمان من الشفاعة</w:t>
      </w:r>
      <w:bookmarkEnd w:id="81"/>
    </w:p>
    <w:p>
      <w:pPr>
        <w:pStyle w:val="BookText"/>
      </w:pPr>
      <w:r>
        <w:rPr>
          <w:rFonts w:ascii="Amiri" w:hAnsi="Amiri" w:eastAsia="Amiri" w:cs="Amiri"/>
          <w:lang w:bidi="ar-SA"/>
          <w:color w:val="111111"/>
          <w:sz w:val="28"/>
          <w:szCs w:val="28"/>
          <w:rtl/>
        </w:rPr>
        <w:t xml:space="preserve">برواية : أنس بن مالك</w:t>
      </w:r>
    </w:p>
    <w:p>
      <w:pPr>
        <w:pStyle w:val="BookText"/>
      </w:pPr>
      <w:r>
        <w:rPr>
          <w:rFonts w:ascii="Times New Roman" w:hAnsi="Times New Roman" w:eastAsia="Times New Roman" w:cs="Times New Roman"/>
          <w:lang w:val="en-US" w:bidi="en-US"/>
          <w:color w:val="111111"/>
          <w:sz w:val="28"/>
          <w:szCs w:val="28"/>
          <w:rtl/>
        </w:rPr>
        <w:t xml:space="preserve">3802.</w:t>
      </w:r>
    </w:p>
    <w:p>
      <w:pPr>
        <w:pStyle w:val="BookText"/>
      </w:pPr>
      <w:r>
        <w:rPr>
          <w:rFonts w:ascii="Amiri" w:hAnsi="Amiri" w:eastAsia="Amiri" w:cs="Amiri"/>
          <w:lang w:bidi="ar-SA"/>
          <w:color w:val="111111"/>
          <w:sz w:val="28"/>
          <w:szCs w:val="28"/>
          <w:rtl/>
        </w:rPr>
        <w:t xml:space="preserve">ابن عدي : حدّثنا عبدالله بن حفص، حدّثنا بشر بن الوليد القاضي، حدّثنا حزم بن أبي حزم القطعي، عن ثابت، عن أنس، قال : قال النبي صلي الله عليه و سلّم : ...</w:t>
      </w:r>
    </w:p>
    <w:p>
      <w:pPr>
        <w:pStyle w:val="BookText"/>
      </w:pPr>
      <w:r>
        <w:rPr>
          <w:rFonts w:ascii="Amiri" w:hAnsi="Amiri" w:eastAsia="Amiri" w:cs="Amiri"/>
          <w:lang w:bidi="ar-SA"/>
          <w:color w:val="111111"/>
          <w:sz w:val="28"/>
          <w:szCs w:val="28"/>
          <w:rtl/>
        </w:rPr>
        <w:t xml:space="preserve">ومن أبغض أحداً من أهل بيتي فقد حرم شفاعتي... .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3803.</w:t>
      </w:r>
    </w:p>
    <w:p>
      <w:pPr>
        <w:pStyle w:val="BookText"/>
      </w:pPr>
      <w:r>
        <w:rPr>
          <w:rFonts w:ascii="Amiri" w:hAnsi="Amiri" w:eastAsia="Amiri" w:cs="Amiri"/>
          <w:lang w:bidi="ar-SA"/>
          <w:color w:val="111111"/>
          <w:sz w:val="28"/>
          <w:szCs w:val="28"/>
          <w:rtl/>
        </w:rPr>
        <w:t xml:space="preserve">القرطبي : قد قال النبي صلي الله عليه و سلّم : ...</w:t>
      </w:r>
    </w:p>
    <w:p>
      <w:pPr>
        <w:pStyle w:val="BookText"/>
      </w:pPr>
      <w:r>
        <w:rPr>
          <w:rFonts w:ascii="Amiri" w:hAnsi="Amiri" w:eastAsia="Amiri" w:cs="Amiri"/>
          <w:lang w:bidi="ar-SA"/>
          <w:color w:val="111111"/>
          <w:sz w:val="28"/>
          <w:szCs w:val="28"/>
          <w:rtl/>
        </w:rPr>
        <w:t xml:space="preserve">ومن مات علي بغض آل بيتي فلا نصيب له في شفاعتي. </w:t>
      </w:r>
      <w:r>
        <w:rPr>
          <w:rStyle w:val="FootnoteReference"/>
        </w:rPr>
        <w:footnoteReference w:id="33"/>
      </w:r>
    </w:p>
    <w:p>
      <w:pPr>
        <w:pStyle w:val="Heading4"/>
      </w:pPr>
      <w:bookmarkStart w:id="82" w:name="_Toc18"/>
      <w:r>
        <w:t>7. الحرمان من الجنّة</w:t>
      </w:r>
      <w:bookmarkEnd w:id="82"/>
    </w:p>
    <w:p>
      <w:pPr>
        <w:pStyle w:val="BookText"/>
      </w:pPr>
      <w:r>
        <w:rPr>
          <w:rFonts w:ascii="Amiri" w:hAnsi="Amiri" w:eastAsia="Amiri" w:cs="Amiri"/>
          <w:lang w:bidi="ar-SA"/>
          <w:color w:val="111111"/>
          <w:sz w:val="28"/>
          <w:szCs w:val="28"/>
          <w:rtl/>
        </w:rPr>
        <w:t xml:space="preserve">برواية : جرير بن عبدالله</w:t>
      </w:r>
    </w:p>
    <w:p>
      <w:pPr>
        <w:pStyle w:val="BookText"/>
      </w:pPr>
      <w:r>
        <w:rPr>
          <w:rFonts w:ascii="Times New Roman" w:hAnsi="Times New Roman" w:eastAsia="Times New Roman" w:cs="Times New Roman"/>
          <w:lang w:val="en-US" w:bidi="en-US"/>
          <w:color w:val="111111"/>
          <w:sz w:val="28"/>
          <w:szCs w:val="28"/>
          <w:rtl/>
        </w:rPr>
        <w:t xml:space="preserve">3804.</w:t>
      </w:r>
    </w:p>
    <w:p>
      <w:pPr>
        <w:pStyle w:val="BookText"/>
      </w:pPr>
      <w:r>
        <w:rPr>
          <w:rFonts w:ascii="Amiri" w:hAnsi="Amiri" w:eastAsia="Amiri" w:cs="Amiri"/>
          <w:lang w:bidi="ar-SA"/>
          <w:color w:val="111111"/>
          <w:sz w:val="28"/>
          <w:szCs w:val="28"/>
          <w:rtl/>
        </w:rPr>
        <w:t xml:space="preserve">الثعلبي : أخبرنا أبومحمّد عبدالله بن حامد ألاصبهاني، أخبرنا أبوعبدالله بن محمّد بن علي بن الحسين البلخي، حدّثنا يعقوب بن يوسف بن إسحاق، حدّثنا محمّد بن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4242_226236"/>
    <w:bookmarkEnd w:id="13"/>
    <w:p>
      <w:pPr>
        <w:pStyle w:val="BookText"/>
      </w:pPr>
      <w:r>
        <w:rPr>
          <w:rFonts w:ascii="Amiri" w:hAnsi="Amiri" w:eastAsia="Amiri" w:cs="Amiri"/>
          <w:lang w:bidi="ar-SA"/>
          <w:color w:val="111111"/>
          <w:sz w:val="28"/>
          <w:szCs w:val="28"/>
          <w:rtl/>
        </w:rPr>
        <w:t xml:space="preserve">أسلم الطوسي، حدّثنا يعلي بن عبيد، عن إسماعيل بن أبي‌خالد، عن قيس بن أبي‌حازم، عن جرير بن عبدالله البجلي، قال : قال رسول الله صلي الله عليه و سلّم :</w:t>
      </w:r>
    </w:p>
    <w:p>
      <w:pPr>
        <w:pStyle w:val="BookText"/>
      </w:pPr>
      <w:r>
        <w:rPr>
          <w:rFonts w:ascii="Amiri" w:hAnsi="Amiri" w:eastAsia="Amiri" w:cs="Amiri"/>
          <w:lang w:bidi="ar-SA"/>
          <w:color w:val="111111"/>
          <w:sz w:val="28"/>
          <w:szCs w:val="28"/>
          <w:rtl/>
        </w:rPr>
        <w:t xml:space="preserve">...ألا ومن مات علي بغض آل محمّد لم يشمّ‌ رائحة الجنّة. </w:t>
      </w:r>
      <w:r>
        <w:rPr>
          <w:rStyle w:val="FootnoteReference"/>
        </w:rPr>
        <w:footnoteReference w:id="34"/>
      </w:r>
    </w:p>
    <w:p>
      <w:pPr>
        <w:pStyle w:val="BookText"/>
      </w:pPr>
      <w:r>
        <w:rPr>
          <w:rFonts w:ascii="Amiri" w:hAnsi="Amiri" w:eastAsia="Amiri" w:cs="Amiri"/>
          <w:lang w:bidi="ar-SA"/>
          <w:color w:val="111111"/>
          <w:sz w:val="28"/>
          <w:szCs w:val="28"/>
          <w:rtl/>
        </w:rPr>
        <w:t xml:space="preserve">. الكشف والبيان314/8، [1]ذيل ألاية23 من سورة الشوري، [2] وعنه الحمّوئي في فرائد السمطين255/2 (524). [3]</w:t>
      </w:r>
    </w:p>
    <w:p>
      <w:pPr>
        <w:pStyle w:val="BookText"/>
      </w:pPr>
      <w:r>
        <w:rPr>
          <w:rFonts w:ascii="Amiri" w:hAnsi="Amiri" w:eastAsia="Amiri" w:cs="Amiri"/>
          <w:lang w:bidi="ar-SA"/>
          <w:color w:val="111111"/>
          <w:sz w:val="28"/>
          <w:szCs w:val="28"/>
          <w:rtl/>
        </w:rPr>
        <w:t xml:space="preserve">ورواه الهمداني في المودّة في القربي ص1334، المودّة الثالثة عشر، وعنه القندوزي في ينابيع المودّة332/2 (972). [4]</w:t>
      </w:r>
    </w:p>
    <w:p>
      <w:pPr>
        <w:pStyle w:val="BookText"/>
      </w:pPr>
      <w:r>
        <w:rPr>
          <w:rFonts w:ascii="Amiri" w:hAnsi="Amiri" w:eastAsia="Amiri" w:cs="Amiri"/>
          <w:lang w:bidi="ar-SA"/>
          <w:color w:val="111111"/>
          <w:sz w:val="28"/>
          <w:szCs w:val="28"/>
          <w:rtl/>
        </w:rPr>
        <w:t xml:space="preserve">ورواه الونشريسي في المعيار المعرب 206/12، والزمخشري في الكشّاف 467/3، [5]ذيل ألاية 23 من سورة الشوري، [6] والقرطبي في الجامع لاحكام القرآن 23/16، [7]ذيل ألاية 23 من سورة الشوري؛ [8] والمقريزي مرسلا في معرفة ما يجب لال البيت ص75.</w:t>
      </w:r>
    </w:p>
    <w:p>
      <w:pPr>
        <w:pStyle w:val="Heading4"/>
      </w:pPr>
      <w:bookmarkStart w:id="83" w:name="_Toc19"/>
      <w:r>
        <w:t>8. الذود عن الحوض</w:t>
      </w:r>
      <w:bookmarkEnd w:id="83"/>
    </w:p>
    <w:p>
      <w:pPr>
        <w:pStyle w:val="BookText"/>
      </w:pPr>
      <w:r>
        <w:rPr>
          <w:rFonts w:ascii="Amiri" w:hAnsi="Amiri" w:eastAsia="Amiri" w:cs="Amiri"/>
          <w:lang w:bidi="ar-SA"/>
          <w:color w:val="111111"/>
          <w:sz w:val="28"/>
          <w:szCs w:val="28"/>
          <w:rtl/>
        </w:rPr>
        <w:t xml:space="preserve">برواية : معاوية بن حديج</w:t>
      </w:r>
    </w:p>
    <w:p>
      <w:pPr>
        <w:pStyle w:val="BookText"/>
      </w:pPr>
      <w:r>
        <w:rPr>
          <w:rFonts w:ascii="Times New Roman" w:hAnsi="Times New Roman" w:eastAsia="Times New Roman" w:cs="Times New Roman"/>
          <w:lang w:val="en-US" w:bidi="en-US"/>
          <w:color w:val="111111"/>
          <w:sz w:val="28"/>
          <w:szCs w:val="28"/>
          <w:rtl/>
        </w:rPr>
        <w:t xml:space="preserve">3805.</w:t>
      </w:r>
    </w:p>
    <w:p>
      <w:pPr>
        <w:pStyle w:val="BookText"/>
      </w:pPr>
      <w:r>
        <w:rPr>
          <w:rFonts w:ascii="Amiri" w:hAnsi="Amiri" w:eastAsia="Amiri" w:cs="Amiri"/>
          <w:lang w:bidi="ar-SA"/>
          <w:color w:val="111111"/>
          <w:sz w:val="28"/>
          <w:szCs w:val="28"/>
          <w:rtl/>
        </w:rPr>
        <w:t xml:space="preserve">الطبراني : حدّثنا أبومسلم الكشّي، حدّثنا عبدالله بن عمرو الواقفي، حدّثنا شريك، عن محمّد بن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معاوية بن حديج، قال :</w:t>
      </w:r>
    </w:p>
    <w:p>
      <w:pPr>
        <w:pStyle w:val="BookText"/>
      </w:pPr>
      <w:r>
        <w:rPr>
          <w:rFonts w:ascii="Amiri" w:hAnsi="Amiri" w:eastAsia="Amiri" w:cs="Amiri"/>
          <w:lang w:bidi="ar-SA"/>
          <w:color w:val="111111"/>
          <w:sz w:val="28"/>
          <w:szCs w:val="28"/>
          <w:rtl/>
        </w:rPr>
        <w:t xml:space="preserve">أرسلني معاوية بن أبي‌سفيان إلي الحسن بن علي رضي الله عنه أخطب علي يزيد بنتاً له -أو اختاً له- ، فأتيته، فذكرت له يزيد، فقال : إنّا قوم لانزوّج نساءنا حتّي نستأمرهنّ‌، فائتها فأتيتها، فذكرت لها يزيد، فقالت : والله، لايكون ذلك حتّي يسير فينا صاحبك، كما سار فرعون في بني‌إسرائيل؛ يذبّح أبناءهم، ويستحيي نساءهم، فرجعت إلي الحسن، فقلت : أرسلتني إلي فلقة من الفلق تسمّي أميرالمؤمنين فرعون، فقال : يا معاوية، إيّاك وبغضنا، فإنّ‌ رسول الله صلي الله عليه و سلّم قال : لايبغضنا، ولايحسدنا أحد ألّا ذيد يوم القيامة [عن الحوض] بسياط‍‌ من نار. </w:t>
      </w:r>
      <w:r>
        <w:rPr>
          <w:rStyle w:val="FootnoteReference"/>
        </w:rPr>
        <w:footnoteReference w:id="35"/>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4242_226237"/>
    <w:bookmarkEnd w:id="14"/>
    <w:p>
      <w:pPr>
        <w:pStyle w:val="Heading4"/>
      </w:pPr>
      <w:bookmarkStart w:id="84" w:name="_Toc20"/>
      <w:r>
        <w:t>9. الدخول في النار</w:t>
      </w:r>
      <w:bookmarkEnd w:id="84"/>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أبي‌اُمامة الباهلي - 6. عبدالله بن مسعود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- 7.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أبي‌ذرّ الغفاري - 8 . معمر بن بريك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أبي‌سعيد الخدري - 9. بعض ما ورد مرسلا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أبواُمامة الباهلي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الحسكاني : حدّثني أبوسهل الجامعي، قال : أخبرنا أبوحفص عمر بن أحمد، قال : أخبرنا أبوالحسن ثمل بن عبدالله بن علي الصوفي، قال : حدّثنا أبوإسحاق إبراهيم بن الحسين التستري، قال : حدّثنا الحسين بن إدريس الجريري، قال : حدّثنا أبوعثمان الجحدري، عن فضّال بن جبير، عن أبي‌اُمامة الباهلي، قال : قال رسول الله صلي الله عليه و آله و سلّم :</w:t>
      </w:r>
    </w:p>
    <w:p>
      <w:pPr>
        <w:pStyle w:val="BookText"/>
      </w:pPr>
      <w:r>
        <w:rPr>
          <w:rFonts w:ascii="Amiri" w:hAnsi="Amiri" w:eastAsia="Amiri" w:cs="Amiri"/>
          <w:lang w:bidi="ar-SA"/>
          <w:color w:val="111111"/>
          <w:sz w:val="28"/>
          <w:szCs w:val="28"/>
          <w:rtl/>
        </w:rPr>
        <w:t xml:space="preserve">إنّ‌ الله خلق ألانبياء من شجر شتّي، وخلقني وعليّاً من شجرة واحدة، فأنا أصلها، وعلي فرعها، والحسن والحسين ثمارها، وأشياعنا أوراقها، فمن تعلّق بغصن من أغصانها نجا، ومن زاغ هوي، ولو أنّ‌ عابداً عبدالله ألف عام، ثمّ‌ ألف عام، ثمّ‌ ألف عام، ثمّ‌ لم يدرك محبّتنا أهل البيت أكبّه الله علي منخريه في النار.</w:t>
      </w:r>
    </w:p>
    <w:p>
      <w:pPr>
        <w:pStyle w:val="BookText"/>
      </w:pPr>
      <w:r>
        <w:rPr>
          <w:rFonts w:ascii="Amiri" w:hAnsi="Amiri" w:eastAsia="Amiri" w:cs="Amiri"/>
          <w:lang w:bidi="ar-SA"/>
          <w:color w:val="111111"/>
          <w:sz w:val="28"/>
          <w:szCs w:val="28"/>
          <w:rtl/>
        </w:rPr>
        <w:t xml:space="preserve">ثمّ‌ تلا : قُلْ‌ لا أَسْئَلُكُمْ‌ عَلَيْهِ‌ أَجْراً إِلاَّ الْمَوَدَّةَ‌ فِي الْقُرْبى‌   </w:t>
      </w:r>
      <w:r>
        <w:rPr>
          <w:rStyle w:val="FootnoteReference"/>
        </w:rPr>
        <w:footnoteReference w:id="36"/>
      </w:r>
    </w:p>
    <w:p>
      <w:pPr>
        <w:pStyle w:val="BookText"/>
      </w:pPr>
      <w:r>
        <w:rPr>
          <w:rFonts w:ascii="Amiri" w:hAnsi="Amiri" w:eastAsia="Amiri" w:cs="Amiri"/>
          <w:lang w:bidi="ar-SA"/>
          <w:color w:val="111111"/>
          <w:sz w:val="28"/>
          <w:szCs w:val="28"/>
          <w:rtl/>
        </w:rPr>
        <w:t xml:space="preserve">. الشوري/23.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الملّا : [عن جابر بن عبدالله، أنّ‌ النبي صلي الله عليه و سلّم ] قال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بني عبدالمطّلب، إنّي سألت الله -عزّوجلّ‌- أن يثبّت قائمكم، وأن يهدي ضالّكم، وأن يعلّم جاهلكم، وأن يجعلكم رحماء نجباء، فلو أنّ‌ رجلا صفّ‌ قدميه، وصلّي، ثمّ‌ صام ولقي الله -عزّوجلّ‌- وهو مبغض لاهل هذا البيت لدخل النار. </w:t>
      </w:r>
      <w:r>
        <w:rPr>
          <w:rStyle w:val="FootnoteReference"/>
        </w:rPr>
        <w:footnoteReference w:id="37"/>
      </w:r>
    </w:p>
    <w:p>
      <w:pPr>
        <w:pStyle w:val="BookText"/>
      </w:pPr>
      <w:r>
        <w:rPr>
          <w:rFonts w:ascii="Amiri" w:hAnsi="Amiri" w:eastAsia="Amiri" w:cs="Amiri"/>
          <w:lang w:bidi="ar-SA"/>
          <w:color w:val="111111"/>
          <w:sz w:val="28"/>
          <w:szCs w:val="28"/>
          <w:rtl/>
        </w:rPr>
        <w:t xml:space="preserve">. الوسيلة 5/ القسم200/2 ، وعنه المحبّ‌ الطبري في ذخائر العقبي ص15، [1] وما بين المعقوفين منه.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أبوذرّ الغفاري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الديلمي : أبوذرّ [عن النبي صلي الله عليه و سلّم ] :</w:t>
      </w:r>
    </w:p>
    <w:p>
      <w:pPr>
        <w:pStyle w:val="BookText"/>
      </w:pPr>
      <w:r>
        <w:rPr>
          <w:rFonts w:ascii="Amiri" w:hAnsi="Amiri" w:eastAsia="Amiri" w:cs="Amiri"/>
          <w:lang w:bidi="ar-SA"/>
          <w:color w:val="111111"/>
          <w:sz w:val="28"/>
          <w:szCs w:val="28"/>
          <w:rtl/>
        </w:rPr>
        <w:t xml:space="preserve">لو عبدتم الله -عزّ وجلّ‌- حتّي تكونوا كالحنايا، وصمتم حتّي تكونوا كألاوتار، وصلّيتم حتّي تخفّ‌ الركب منكم، ثمّ‌ أبغضتم واحداً من أهل بيتي أو واحداً من أصحابي لاكبّكم الله علي مناخركم في نار جهنّم. </w:t>
      </w:r>
      <w:r>
        <w:rPr>
          <w:rStyle w:val="FootnoteReference"/>
        </w:rPr>
        <w:footnoteReference w:id="38"/>
      </w:r>
    </w:p>
    <w:p>
      <w:pPr>
        <w:pStyle w:val="BookText"/>
      </w:pPr>
      <w:r>
        <w:rPr>
          <w:rFonts w:ascii="Amiri" w:hAnsi="Amiri" w:eastAsia="Amiri" w:cs="Amiri"/>
          <w:lang w:bidi="ar-SA"/>
          <w:color w:val="111111"/>
          <w:sz w:val="28"/>
          <w:szCs w:val="28"/>
          <w:rtl/>
        </w:rPr>
        <w:t xml:space="preserve">ولا يخفي أنّ‌ المتيقّن من الروايات ما ورد في أهل البيت عليهم السلام ، وأمّا ما ورد في هذه الرواية من إلحاق ألاصحاب بأهل البيت لا يؤخذ به، لانّ‌ في الصحابة منافقين يجب بغضهم وألانزجار عنهم، فيجب طرح الذيل، أو حمله علي خصوص المؤمنين منهم.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البزّار : حدّثنا إسحاق بن إبراهيم، حدّثنا داوود بن عبدالحميد، حدّثنا عمرو بن قيس، عن عطيّة، عن أبي‌سعيد، قال :</w:t>
      </w:r>
    </w:p>
    <w:p>
      <w:pPr>
        <w:pStyle w:val="BookText"/>
      </w:pPr>
      <w:r>
        <w:rPr>
          <w:rFonts w:ascii="Amiri" w:hAnsi="Amiri" w:eastAsia="Amiri" w:cs="Amiri"/>
          <w:lang w:bidi="ar-SA"/>
          <w:color w:val="111111"/>
          <w:sz w:val="28"/>
          <w:szCs w:val="28"/>
          <w:rtl/>
        </w:rPr>
        <w:t xml:space="preserve">قتل قتيل علي عهد رسول الله صلي الله عليه و سلّم ، فصعد النبي صلي الله عليه و سلّم خطيباً، فقال : أما تعلمون من قتل هذا القتيل بين أظهركم‌؟ -ثلاث مرّات‌قالوا : اللهمّ‌ لا، فقال : والّذي نفس محمّد بيده، لو أنّ‌ أهل السماوات وأهل ألارض اجتمعوا علي قتل مؤمن أدخلهم الله جميعاً جهنّم، ولايبغضنا أهل البيت أحد ألّا أكبّه الله في النار.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3810.</w:t>
      </w:r>
    </w:p>
    <w:p>
      <w:pPr>
        <w:pStyle w:val="BookText"/>
      </w:pPr>
      <w:r>
        <w:rPr>
          <w:rFonts w:ascii="Amiri" w:hAnsi="Amiri" w:eastAsia="Amiri" w:cs="Amiri"/>
          <w:lang w:bidi="ar-SA"/>
          <w:color w:val="111111"/>
          <w:sz w:val="28"/>
          <w:szCs w:val="28"/>
          <w:rtl/>
        </w:rPr>
        <w:t xml:space="preserve">الحسكاني : أخبرنا أبورشيد محمّد بن أحمد بن الحسن المقرئ، قال : حدّثنا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أبوالحسين أحمد بن محمّد بن جعفر البحيري إملاء، قال : أخبرنا أبوعمرو أحمد بن محمّد الحرشي، قال : حدّثنا إسحاق بن إبراهيم البغوي، قال : حدّثنا داوود بن عبدالحميد، قال : حدّثنا عمرو بن قيس، عن عطيّة، عن أبي‌سعيد، قال :</w:t>
      </w:r>
    </w:p>
    <w:p>
      <w:pPr>
        <w:pStyle w:val="BookText"/>
      </w:pPr>
      <w:r>
        <w:rPr>
          <w:rFonts w:ascii="Amiri" w:hAnsi="Amiri" w:eastAsia="Amiri" w:cs="Amiri"/>
          <w:lang w:bidi="ar-SA"/>
          <w:color w:val="111111"/>
          <w:sz w:val="28"/>
          <w:szCs w:val="28"/>
          <w:rtl/>
        </w:rPr>
        <w:t xml:space="preserve">قتل قتيل بالمدينة علي عهد النبي عليه السلام ، فصعد المنبر خطيباً، وقال : والّذي نفس محمّد بيده، لايبغضنا أهل البيت أحد ألّا أكبّه الله -عزّ وجلّ‌- في النار علي وجهه. </w:t>
      </w:r>
      <w:r>
        <w:rPr>
          <w:rStyle w:val="FootnoteReference"/>
        </w:rPr>
        <w:footnoteReference w:id="40"/>
      </w:r>
    </w:p>
    <w:p>
      <w:pPr>
        <w:pStyle w:val="BookText"/>
      </w:pPr>
      <w:r>
        <w:rPr>
          <w:rFonts w:ascii="Amiri" w:hAnsi="Amiri" w:eastAsia="Amiri" w:cs="Amiri"/>
          <w:lang w:bidi="ar-SA"/>
          <w:color w:val="111111"/>
          <w:sz w:val="28"/>
          <w:szCs w:val="28"/>
          <w:rtl/>
        </w:rPr>
        <w:t xml:space="preserve">. شواهد التنزيل 550/1 (584). [1]</w:t>
      </w:r>
    </w:p>
    <w:p>
      <w:pPr>
        <w:pStyle w:val="BookText"/>
      </w:pPr>
      <w:r>
        <w:rPr>
          <w:rFonts w:ascii="Times New Roman" w:hAnsi="Times New Roman" w:eastAsia="Times New Roman" w:cs="Times New Roman"/>
          <w:lang w:val="en-US" w:bidi="en-US"/>
          <w:color w:val="111111"/>
          <w:sz w:val="28"/>
          <w:szCs w:val="28"/>
          <w:rtl/>
        </w:rPr>
        <w:t xml:space="preserve">3811.</w:t>
      </w:r>
    </w:p>
    <w:p>
      <w:pPr>
        <w:pStyle w:val="BookText"/>
      </w:pPr>
      <w:r>
        <w:rPr>
          <w:rFonts w:ascii="Amiri" w:hAnsi="Amiri" w:eastAsia="Amiri" w:cs="Amiri"/>
          <w:lang w:bidi="ar-SA"/>
          <w:color w:val="111111"/>
          <w:sz w:val="28"/>
          <w:szCs w:val="28"/>
          <w:rtl/>
        </w:rPr>
        <w:t xml:space="preserve">الحاكم : أخبرنا أبوبكر أحمد بن إسحاق ألامام، أنبأ عبيد بن حاتم الحافظ‍‌ المعروف بالعجل، حدّثنا إسحاق بن إبراهيم بن عبدالرحمان البغوي، حدّثنا داوود بن عبدالحميد -أصله من الكوفة، وانتقل إلي الموصل-، حدّثنا عمرو بن قيس الملائي، عن عطيّة‌العوفي، عن أبي‌سعيد الخدري رضي الله عنه ، قال :</w:t>
      </w:r>
    </w:p>
    <w:p>
      <w:pPr>
        <w:pStyle w:val="BookText"/>
      </w:pPr>
      <w:r>
        <w:rPr>
          <w:rFonts w:ascii="Amiri" w:hAnsi="Amiri" w:eastAsia="Amiri" w:cs="Amiri"/>
          <w:lang w:bidi="ar-SA"/>
          <w:color w:val="111111"/>
          <w:sz w:val="28"/>
          <w:szCs w:val="28"/>
          <w:rtl/>
        </w:rPr>
        <w:t xml:space="preserve">قتل قتيل علي عهد النبي صلي الله عليه و سلّم بالمدينة، فصعد المنبر خطيباً، فقال : ما تدرون من قتل هذا القتيل بين أظهركم‌؟ -ثلاثاً- قالوا : والله، ما علمنا له قاتلا، فقال صلي الله عليه و سلّم : والّذي نفسي‌بيده، لو اجتمع علي قتل مؤمن أهل السماء وأهل ألارض، ورضوا به لادخلهم الله جميعاً جهنّم. والّذي نفسي بيده، لايبغضنا أهل البيت أحد ألّا أكبّه الله في‌النار.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3812.</w:t>
      </w:r>
    </w:p>
    <w:p>
      <w:pPr>
        <w:pStyle w:val="BookText"/>
      </w:pPr>
      <w:r>
        <w:rPr>
          <w:rFonts w:ascii="Amiri" w:hAnsi="Amiri" w:eastAsia="Amiri" w:cs="Amiri"/>
          <w:lang w:bidi="ar-SA"/>
          <w:color w:val="111111"/>
          <w:sz w:val="28"/>
          <w:szCs w:val="28"/>
          <w:rtl/>
        </w:rPr>
        <w:t xml:space="preserve">ابن المغازلي : حدّثنا ابن فرج، حدّثنا عثمان بن نصر، حدّثنا إسحاق بن إبراهيم، حدّثنا داوود بن عبدالحميد، حدّثنا عمرو بن قيس الملائي،عن عطيّة، عن أبي سعيد الخدري، قال :</w:t>
      </w:r>
    </w:p>
    <w:p>
      <w:pPr>
        <w:pStyle w:val="BookText"/>
      </w:pPr>
      <w:r>
        <w:rPr>
          <w:rFonts w:ascii="Amiri" w:hAnsi="Amiri" w:eastAsia="Amiri" w:cs="Amiri"/>
          <w:lang w:bidi="ar-SA"/>
          <w:color w:val="111111"/>
          <w:sz w:val="28"/>
          <w:szCs w:val="28"/>
          <w:rtl/>
        </w:rPr>
        <w:t xml:space="preserve">صعد رسول الله صلي الله عليه و سلّم المنبر، فقال : والّذي نفس محمّد بيده، لايبغضنا أهل البيت أحد ألّا أكبّه الله في النار.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3813.</w:t>
      </w:r>
    </w:p>
    <w:p>
      <w:pPr>
        <w:pStyle w:val="BookText"/>
      </w:pPr>
      <w:r>
        <w:rPr>
          <w:rFonts w:ascii="Amiri" w:hAnsi="Amiri" w:eastAsia="Amiri" w:cs="Amiri"/>
          <w:lang w:bidi="ar-SA"/>
          <w:color w:val="111111"/>
          <w:sz w:val="28"/>
          <w:szCs w:val="28"/>
          <w:rtl/>
        </w:rPr>
        <w:t xml:space="preserve">أبوالمعالي الحسيني : أخبرنا أبوالحسن أحمد بن محمّد بن أحمد العتيقي، حدّثنا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أبوالحسن محمّد بن إبراهيم بن سلمة الكهيلي، حدّثنا محمّد بن عبدالله بن سليمان الحضرمي، حدّثنا إسحاق بن إبراهيم البغوي </w:t>
      </w:r>
      <w:r>
        <w:rPr>
          <w:rStyle w:val="FootnoteReference"/>
        </w:rPr>
        <w:footnoteReference w:id="43"/>
      </w:r>
    </w:p>
    <w:p>
      <w:pPr>
        <w:pStyle w:val="BookText"/>
      </w:pPr>
      <w:r>
        <w:rPr>
          <w:rFonts w:ascii="Amiri" w:hAnsi="Amiri" w:eastAsia="Amiri" w:cs="Amiri"/>
          <w:lang w:bidi="ar-SA"/>
          <w:color w:val="111111"/>
          <w:sz w:val="28"/>
          <w:szCs w:val="28"/>
          <w:rtl/>
        </w:rPr>
        <w:t xml:space="preserve">. في المصدر : «البرجي».</w:t>
      </w:r>
    </w:p>
    <w:p>
      <w:pPr>
        <w:pStyle w:val="BookText"/>
      </w:pPr>
      <w:r>
        <w:rPr>
          <w:rFonts w:ascii="Amiri" w:hAnsi="Amiri" w:eastAsia="Amiri" w:cs="Amiri"/>
          <w:lang w:bidi="ar-SA"/>
          <w:color w:val="111111"/>
          <w:sz w:val="28"/>
          <w:szCs w:val="28"/>
          <w:rtl/>
        </w:rPr>
        <w:t xml:space="preserve">، حدّثنا داوود بن عبدالحميد، حدّثنا عمرو بن قيس، عن عطيّة العوفي، عن أبي‌سعيد الخدري، قال : قال رسول الله صلّي الله عليه :</w:t>
      </w:r>
    </w:p>
    <w:p>
      <w:pPr>
        <w:pStyle w:val="BookText"/>
      </w:pPr>
      <w:r>
        <w:rPr>
          <w:rFonts w:ascii="Amiri" w:hAnsi="Amiri" w:eastAsia="Amiri" w:cs="Amiri"/>
          <w:lang w:bidi="ar-SA"/>
          <w:color w:val="111111"/>
          <w:sz w:val="28"/>
          <w:szCs w:val="28"/>
          <w:rtl/>
        </w:rPr>
        <w:t xml:space="preserve">والّذي نفسي بيده، لايبغضنا أهل البيت أحد ألّا أكبّه الله في النار علي وجهه.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3814.</w:t>
      </w:r>
    </w:p>
    <w:p>
      <w:pPr>
        <w:pStyle w:val="BookText"/>
      </w:pPr>
      <w:r>
        <w:rPr>
          <w:rFonts w:ascii="Amiri" w:hAnsi="Amiri" w:eastAsia="Amiri" w:cs="Amiri"/>
          <w:lang w:bidi="ar-SA"/>
          <w:color w:val="111111"/>
          <w:sz w:val="28"/>
          <w:szCs w:val="28"/>
          <w:rtl/>
        </w:rPr>
        <w:t xml:space="preserve">ابن حبّان : أخبرنا الحسين بن عبدالله بن يزيد القطّان -بالرقّة-، قال : حدّثنا هشام بن عمّار، قال : حدّثنا أسد بن موسي، قال : حدّثنا سليم بن حيّان، عن أبي‌المتوكّل الناجي، عن أبي‌سعيد الخدري، قال : قال رسول الله صلي الله عليه و سلّم :</w:t>
      </w:r>
    </w:p>
    <w:p>
      <w:pPr>
        <w:pStyle w:val="BookText"/>
      </w:pPr>
      <w:r>
        <w:rPr>
          <w:rFonts w:ascii="Amiri" w:hAnsi="Amiri" w:eastAsia="Amiri" w:cs="Amiri"/>
          <w:lang w:bidi="ar-SA"/>
          <w:color w:val="111111"/>
          <w:sz w:val="28"/>
          <w:szCs w:val="28"/>
          <w:rtl/>
        </w:rPr>
        <w:t xml:space="preserve">والّذي نفسي بيده، لايبغضنا أهل البيت رجل ألّا أدخله الله النار.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3815.</w:t>
      </w:r>
    </w:p>
    <w:p>
      <w:pPr>
        <w:pStyle w:val="BookText"/>
      </w:pPr>
      <w:r>
        <w:rPr>
          <w:rFonts w:ascii="Amiri" w:hAnsi="Amiri" w:eastAsia="Amiri" w:cs="Amiri"/>
          <w:lang w:bidi="ar-SA"/>
          <w:color w:val="111111"/>
          <w:sz w:val="28"/>
          <w:szCs w:val="28"/>
          <w:rtl/>
        </w:rPr>
        <w:t xml:space="preserve">الحاكم : حدّثنا أبوعبدالله محمّد بن عبدالله الصفّار، حدّثنا أبوعبدالله محمّد بن عبدالله بن الحسن ألاصبهاني، حدّثنا محمّد بن بكير الحضرمي، حدّثنا محمّد بن فضيل الضبّي، حدّثنا أبان بن جعفر بن ثعلب، عن جعفر بن إياس، عن أبي‌نضرة، عن أبي‌سعيد الخدري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والّذي نفسي بيده، لايبغضنا أهل البيت أحد ألّا أدخله الله النار.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الخطيب : أخبرنيه أبوالوليد الحسن بن محمّد بن علي الدربندي، أخبرنا محمّد بن أحمد بن سليمان الحافظ‍‌ -ببخاري-، أخبرنا محمّد بن نصر بن خلف وخلف بن محمّد بن إسماعيل، قألا : حدّثنا أبوعثمان سعد بن سليمان بن داوود الشرعي، حدّثنا أبوالطيّب</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حاتم بن منصور الحنظلي، حدّثنا المفضّل بن سلم -لقيته ببغداد-، عن ألاعمش، عن عباية ألاسدي، عن ألاصبغ بن نباتة، عن ابن عبّاس، قال : قال رسول‌الله صلي الله عليه و سلّم :</w:t>
      </w:r>
    </w:p>
    <w:p>
      <w:pPr>
        <w:pStyle w:val="BookText"/>
      </w:pPr>
      <w:r>
        <w:rPr>
          <w:rFonts w:ascii="Amiri" w:hAnsi="Amiri" w:eastAsia="Amiri" w:cs="Amiri"/>
          <w:lang w:bidi="ar-SA"/>
          <w:color w:val="111111"/>
          <w:sz w:val="28"/>
          <w:szCs w:val="28"/>
          <w:rtl/>
        </w:rPr>
        <w:t xml:space="preserve">...لو أنّ‌ عابداً عبدالله بين الركن والمقام ألف عام وألف عام -حتّي يكون كالشنّ‌ البالي- ، ولقي الله مبغضاً لال محمّد أكبّه الله علي منخره في نار جهنّم. </w:t>
      </w:r>
      <w:r>
        <w:rPr>
          <w:rStyle w:val="FootnoteReference"/>
        </w:rPr>
        <w:footnoteReference w:id="47"/>
      </w:r>
    </w:p>
    <w:p>
      <w:pPr>
        <w:pStyle w:val="BookText"/>
      </w:pPr>
      <w:r>
        <w:rPr>
          <w:rFonts w:ascii="Amiri" w:hAnsi="Amiri" w:eastAsia="Amiri" w:cs="Amiri"/>
          <w:lang w:bidi="ar-SA"/>
          <w:color w:val="111111"/>
          <w:sz w:val="28"/>
          <w:szCs w:val="28"/>
          <w:rtl/>
        </w:rPr>
        <w:t xml:space="preserve">. تاريخ بغداد 123/13- 124، [1] ترجمة المفضّل بن سلم (7106)، وعنه ابن عساكر في تاريخ دمشق 327/42 - 328، ترجمة علي بن أبي‌طالب (4933).</w:t>
      </w:r>
    </w:p>
    <w:p>
      <w:pPr>
        <w:pStyle w:val="BookText"/>
      </w:pPr>
      <w:r>
        <w:rPr>
          <w:rFonts w:ascii="Times New Roman" w:hAnsi="Times New Roman" w:eastAsia="Times New Roman" w:cs="Times New Roman"/>
          <w:lang w:val="en-US" w:bidi="en-US"/>
          <w:color w:val="111111"/>
          <w:sz w:val="28"/>
          <w:szCs w:val="28"/>
          <w:rtl/>
        </w:rPr>
        <w:t xml:space="preserve">3817.</w:t>
      </w:r>
    </w:p>
    <w:p>
      <w:pPr>
        <w:pStyle w:val="BookText"/>
      </w:pPr>
      <w:r>
        <w:rPr>
          <w:rFonts w:ascii="Amiri" w:hAnsi="Amiri" w:eastAsia="Amiri" w:cs="Amiri"/>
          <w:lang w:bidi="ar-SA"/>
          <w:color w:val="111111"/>
          <w:sz w:val="28"/>
          <w:szCs w:val="28"/>
          <w:rtl/>
        </w:rPr>
        <w:t xml:space="preserve">ابن أبي‌حاتم : إسماعيل بن أبي‌اُويس، عن أبيه، عن حميد بن قيس، عن عطاء وغيره من أصحاب ابن عبّاس، عن ابن عبّاس، عن النبي صلي الله عليه و سلّم ، أنّه قال :</w:t>
      </w:r>
    </w:p>
    <w:p>
      <w:pPr>
        <w:pStyle w:val="BookText"/>
      </w:pPr>
      <w:r>
        <w:rPr>
          <w:rFonts w:ascii="Amiri" w:hAnsi="Amiri" w:eastAsia="Amiri" w:cs="Amiri"/>
          <w:lang w:bidi="ar-SA"/>
          <w:color w:val="111111"/>
          <w:sz w:val="28"/>
          <w:szCs w:val="28"/>
          <w:rtl/>
        </w:rPr>
        <w:t xml:space="preserve">يابني عبدالمطّلب... ولو أنّ‌ رجلا صفن بين الركن والمقام، فصلّي، وصام، ثمّ‌ لقي الله، وهو مبغض لاهل بيت محمّد دخل النار.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3818.</w:t>
      </w:r>
    </w:p>
    <w:p>
      <w:pPr>
        <w:pStyle w:val="BookText"/>
      </w:pPr>
      <w:r>
        <w:rPr>
          <w:rFonts w:ascii="Amiri" w:hAnsi="Amiri" w:eastAsia="Amiri" w:cs="Amiri"/>
          <w:lang w:bidi="ar-SA"/>
          <w:color w:val="111111"/>
          <w:sz w:val="28"/>
          <w:szCs w:val="28"/>
          <w:rtl/>
        </w:rPr>
        <w:t xml:space="preserve">الحاكم : حدّثنا أبوجعفر أحمد بن عبيد بن إبراهيم الحافظ‍‌ ألاسدي -بهمدان-، حدّثنا إبراهيم بن الحسين بن ديزيل، حدّثنا إسماعيل بن أبي‌اُويس، حدّثنا أبي، عن حميد بن قيس المكّي، عن عطاء بن أبي‌رباح وغيره من أصحاب ابن عبّاس، عن عبدالله بن عبّاس -رضي الله عنهما- في حديث، [قال : ] قال رسول‌الله صلي الله عليه و سلّم :</w:t>
      </w:r>
    </w:p>
    <w:p>
      <w:pPr>
        <w:pStyle w:val="BookText"/>
      </w:pPr>
      <w:r>
        <w:rPr>
          <w:rFonts w:ascii="Amiri" w:hAnsi="Amiri" w:eastAsia="Amiri" w:cs="Amiri"/>
          <w:lang w:bidi="ar-SA"/>
          <w:color w:val="111111"/>
          <w:sz w:val="28"/>
          <w:szCs w:val="28"/>
          <w:rtl/>
        </w:rPr>
        <w:t xml:space="preserve">لو أنّ‌ رجلا صفن بين الركن والمقام، فصلّي، وصام، ثمّ‌ لقي الله، وهو مبغض لاهل بيت محمّد دخل النار.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3819.</w:t>
      </w:r>
    </w:p>
    <w:p>
      <w:pPr>
        <w:pStyle w:val="BookText"/>
      </w:pPr>
      <w:r>
        <w:rPr>
          <w:rFonts w:ascii="Amiri" w:hAnsi="Amiri" w:eastAsia="Amiri" w:cs="Amiri"/>
          <w:lang w:bidi="ar-SA"/>
          <w:color w:val="111111"/>
          <w:sz w:val="28"/>
          <w:szCs w:val="28"/>
          <w:rtl/>
        </w:rPr>
        <w:t xml:space="preserve">الطبراني : حدّثنا العبّاس بن الفضل ألاسفاطي، حدّثنا إسماعيل بن أبي اويس، حدّثني أبي، عن حميد بن قيس، عن عطاء بن أبي‌رباح،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يا بني عبدالمطّلب، إنّي سألت الله لكم ثلاثاً : سألته أن يثبّت قائمكم، ويعلّم جاهلكم، ويهدي ضالّكم، وسألته أنّ‌ يجعلكم جوداء نجداء رحماء، فلو أنّ‌ رجلا صفن بين الركن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والمقام، وصلّي، وصام، ثمّ‌ مات، وهو مبغض لاهل بيت محمّد -صلّي الله عليه وسلّم ورضي عنهم- دخل النار. </w:t>
      </w:r>
      <w:r>
        <w:rPr>
          <w:rStyle w:val="FootnoteReference"/>
        </w:rPr>
        <w:footnoteReference w:id="50"/>
      </w:r>
    </w:p>
    <w:p>
      <w:pPr>
        <w:pStyle w:val="BookText"/>
      </w:pPr>
      <w:r>
        <w:rPr>
          <w:rFonts w:ascii="Amiri" w:hAnsi="Amiri" w:eastAsia="Amiri" w:cs="Amiri"/>
          <w:lang w:bidi="ar-SA"/>
          <w:color w:val="111111"/>
          <w:sz w:val="28"/>
          <w:szCs w:val="28"/>
          <w:rtl/>
        </w:rPr>
        <w:t xml:space="preserve">. المعجم الكبير 142/11 (11412).</w:t>
      </w:r>
    </w:p>
    <w:p>
      <w:pPr>
        <w:pStyle w:val="BookText"/>
      </w:pPr>
      <w:r>
        <w:rPr>
          <w:rFonts w:ascii="Times New Roman" w:hAnsi="Times New Roman" w:eastAsia="Times New Roman" w:cs="Times New Roman"/>
          <w:lang w:val="en-US" w:bidi="en-US"/>
          <w:color w:val="111111"/>
          <w:sz w:val="28"/>
          <w:szCs w:val="28"/>
          <w:rtl/>
        </w:rPr>
        <w:t xml:space="preserve">3820.</w:t>
      </w:r>
    </w:p>
    <w:p>
      <w:pPr>
        <w:pStyle w:val="BookText"/>
      </w:pPr>
      <w:r>
        <w:rPr>
          <w:rFonts w:ascii="Amiri" w:hAnsi="Amiri" w:eastAsia="Amiri" w:cs="Amiri"/>
          <w:lang w:bidi="ar-SA"/>
          <w:color w:val="111111"/>
          <w:sz w:val="28"/>
          <w:szCs w:val="28"/>
          <w:rtl/>
        </w:rPr>
        <w:t xml:space="preserve">الحسكاني : أخبرنا أبوالحسن ألاهوازي، قال : أخبرنا أبوالحسن الشيرازي، قال : حدّثنا أبوالعبّاس البصري، قال : حدّثنا إسماعيل بن أبي‌اُويس، قال : حدّثني أبي، عن حميد بن قيس المكّي، عن عطاء بن أبي‌رباح، عن ابن عبّاس، قال : قال رسول‌الله صلي الله عليه و آله و سلّم :</w:t>
      </w:r>
    </w:p>
    <w:p>
      <w:pPr>
        <w:pStyle w:val="BookText"/>
      </w:pPr>
      <w:r>
        <w:rPr>
          <w:rFonts w:ascii="Amiri" w:hAnsi="Amiri" w:eastAsia="Amiri" w:cs="Amiri"/>
          <w:lang w:bidi="ar-SA"/>
          <w:color w:val="111111"/>
          <w:sz w:val="28"/>
          <w:szCs w:val="28"/>
          <w:rtl/>
        </w:rPr>
        <w:t xml:space="preserve">يا بني‌هاشم، إنّي سألت الله لكم ثلاثاً : سألت الله أن يعلّم جاهلكم، وأن يثبّت قائلكم، ويجعلكم جوداء نجباء رحماء، فلو أنّ‌ رجلا صفن بين الركن والمقام، ثمّ‌لقي الله مبغضاً لبني‌هاشم لاكبّه الله علي وجهه في‌النار.</w:t>
      </w:r>
    </w:p>
    <w:p>
      <w:pPr>
        <w:pStyle w:val="BookText"/>
      </w:pPr>
      <w:r>
        <w:rPr>
          <w:rFonts w:ascii="Amiri" w:hAnsi="Amiri" w:eastAsia="Amiri" w:cs="Amiri"/>
          <w:lang w:bidi="ar-SA"/>
          <w:color w:val="111111"/>
          <w:sz w:val="28"/>
          <w:szCs w:val="28"/>
          <w:rtl/>
        </w:rPr>
        <w:t xml:space="preserve">رواه جماعة عن إسماعيل [بن أبي‌اُويس].</w:t>
      </w:r>
    </w:p>
    <w:p>
      <w:pPr>
        <w:pStyle w:val="BookText"/>
      </w:pPr>
      <w:r>
        <w:rPr>
          <w:rFonts w:ascii="Amiri" w:hAnsi="Amiri" w:eastAsia="Amiri" w:cs="Amiri"/>
          <w:lang w:bidi="ar-SA"/>
          <w:color w:val="111111"/>
          <w:sz w:val="28"/>
          <w:szCs w:val="28"/>
          <w:rtl/>
        </w:rPr>
        <w:t xml:space="preserve">و [ورد] في الباب عن جماعة‌من الصحابة، ومن أحبّ‌ الوقوف عليه فلينظر في‌كتاب إثبات النفاق لاهل النصب والشقاق الّذي جمعته.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3821.</w:t>
      </w:r>
    </w:p>
    <w:p>
      <w:pPr>
        <w:pStyle w:val="BookText"/>
      </w:pPr>
      <w:r>
        <w:rPr>
          <w:rFonts w:ascii="Amiri" w:hAnsi="Amiri" w:eastAsia="Amiri" w:cs="Amiri"/>
          <w:lang w:bidi="ar-SA"/>
          <w:color w:val="111111"/>
          <w:sz w:val="28"/>
          <w:szCs w:val="28"/>
          <w:rtl/>
        </w:rPr>
        <w:t xml:space="preserve">ابن أبي‌عاصم : حدّثنا ابن كاسب، حدّثنا إسماعيل بن عبدالله، حدّثنا أبي، عن حميد بن قيس مولي بني‌أسد، عن عطاء بن أبي‌رباح وغيره من أصحاب ابن عبّاس،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يا بني عبدالمطلب، إنّي سألت الله لكم ثلاثاً : أن يثبّت قائمكم، ويهدي ضالّكم، وأن يعلّم جاهلكم، وأن يجعلكم جوداء نجداء رحماء،فلو أنّ‌ رجلا صفّ‌ بين الركن والمقام، فصلّي، وقام، ثمّ‌لقي الله -عزّ وجلّ‌- وهو ينقّص أهل بيت محمّد دخل النار.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3822.</w:t>
      </w:r>
    </w:p>
    <w:p>
      <w:pPr>
        <w:pStyle w:val="BookText"/>
      </w:pPr>
      <w:r>
        <w:rPr>
          <w:rFonts w:ascii="Amiri" w:hAnsi="Amiri" w:eastAsia="Amiri" w:cs="Amiri"/>
          <w:lang w:bidi="ar-SA"/>
          <w:color w:val="111111"/>
          <w:sz w:val="28"/>
          <w:szCs w:val="28"/>
          <w:rtl/>
        </w:rPr>
        <w:t xml:space="preserve">ابن بشران : بإسناده عن محمّد بن سهل بن مخلد، عن إسماعيل،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3823.</w:t>
      </w:r>
    </w:p>
    <w:p>
      <w:pPr>
        <w:pStyle w:val="BookText"/>
      </w:pPr>
      <w:r>
        <w:rPr>
          <w:rFonts w:ascii="Amiri" w:hAnsi="Amiri" w:eastAsia="Amiri" w:cs="Amiri"/>
          <w:lang w:bidi="ar-SA"/>
          <w:color w:val="111111"/>
          <w:sz w:val="28"/>
          <w:szCs w:val="28"/>
          <w:rtl/>
        </w:rPr>
        <w:t xml:space="preserve">أبوالمعالي الحسيني : أخبرنا أبوعلي الحسن بن أحمد بن عبدالله الفقيه، نبّأنا علي بن محمّد العدل، حدّثنا دعلج بن أحمد، حدّثنا محمّد بن أيّوب، حدّثنا ابن أبي‌اُويس، عن حميد بن قيس المكّي مولي بني‌أسد بن عبدالعزّي، عن عطاء بن أبي‌رباح وغيره من أصحاب ابن عبّاس، عن ابن عبّاس، عن رسول الله صلي الله عليه و سلّم ، أنّه قال :</w:t>
      </w:r>
    </w:p>
    <w:p>
      <w:pPr>
        <w:pStyle w:val="BookText"/>
      </w:pPr>
      <w:r>
        <w:rPr>
          <w:rFonts w:ascii="Amiri" w:hAnsi="Amiri" w:eastAsia="Amiri" w:cs="Amiri"/>
          <w:lang w:bidi="ar-SA"/>
          <w:color w:val="111111"/>
          <w:sz w:val="28"/>
          <w:szCs w:val="28"/>
          <w:rtl/>
        </w:rPr>
        <w:t xml:space="preserve">يا بني عبدالمطّلب، إنّي سألت الله لكم ثلاثاً : أن يثبّت قائلكم، وأن يهدي ضالّكم، وأن يعلّم جاهلكم، وأن يجعلكم أجواداًأنجاداً رحماء، فلو أنّ‌ رجلا قطن بين الركن والمقام، وصلّي، وصام، ثمّ‌ لقي الله، وهو مبغض لاهل بيت محمّد -صلّي الله عليه- دخل النار.</w:t>
      </w:r>
    </w:p>
    <w:p>
      <w:pPr>
        <w:pStyle w:val="BookText"/>
      </w:pPr>
      <w:r>
        <w:rPr>
          <w:rFonts w:ascii="Amiri" w:hAnsi="Amiri" w:eastAsia="Amiri" w:cs="Amiri"/>
          <w:lang w:bidi="ar-SA"/>
          <w:color w:val="111111"/>
          <w:sz w:val="28"/>
          <w:szCs w:val="28"/>
          <w:rtl/>
        </w:rPr>
        <w:t xml:space="preserve">قال السيّد : وسمعت والدي رضي الله عنه يقول : سمعت بعض شيوخنا يقول : كنت بمدينة الرسول عليه السلام ، فرأيت علي باب مسجد رسول الله صبياناً يديمون اللعب، ويكثرون الشعب. فانتهرتهم، ونهضتهم، فقال أحدهم :</w:t>
      </w:r>
    </w:p>
    <w:p>
      <w:pPr>
        <w:pStyle w:val="BookText"/>
      </w:pPr>
      <w:r>
        <w:rPr>
          <w:rFonts w:ascii="Amiri" w:hAnsi="Amiri" w:eastAsia="Amiri" w:cs="Amiri"/>
          <w:lang w:bidi="ar-SA"/>
          <w:color w:val="111111"/>
          <w:sz w:val="28"/>
          <w:szCs w:val="28"/>
          <w:rtl/>
        </w:rPr>
        <w:t xml:space="preserve">فمن سرّنا نال منّا المني   ومن ساءنا ساءميلاده</w:t>
      </w:r>
    </w:p>
    <w:p>
      <w:pPr>
        <w:pStyle w:val="BookText"/>
      </w:pPr>
      <w:r>
        <w:rPr>
          <w:rFonts w:ascii="Amiri" w:hAnsi="Amiri" w:eastAsia="Amiri" w:cs="Amiri"/>
          <w:lang w:bidi="ar-SA"/>
          <w:color w:val="111111"/>
          <w:sz w:val="28"/>
          <w:szCs w:val="28"/>
          <w:rtl/>
        </w:rPr>
        <w:t xml:space="preserve">ومن كان يهضمنا جفوة  فإنّ‌ القيامة ميعاده</w:t>
      </w:r>
    </w:p>
    <w:p>
      <w:pPr>
        <w:pStyle w:val="BookText"/>
      </w:pPr>
      <w:r>
        <w:rPr>
          <w:rFonts w:ascii="IRNazanin" w:hAnsi="IRNazanin" w:eastAsia="IRNazanin" w:cs="IRNazanin"/>
          <w:lang w:bidi="fa-IR"/>
          <w:color w:val="111111"/>
          <w:sz w:val="28"/>
          <w:szCs w:val="28"/>
          <w:rtl/>
        </w:rPr>
        <w:t xml:space="preserve">فما ساد من ساد ألّا بنا   ولا خاب من حبّنا زاده</w:t>
      </w:r>
    </w:p>
    <w:p>
      <w:pPr>
        <w:pStyle w:val="BookText"/>
      </w:pPr>
      <w:r>
        <w:rPr>
          <w:rFonts w:ascii="Amiri" w:hAnsi="Amiri" w:eastAsia="Amiri" w:cs="Amiri"/>
          <w:lang w:bidi="ar-SA"/>
          <w:color w:val="111111"/>
          <w:sz w:val="28"/>
          <w:szCs w:val="28"/>
          <w:rtl/>
        </w:rPr>
        <w:t xml:space="preserve">فأخذت بيده، وقلت : من أنت‌؟ فقال : هاشمي علوي، وأخذ يده من يدي. </w:t>
      </w:r>
      <w:r>
        <w:rPr>
          <w:rStyle w:val="FootnoteReference"/>
        </w:rPr>
        <w:footnoteReference w:id="53"/>
      </w:r>
    </w:p>
    <w:p>
      <w:pPr>
        <w:pStyle w:val="BookText"/>
      </w:pPr>
      <w:r>
        <w:rPr>
          <w:rFonts w:ascii="Amiri" w:hAnsi="Amiri" w:eastAsia="Amiri" w:cs="Amiri"/>
          <w:lang w:bidi="ar-SA"/>
          <w:color w:val="111111"/>
          <w:sz w:val="28"/>
          <w:szCs w:val="28"/>
          <w:rtl/>
        </w:rPr>
        <w:t xml:space="preserve">. عيون ألاخبار ق40 - 41.</w:t>
      </w:r>
    </w:p>
    <w:p>
      <w:pPr>
        <w:pStyle w:val="BookText"/>
      </w:pPr>
      <w:r>
        <w:rPr>
          <w:rFonts w:ascii="Times New Roman" w:hAnsi="Times New Roman" w:eastAsia="Times New Roman" w:cs="Times New Roman"/>
          <w:lang w:val="en-US" w:bidi="en-US"/>
          <w:color w:val="111111"/>
          <w:sz w:val="28"/>
          <w:szCs w:val="28"/>
          <w:rtl/>
        </w:rPr>
        <w:t xml:space="preserve">3824.</w:t>
      </w:r>
    </w:p>
    <w:p>
      <w:pPr>
        <w:pStyle w:val="BookText"/>
      </w:pPr>
      <w:r>
        <w:rPr>
          <w:rFonts w:ascii="Amiri" w:hAnsi="Amiri" w:eastAsia="Amiri" w:cs="Amiri"/>
          <w:lang w:bidi="ar-SA"/>
          <w:color w:val="111111"/>
          <w:sz w:val="28"/>
          <w:szCs w:val="28"/>
          <w:rtl/>
        </w:rPr>
        <w:t xml:space="preserve">ابن السري :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لو أنّ‌ رجلا صفّ‌ بين الركن والمقام، فصلّي، وصام، ثمّ‌ لقي الله مبغضاً لاهل بيت محمّد دخل النار.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الحمّوئي : أخبرنا الشيخ أبوالحسن بن أحمد بن عبدالواحد والعدل أبوطالب</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أنجب بن عبدالله، أنبأنا [أحمد بن أحمد بن الحسن بن] أحمد بن الحسن العصّار، أنبأنا الشيخان أبوالفضل محمّد بن ناصر بن علي السلّامي وأبوالقاسم إسماعيل بن أحمد بن عمرو بن ألاشعث السمرقندي، قألا : أنبأنا الشيخ العدل أبوالفضل أحمد بن الحسن بن خيرون -إجازة إن لم يكن سماعاً-، قال : أنبأنا أبوعلي [الحسن بن أحمد بن إبراهيم بن الحسن بن محمّد بن شاذان -قراءة عليه، وأنا أسمع-، قال : أنبأنا القاضي أبوبكر] أحمد بن كامل بن شجرة -قراءة عليه، وأنا أسمع، فأقرّ به-، قال : حدّثنا القاسم بن العبّاس المعتزّي، قال : حدّثنا زكريّا بن يحيي الخزّار المقدسي، قال : حدّثنا إسماعيل بن عبّاد، قال : حدّثنا شريك، عن منصور، عن إبراهيم، عن علقمة، عن عبدالله، قال :</w:t>
      </w:r>
    </w:p>
    <w:p>
      <w:pPr>
        <w:pStyle w:val="BookText"/>
      </w:pPr>
      <w:r>
        <w:rPr>
          <w:rFonts w:ascii="Amiri" w:hAnsi="Amiri" w:eastAsia="Amiri" w:cs="Amiri"/>
          <w:lang w:bidi="ar-SA"/>
          <w:color w:val="111111"/>
          <w:sz w:val="28"/>
          <w:szCs w:val="28"/>
          <w:rtl/>
        </w:rPr>
        <w:t xml:space="preserve">خرج رسول الله صلي الله عليه و سلّم من بيت زينب بنت جحش، وأتي بيت امّ‌ سلمة -وكان يومها من رسول الله صلي الله عليه و سلّم - ، فلم يلبث أن جاء علي، ودقّ‌ الباب دقّاً خفيفاً،فأثبت النبي -صلّي الله عليه- الدقّ‌، وأنكرته امّ‌سلمة، فقال لها النبي صلي الله عليه و سلّم : قومي، فافتحي له. قالت : يا رسول الله، من هذا الذي بلغ من خطره ما أفتح له الباب، أتلقّاه بمعاصمي، وقد نزلت في آية‌من كتاب الله بألامس‌؟! فقال لها كهيئة المغضب : إنّ‌ طاعة الرسول طاعة الله، ومن عصي رسول الله فقد عصي الله، إنّ‌ بالباب رجلا ليس بنزق ولاغلق، يحبّ‌ الله ورسوله، ويحبّه الله ورسوله، لم يكن ليدخل حتّي ينقطع الوط‍‌ء.</w:t>
      </w:r>
    </w:p>
    <w:p>
      <w:pPr>
        <w:pStyle w:val="BookText"/>
      </w:pPr>
      <w:r>
        <w:rPr>
          <w:rFonts w:ascii="Amiri" w:hAnsi="Amiri" w:eastAsia="Amiri" w:cs="Amiri"/>
          <w:lang w:bidi="ar-SA"/>
          <w:color w:val="111111"/>
          <w:sz w:val="28"/>
          <w:szCs w:val="28"/>
          <w:rtl/>
        </w:rPr>
        <w:t xml:space="preserve">قالت : فقمت، وأنا أختال في‌مشيتي، وأنا أقول : بخ بخ، من ذا الّذي يحبّ‌ الله ورسوله، ويحبّه الله ورسوله‌؟ ففتحت الباب، فأخذ بعضادتي الباب حتّي إذا لم يسمع حسيساً ولاحركة، وصرت في خدري استأذن، فدخل، فقال رسول الله صلي الله عليه و سلّم : يا امّ‌سلمة، أتعرفينه‌؟ قلت : نعم يا رسول الله، هذا علي بن أبي‌طالب.</w:t>
      </w:r>
    </w:p>
    <w:p>
      <w:pPr>
        <w:pStyle w:val="BookText"/>
      </w:pPr>
      <w:r>
        <w:rPr>
          <w:rFonts w:ascii="Amiri" w:hAnsi="Amiri" w:eastAsia="Amiri" w:cs="Amiri"/>
          <w:lang w:bidi="ar-SA"/>
          <w:color w:val="111111"/>
          <w:sz w:val="28"/>
          <w:szCs w:val="28"/>
          <w:rtl/>
        </w:rPr>
        <w:t xml:space="preserve">قال : صدقت، [هو] سيّد احبّه، لحمه [من] لحمي، ودمه من دمي، وهو عيبة علمي، فاسمعي، واشهدي، وهو قاتل الناكثين والقاسطين والمارقين من بعدي، فاسمعي، واشهدي، وهو قاضي عداتي، فاسمعي، واشهدي، وهو -والله- محيي سنّتي، فاسمعي، واشهدي، لو أنّ‌ عبداً عبد الله ألف عام وألف عام وألف عام بين الركن والمقام، ثمّ‌ لقي الله -عزّ وجلّ‌-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مبغضاً لعلي بن أبي‌طالب وعترتي أكبّه الله علي منخريه يوم القيامة في [نار] جهنّم. </w:t>
      </w:r>
      <w:r>
        <w:rPr>
          <w:rStyle w:val="FootnoteReference"/>
        </w:rPr>
        <w:footnoteReference w:id="55"/>
      </w:r>
    </w:p>
    <w:p>
      <w:pPr>
        <w:pStyle w:val="BookText"/>
      </w:pPr>
      <w:r>
        <w:rPr>
          <w:rFonts w:ascii="Amiri" w:hAnsi="Amiri" w:eastAsia="Amiri" w:cs="Amiri"/>
          <w:lang w:bidi="ar-SA"/>
          <w:color w:val="111111"/>
          <w:sz w:val="28"/>
          <w:szCs w:val="28"/>
          <w:rtl/>
        </w:rPr>
        <w:t xml:space="preserve">. فرائد السمطين 331/1 - 333 (257). [1]</w:t>
      </w:r>
    </w:p>
    <w:p>
      <w:pPr>
        <w:pStyle w:val="BookText"/>
      </w:pPr>
      <w:r>
        <w:rPr>
          <w:rFonts w:ascii="Times New Roman" w:hAnsi="Times New Roman" w:eastAsia="Times New Roman" w:cs="Times New Roman"/>
          <w:lang w:val="en-US" w:bidi="en-US"/>
          <w:color w:val="111111"/>
          <w:sz w:val="28"/>
          <w:szCs w:val="28"/>
          <w:rtl/>
        </w:rPr>
        <w:t xml:space="preserve">3826.</w:t>
      </w:r>
    </w:p>
    <w:p>
      <w:pPr>
        <w:pStyle w:val="BookText"/>
      </w:pPr>
      <w:r>
        <w:rPr>
          <w:rFonts w:ascii="Amiri" w:hAnsi="Amiri" w:eastAsia="Amiri" w:cs="Amiri"/>
          <w:lang w:bidi="ar-SA"/>
          <w:color w:val="111111"/>
          <w:sz w:val="28"/>
          <w:szCs w:val="28"/>
          <w:rtl/>
        </w:rPr>
        <w:t xml:space="preserve">الرافعي : كتب إلينا أبوالفتح محمّد بن عبدالباقي،وقرأت علي يوسف بن عمر بسماعه منه، قال أنبأ أبوالفضل أحمد بن الحسن بن خيرون، أنبأ أبوعلي أحمد بن إبراهيم بن الحسن بن شاذان، أنبأ أبوبكر بن كامل، حدّثنا القاسم بن العبّاس، حدّثنا زكريّا بن يحيي الخزّاز، حدّثنا إسماعيل بن عبّاد،حدثنا شريك، عن منصور، عن إبراهيم، عن علقمة، عن عبدالله، قال :</w:t>
      </w:r>
    </w:p>
    <w:p>
      <w:pPr>
        <w:pStyle w:val="BookText"/>
      </w:pPr>
      <w:r>
        <w:rPr>
          <w:rFonts w:ascii="Amiri" w:hAnsi="Amiri" w:eastAsia="Amiri" w:cs="Amiri"/>
          <w:lang w:bidi="ar-SA"/>
          <w:color w:val="111111"/>
          <w:sz w:val="28"/>
          <w:szCs w:val="28"/>
          <w:rtl/>
        </w:rPr>
        <w:t xml:space="preserve">خرج رسول الله صلي الله عليه و آله و سلّم من بيت زينب بنت جحش، وأتي بيت امّ‌ سلمة -وكان يومها من رسول الله صلي الله عليه و آله و سلّم -، فلم يلبث أن جاءعلي رضي الله عنه ، فدقّ‌ الباب دقّاً خفيفاً، فأثبت النبي صلي الله عليه و آله و سلّم الدقّ‌، وأنكرته امّ‌ سلمة، فقال لها رسول الله صلي الله عليه و آله و سلّم : قومي، فافتحي له.</w:t>
      </w:r>
    </w:p>
    <w:p>
      <w:pPr>
        <w:pStyle w:val="BookText"/>
      </w:pPr>
      <w:r>
        <w:rPr>
          <w:rFonts w:ascii="Amiri" w:hAnsi="Amiri" w:eastAsia="Amiri" w:cs="Amiri"/>
          <w:lang w:bidi="ar-SA"/>
          <w:color w:val="111111"/>
          <w:sz w:val="28"/>
          <w:szCs w:val="28"/>
          <w:rtl/>
        </w:rPr>
        <w:t xml:space="preserve">قالت : يا رسول الله، من هذا الّذي بلغ من خطره ما أفتح له الباب، أتلقّاه بمعاصمي، وقد نزلت فيّ‌ آية من كتاب الله تعالي بألامس‌؟! فقال لها صلي الله عليه و آله و سلّم كهيئة المغضب : إنّ‌ طاعة الرسول كطاعة‌الله، ومن عصي رسول الله فقد عصي الله، إنّ‌ بالباب رجلا ليس بنزق ولا غلق، يحبّ‌ الله ورسوله، ويحبّه الله ورسوله، لم يكن ليدخل حتّي يقطع الوط‍‌ء.</w:t>
      </w:r>
    </w:p>
    <w:p>
      <w:pPr>
        <w:pStyle w:val="BookText"/>
      </w:pPr>
      <w:r>
        <w:rPr>
          <w:rFonts w:ascii="Amiri" w:hAnsi="Amiri" w:eastAsia="Amiri" w:cs="Amiri"/>
          <w:lang w:bidi="ar-SA"/>
          <w:color w:val="111111"/>
          <w:sz w:val="28"/>
          <w:szCs w:val="28"/>
          <w:rtl/>
        </w:rPr>
        <w:t xml:space="preserve">قالت : فقمت، وأنا أختال في مشيتي، وأنا أقول : بخ بخ، من الّذي يحبّ‌الله ورسوله، ويحبّه الله ورسوله، ففتحت الباب، فأخذ بعضادتي الباب حتّي إذا لم يسمع حسيساً ولاحركة، وصرت في خدري استأذن، فدخل، فقال رسول الله صلي الله عليه و آله و سلّم : يا امّ‌ سلمة، أتعرفينه‌؟ قالت : نعم يا رسول الله، هذا علي بن أبي‌طالب.</w:t>
      </w:r>
    </w:p>
    <w:p>
      <w:pPr>
        <w:pStyle w:val="BookText"/>
      </w:pPr>
      <w:r>
        <w:rPr>
          <w:rFonts w:ascii="Amiri" w:hAnsi="Amiri" w:eastAsia="Amiri" w:cs="Amiri"/>
          <w:lang w:bidi="ar-SA"/>
          <w:color w:val="111111"/>
          <w:sz w:val="28"/>
          <w:szCs w:val="28"/>
          <w:rtl/>
        </w:rPr>
        <w:t xml:space="preserve">قال : صدقت، [هو] سيّد احبّه، لحمه من لحمي، ودمه من دمي، وهو عيبة علمي، اسمعي، واشهدي، وهو قاتل الناكثين والمارقين والقاسطين من بعدي، فاسمعي، واشهدي، وهو قاضي </w:t>
      </w:r>
      <w:r>
        <w:rPr>
          <w:rStyle w:val="FootnoteReference"/>
        </w:rPr>
        <w:footnoteReference w:id="56"/>
      </w:r>
      <w:r>
        <w:rPr>
          <w:rFonts w:ascii="Amiri" w:hAnsi="Amiri" w:eastAsia="Amiri" w:cs="Amiri"/>
          <w:lang w:bidi="ar-SA"/>
          <w:color w:val="111111"/>
          <w:sz w:val="28"/>
          <w:szCs w:val="28"/>
          <w:rtl/>
        </w:rPr>
        <w:t xml:space="preserve">عداتي، فاسمعي، واشهدي، لو أنّ‌ عبداً عبد الله ألف عام وألف عام وألف عام،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الركن والمقام، ثمّ‌ لقي الله تعالي مبغضاً لعلي بن أبي‌طالب وعترتي أكبّه الله علي منخريه يوم القيامة في نار جهنّم. </w:t>
      </w:r>
      <w:r>
        <w:rPr>
          <w:rStyle w:val="FootnoteReference"/>
        </w:rPr>
        <w:footnoteReference w:id="57"/>
      </w:r>
    </w:p>
    <w:p>
      <w:pPr>
        <w:pStyle w:val="BookText"/>
      </w:pPr>
      <w:r>
        <w:rPr>
          <w:rFonts w:ascii="Amiri" w:hAnsi="Amiri" w:eastAsia="Amiri" w:cs="Amiri"/>
          <w:lang w:bidi="ar-SA"/>
          <w:color w:val="111111"/>
          <w:sz w:val="28"/>
          <w:szCs w:val="28"/>
          <w:rtl/>
        </w:rPr>
        <w:t xml:space="preserve">. التدوين 88/1 - 89 ، ترجمة ابراهيم بن يزيد النخعي. [1]</w:t>
      </w:r>
    </w:p>
    <w:p>
      <w:pPr>
        <w:pStyle w:val="BookText"/>
      </w:pPr>
      <w:r>
        <w:rPr>
          <w:rFonts w:ascii="Times New Roman" w:hAnsi="Times New Roman" w:eastAsia="Times New Roman" w:cs="Times New Roman"/>
          <w:lang w:val="en-US" w:bidi="en-US"/>
          <w:color w:val="111111"/>
          <w:sz w:val="28"/>
          <w:szCs w:val="28"/>
          <w:rtl/>
        </w:rPr>
        <w:t xml:space="preserve">3827.</w:t>
      </w:r>
    </w:p>
    <w:p>
      <w:pPr>
        <w:pStyle w:val="BookText"/>
      </w:pPr>
      <w:r>
        <w:rPr>
          <w:rFonts w:ascii="Amiri" w:hAnsi="Amiri" w:eastAsia="Amiri" w:cs="Amiri"/>
          <w:lang w:bidi="ar-SA"/>
          <w:color w:val="111111"/>
          <w:sz w:val="28"/>
          <w:szCs w:val="28"/>
          <w:rtl/>
        </w:rPr>
        <w:t xml:space="preserve">ابن عساكر : أنبأنا أبوبكر محمّد بن عبيدالله بن نصر بن الزاغوني، أنبأنا أبوالحسن بن الحسين بن علي بن أيّوب، أنبأنا أبوعلي الحسن بن أحمد بن إبراهيم بن شاذان، أنبأنا أبوبكر أحمد بن كامل بن خلف بن شجرة، أنبأنا القاسم بن العبّاس المعسري، أنبأنا زكريّا بن يحيي الخزّاز المقرئ، أنبأنا إسماعيل بن عبّاد، أنبأنا شريك، عن منصور، عن إبراهيم،عن علقمة، عن عبدالله، قال :</w:t>
      </w:r>
    </w:p>
    <w:p>
      <w:pPr>
        <w:pStyle w:val="BookText"/>
      </w:pPr>
      <w:r>
        <w:rPr>
          <w:rFonts w:ascii="Amiri" w:hAnsi="Amiri" w:eastAsia="Amiri" w:cs="Amiri"/>
          <w:lang w:bidi="ar-SA"/>
          <w:color w:val="111111"/>
          <w:sz w:val="28"/>
          <w:szCs w:val="28"/>
          <w:rtl/>
        </w:rPr>
        <w:t xml:space="preserve">خرج رسول الله صلي الله عليه و سلّم من بيت زينب بنت جحش، وأتي بيت امّ‌ سلمة -فكان يومها من رسول الله صلي الله عليه و سلّم -، فلم يلبث أن جاء علي، فدقّ‌ الباب دقّاً خفيفاً، فانتبه النبي صلي الله عليه و سلّم للدقّ‌، وأنكرته امّ‌ سلمة، فقال رسول الله صلي الله عليه و سلّم : قومي، فافتحي له [الباب].</w:t>
      </w:r>
    </w:p>
    <w:p>
      <w:pPr>
        <w:pStyle w:val="BookText"/>
      </w:pPr>
      <w:r>
        <w:rPr>
          <w:rFonts w:ascii="Amiri" w:hAnsi="Amiri" w:eastAsia="Amiri" w:cs="Amiri"/>
          <w:lang w:bidi="ar-SA"/>
          <w:color w:val="111111"/>
          <w:sz w:val="28"/>
          <w:szCs w:val="28"/>
          <w:rtl/>
        </w:rPr>
        <w:t xml:space="preserve">قالت : يا رسول الله، من هذا الّذي من خطره ما يفتح له الباب، أتلقّاه بمعاصمي، وقد نزلت في آية من كتاب الله بألامس‌؟! فقال لها كهيئة المغضب : إنّ‌ طاعة الرسول طاعة الله، ومن عصي رسول الله صلي الله عليه و سلّم فقد عصي الله، إنّ‌ بالباب رجلا ليس بعرق ولاعلق </w:t>
      </w:r>
      <w:r>
        <w:rPr>
          <w:rStyle w:val="FootnoteReference"/>
        </w:rPr>
        <w:footnoteReference w:id="58"/>
      </w:r>
      <w:r>
        <w:rPr>
          <w:rFonts w:ascii="Amiri" w:hAnsi="Amiri" w:eastAsia="Amiri" w:cs="Amiri"/>
          <w:lang w:bidi="ar-SA"/>
          <w:color w:val="111111"/>
          <w:sz w:val="28"/>
          <w:szCs w:val="28"/>
          <w:rtl/>
        </w:rPr>
        <w:t xml:space="preserve">، يحبّ‌ الله ورسوله، لم يكن ليدخل حتّي ينقطع الوط‍‌ء.</w:t>
      </w:r>
    </w:p>
    <w:p>
      <w:pPr>
        <w:pStyle w:val="BookText"/>
      </w:pPr>
      <w:r>
        <w:rPr>
          <w:rFonts w:ascii="Amiri" w:hAnsi="Amiri" w:eastAsia="Amiri" w:cs="Amiri"/>
          <w:lang w:bidi="ar-SA"/>
          <w:color w:val="111111"/>
          <w:sz w:val="28"/>
          <w:szCs w:val="28"/>
          <w:rtl/>
        </w:rPr>
        <w:t xml:space="preserve">قالت : فقمت، وأنا أختال في مشيتي، وأنا أقول : بخ بخ، من ذا الّذي يحبّ‌ الله ورسوله، ويحبّه الله ورسوله‌؟ ففتحت الباب، فأخذ بعضادتي الباب حتّي إذا لم يسمع حسّاً ولاحركة، وصرت في خدري استأذن، فدخل.</w:t>
      </w:r>
    </w:p>
    <w:p>
      <w:pPr>
        <w:pStyle w:val="BookText"/>
      </w:pPr>
      <w:r>
        <w:rPr>
          <w:rFonts w:ascii="Amiri" w:hAnsi="Amiri" w:eastAsia="Amiri" w:cs="Amiri"/>
          <w:lang w:bidi="ar-SA"/>
          <w:color w:val="111111"/>
          <w:sz w:val="28"/>
          <w:szCs w:val="28"/>
          <w:rtl/>
        </w:rPr>
        <w:t xml:space="preserve">فقال رسول الله صلي الله عليه و سلّم : يا امّ‌ سلمة أتعرفينه‌؟ قالت : نعم يا رسول الله، هذا علي بن أبي‌طالب.</w:t>
      </w:r>
    </w:p>
    <w:p>
      <w:pPr>
        <w:pStyle w:val="BookText"/>
      </w:pPr>
      <w:r>
        <w:rPr>
          <w:rFonts w:ascii="Amiri" w:hAnsi="Amiri" w:eastAsia="Amiri" w:cs="Amiri"/>
          <w:lang w:bidi="ar-SA"/>
          <w:color w:val="111111"/>
          <w:sz w:val="28"/>
          <w:szCs w:val="28"/>
          <w:rtl/>
        </w:rPr>
        <w:t xml:space="preserve">قال : صدقت [هو] سيّد احبّه، لحمه من لحمي، ودمه من دمي، وهو عيبة بيتي، اسمعي، واشهدي، وهو قاتل الناكثين والقاسطين والمارقين من بعدي، فاسمعي، واشهدي، وهو قاضي عداتي، فاسمعي، واشهدي، وهو -والله- يحيي سنّتي، فاسمعي، واشهدي، لو أنّ‌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 عبدالله ألف عام بعد ألف عام وألف عام بين الركن والمقام، ثمّ‌ لقي الله مبغضاً لعلي بن أبي‌طالب وعترتي أكبّه الله علي منخريه يوم القيامة في نار جهنّم. </w:t>
      </w:r>
      <w:r>
        <w:rPr>
          <w:rStyle w:val="FootnoteReference"/>
        </w:rPr>
        <w:footnoteReference w:id="59"/>
      </w:r>
    </w:p>
    <w:p>
      <w:pPr>
        <w:pStyle w:val="BookText"/>
      </w:pPr>
      <w:r>
        <w:rPr>
          <w:rFonts w:ascii="Amiri" w:hAnsi="Amiri" w:eastAsia="Amiri" w:cs="Amiri"/>
          <w:lang w:bidi="ar-SA"/>
          <w:color w:val="111111"/>
          <w:sz w:val="28"/>
          <w:szCs w:val="28"/>
          <w:rtl/>
        </w:rPr>
        <w:t xml:space="preserve">. تاريخ مدينة دمشق 470/42 - 471 ، ترجمة علي بن أبي‌طالب ( [1]4933)، مختصر تاريخ دمشق 54/18.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أبونعيم : حدّثنا ابن شريك، قال : حدّثنا أحمد بن محمّد بن سعيد أبوالعبّاس ابن عقدة، قال : حدّثنا محمّد بن الحسين الخثعمي، قال : حدّثنا أرطاة بن حبيب، قال : حدّثنا فضيل بن الزبير الرسّان، عن عبدالملك - يعني ابن زاذان- وأبي‌داوود، عن أبي‌عبدالله الجدلي، قال : قال لي علي عليه السلام :</w:t>
      </w:r>
    </w:p>
    <w:p>
      <w:pPr>
        <w:pStyle w:val="BookText"/>
      </w:pPr>
      <w:r>
        <w:rPr>
          <w:rFonts w:ascii="Amiri" w:hAnsi="Amiri" w:eastAsia="Amiri" w:cs="Amiri"/>
          <w:lang w:bidi="ar-SA"/>
          <w:color w:val="111111"/>
          <w:sz w:val="28"/>
          <w:szCs w:val="28"/>
          <w:rtl/>
        </w:rPr>
        <w:t xml:space="preserve">ألا انبّئك بالحسنة الّتي من جاء بها أدخله الله الجنّة، وبالسيّئة الّتي من جاء بها أكبّه الله في النار، ولم يقبل له عملا؟ </w:t>
      </w:r>
      <w:r>
        <w:rPr>
          <w:rStyle w:val="FootnoteReference"/>
        </w:rPr>
        <w:footnoteReference w:id="60"/>
      </w:r>
      <w:r>
        <w:rPr>
          <w:rFonts w:ascii="Amiri" w:hAnsi="Amiri" w:eastAsia="Amiri" w:cs="Amiri"/>
          <w:lang w:bidi="ar-SA"/>
          <w:color w:val="111111"/>
          <w:sz w:val="28"/>
          <w:szCs w:val="28"/>
          <w:rtl/>
        </w:rPr>
        <w:t xml:space="preserve">قلت : بلي، ثمّ‌ قرأ [أميرالمؤمنين] :  مَنْ‌ جاءَ بِالْحَسَنَةِ‌ فَلَهُ‌ خَيْرٌ مِنْها وَ هُمْ‌ مِنْ‌ فَزَعٍ‌ يَوْمَئِذٍ آمِنُونَ‌ * وَ مَنْ‌ جاءَ بِالسَّيِّئَةِ‌ فَكُبَّتْ‌ وُجُوهُهُمْ‌ فِي النّارِ   .</w:t>
      </w:r>
    </w:p>
    <w:p>
      <w:pPr>
        <w:pStyle w:val="BookText"/>
      </w:pPr>
      <w:r>
        <w:rPr>
          <w:rFonts w:ascii="Amiri" w:hAnsi="Amiri" w:eastAsia="Amiri" w:cs="Amiri"/>
          <w:lang w:bidi="ar-SA"/>
          <w:color w:val="111111"/>
          <w:sz w:val="28"/>
          <w:szCs w:val="28"/>
          <w:rtl/>
        </w:rPr>
        <w:t xml:space="preserve">ثمّ‌ قال : يا أباعبدالله، الحسنة حبّنا، والسيّئة بغضنا. </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3829.</w:t>
      </w:r>
    </w:p>
    <w:p>
      <w:pPr>
        <w:pStyle w:val="BookText"/>
      </w:pPr>
      <w:r>
        <w:rPr>
          <w:rFonts w:ascii="Amiri" w:hAnsi="Amiri" w:eastAsia="Amiri" w:cs="Amiri"/>
          <w:lang w:bidi="ar-SA"/>
          <w:color w:val="111111"/>
          <w:sz w:val="28"/>
          <w:szCs w:val="28"/>
          <w:rtl/>
        </w:rPr>
        <w:t xml:space="preserve">الحسكاني : أخبرونا عن القاضي أبي الحسين النصيبي، قال : أخبرنا أبوبكر محمّد بن الحسين السبيعي -بحلب-، قال : حدّثني الحسين بن إبراهيم الجصّاص، قال : أخبرنا حسين بن الحكم [الحبري]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 حدّثنا إسماعيل بن أبان، عن فضيل بن الزبير، عن أبي‌داوود السبيعي، عن أبي عبدالله الجدلي، قال :</w:t>
      </w:r>
    </w:p>
    <w:p>
      <w:pPr>
        <w:pStyle w:val="BookText"/>
      </w:pPr>
      <w:r>
        <w:rPr>
          <w:rFonts w:ascii="Amiri" w:hAnsi="Amiri" w:eastAsia="Amiri" w:cs="Amiri"/>
          <w:lang w:bidi="ar-SA"/>
          <w:color w:val="111111"/>
          <w:sz w:val="28"/>
          <w:szCs w:val="28"/>
          <w:rtl/>
        </w:rPr>
        <w:t xml:space="preserve">دخلت علي علي بن أبي‌طالب [ عليه السلام ]، فقال : يا أباعبدالله، ألا انبّئك بالحسنة الّتي من جاء بها أدخله الله الجنّة، و[با]لسيّئة الّتي من جاء بها أكبّه الله في النار، ولم يقبل له معها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عملا؟ قلت : بلي يا أميرالمؤمنين. قال : الحسنة حبّنا، والسيّئة بغضنا. </w:t>
      </w:r>
      <w:r>
        <w:rPr>
          <w:rStyle w:val="FootnoteReference"/>
        </w:rPr>
        <w:footnoteReference w:id="62"/>
      </w:r>
    </w:p>
    <w:p>
      <w:pPr>
        <w:pStyle w:val="BookText"/>
      </w:pPr>
      <w:r>
        <w:rPr>
          <w:rFonts w:ascii="Amiri" w:hAnsi="Amiri" w:eastAsia="Amiri" w:cs="Amiri"/>
          <w:lang w:bidi="ar-SA"/>
          <w:color w:val="111111"/>
          <w:sz w:val="28"/>
          <w:szCs w:val="28"/>
          <w:rtl/>
        </w:rPr>
        <w:t xml:space="preserve">. شواهد التنزيل 549/1 (582). [1]</w:t>
      </w:r>
    </w:p>
    <w:p>
      <w:pPr>
        <w:pStyle w:val="BookText"/>
      </w:pPr>
      <w:r>
        <w:rPr>
          <w:rFonts w:ascii="Times New Roman" w:hAnsi="Times New Roman" w:eastAsia="Times New Roman" w:cs="Times New Roman"/>
          <w:lang w:val="en-US" w:bidi="en-US"/>
          <w:color w:val="111111"/>
          <w:sz w:val="28"/>
          <w:szCs w:val="28"/>
          <w:rtl/>
        </w:rPr>
        <w:t xml:space="preserve">3830.</w:t>
      </w:r>
    </w:p>
    <w:p>
      <w:pPr>
        <w:pStyle w:val="BookText"/>
      </w:pPr>
      <w:r>
        <w:rPr>
          <w:rFonts w:ascii="Amiri" w:hAnsi="Amiri" w:eastAsia="Amiri" w:cs="Amiri"/>
          <w:lang w:bidi="ar-SA"/>
          <w:color w:val="111111"/>
          <w:sz w:val="28"/>
          <w:szCs w:val="28"/>
          <w:rtl/>
        </w:rPr>
        <w:t xml:space="preserve">الثعلبي : أخبرني أبوعبدالله محمّد بن عبدالله بن محمّد القائني، أنبأنا القاضي أبوالحسين محمّد بن عثمان النصيبي... بهذا ألاسناد واللفظ‍‌.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3831.</w:t>
      </w:r>
    </w:p>
    <w:p>
      <w:pPr>
        <w:pStyle w:val="BookText"/>
      </w:pPr>
      <w:r>
        <w:rPr>
          <w:rFonts w:ascii="Amiri" w:hAnsi="Amiri" w:eastAsia="Amiri" w:cs="Amiri"/>
          <w:lang w:bidi="ar-SA"/>
          <w:color w:val="111111"/>
          <w:sz w:val="28"/>
          <w:szCs w:val="28"/>
          <w:rtl/>
        </w:rPr>
        <w:t xml:space="preserve">الحسكاني : فرات بن إبراهيم الكوفي </w:t>
      </w:r>
      <w:r>
        <w:rPr>
          <w:rStyle w:val="FootnoteReference"/>
        </w:rPr>
        <w:footnoteReference w:id="64"/>
      </w:r>
      <w:r>
        <w:rPr>
          <w:rFonts w:ascii="Amiri" w:hAnsi="Amiri" w:eastAsia="Amiri" w:cs="Amiri"/>
          <w:lang w:bidi="ar-SA"/>
          <w:color w:val="111111"/>
          <w:sz w:val="28"/>
          <w:szCs w:val="28"/>
          <w:rtl/>
        </w:rPr>
        <w:t xml:space="preserve">قال : حدّثني جعفر بن محمّد الفزاري، قال : حدّثنا علي بن الحسن بن فضّال، عن العبّاس بن عامر القصباني، عن الربيع بن محمّد بن عمرو بن حسّان المسلي ألاصمّ‌، عن فضيل [بن الزبير] الرسّان، عن أبي‌داوود السبيعي، قال : أخبرني أبوعبدالله الجدلي، عن علي، قال : قال لي :</w:t>
      </w:r>
    </w:p>
    <w:p>
      <w:pPr>
        <w:pStyle w:val="BookText"/>
      </w:pPr>
      <w:r>
        <w:rPr>
          <w:rFonts w:ascii="Amiri" w:hAnsi="Amiri" w:eastAsia="Amiri" w:cs="Amiri"/>
          <w:lang w:bidi="ar-SA"/>
          <w:color w:val="111111"/>
          <w:sz w:val="28"/>
          <w:szCs w:val="28"/>
          <w:rtl/>
        </w:rPr>
        <w:t xml:space="preserve">يا أباعبدالله، ألا اخبرك بالحسنة الّتي من جاءبها أمن من فزع يوم القيامة‌؟ [هي] حبّنا أهل البيت. ألا اخبرك بالسيّئة الّتي من جاء بها أكبّه الله علي وجهه في نار جهنّم‌؟ [هي] بغضنا أهل البيت.</w:t>
      </w:r>
    </w:p>
    <w:p>
      <w:pPr>
        <w:pStyle w:val="BookText"/>
      </w:pPr>
      <w:r>
        <w:rPr>
          <w:rFonts w:ascii="Amiri" w:hAnsi="Amiri" w:eastAsia="Amiri" w:cs="Amiri"/>
          <w:lang w:bidi="ar-SA"/>
          <w:color w:val="111111"/>
          <w:sz w:val="28"/>
          <w:szCs w:val="28"/>
          <w:rtl/>
        </w:rPr>
        <w:t xml:space="preserve">ثمّ‌ تلا أمير المؤمنين : وَ مَنْ‌ جاءَ بِالسَّيِّئَةِ‌ فَكُبَّتْ‌ وُجُوهُهُمْ‌ فِي النّارِ  .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3832.</w:t>
      </w:r>
    </w:p>
    <w:p>
      <w:pPr>
        <w:pStyle w:val="BookText"/>
      </w:pPr>
      <w:r>
        <w:rPr>
          <w:rFonts w:ascii="Amiri" w:hAnsi="Amiri" w:eastAsia="Amiri" w:cs="Amiri"/>
          <w:lang w:bidi="ar-SA"/>
          <w:color w:val="111111"/>
          <w:sz w:val="28"/>
          <w:szCs w:val="28"/>
          <w:rtl/>
        </w:rPr>
        <w:t xml:space="preserve">الحسكاني : أخبرنا محمّد بن عبدالله بن أحمد، قال : أخبرنا محمّد بن أحمد بن محمّد، قال : حدّثنا عبدالعزيز بن يحيي بن أحمد، قال : حدّثني محمّد بن عبدالرحمان بن الفضل، قال : حدّثني جعفر بن الحسين، قال : حدّثني أبي، قال : حدّثني محمّد بن زيد، عن أبيه، قال : سمعت أباجعفر يقول :</w:t>
      </w:r>
    </w:p>
    <w:p>
      <w:pPr>
        <w:pStyle w:val="BookText"/>
      </w:pPr>
      <w:r>
        <w:rPr>
          <w:rFonts w:ascii="Amiri" w:hAnsi="Amiri" w:eastAsia="Amiri" w:cs="Amiri"/>
          <w:lang w:bidi="ar-SA"/>
          <w:color w:val="111111"/>
          <w:sz w:val="28"/>
          <w:szCs w:val="28"/>
          <w:rtl/>
        </w:rPr>
        <w:t xml:space="preserve">دخل أبوعبدالله الجدلي علي أميرالمؤمنين، فقال له : يا [أبا]عبدالله، ألا اخبرك بقول الله تعالي : مَنْ‌ جاءَ بِالْحَسَنَةِ‌    إلي قوله : تَعْمَلُونَ‌   ؟ قال : بلي جعلت فداك. 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4242_226249"/>
    <w:bookmarkEnd w:id="15"/>
    <w:p>
      <w:pPr>
        <w:pStyle w:val="BookText"/>
      </w:pPr>
      <w:r>
        <w:rPr>
          <w:rFonts w:ascii="Amiri" w:hAnsi="Amiri" w:eastAsia="Amiri" w:cs="Amiri"/>
          <w:lang w:bidi="ar-SA"/>
          <w:color w:val="111111"/>
          <w:sz w:val="28"/>
          <w:szCs w:val="28"/>
          <w:rtl/>
        </w:rPr>
        <w:t xml:space="preserve">الحسنة حبّنا أهل البيت، والسيّئة بغضنا، ثمّ‌ قرأ ألاية. </w:t>
      </w:r>
      <w:r>
        <w:rPr>
          <w:rStyle w:val="FootnoteReference"/>
        </w:rPr>
        <w:footnoteReference w:id="66"/>
      </w:r>
    </w:p>
    <w:p>
      <w:pPr>
        <w:pStyle w:val="BookText"/>
      </w:pPr>
      <w:r>
        <w:rPr>
          <w:rFonts w:ascii="Amiri" w:hAnsi="Amiri" w:eastAsia="Amiri" w:cs="Amiri"/>
          <w:lang w:bidi="ar-SA"/>
          <w:color w:val="111111"/>
          <w:sz w:val="28"/>
          <w:szCs w:val="28"/>
          <w:rtl/>
        </w:rPr>
        <w:t xml:space="preserve">. شواهد التنزيل 548/1 (581). [1]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معمر بن بريك</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الذهبي : رأيت ورقة فيها أحاديث... وفيها : أخبرنا أحمد بن إبراهيم الشيباني، حدّثنا عبدالله بن إسحاق السنجاري، أخبرنا عبدالله بن موسي السنجاري، سمعت علي بن إسماعيل السنجاري...، قال : سمعت معمر بن بريك، قال : قال رسول الله صلي الله عليه و سلّم :</w:t>
      </w:r>
    </w:p>
    <w:p>
      <w:pPr>
        <w:pStyle w:val="BookText"/>
      </w:pPr>
      <w:r>
        <w:rPr>
          <w:rFonts w:ascii="Amiri" w:hAnsi="Amiri" w:eastAsia="Amiri" w:cs="Amiri"/>
          <w:lang w:bidi="ar-SA"/>
          <w:color w:val="111111"/>
          <w:sz w:val="28"/>
          <w:szCs w:val="28"/>
          <w:rtl/>
        </w:rPr>
        <w:t xml:space="preserve">أربعة يصلبون علي شفير جهنّم؛ الجائر في حكمه، والمعتدي علي رعيّته، والمكذّب بالقدر، وباغض آل محمّد.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بعض ما ورد مرسلا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الخركوشي : قال رسول الله صلّي الله عليه :</w:t>
      </w:r>
    </w:p>
    <w:p>
      <w:pPr>
        <w:pStyle w:val="BookText"/>
      </w:pPr>
      <w:r>
        <w:rPr>
          <w:rFonts w:ascii="Amiri" w:hAnsi="Amiri" w:eastAsia="Amiri" w:cs="Amiri"/>
          <w:lang w:bidi="ar-SA"/>
          <w:color w:val="111111"/>
          <w:sz w:val="28"/>
          <w:szCs w:val="28"/>
          <w:rtl/>
        </w:rPr>
        <w:t xml:space="preserve">يا بني عبدالمطّلب، إنّي سألت الله أن يثبّت قائمكم، وأن يهدي ضالّكم، وأن يعلّم جاهلكم، وأن يجعلكم رحماء نجباء، فلو أنّ‌ رجلا صفن علي قدميه، ثمّ‌ صام، وصلّي، ثمّ‌ لقي الله، وهو مبغض لاهل هذا البيت دخل النار. </w:t>
      </w:r>
      <w:r>
        <w:rPr>
          <w:rStyle w:val="FootnoteReference"/>
        </w:rPr>
        <w:footnoteReference w:id="68"/>
      </w:r>
    </w:p>
    <w:p>
      <w:pPr>
        <w:pStyle w:val="Heading4"/>
      </w:pPr>
      <w:bookmarkStart w:id="85" w:name="_Toc21"/>
      <w:r>
        <w:t>10. الحشر علي غير ملّة ألاسلام</w:t>
      </w:r>
      <w:bookmarkEnd w:id="85"/>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جرير بن عبدالله البجلي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ألانصاري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العاصمي : أخبرنا الحسين بن محمّد البستي، قال : حدّثنا أبومحمّد عبدالله بن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أبي‌منصور، قال : حدّثنا أبوجعفر الزوزني، قال : حدّثنا أبوحاتم الرازي، قال : حدّثنا محمّد بن عبدالله بن المثنّي ألانصاري، قال : حدّثني حميد الطويل، عن أنس بن مالك، عن النبي -صلّي الله عليه-، أنّه قال :</w:t>
      </w:r>
    </w:p>
    <w:p>
      <w:pPr>
        <w:pStyle w:val="BookText"/>
      </w:pPr>
      <w:r>
        <w:rPr>
          <w:rFonts w:ascii="Amiri" w:hAnsi="Amiri" w:eastAsia="Amiri" w:cs="Amiri"/>
          <w:lang w:bidi="ar-SA"/>
          <w:color w:val="111111"/>
          <w:sz w:val="28"/>
          <w:szCs w:val="28"/>
          <w:rtl/>
        </w:rPr>
        <w:t xml:space="preserve">أنا شجرة الهدي، وعلي أغصانها، وفاطمة فروعها، والحسن والحسين ثمرتها، فمن أبغضهم فلا يستظلّ‌ بظلّ‌ لوائي يوم القيامة. </w:t>
      </w:r>
      <w:r>
        <w:rPr>
          <w:rStyle w:val="FootnoteReference"/>
        </w:rPr>
        <w:footnoteReference w:id="69"/>
      </w:r>
    </w:p>
    <w:p>
      <w:pPr>
        <w:pStyle w:val="BookText"/>
      </w:pPr>
      <w:r>
        <w:rPr>
          <w:rFonts w:ascii="Amiri" w:hAnsi="Amiri" w:eastAsia="Amiri" w:cs="Amiri"/>
          <w:lang w:bidi="ar-SA"/>
          <w:color w:val="111111"/>
          <w:sz w:val="28"/>
          <w:szCs w:val="28"/>
          <w:rtl/>
        </w:rPr>
        <w:t xml:space="preserve">. زين الفتي 278/2 (485).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ألانصاري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السهمي : أخبرنا القاضي أبونعيم عبدالملك بن‌أحمد، حدّثنا أبوزرعة أحمد بن محمّد بن موسي، حدّثنا عبدالله بن المنهال،حدّثنا محمّد بن عبدالعزيز، حدّثنا أبوطاهر أحمد بن عيسي، حدّثني محمّد بن جعفر بن محمّد، عن أبيه، عن أبي‌جعفر، عن جابر، قال :</w:t>
      </w:r>
    </w:p>
    <w:p>
      <w:pPr>
        <w:pStyle w:val="BookText"/>
      </w:pPr>
      <w:r>
        <w:rPr>
          <w:rFonts w:ascii="Amiri" w:hAnsi="Amiri" w:eastAsia="Amiri" w:cs="Amiri"/>
          <w:lang w:bidi="ar-SA"/>
          <w:color w:val="111111"/>
          <w:sz w:val="28"/>
          <w:szCs w:val="28"/>
          <w:rtl/>
        </w:rPr>
        <w:t xml:space="preserve">خطب رسول الله صلي الله عليه و سلّم ، فقال : من أبغضنا أهل البيت بعثه الله يوم القيامة يهوديّاً. قال جابر : فقلت : وإن شهد أن لا إله ألّا الله، وأنّك رسول الله صلي الله عليه و سلّم ؟</w:t>
      </w:r>
    </w:p>
    <w:p>
      <w:pPr>
        <w:pStyle w:val="BookText"/>
      </w:pPr>
      <w:r>
        <w:rPr>
          <w:rFonts w:ascii="Amiri" w:hAnsi="Amiri" w:eastAsia="Amiri" w:cs="Amiri"/>
          <w:lang w:bidi="ar-SA"/>
          <w:color w:val="111111"/>
          <w:sz w:val="28"/>
          <w:szCs w:val="28"/>
          <w:rtl/>
        </w:rPr>
        <w:t xml:space="preserve">قال : يا جابر، إنّما احتجز بهذه الكلمة من سفك دمه، أو يؤدّي الجزية عن يد، وهو صاغر. إنّ‌ ربّي مثّل امّتي في الطين، وعلّمني أسماء امّتي، كما علّم آدم ألاسماء، فمرّ بي أصحاب الرايات، فاستغفرت لعلي وشيعته.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3837.</w:t>
      </w:r>
    </w:p>
    <w:p>
      <w:pPr>
        <w:pStyle w:val="BookText"/>
      </w:pPr>
      <w:r>
        <w:rPr>
          <w:rFonts w:ascii="Amiri" w:hAnsi="Amiri" w:eastAsia="Amiri" w:cs="Amiri"/>
          <w:lang w:bidi="ar-SA"/>
          <w:color w:val="111111"/>
          <w:sz w:val="28"/>
          <w:szCs w:val="28"/>
          <w:rtl/>
        </w:rPr>
        <w:t xml:space="preserve">العقيلي : حدّثنا إسحاق بن يحيي الدهقان، قال : حدّثنا حرب بن الحسن الطحّان، قال : حدّثنا حنان بن سدير، قال : حدّثنا سديف المكّي، قال : حدّثنا محمّد بن علي -وما رأيت محمّديّاً قطّ‍‌ يشبهه، أو قال : يعدله-، قال : حدّثنا جابر بن عبدالله، قال :</w:t>
      </w:r>
    </w:p>
    <w:p>
      <w:pPr>
        <w:pStyle w:val="BookText"/>
      </w:pPr>
      <w:r>
        <w:rPr>
          <w:rFonts w:ascii="Amiri" w:hAnsi="Amiri" w:eastAsia="Amiri" w:cs="Amiri"/>
          <w:lang w:bidi="ar-SA"/>
          <w:color w:val="111111"/>
          <w:sz w:val="28"/>
          <w:szCs w:val="28"/>
          <w:rtl/>
        </w:rPr>
        <w:t xml:space="preserve">خطبنا رسول الله صلي الله عليه و سلّم ، فسمعته، وهو يقول : من أبغضنا أهل البيت حشره الله يوم القيامة يهوديّاً.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يا رسول الله، فإن صام، وصلّي، وزعم أنّه مسلم‌؟</w:t>
      </w:r>
    </w:p>
    <w:p>
      <w:pPr>
        <w:pStyle w:val="BookText"/>
      </w:pPr>
      <w:r>
        <w:rPr>
          <w:rFonts w:ascii="Amiri" w:hAnsi="Amiri" w:eastAsia="Amiri" w:cs="Amiri"/>
          <w:lang w:bidi="ar-SA"/>
          <w:color w:val="111111"/>
          <w:sz w:val="28"/>
          <w:szCs w:val="28"/>
          <w:rtl/>
        </w:rPr>
        <w:t xml:space="preserve">قال : نعم، وإن صام، وصلّي، وزعم أنّه مسلم؛ إنّما احتجز بذلك من سفك دمه، وأن يؤدّي الجزية عن يد، وهو صاغر.</w:t>
      </w:r>
    </w:p>
    <w:p>
      <w:pPr>
        <w:pStyle w:val="BookText"/>
      </w:pPr>
      <w:r>
        <w:rPr>
          <w:rFonts w:ascii="Amiri" w:hAnsi="Amiri" w:eastAsia="Amiri" w:cs="Amiri"/>
          <w:lang w:bidi="ar-SA"/>
          <w:color w:val="111111"/>
          <w:sz w:val="28"/>
          <w:szCs w:val="28"/>
          <w:rtl/>
        </w:rPr>
        <w:t xml:space="preserve">ثمّ‌ قال : إنّ‌ الله علّمني أسماء امّتي، كما علّم آدم ألاسماء كلّها، ومثّل لي امّتي في الطين، فمرّ بي أصحاب الرايات، فاستغفرت لعلي وشيعته. </w:t>
      </w:r>
      <w:r>
        <w:rPr>
          <w:rStyle w:val="FootnoteReference"/>
        </w:rPr>
        <w:footnoteReference w:id="71"/>
      </w:r>
    </w:p>
    <w:p>
      <w:pPr>
        <w:pStyle w:val="BookText"/>
      </w:pPr>
      <w:r>
        <w:rPr>
          <w:rFonts w:ascii="Amiri" w:hAnsi="Amiri" w:eastAsia="Amiri" w:cs="Amiri"/>
          <w:lang w:bidi="ar-SA"/>
          <w:color w:val="111111"/>
          <w:sz w:val="28"/>
          <w:szCs w:val="28"/>
          <w:rtl/>
        </w:rPr>
        <w:t xml:space="preserve">. الضعفاء 180/2، [1] ترجمة سديف بن ميمون (701)؛ وعنه الحسكاني في شواهد التنزيل 495/1 - 496 (524)، [2] وابن عساكر في تاريخ مدينة دمشق 148/20 - 149، [3] ترجمة سديف بن ميمون المكّي (2397)، وابن الجوزي في الموضوعات 6/2 (7)، والذهبي في ميزان ألاعتدال 171/3 - 172 (3083).</w:t>
      </w:r>
    </w:p>
    <w:p>
      <w:pPr>
        <w:pStyle w:val="BookText"/>
      </w:pPr>
      <w:r>
        <w:rPr>
          <w:rFonts w:ascii="Times New Roman" w:hAnsi="Times New Roman" w:eastAsia="Times New Roman" w:cs="Times New Roman"/>
          <w:lang w:val="en-US" w:bidi="en-US"/>
          <w:color w:val="111111"/>
          <w:sz w:val="28"/>
          <w:szCs w:val="28"/>
          <w:rtl/>
        </w:rPr>
        <w:t xml:space="preserve">3838.</w:t>
      </w:r>
    </w:p>
    <w:p>
      <w:pPr>
        <w:pStyle w:val="BookText"/>
      </w:pPr>
      <w:r>
        <w:rPr>
          <w:rFonts w:ascii="Amiri" w:hAnsi="Amiri" w:eastAsia="Amiri" w:cs="Amiri"/>
          <w:lang w:bidi="ar-SA"/>
          <w:color w:val="111111"/>
          <w:sz w:val="28"/>
          <w:szCs w:val="28"/>
          <w:rtl/>
        </w:rPr>
        <w:t xml:space="preserve">الطبراني : حدّثنا علي بن سعيد الرازي، قال حدّثنا حرب بن حسن الطحّان، قال : حدّثنا حنّان بن سدير الصيرفي، قال : حدّثنا شريف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المكّي، قال : حدّثنا محمّد بن علي بن الحسين -وما رأيت محمّديّاً قطّ‍‌ يعدله-، قال : حدّثنا جابر بن عبدالله ألانصاري، قال :</w:t>
      </w:r>
    </w:p>
    <w:p>
      <w:pPr>
        <w:pStyle w:val="BookText"/>
      </w:pPr>
      <w:r>
        <w:rPr>
          <w:rFonts w:ascii="Amiri" w:hAnsi="Amiri" w:eastAsia="Amiri" w:cs="Amiri"/>
          <w:lang w:bidi="ar-SA"/>
          <w:color w:val="111111"/>
          <w:sz w:val="28"/>
          <w:szCs w:val="28"/>
          <w:rtl/>
        </w:rPr>
        <w:t xml:space="preserve">خطبنا رسول الله صلي الله عليه و سلّم ، فسمعته، وهو يقول : أيّها الناس، من أبغضنا أهل البيت حشره الله يوم القيامة يهوديّاً.</w:t>
      </w:r>
    </w:p>
    <w:p>
      <w:pPr>
        <w:pStyle w:val="BookText"/>
      </w:pPr>
      <w:r>
        <w:rPr>
          <w:rFonts w:ascii="Amiri" w:hAnsi="Amiri" w:eastAsia="Amiri" w:cs="Amiri"/>
          <w:lang w:bidi="ar-SA"/>
          <w:color w:val="111111"/>
          <w:sz w:val="28"/>
          <w:szCs w:val="28"/>
          <w:rtl/>
        </w:rPr>
        <w:t xml:space="preserve">فقلت : يا رسول الله، وإن صام، وصلّي‌؟</w:t>
      </w:r>
    </w:p>
    <w:p>
      <w:pPr>
        <w:pStyle w:val="BookText"/>
      </w:pPr>
      <w:r>
        <w:rPr>
          <w:rFonts w:ascii="Amiri" w:hAnsi="Amiri" w:eastAsia="Amiri" w:cs="Amiri"/>
          <w:lang w:bidi="ar-SA"/>
          <w:color w:val="111111"/>
          <w:sz w:val="28"/>
          <w:szCs w:val="28"/>
          <w:rtl/>
        </w:rPr>
        <w:t xml:space="preserve">قال : وإن صام، وصلّي، وزعم أنّه مسلم. (أيّها الناس) احتجز بذلك من سفك (دمه)، وأن يؤدّي الجزية عن يد، وهم صاغرون. مثّل لي امّتي في‌الطين، فمرّ بي أصحاب الرايات، فاستغفرت لعلي وشيعته.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جرير بن عبدالله البجلي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الثعلبي : أخبرنا أبومحمّد عبدالله بن حامد ألاصبهاني، أخبرنا أبوعبدالله بن محمّد بن علي بن الحسين البلخي، حدّثنا يعقوب بن يوسف بن إسحاق، حدّثنا محمّد بن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 الطوسي، حدّثنا يعلي بن عبيد، عن إسماعيل بن أبي‌خالد، عن قيس بن أبي‌حازم، عن جرير بن عبدالله البجلي، قال : قال رسول الله صلي الله عليه و سلّم :</w:t>
      </w:r>
    </w:p>
    <w:p>
      <w:pPr>
        <w:pStyle w:val="BookText"/>
      </w:pPr>
      <w:r>
        <w:rPr>
          <w:rFonts w:ascii="Amiri" w:hAnsi="Amiri" w:eastAsia="Amiri" w:cs="Amiri"/>
          <w:lang w:bidi="ar-SA"/>
          <w:color w:val="111111"/>
          <w:sz w:val="28"/>
          <w:szCs w:val="28"/>
          <w:rtl/>
        </w:rPr>
        <w:t xml:space="preserve">... ألا ومن مات علي بغض آل محمّد مات كافراً... . </w:t>
      </w:r>
      <w:r>
        <w:rPr>
          <w:rStyle w:val="FootnoteReference"/>
        </w:rPr>
        <w:footnoteReference w:id="73"/>
      </w:r>
    </w:p>
    <w:p>
      <w:pPr>
        <w:pStyle w:val="BookText"/>
      </w:pPr>
      <w:r>
        <w:rPr>
          <w:rFonts w:ascii="Amiri" w:hAnsi="Amiri" w:eastAsia="Amiri" w:cs="Amiri"/>
          <w:lang w:bidi="ar-SA"/>
          <w:color w:val="111111"/>
          <w:sz w:val="28"/>
          <w:szCs w:val="28"/>
          <w:rtl/>
        </w:rPr>
        <w:t xml:space="preserve">. الكشف والبيان 314/8، [1]ذيل ألاية 23 من سورة الشوري، [2] وعنه الحمّوئي في فرائد السمطين 255/2 - 256 (524)، الباب التاسع وألاربعون. [3]</w:t>
      </w:r>
    </w:p>
    <w:p>
      <w:pPr>
        <w:pStyle w:val="BookText"/>
      </w:pPr>
      <w:r>
        <w:rPr>
          <w:rFonts w:ascii="Amiri" w:hAnsi="Amiri" w:eastAsia="Amiri" w:cs="Amiri"/>
          <w:lang w:bidi="ar-SA"/>
          <w:color w:val="111111"/>
          <w:sz w:val="28"/>
          <w:szCs w:val="28"/>
          <w:rtl/>
        </w:rPr>
        <w:t xml:space="preserve">ورواه الهمداني في المودّة في القربي ص1334، المودّة الثالثة عشر، وعنه القندوزي في ينابيع المودّة 332/2 (972). [4]</w:t>
      </w:r>
    </w:p>
    <w:p>
      <w:pPr>
        <w:pStyle w:val="BookText"/>
      </w:pPr>
      <w:r>
        <w:rPr>
          <w:rFonts w:ascii="Amiri" w:hAnsi="Amiri" w:eastAsia="Amiri" w:cs="Amiri"/>
          <w:lang w:bidi="ar-SA"/>
          <w:color w:val="111111"/>
          <w:sz w:val="28"/>
          <w:szCs w:val="28"/>
          <w:rtl/>
        </w:rPr>
        <w:t xml:space="preserve">ورواه الزمخشري أيضاً في الكشّاف 467/3، [5]ذيل ألاية 23 من سورة الشوري. [6]</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14242_226253"/>
    <w:bookmarkEnd w:id="16"/>
    <w:p>
      <w:pPr>
        <w:pStyle w:val="Heading3"/>
      </w:pPr>
      <w:bookmarkStart w:id="86" w:name="_Toc22"/>
      <w:r>
        <w:t>ما ورد في مبغضي أهل البيت عليهم السلام و فيه بابان</w:t>
      </w:r>
      <w:bookmarkEnd w:id="86"/>
    </w:p>
    <w:p>
      <w:pPr>
        <w:pStyle w:val="Heading4"/>
      </w:pPr>
      <w:bookmarkStart w:id="87" w:name="_Toc23"/>
      <w:r>
        <w:t>اشارة</w:t>
      </w:r>
      <w:bookmarkEnd w:id="87"/>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7" w:name="pg14242_226255"/>
    <w:bookmarkEnd w:id="17"/>
    <w:p>
      <w:pPr>
        <w:pStyle w:val="Heading4"/>
      </w:pPr>
      <w:bookmarkStart w:id="88" w:name="_Toc24"/>
      <w:r>
        <w:t>الباب ألاوّل : أنّهم خلقوا من طينة سجّين</w:t>
      </w:r>
      <w:bookmarkEnd w:id="88"/>
    </w:p>
    <w:p>
      <w:pPr>
        <w:pStyle w:val="BookText"/>
      </w:pPr>
      <w:r>
        <w:rPr>
          <w:rFonts w:ascii="Amiri" w:hAnsi="Amiri" w:eastAsia="Amiri" w:cs="Amiri"/>
          <w:lang w:bidi="ar-SA"/>
          <w:color w:val="111111"/>
          <w:sz w:val="28"/>
          <w:szCs w:val="28"/>
          <w:rtl/>
        </w:rPr>
        <w:t xml:space="preserve">برواية :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3840.</w:t>
      </w:r>
    </w:p>
    <w:p>
      <w:pPr>
        <w:pStyle w:val="BookText"/>
      </w:pPr>
      <w:r>
        <w:rPr>
          <w:rFonts w:ascii="Amiri" w:hAnsi="Amiri" w:eastAsia="Amiri" w:cs="Amiri"/>
          <w:lang w:bidi="ar-SA"/>
          <w:color w:val="111111"/>
          <w:sz w:val="28"/>
          <w:szCs w:val="28"/>
          <w:rtl/>
        </w:rPr>
        <w:t xml:space="preserve">ابن عساكر : أخبرنا أبوالفرج سعيد بن أبي‌الرجاء بن أبي‌منصور، أنبأنا أبوالفتح منصور بن الحسين بن علي بن القاسم بن روّاد الكاتب وأبوطاهر بن محمود، أنبأنا أبوبكر بن المقرئ، أنبأنا أبوالحسين علي بن إسحاق بن رداء القاضي -قاضي الطبريّة، بالطبريّة-، أنبأنا علي بن نصر البصري، أنبأنا عبدالرزّاق، أنبأنا معمر، عن الزهري، عن علي بن الحسين، عن أبيه، رفعه قال :</w:t>
      </w:r>
    </w:p>
    <w:p>
      <w:pPr>
        <w:pStyle w:val="BookText"/>
      </w:pPr>
      <w:r>
        <w:rPr>
          <w:rFonts w:ascii="Amiri" w:hAnsi="Amiri" w:eastAsia="Amiri" w:cs="Amiri"/>
          <w:lang w:bidi="ar-SA"/>
          <w:color w:val="111111"/>
          <w:sz w:val="28"/>
          <w:szCs w:val="28"/>
          <w:rtl/>
        </w:rPr>
        <w:t xml:space="preserve">إنّ‌ الله [-عزّ وجلّ‌-] خلق علّيّين، وخلق طينتنا منها، وخلق طينة محبّينا منها، وخلق سجّين، وخلق طينة مبغضينا منها، فأرواح محبّينا تتوق إلي ما خلقت [منه]، وأرواح مبغضينا تتوق إلي ما خلقت منه. </w:t>
      </w:r>
      <w:r>
        <w:rPr>
          <w:rStyle w:val="FootnoteReference"/>
        </w:rPr>
        <w:footnoteReference w:id="74"/>
      </w:r>
    </w:p>
    <w:p>
      <w:pPr>
        <w:pStyle w:val="BookText"/>
      </w:pPr>
      <w:r>
        <w:rPr>
          <w:rFonts w:ascii="Amiri" w:hAnsi="Amiri" w:eastAsia="Amiri" w:cs="Amiri"/>
          <w:lang w:bidi="ar-SA"/>
          <w:color w:val="111111"/>
          <w:sz w:val="28"/>
          <w:szCs w:val="28"/>
          <w:rtl/>
        </w:rPr>
        <w:t xml:space="preserve">. تاريخ مدينة دمشق 255/41، ترجمة علي بن إسحاق [1]بن رداء (4807).</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8" w:name="pg14242_226256"/>
    <w:bookmarkEnd w:id="18"/>
    <w:p>
      <w:pPr>
        <w:pStyle w:val="Heading4"/>
      </w:pPr>
      <w:bookmarkStart w:id="89" w:name="_Toc25"/>
      <w:r>
        <w:t>الباب الثاني : دعاء الطائر عليهم</w:t>
      </w:r>
      <w:bookmarkEnd w:id="89"/>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- 2.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الثعلبي : روي عن جعفر بن محمّد الصادق، عن أبيه، عن جدّه، عن الحسين بن علي عليهم السلام ، أنّه قال : ...</w:t>
      </w:r>
    </w:p>
    <w:p>
      <w:pPr>
        <w:pStyle w:val="BookText"/>
      </w:pPr>
      <w:r>
        <w:rPr>
          <w:rFonts w:ascii="Amiri" w:hAnsi="Amiri" w:eastAsia="Amiri" w:cs="Amiri"/>
          <w:lang w:bidi="ar-SA"/>
          <w:color w:val="111111"/>
          <w:sz w:val="28"/>
          <w:szCs w:val="28"/>
          <w:rtl/>
        </w:rPr>
        <w:t xml:space="preserve">وإذا صاح القنبر قال : اللهمّ‌ العن مبغضي آل محمّد... . </w:t>
      </w:r>
      <w:r>
        <w:rPr>
          <w:rStyle w:val="FootnoteReference"/>
        </w:rPr>
        <w:footnoteReference w:id="75"/>
      </w:r>
    </w:p>
    <w:p>
      <w:pPr>
        <w:pStyle w:val="BookText"/>
      </w:pPr>
      <w:r>
        <w:rPr>
          <w:rFonts w:ascii="Amiri" w:hAnsi="Amiri" w:eastAsia="Amiri" w:cs="Amiri"/>
          <w:lang w:bidi="ar-SA"/>
          <w:color w:val="111111"/>
          <w:sz w:val="28"/>
          <w:szCs w:val="28"/>
          <w:rtl/>
        </w:rPr>
        <w:t xml:space="preserve">. قصص ألانبياء ص 262، في قصّة سليمان عليه السلام ، ورواه القرطبي في الجامع لاحكام القرآن 166/13 ، [1] ذيل ألاية 16 من سورة النمل، وفيه : «قال الحسن بن علي».</w:t>
      </w:r>
    </w:p>
    <w:p>
      <w:pPr>
        <w:pStyle w:val="BookText"/>
      </w:pPr>
      <w:r>
        <w:rPr>
          <w:rFonts w:ascii="Times New Roman" w:hAnsi="Times New Roman" w:eastAsia="Times New Roman" w:cs="Times New Roman"/>
          <w:lang w:val="en-US" w:bidi="en-US"/>
          <w:color w:val="111111"/>
          <w:sz w:val="28"/>
          <w:szCs w:val="28"/>
          <w:rtl/>
        </w:rPr>
        <w:t xml:space="preserve">3842.</w:t>
      </w:r>
    </w:p>
    <w:p>
      <w:pPr>
        <w:pStyle w:val="BookText"/>
      </w:pPr>
      <w:r>
        <w:rPr>
          <w:rFonts w:ascii="Amiri" w:hAnsi="Amiri" w:eastAsia="Amiri" w:cs="Amiri"/>
          <w:lang w:bidi="ar-SA"/>
          <w:color w:val="111111"/>
          <w:sz w:val="28"/>
          <w:szCs w:val="28"/>
          <w:rtl/>
        </w:rPr>
        <w:t xml:space="preserve">البغوي : روي أنّ‌ جماعة من اليهود قالوا لابن عبّاس : إنّا سائلوك عن سبعة أشياء، فإن أخبرتنا آمنّا، وصدّقنا. قال : سلوا تفقّهاً، ولا تسألوا تعنّتاً. قالوا : أخبرنا ما يقول القنبر في صفيره...؟ قال : نعم، أمّا القنبر فيقول :</w:t>
      </w:r>
    </w:p>
    <w:p>
      <w:pPr>
        <w:pStyle w:val="BookText"/>
      </w:pPr>
      <w:r>
        <w:rPr>
          <w:rFonts w:ascii="Amiri" w:hAnsi="Amiri" w:eastAsia="Amiri" w:cs="Amiri"/>
          <w:lang w:bidi="ar-SA"/>
          <w:color w:val="111111"/>
          <w:sz w:val="28"/>
          <w:szCs w:val="28"/>
          <w:rtl/>
        </w:rPr>
        <w:t xml:space="preserve">اللهمّ‌ العن مبغضي محمّد وآل محمّد... .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3843.</w:t>
      </w:r>
    </w:p>
    <w:p>
      <w:pPr>
        <w:pStyle w:val="BookText"/>
      </w:pPr>
      <w:r>
        <w:rPr>
          <w:rFonts w:ascii="Amiri" w:hAnsi="Amiri" w:eastAsia="Amiri" w:cs="Amiri"/>
          <w:lang w:bidi="ar-SA"/>
          <w:color w:val="111111"/>
          <w:sz w:val="28"/>
          <w:szCs w:val="28"/>
          <w:rtl/>
        </w:rPr>
        <w:t xml:space="preserve">العاصمي : رأيت في بعض الكتب عن ابن عبّاس : أنّ‌ المرتضي -رضوان الله عليه- قدم عليه قوم من المشرق، فقالوا [له] : أنت ابن أبي‌طالب‌؟ قال : نعم. قالوا : أنت ابن عمّ‌ الّذي يزعم أنّه رسول الله، وجبرئيل فيما بينه وبين ربّه‌؟ قال : نعم، وأنا علي ذلك من الشاهدين.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فإنّا قرأنا الكتب، وعرفنا ما فيها، ونحن سائلوك عن سبع خصال، فإن أنت أخبرتنا [بها] آمنّا [بمحمّد]، وصدّقنا.</w:t>
      </w:r>
    </w:p>
    <w:p>
      <w:pPr>
        <w:pStyle w:val="BookText"/>
      </w:pPr>
      <w:r>
        <w:rPr>
          <w:rFonts w:ascii="Amiri" w:hAnsi="Amiri" w:eastAsia="Amiri" w:cs="Amiri"/>
          <w:lang w:bidi="ar-SA"/>
          <w:color w:val="111111"/>
          <w:sz w:val="28"/>
          <w:szCs w:val="28"/>
          <w:rtl/>
        </w:rPr>
        <w:t xml:space="preserve">قال : سلوني تفقّهاً، ولاتسألوني تعنّتاً، فإنّ‌ رسول الله -صلّي الله عليه [وآله وسلّم]- دعاني، وقال : اللهمّ‌ فقّهه في الدين، وعلّمه التأويل، فعلمت أنّ‌ دعوة رسول الله -صلّي الله عليه [وآله وسلّم]- لن تخطئني.</w:t>
      </w:r>
    </w:p>
    <w:p>
      <w:pPr>
        <w:pStyle w:val="BookText"/>
      </w:pPr>
      <w:r>
        <w:rPr>
          <w:rFonts w:ascii="Amiri" w:hAnsi="Amiri" w:eastAsia="Amiri" w:cs="Amiri"/>
          <w:lang w:bidi="ar-SA"/>
          <w:color w:val="111111"/>
          <w:sz w:val="28"/>
          <w:szCs w:val="28"/>
          <w:rtl/>
        </w:rPr>
        <w:t xml:space="preserve">قالوا : أخبرنا ما يقول القبّر[ة] في صفيره و... ؟ قال : نعم، اخبركم؛ أمّا القُبّر[ة] فإنّه يقول في صفيره : اللهمّ‌ العن مبغضي محمّد وآل محمّد... .</w:t>
      </w:r>
    </w:p>
    <w:p>
      <w:pPr>
        <w:pStyle w:val="BookText"/>
      </w:pPr>
      <w:r>
        <w:rPr>
          <w:rFonts w:ascii="Amiri" w:hAnsi="Amiri" w:eastAsia="Amiri" w:cs="Amiri"/>
          <w:lang w:bidi="ar-SA"/>
          <w:color w:val="111111"/>
          <w:sz w:val="28"/>
          <w:szCs w:val="28"/>
          <w:rtl/>
        </w:rPr>
        <w:t xml:space="preserve">فقالوا : نشهد أنّك من الراسخين في العلم، وأنّك من أهل بيت النبوّة، ونشهد أن لا إله ألّا الله وحده لاشريك له، وأنّ‌ محمّداً عبده ورسوله.</w:t>
      </w:r>
    </w:p>
    <w:p>
      <w:pPr>
        <w:pStyle w:val="BookText"/>
      </w:pPr>
      <w:r>
        <w:rPr>
          <w:rFonts w:ascii="IRNazanin" w:hAnsi="IRNazanin" w:eastAsia="IRNazanin" w:cs="IRNazanin"/>
          <w:lang w:bidi="fa-IR"/>
          <w:color w:val="111111"/>
          <w:sz w:val="28"/>
          <w:szCs w:val="28"/>
          <w:rtl/>
        </w:rPr>
        <w:t xml:space="preserve">قال : فأسلموا، وحسن إسلامهم. </w:t>
      </w:r>
      <w:r>
        <w:rPr>
          <w:rStyle w:val="FootnoteReference"/>
        </w:rPr>
        <w:footnoteReference w:id="77"/>
      </w:r>
    </w:p>
    <w:p>
      <w:pPr>
        <w:pStyle w:val="BookText"/>
      </w:pPr>
      <w:r>
        <w:rPr>
          <w:rFonts w:ascii="Amiri" w:hAnsi="Amiri" w:eastAsia="Amiri" w:cs="Amiri"/>
          <w:lang w:bidi="ar-SA"/>
          <w:color w:val="111111"/>
          <w:sz w:val="28"/>
          <w:szCs w:val="28"/>
          <w:rtl/>
        </w:rPr>
        <w:t xml:space="preserve">. زين الفتي 35/2 - 36 (327). [1]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14242_226259"/>
    <w:bookmarkEnd w:id="19"/>
    <w:p>
      <w:pPr>
        <w:pStyle w:val="Heading3"/>
      </w:pPr>
      <w:bookmarkStart w:id="90" w:name="_Toc26"/>
      <w:r>
        <w:t>عداوة أهل البيت عليهم السلام و ما يربط‍‌ بها و فيه أبواب وفيه أبواب</w:t>
      </w:r>
      <w:bookmarkEnd w:id="90"/>
    </w:p>
    <w:p>
      <w:pPr>
        <w:pStyle w:val="Heading4"/>
      </w:pPr>
      <w:bookmarkStart w:id="91" w:name="_Toc27"/>
      <w:r>
        <w:t>اشارة</w:t>
      </w:r>
      <w:bookmarkEnd w:id="91"/>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14242_226261"/>
    <w:bookmarkEnd w:id="20"/>
    <w:p>
      <w:pPr>
        <w:pStyle w:val="Heading4"/>
      </w:pPr>
      <w:bookmarkStart w:id="92" w:name="_Toc28"/>
      <w:r>
        <w:t>الباب ألاوّل : إيذاؤهم عليهم السلام ، وفيه فروع</w:t>
      </w:r>
      <w:bookmarkEnd w:id="92"/>
    </w:p>
    <w:p>
      <w:pPr>
        <w:pStyle w:val="Heading5"/>
      </w:pPr>
      <w:bookmarkStart w:id="93" w:name="_Toc29"/>
      <w:r>
        <w:t>ألاوّل : إخبار الله تعالي بما يقع عليهم عليهم السلام من ألايذاء</w:t>
      </w:r>
      <w:bookmarkEnd w:id="93"/>
    </w:p>
    <w:p>
      <w:pPr>
        <w:pStyle w:val="BookText"/>
      </w:pPr>
      <w:r>
        <w:rPr>
          <w:rFonts w:ascii="Amiri" w:hAnsi="Amiri" w:eastAsia="Amiri" w:cs="Amiri"/>
          <w:lang w:bidi="ar-SA"/>
          <w:color w:val="111111"/>
          <w:sz w:val="28"/>
          <w:szCs w:val="28"/>
          <w:rtl/>
        </w:rPr>
        <w:t xml:space="preserve">برواية : عبدالله بن عبّاس</w:t>
      </w:r>
    </w:p>
    <w:p>
      <w:pPr>
        <w:pStyle w:val="BookText"/>
      </w:pPr>
      <w:r>
        <w:rPr>
          <w:rFonts w:ascii="Times New Roman" w:hAnsi="Times New Roman" w:eastAsia="Times New Roman" w:cs="Times New Roman"/>
          <w:lang w:val="en-US" w:bidi="en-US"/>
          <w:color w:val="111111"/>
          <w:sz w:val="28"/>
          <w:szCs w:val="28"/>
          <w:rtl/>
        </w:rPr>
        <w:t xml:space="preserve">3844.</w:t>
      </w:r>
    </w:p>
    <w:p>
      <w:pPr>
        <w:pStyle w:val="BookText"/>
      </w:pPr>
      <w:r>
        <w:rPr>
          <w:rFonts w:ascii="Amiri" w:hAnsi="Amiri" w:eastAsia="Amiri" w:cs="Amiri"/>
          <w:lang w:bidi="ar-SA"/>
          <w:color w:val="111111"/>
          <w:sz w:val="28"/>
          <w:szCs w:val="28"/>
          <w:rtl/>
        </w:rPr>
        <w:t xml:space="preserve">الحسكاني : أخبرنا أبومحمّد الحسن بن علي الجوهري، قال : أخبرنا أبوعبدالله محمّد بن عمران المرزباني، قال : أخبرنا علي بن محمّد بن عبيد الحافظ‍‌، قال : حدّثني الحسين بن الحكم الحبري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 حدّثنا حسن بن حسين، قال : حدّثنا حبّان، عن الكلبي، عن أبي‌صالح، عن ابن عبّاس :</w:t>
      </w:r>
    </w:p>
    <w:p>
      <w:pPr>
        <w:pStyle w:val="BookText"/>
      </w:pPr>
      <w:r>
        <w:rPr>
          <w:rFonts w:ascii="Amiri" w:hAnsi="Amiri" w:eastAsia="Amiri" w:cs="Amiri"/>
          <w:lang w:bidi="ar-SA"/>
          <w:color w:val="111111"/>
          <w:sz w:val="28"/>
          <w:szCs w:val="28"/>
          <w:rtl/>
        </w:rPr>
        <w:t xml:space="preserve">...وقوله :  وَ لَتَسْمَعُنَّ‌ مِنَ‌ الَّذِينَ‌ أُوتُوا الْكِتابَ‌ مِنْ‌ قَبْلِكُمْ‌ وَ مِنَ‌ الَّذِينَ‌ أَشْرَكُوا أَذىً‌ كَثِيراً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نزلت في رسول الله خاصّة وأهل بيته. </w:t>
      </w:r>
      <w:r>
        <w:rPr>
          <w:rFonts w:ascii="Times New Roman" w:hAnsi="Times New Roman" w:eastAsia="Times New Roman" w:cs="Times New Roman"/>
          <w:lang w:val="en-US" w:bidi="en-US"/>
          <w:color w:val="111111"/>
          <w:sz w:val="28"/>
          <w:szCs w:val="28"/>
          <w:vertAlign w:val="superscript"/>
          <w:rtl/>
        </w:rPr>
        <w:t xml:space="preserve">(3)</w:t>
      </w:r>
    </w:p>
    <w:p>
      <w:pPr>
        <w:pStyle w:val="Heading5"/>
      </w:pPr>
      <w:bookmarkStart w:id="94" w:name="_Toc30"/>
      <w:r>
        <w:t>الثاني : في التحذير عن إيذائهم، وأنّ‌ إيذاءهم عليهم السلام إيذاء الله تعالي</w:t>
      </w:r>
      <w:bookmarkEnd w:id="94"/>
    </w:p>
    <w:p>
      <w:pPr>
        <w:pStyle w:val="BookText"/>
      </w:pPr>
      <w:r>
        <w:rPr>
          <w:rFonts w:ascii="Amiri" w:hAnsi="Amiri" w:eastAsia="Amiri" w:cs="Amiri"/>
          <w:lang w:bidi="ar-SA"/>
          <w:color w:val="111111"/>
          <w:sz w:val="28"/>
          <w:szCs w:val="28"/>
          <w:rtl/>
        </w:rPr>
        <w:t xml:space="preserve">وإيذاء رسوله صلي الله عليه و آله و سلّم</w:t>
      </w:r>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Amiri" w:hAnsi="Amiri" w:eastAsia="Amiri" w:cs="Amiri"/>
          <w:lang w:bidi="ar-SA"/>
          <w:color w:val="111111"/>
          <w:sz w:val="28"/>
          <w:szCs w:val="28"/>
          <w:rtl/>
        </w:rPr>
        <w:t xml:space="preserve">. تفسير الحبري ص250 (15). [1]</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آل عمران/186.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شواهد التنزيل 173/1 (186). [3]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3845.</w:t>
      </w:r>
    </w:p>
    <w:p>
      <w:pPr>
        <w:pStyle w:val="BookText"/>
      </w:pPr>
      <w:r>
        <w:rPr>
          <w:rFonts w:ascii="Amiri" w:hAnsi="Amiri" w:eastAsia="Amiri" w:cs="Amiri"/>
          <w:lang w:bidi="ar-SA"/>
          <w:color w:val="111111"/>
          <w:sz w:val="28"/>
          <w:szCs w:val="28"/>
          <w:rtl/>
        </w:rPr>
        <w:t xml:space="preserve">ابن الديلمي : سعد بن طريف، عن ألاصبغ بن نباتة، عن علي رضي الله عنه ، رفعه :</w:t>
      </w:r>
    </w:p>
    <w:p>
      <w:pPr>
        <w:pStyle w:val="BookText"/>
      </w:pPr>
      <w:r>
        <w:rPr>
          <w:rFonts w:ascii="Amiri" w:hAnsi="Amiri" w:eastAsia="Amiri" w:cs="Amiri"/>
          <w:lang w:bidi="ar-SA"/>
          <w:color w:val="111111"/>
          <w:sz w:val="28"/>
          <w:szCs w:val="28"/>
          <w:rtl/>
        </w:rPr>
        <w:t xml:space="preserve">من آذاني في أهلي فقد آذي الله عزّوجلّ‌. </w:t>
      </w:r>
      <w:r>
        <w:rPr>
          <w:rStyle w:val="FootnoteReference"/>
        </w:rPr>
        <w:footnoteReference w:id="78"/>
      </w:r>
    </w:p>
    <w:p>
      <w:pPr>
        <w:pStyle w:val="BookText"/>
      </w:pPr>
      <w:r>
        <w:rPr>
          <w:rFonts w:ascii="Amiri" w:hAnsi="Amiri" w:eastAsia="Amiri" w:cs="Amiri"/>
          <w:lang w:bidi="ar-SA"/>
          <w:color w:val="111111"/>
          <w:sz w:val="28"/>
          <w:szCs w:val="28"/>
          <w:rtl/>
        </w:rPr>
        <w:t xml:space="preserve">. مسند الفردوس، كما عنه السخاوي في استجلاب ارتقاء الغرف 612/2 (346)، والسمهودي في جواهر العقدين 258/2. [1]</w:t>
      </w:r>
    </w:p>
    <w:p>
      <w:pPr>
        <w:pStyle w:val="BookText"/>
      </w:pPr>
      <w:r>
        <w:rPr>
          <w:rFonts w:ascii="Times New Roman" w:hAnsi="Times New Roman" w:eastAsia="Times New Roman" w:cs="Times New Roman"/>
          <w:lang w:val="en-US" w:bidi="en-US"/>
          <w:color w:val="111111"/>
          <w:sz w:val="28"/>
          <w:szCs w:val="28"/>
          <w:rtl/>
        </w:rPr>
        <w:t xml:space="preserve">3846.</w:t>
      </w:r>
    </w:p>
    <w:p>
      <w:pPr>
        <w:pStyle w:val="BookText"/>
      </w:pPr>
      <w:r>
        <w:rPr>
          <w:rFonts w:ascii="Amiri" w:hAnsi="Amiri" w:eastAsia="Amiri" w:cs="Amiri"/>
          <w:lang w:bidi="ar-SA"/>
          <w:color w:val="111111"/>
          <w:sz w:val="28"/>
          <w:szCs w:val="28"/>
          <w:rtl/>
        </w:rPr>
        <w:t xml:space="preserve">أبونعيم : عن علي عليه السلام ، [عن رسول الله صلي الله عليه و سلّم ، قال : ]</w:t>
      </w:r>
    </w:p>
    <w:p>
      <w:pPr>
        <w:pStyle w:val="BookText"/>
      </w:pPr>
      <w:r>
        <w:rPr>
          <w:rFonts w:ascii="Amiri" w:hAnsi="Amiri" w:eastAsia="Amiri" w:cs="Amiri"/>
          <w:lang w:bidi="ar-SA"/>
          <w:color w:val="111111"/>
          <w:sz w:val="28"/>
          <w:szCs w:val="28"/>
          <w:rtl/>
        </w:rPr>
        <w:t xml:space="preserve">من آذاني في أهلي فقد آذي الله.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3847.</w:t>
      </w:r>
    </w:p>
    <w:p>
      <w:pPr>
        <w:pStyle w:val="BookText"/>
      </w:pPr>
      <w:r>
        <w:rPr>
          <w:rFonts w:ascii="Amiri" w:hAnsi="Amiri" w:eastAsia="Amiri" w:cs="Amiri"/>
          <w:lang w:bidi="ar-SA"/>
          <w:color w:val="111111"/>
          <w:sz w:val="28"/>
          <w:szCs w:val="28"/>
          <w:rtl/>
        </w:rPr>
        <w:t xml:space="preserve">الخركوشي : عن علي بن أبي‌طالب، قال : سمعت رسول الله -صلّي الله عليه- يقول :</w:t>
      </w:r>
    </w:p>
    <w:p>
      <w:pPr>
        <w:pStyle w:val="BookText"/>
      </w:pPr>
      <w:r>
        <w:rPr>
          <w:rFonts w:ascii="Amiri" w:hAnsi="Amiri" w:eastAsia="Amiri" w:cs="Amiri"/>
          <w:lang w:bidi="ar-SA"/>
          <w:color w:val="111111"/>
          <w:sz w:val="28"/>
          <w:szCs w:val="28"/>
          <w:rtl/>
        </w:rPr>
        <w:t xml:space="preserve">من آذاني في أهل بيتي فقد آذي الله -عزّوجلّ‌-، ومن أعان علي أذاهم، وركن إلي أعدائهم فقد آذن بحرب من الله، ولانصيب له غداً في شفاعة رسول الله. </w:t>
      </w:r>
      <w:r>
        <w:rPr>
          <w:rStyle w:val="FootnoteReference"/>
        </w:rPr>
        <w:footnoteReference w:id="80"/>
      </w:r>
    </w:p>
    <w:p>
      <w:pPr>
        <w:pStyle w:val="BookText"/>
      </w:pPr>
      <w:r>
        <w:rPr>
          <w:rFonts w:ascii="Amiri" w:hAnsi="Amiri" w:eastAsia="Amiri" w:cs="Amiri"/>
          <w:lang w:bidi="ar-SA"/>
          <w:color w:val="111111"/>
          <w:sz w:val="28"/>
          <w:szCs w:val="28"/>
          <w:rtl/>
        </w:rPr>
        <w:t xml:space="preserve">قال الخوارزمي : أخبرنا سيّد الحفّاظ‍‌ الديلمي، أخبرنا أبوعلي، أخبرنا أبونعيم، عن أبي‌الهيثم أحمد بن محمّد، عن علي بن أحمد؛ حدّثنا عبّاد بن يعقوب، عن أرطاة بن حبيب، عن عبيد بن ذكوان، عن عمرو بن خالد، عن زيد بن علي -وهو آخذ بشعره- حدّثني أبي علي بن الحسين -وهو آخذ بشعره- حدّثني أبي الحسين بن علي -وهو آخذ بشعره- حدّثني أبي علي بن أبي‌طالب -وهو آخذ بشعره- حدّثني رسول الله صلي الله عليه و آله و سلّم -وهو آخذ بشعره-، قال :</w:t>
      </w:r>
    </w:p>
    <w:p>
      <w:pPr>
        <w:pStyle w:val="BookText"/>
      </w:pPr>
      <w:r>
        <w:rPr>
          <w:rFonts w:ascii="Amiri" w:hAnsi="Amiri" w:eastAsia="Amiri" w:cs="Amiri"/>
          <w:lang w:bidi="ar-SA"/>
          <w:color w:val="111111"/>
          <w:sz w:val="28"/>
          <w:szCs w:val="28"/>
          <w:rtl/>
        </w:rPr>
        <w:t xml:space="preserve">من آذي شعرة منّي فقد آذاني، ومن آذاني فقد آذي الله، ومن آذي الله فعليه لعنة الله ملء السماء وملء ألارض. (مقتل الحسين 97/2، الفصل 12، [2] ألّا أنّ‌ فيه : من آذي شعرة منك.)</w:t>
      </w:r>
    </w:p>
    <w:p>
      <w:pPr>
        <w:pStyle w:val="BookText"/>
      </w:pPr>
      <w:r>
        <w:rPr>
          <w:rFonts w:ascii="Amiri" w:hAnsi="Amiri" w:eastAsia="Amiri" w:cs="Amiri"/>
          <w:lang w:bidi="ar-SA"/>
          <w:color w:val="111111"/>
          <w:sz w:val="28"/>
          <w:szCs w:val="28"/>
          <w:rtl/>
        </w:rPr>
        <w:t xml:space="preserve">وقال الخوارزمي أيضاً : روي عمرو بن خالد، قال : حدّثني زيد بن علي -وهو آخذ بشعره-، قال : حدّثني علي بن الحسين -وهو آخذ بشعره-، قال : حدّثني الحسين بن علي -وهو آخذ بشعره-، قال : حدّثني علي بن أبي‌طالب -وهو آخذ بشعره-، قال : حدّثني رسول الله -وهو آخذ بشعره-، قال :</w:t>
      </w:r>
    </w:p>
    <w:p>
      <w:pPr>
        <w:pStyle w:val="BookText"/>
      </w:pPr>
      <w:r>
        <w:rPr>
          <w:rFonts w:ascii="Amiri" w:hAnsi="Amiri" w:eastAsia="Amiri" w:cs="Amiri"/>
          <w:lang w:bidi="ar-SA"/>
          <w:color w:val="111111"/>
          <w:sz w:val="28"/>
          <w:szCs w:val="28"/>
          <w:rtl/>
        </w:rPr>
        <w:t xml:space="preserve">يا علي، من آذي شعرة منك فقد آذاني، ومن آذاني فقد آذي الله، ومن آذي الله لعنه ملء السماوات وملء ألارض. (المناقب ص328 (344)، الفصل التاسع عشر.) [3]</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4242_226263"/>
    <w:bookmarkEnd w:id="21"/>
    <w:p>
      <w:pPr>
        <w:pStyle w:val="Heading5"/>
      </w:pPr>
      <w:bookmarkStart w:id="95" w:name="_Toc31"/>
      <w:r>
        <w:t>الثالث : آثار إيذائهم عليهم السلام</w:t>
      </w:r>
      <w:bookmarkEnd w:id="95"/>
    </w:p>
    <w:p>
      <w:pPr>
        <w:pStyle w:val="Heading6"/>
      </w:pPr>
      <w:bookmarkStart w:id="96" w:name="_Toc32"/>
      <w:r>
        <w:t>1. لعنة الله تعالي</w:t>
      </w:r>
      <w:bookmarkEnd w:id="96"/>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3848.</w:t>
      </w:r>
    </w:p>
    <w:p>
      <w:pPr>
        <w:pStyle w:val="BookText"/>
      </w:pPr>
      <w:r>
        <w:rPr>
          <w:rFonts w:ascii="Amiri" w:hAnsi="Amiri" w:eastAsia="Amiri" w:cs="Amiri"/>
          <w:lang w:bidi="ar-SA"/>
          <w:color w:val="111111"/>
          <w:sz w:val="28"/>
          <w:szCs w:val="28"/>
          <w:rtl/>
        </w:rPr>
        <w:t xml:space="preserve">الجعابي : حدّثني أحمد بن زياد، قال : حدّثنا أبوفضالة، قال : حدّثنا أبي، قال : حدّثنا أسد بن عمرو، قال : حدّثنا حجّاج، عن عبيدالله وعمر ابني محمّد بن علي بن عمر بن علي، عن أبيهما، عن جدّهما، عن علي، قال : قال رسول الله صلي الله عليه و سلّم :</w:t>
      </w:r>
    </w:p>
    <w:p>
      <w:pPr>
        <w:pStyle w:val="BookText"/>
      </w:pPr>
      <w:r>
        <w:rPr>
          <w:rFonts w:ascii="Amiri" w:hAnsi="Amiri" w:eastAsia="Amiri" w:cs="Amiri"/>
          <w:lang w:bidi="ar-SA"/>
          <w:color w:val="111111"/>
          <w:sz w:val="28"/>
          <w:szCs w:val="28"/>
          <w:rtl/>
        </w:rPr>
        <w:t xml:space="preserve">من آذاني في عترتي فعليه لعنة الله. </w:t>
      </w:r>
      <w:r>
        <w:rPr>
          <w:rStyle w:val="FootnoteReference"/>
        </w:rPr>
        <w:footnoteReference w:id="81"/>
      </w:r>
    </w:p>
    <w:p>
      <w:pPr>
        <w:pStyle w:val="BookText"/>
      </w:pPr>
      <w:r>
        <w:rPr>
          <w:rFonts w:ascii="Amiri" w:hAnsi="Amiri" w:eastAsia="Amiri" w:cs="Amiri"/>
          <w:lang w:bidi="ar-SA"/>
          <w:color w:val="111111"/>
          <w:sz w:val="28"/>
          <w:szCs w:val="28"/>
          <w:rtl/>
        </w:rPr>
        <w:t xml:space="preserve">ولاحظ‍‌ ما أوردناه من التعليق في الباب المتقدّم.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4242_226264"/>
    <w:bookmarkEnd w:id="22"/>
    <w:p>
      <w:pPr>
        <w:pStyle w:val="Heading6"/>
      </w:pPr>
      <w:bookmarkStart w:id="97" w:name="_Toc33"/>
      <w:r>
        <w:t>2. غضب الله تعالي وغضب رسوله صلي الله عليه و آله و سلّم</w:t>
      </w:r>
      <w:bookmarkEnd w:id="97"/>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أبي‌سعيد الخدري - 3.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علي‌بن أبي‌طالب عليه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المغازلي : أخبرنا القاضي أبوجعفر محمّد بن إسماعيل العلوي، أخبرنا أبومحمّد عبدالله بن محمّد بن عثمان المزني الحافظ‍‌، حدّثنا علي بن العبّاس البجلي، حدّثنا محمّد بن عبدالملك، حدّثنا بشر بن الهذيل الكوفي أبوحوالة، حدّثني أبوإسرائيل، عن عطيّة العوفي، عن أبي‌سعيد الخدري، قال : قال رسول الله صلي الله عليه و آله و سلّم :</w:t>
      </w:r>
    </w:p>
    <w:p>
      <w:pPr>
        <w:pStyle w:val="BookText"/>
      </w:pPr>
      <w:r>
        <w:rPr>
          <w:rFonts w:ascii="Amiri" w:hAnsi="Amiri" w:eastAsia="Amiri" w:cs="Amiri"/>
          <w:lang w:bidi="ar-SA"/>
          <w:color w:val="111111"/>
          <w:sz w:val="28"/>
          <w:szCs w:val="28"/>
          <w:rtl/>
        </w:rPr>
        <w:t xml:space="preserve">اشتدّ غضب الله علي اليهود، واشتدّ غضب الله علي النصاري، واشتدّ غضب الله علي من آذاني في عترتي. </w:t>
      </w:r>
      <w:r>
        <w:rPr>
          <w:rStyle w:val="FootnoteReference"/>
        </w:rPr>
        <w:footnoteReference w:id="82"/>
      </w:r>
    </w:p>
    <w:p>
      <w:pPr>
        <w:pStyle w:val="BookText"/>
      </w:pPr>
      <w:r>
        <w:rPr>
          <w:rFonts w:ascii="Amiri" w:hAnsi="Amiri" w:eastAsia="Amiri" w:cs="Amiri"/>
          <w:lang w:bidi="ar-SA"/>
          <w:color w:val="111111"/>
          <w:sz w:val="28"/>
          <w:szCs w:val="28"/>
          <w:rtl/>
        </w:rPr>
        <w:t xml:space="preserve">. مناقب علي بن أبي‌طالب ص292 (334)، [1] وروي الفقرة ألاخيرة الديلمي أيضاً، كما في الجامع الصغير للسيوطي ص135 (1045)، والمتّقي في كنز العمّال 93/12 (34143)، والقندوزي في ينابيع المودّة 89/2 (185). [2]</w:t>
      </w:r>
    </w:p>
    <w:p>
      <w:pPr>
        <w:pStyle w:val="BookText"/>
      </w:pPr>
      <w:r>
        <w:rPr>
          <w:rFonts w:ascii="Times New Roman" w:hAnsi="Times New Roman" w:eastAsia="Times New Roman" w:cs="Times New Roman"/>
          <w:lang w:val="en-US" w:bidi="en-US"/>
          <w:color w:val="111111"/>
          <w:sz w:val="28"/>
          <w:szCs w:val="28"/>
          <w:rtl/>
        </w:rPr>
        <w:t xml:space="preserve">3850.</w:t>
      </w:r>
    </w:p>
    <w:p>
      <w:pPr>
        <w:pStyle w:val="BookText"/>
      </w:pPr>
      <w:r>
        <w:rPr>
          <w:rFonts w:ascii="Amiri" w:hAnsi="Amiri" w:eastAsia="Amiri" w:cs="Amiri"/>
          <w:lang w:bidi="ar-SA"/>
          <w:color w:val="111111"/>
          <w:sz w:val="28"/>
          <w:szCs w:val="28"/>
          <w:rtl/>
        </w:rPr>
        <w:t xml:space="preserve">ابن النجّار : عن أبي‌سعيد، قال :</w:t>
      </w:r>
    </w:p>
    <w:p>
      <w:pPr>
        <w:pStyle w:val="BookText"/>
      </w:pPr>
      <w:r>
        <w:rPr>
          <w:rFonts w:ascii="Amiri" w:hAnsi="Amiri" w:eastAsia="Amiri" w:cs="Amiri"/>
          <w:lang w:bidi="ar-SA"/>
          <w:color w:val="111111"/>
          <w:sz w:val="28"/>
          <w:szCs w:val="28"/>
          <w:rtl/>
        </w:rPr>
        <w:t xml:space="preserve">لمّا كان يوم احُد شجّ‌ رسول الله صلي الله عليه و سلّم في وجهه، وكسرت رباعيّته، فقام رسول الله صلي الله عليه و سلّم يومئذ رافعاً يديه يقول : إنّ‌ الله تعالي اشتدّ غضبه علي اليهود أن قالوا : عزير ابن الله، واشتدّ غضبه علي النصاري أن قالوا : المسيح ابن الله، وإنّ‌ الله اشتدّ غضبه علي من أراق دمي، وآذاني في عترتي.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المغازلي : أخبرنا أبوالحسن أحمد بن المظفّر، قال : أخبرنا عبدالله بن محمّد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الملقّب بابن السقّاء الحافظ‍‌، قال : أخبرنا محمّد بن محمّد، قال : حدّثنا موسي بن إسماعيل، قال : حدّثني أبي، عن أبيه، عن جدّه جعفر بن محمّد، عن أبيه، عن جدّه علي بن الحسين، عن أبيه، عن جدّه علي عليهم السلام قال : قال رسول الله صلي الله عليه و آله و سلّم : اشتدّ غضب الله تعالي وغضبي علي من أهراق دمي، أو آذاني في عترتي. </w:t>
      </w:r>
      <w:r>
        <w:rPr>
          <w:rStyle w:val="FootnoteReference"/>
        </w:rPr>
        <w:footnoteReference w:id="84"/>
      </w:r>
    </w:p>
    <w:p>
      <w:pPr>
        <w:pStyle w:val="BookText"/>
      </w:pPr>
      <w:r>
        <w:rPr>
          <w:rFonts w:ascii="Amiri" w:hAnsi="Amiri" w:eastAsia="Amiri" w:cs="Amiri"/>
          <w:lang w:bidi="ar-SA"/>
          <w:color w:val="111111"/>
          <w:sz w:val="28"/>
          <w:szCs w:val="28"/>
          <w:rtl/>
        </w:rPr>
        <w:t xml:space="preserve">. مناقب علي بن أبي‌طالب ص41 - 42 (64). [1]</w:t>
      </w:r>
    </w:p>
    <w:p>
      <w:pPr>
        <w:pStyle w:val="BookText"/>
      </w:pPr>
      <w:r>
        <w:rPr>
          <w:rFonts w:ascii="Times New Roman" w:hAnsi="Times New Roman" w:eastAsia="Times New Roman" w:cs="Times New Roman"/>
          <w:lang w:val="en-US" w:bidi="en-US"/>
          <w:color w:val="111111"/>
          <w:sz w:val="28"/>
          <w:szCs w:val="28"/>
          <w:rtl/>
        </w:rPr>
        <w:t xml:space="preserve">3852.</w:t>
      </w:r>
    </w:p>
    <w:p>
      <w:pPr>
        <w:pStyle w:val="BookText"/>
      </w:pPr>
      <w:r>
        <w:rPr>
          <w:rFonts w:ascii="Amiri" w:hAnsi="Amiri" w:eastAsia="Amiri" w:cs="Amiri"/>
          <w:lang w:bidi="ar-SA"/>
          <w:color w:val="111111"/>
          <w:sz w:val="28"/>
          <w:szCs w:val="28"/>
          <w:rtl/>
        </w:rPr>
        <w:t xml:space="preserve">الخوارزمي : أخبرنا الشيخ الثقة العدل الحافظ‍‌ أبوبكر محمّد بن عبدالله بن نصر الزاغوني - بمدينة السلام، منصرفي عن السفرة الحجازيّة-، أخبرنا الشيخ الجليل أبوالحسن محمّد بن إسحاق بن الساهوجي، أخبرنا أبوعبدالله الحسين بن الحسن بن علي بن بندار، أخبرنا أبوبكر محمّد بن إبراهيم بن الحسن بن شاذان البزّاز، أخبرنا أبوالقاسم عبدالله بن أحمد بن عامر بن سليمان -ببغداد في باب المحول-، حدّثني أبي أحمد بن عامر بن سليمان الطائي، حدّثني أبوالحسن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حدّثني أبي موسي بن جعفر، حدّثني أبي جعفر بن محمّد، حدّثني أبي محمّد بن علي، حدّثني أبي علي بن الحسين، حدّثني أبي الحسين بن علي، حدّثني أبي علي بن أبي‌طالب عليهم السلام قال : قال رسول الله صلي الله عليه و آله و سلّم :</w:t>
      </w:r>
    </w:p>
    <w:p>
      <w:pPr>
        <w:pStyle w:val="BookText"/>
      </w:pPr>
      <w:r>
        <w:rPr>
          <w:rFonts w:ascii="Amiri" w:hAnsi="Amiri" w:eastAsia="Amiri" w:cs="Amiri"/>
          <w:lang w:bidi="ar-SA"/>
          <w:color w:val="111111"/>
          <w:sz w:val="28"/>
          <w:szCs w:val="28"/>
          <w:rtl/>
        </w:rPr>
        <w:t xml:space="preserve">اشتدّ غضب الله وغضب رسوله علي من أهرق دمي، وآذاني في عترتي.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الخركوشي : أبان بن تغلب، عن أبي‌جعفر، [محمّد بن علي، عن آبائه]، قال : قال رسول الله -صلّي الله عليه- :</w:t>
      </w:r>
    </w:p>
    <w:p>
      <w:pPr>
        <w:pStyle w:val="BookText"/>
      </w:pPr>
      <w:r>
        <w:rPr>
          <w:rFonts w:ascii="Amiri" w:hAnsi="Amiri" w:eastAsia="Amiri" w:cs="Amiri"/>
          <w:lang w:bidi="ar-SA"/>
          <w:color w:val="111111"/>
          <w:sz w:val="28"/>
          <w:szCs w:val="28"/>
          <w:rtl/>
        </w:rPr>
        <w:t xml:space="preserve">اشتدّ غضب الله علي اليهود، واشتدّ غضب الله علي النصاري، واشتدّ غضب الله علي من هراق دماً، واشتدّ غضب الله علي من آذاني في عترتي. </w:t>
      </w:r>
      <w:r>
        <w:rPr>
          <w:rStyle w:val="FootnoteReference"/>
        </w:rPr>
        <w:footnoteReference w:id="8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4242_226266"/>
    <w:bookmarkEnd w:id="23"/>
    <w:p>
      <w:pPr>
        <w:pStyle w:val="Heading6"/>
      </w:pPr>
      <w:bookmarkStart w:id="98" w:name="_Toc34"/>
      <w:r>
        <w:t>3. الحرمان من الشفاعة</w:t>
      </w:r>
      <w:bookmarkEnd w:id="98"/>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3854.</w:t>
      </w:r>
    </w:p>
    <w:p>
      <w:pPr>
        <w:pStyle w:val="BookText"/>
      </w:pPr>
      <w:r>
        <w:rPr>
          <w:rFonts w:ascii="Amiri" w:hAnsi="Amiri" w:eastAsia="Amiri" w:cs="Amiri"/>
          <w:lang w:bidi="ar-SA"/>
          <w:color w:val="111111"/>
          <w:sz w:val="28"/>
          <w:szCs w:val="28"/>
          <w:rtl/>
        </w:rPr>
        <w:t xml:space="preserve">الخركوشي : عن علي بن أبي‌طالب، قال : سمعت رسول الله -صلّي الله عليه- يقول :</w:t>
      </w:r>
    </w:p>
    <w:p>
      <w:pPr>
        <w:pStyle w:val="BookText"/>
      </w:pPr>
      <w:r>
        <w:rPr>
          <w:rFonts w:ascii="Amiri" w:hAnsi="Amiri" w:eastAsia="Amiri" w:cs="Amiri"/>
          <w:lang w:bidi="ar-SA"/>
          <w:color w:val="111111"/>
          <w:sz w:val="28"/>
          <w:szCs w:val="28"/>
          <w:rtl/>
        </w:rPr>
        <w:t xml:space="preserve">من آذاني في أهل بيتي فقد آذي الله -عزّوجلّ‌-، ومن أعان علي أذاهم، وركن إلي أعدائهم فقد أذن بحرب من الله، ولانصيب له غداً في شفاعة رسول الله. </w:t>
      </w:r>
      <w:r>
        <w:rPr>
          <w:rStyle w:val="FootnoteReference"/>
        </w:rPr>
        <w:footnoteReference w:id="87"/>
      </w:r>
    </w:p>
    <w:p>
      <w:pPr>
        <w:pStyle w:val="BookText"/>
      </w:pPr>
      <w:r>
        <w:rPr>
          <w:rFonts w:ascii="Amiri" w:hAnsi="Amiri" w:eastAsia="Amiri" w:cs="Amiri"/>
          <w:lang w:bidi="ar-SA"/>
          <w:color w:val="111111"/>
          <w:sz w:val="28"/>
          <w:szCs w:val="28"/>
          <w:rtl/>
        </w:rPr>
        <w:t xml:space="preserve">. شرف النبي ص273، الباب27.</w:t>
      </w:r>
    </w:p>
    <w:p>
      <w:pPr>
        <w:pStyle w:val="Heading6"/>
      </w:pPr>
      <w:bookmarkStart w:id="99" w:name="_Toc35"/>
      <w:r>
        <w:t>4. الحرمان من الجنّة</w:t>
      </w:r>
      <w:bookmarkEnd w:id="99"/>
    </w:p>
    <w:p>
      <w:pPr>
        <w:pStyle w:val="BookText"/>
      </w:pPr>
      <w:r>
        <w:rPr>
          <w:rFonts w:ascii="Amiri" w:hAnsi="Amiri" w:eastAsia="Amiri" w:cs="Amiri"/>
          <w:lang w:bidi="ar-SA"/>
          <w:color w:val="111111"/>
          <w:sz w:val="28"/>
          <w:szCs w:val="28"/>
          <w:rtl/>
        </w:rPr>
        <w:t xml:space="preserve">برواية :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3855.</w:t>
      </w:r>
    </w:p>
    <w:p>
      <w:pPr>
        <w:pStyle w:val="BookText"/>
      </w:pPr>
      <w:r>
        <w:rPr>
          <w:rFonts w:ascii="Amiri" w:hAnsi="Amiri" w:eastAsia="Amiri" w:cs="Amiri"/>
          <w:lang w:bidi="ar-SA"/>
          <w:color w:val="111111"/>
          <w:sz w:val="28"/>
          <w:szCs w:val="28"/>
          <w:rtl/>
        </w:rPr>
        <w:t xml:space="preserve">الثعلبي : أنبأنا يعقوب بن السري، حدّثنا محمّد بن عبدالله الجنيد، حدّثنا عبدالله بن أحمد بن عامر، حدّثنا أبي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علي بن موسي الرضا، حدّثني أبي موسي بن جعفر، حدّثني أبي جعفر بن محمّد، حدّثني أبي محمّد بن علي، حدّثني أبي علي بن الحسين، قال : قال رسول الله صلي الله عليه و سلّم :</w:t>
      </w:r>
    </w:p>
    <w:p>
      <w:pPr>
        <w:pStyle w:val="BookText"/>
      </w:pPr>
      <w:r>
        <w:rPr>
          <w:rFonts w:ascii="Amiri" w:hAnsi="Amiri" w:eastAsia="Amiri" w:cs="Amiri"/>
          <w:lang w:bidi="ar-SA"/>
          <w:color w:val="111111"/>
          <w:sz w:val="28"/>
          <w:szCs w:val="28"/>
          <w:rtl/>
        </w:rPr>
        <w:t xml:space="preserve">حرمت الجنّة علي من ظلم أهل بيتي، وآذاني في عترتي، ومن اصطنع صنيعة إلي أحد من ولد عبدالمطّلب، ولم يجازه عليها فأنا اجازيه غداً إذا لقيني في يوم القيامة. </w:t>
      </w:r>
      <w:r>
        <w:rPr>
          <w:rStyle w:val="FootnoteReference"/>
        </w:rPr>
        <w:footnoteReference w:id="88"/>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14242_226267"/>
    <w:bookmarkEnd w:id="24"/>
    <w:p>
      <w:pPr>
        <w:pStyle w:val="Heading4"/>
      </w:pPr>
      <w:bookmarkStart w:id="100" w:name="_Toc36"/>
      <w:r>
        <w:t>الباب الثاني : خذلانهم عليهم السلام</w:t>
      </w:r>
      <w:bookmarkEnd w:id="100"/>
    </w:p>
    <w:p>
      <w:pPr>
        <w:pStyle w:val="BookText"/>
      </w:pPr>
      <w:r>
        <w:rPr>
          <w:rFonts w:ascii="Amiri" w:hAnsi="Amiri" w:eastAsia="Amiri" w:cs="Amiri"/>
          <w:lang w:bidi="ar-SA"/>
          <w:color w:val="111111"/>
          <w:sz w:val="28"/>
          <w:szCs w:val="28"/>
          <w:rtl/>
        </w:rPr>
        <w:t xml:space="preserve">برواية : 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3856.</w:t>
      </w:r>
    </w:p>
    <w:p>
      <w:pPr>
        <w:pStyle w:val="BookText"/>
      </w:pPr>
      <w:r>
        <w:rPr>
          <w:rFonts w:ascii="Amiri" w:hAnsi="Amiri" w:eastAsia="Amiri" w:cs="Amiri"/>
          <w:lang w:bidi="ar-SA"/>
          <w:color w:val="111111"/>
          <w:sz w:val="28"/>
          <w:szCs w:val="28"/>
          <w:rtl/>
        </w:rPr>
        <w:t xml:space="preserve">الحسكاني : أخبرنا علي بن أحمد، قال : أخبرنا محمّد بن عمر، قال : حدّثنا محمّد بن القاسم بن زكريّا، قال : حدّثنا الحسن بن محمّد بن عبدالواحد، قال : حدّثنا الحسن بن محمّد ألاشتر، قال : حدّثني أبي محمّد بن عبدالله، عن أبيه عبدالله بن محمّد، عن أبيه محمّد بن عبدالله، عن أبيه عبدالله بن حسن، عن امّه فاطمة بنت الحسين، عن أبيها الحسين بن علي عليهما السلام ، قال :</w:t>
      </w:r>
    </w:p>
    <w:p>
      <w:pPr>
        <w:pStyle w:val="BookText"/>
      </w:pPr>
      <w:r>
        <w:rPr>
          <w:rFonts w:ascii="Amiri" w:hAnsi="Amiri" w:eastAsia="Amiri" w:cs="Amiri"/>
          <w:lang w:bidi="ar-SA"/>
          <w:color w:val="111111"/>
          <w:sz w:val="28"/>
          <w:szCs w:val="28"/>
          <w:rtl/>
        </w:rPr>
        <w:t xml:space="preserve">نحن المستضعفون، ونحن المقهورون، ونحن عترة رسول الله، فمن نصرنا فرسول الله نصر، ومن خذلنا فرسول الله خذل، ونحن وأعداؤنا نجتمع يَوْمَ‌ تَجِدُ كُلُّ‌ نَفْسٍ‌ ما عَمِلَتْ‌ مِنْ‌ خَيْرٍ مُحْضَراً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 آل عمران/30. [1]</w:t>
      </w:r>
    </w:p>
    <w:p>
      <w:pPr>
        <w:pStyle w:val="BookText"/>
      </w:pPr>
      <w:r>
        <w:rPr>
          <w:rFonts w:ascii="Amiri" w:hAnsi="Amiri" w:eastAsia="Amiri" w:cs="Amiri"/>
          <w:lang w:bidi="ar-SA"/>
          <w:color w:val="111111"/>
          <w:sz w:val="28"/>
          <w:szCs w:val="28"/>
          <w:rtl/>
        </w:rPr>
        <w:t xml:space="preserve">ألاية.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14242_226268"/>
    <w:bookmarkEnd w:id="25"/>
    <w:p>
      <w:pPr>
        <w:pStyle w:val="Heading4"/>
      </w:pPr>
      <w:bookmarkStart w:id="101" w:name="_Toc37"/>
      <w:r>
        <w:t>الباب الثالث : عداوتهم عليهم السلام</w:t>
      </w:r>
      <w:bookmarkEnd w:id="101"/>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امّ‌ سلمة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الملّا : عن أنس بن مالك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لايدخل الجنّة من في قلبه مثقال ذرّة عداوة لاهل بيتي. </w:t>
      </w:r>
      <w:r>
        <w:rPr>
          <w:rStyle w:val="FootnoteReference"/>
        </w:rPr>
        <w:footnoteReference w:id="90"/>
      </w:r>
    </w:p>
    <w:p>
      <w:pPr>
        <w:pStyle w:val="BookText"/>
      </w:pPr>
      <w:r>
        <w:rPr>
          <w:rFonts w:ascii="Amiri" w:hAnsi="Amiri" w:eastAsia="Amiri" w:cs="Amiri"/>
          <w:lang w:bidi="ar-SA"/>
          <w:color w:val="111111"/>
          <w:sz w:val="28"/>
          <w:szCs w:val="28"/>
          <w:rtl/>
        </w:rPr>
        <w:t xml:space="preserve">. الوسيلة 5/ القسم227/2.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الجعابي : عن عبدالله بن حسين بن علي بن حسين بن علي، عن أبيه، عن جدّه، عن الحسين بن علي بن أبي‌طالب -رضي الله عنهما-, قال :</w:t>
      </w:r>
    </w:p>
    <w:p>
      <w:pPr>
        <w:pStyle w:val="BookText"/>
      </w:pPr>
      <w:r>
        <w:rPr>
          <w:rFonts w:ascii="Amiri" w:hAnsi="Amiri" w:eastAsia="Amiri" w:cs="Amiri"/>
          <w:lang w:bidi="ar-SA"/>
          <w:color w:val="111111"/>
          <w:sz w:val="28"/>
          <w:szCs w:val="28"/>
          <w:rtl/>
        </w:rPr>
        <w:t xml:space="preserve">من وألانا فلرسول الله صلي الله عليه و سلّم والي، ومن عادانا فلرسول الله صلي الله عليه و سلّم عادي.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 أخبرنا أبوالحسن علي بن المسلم وأبوالقاسم بن السمرقندي،</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قألا : أنبأنا أبونصر بن طلاب، أنبأنا أبوالحسين بن جميع، أنبأنا أبوجعفر محمّد بن عمّار بن محمّد بن عاصم بن مطيع العجلي -بالكوفة-، أنبأنا محمّد بن عبيد بن أبي‌هارون المقرئ، أنبأنا أبوحفص ألاعشي، عن إسماعيل بن أبي‌خالد، عن محمّد بن سوقة، عمّن أخبره، عن امّ‌ سلمة، قالت :</w:t>
      </w:r>
    </w:p>
    <w:p>
      <w:pPr>
        <w:pStyle w:val="BookText"/>
      </w:pPr>
      <w:r>
        <w:rPr>
          <w:rFonts w:ascii="Amiri" w:hAnsi="Amiri" w:eastAsia="Amiri" w:cs="Amiri"/>
          <w:lang w:bidi="ar-SA"/>
          <w:color w:val="111111"/>
          <w:sz w:val="28"/>
          <w:szCs w:val="28"/>
          <w:rtl/>
        </w:rPr>
        <w:t xml:space="preserve">كان النبي صلي الله عليه و سلّم عندنا منكّساً رأسه، فعملت له فاطمة حريرة، فجاءت -ومعها حسن وحسين-، فقال لها النبي صلي الله عليه و سلّم : أين زوجك‌؟ اذهبي فادعيه، فجاءت به، فأكلوا، فأخذ [النبي صلي الله عليه و سلّم ] كساء، فأداره عليهم، فأمسك طرفه بيده اليسري، ثمّ‌ رفع يده اليمني إلي السماء، وقال : اللهمّ‌ هؤلاء أهل بيتي وحامّتي؛ اللهمّ‌ أذهب عنهم الرجس، وطهّرهم تطهيراً. أنا حرب لمن حاربتم، سلم لمن سالمتم، عدوّ لمن عاداكم. </w:t>
      </w:r>
      <w:r>
        <w:rPr>
          <w:rStyle w:val="FootnoteReference"/>
        </w:rPr>
        <w:footnoteReference w:id="92"/>
      </w:r>
    </w:p>
    <w:p>
      <w:pPr>
        <w:pStyle w:val="BookText"/>
      </w:pPr>
      <w:r>
        <w:rPr>
          <w:rFonts w:ascii="Amiri" w:hAnsi="Amiri" w:eastAsia="Amiri" w:cs="Amiri"/>
          <w:lang w:bidi="ar-SA"/>
          <w:color w:val="111111"/>
          <w:sz w:val="28"/>
          <w:szCs w:val="28"/>
          <w:rtl/>
        </w:rPr>
        <w:t xml:space="preserve">. تاريخ مدينة دمشق 143/14 - 144، ترجمة الحسين بن [1]علي (1566). [2]</w:t>
      </w:r>
    </w:p>
    <w:p>
      <w:pPr>
        <w:pStyle w:val="BookText"/>
      </w:pPr>
      <w:r>
        <w:rPr>
          <w:rFonts w:ascii="Times New Roman" w:hAnsi="Times New Roman" w:eastAsia="Times New Roman" w:cs="Times New Roman"/>
          <w:lang w:val="en-US" w:bidi="en-US"/>
          <w:color w:val="111111"/>
          <w:sz w:val="28"/>
          <w:szCs w:val="28"/>
          <w:rtl/>
        </w:rPr>
        <w:t xml:space="preserve">3860.</w:t>
      </w:r>
    </w:p>
    <w:p>
      <w:pPr>
        <w:pStyle w:val="BookText"/>
      </w:pPr>
      <w:r>
        <w:rPr>
          <w:rFonts w:ascii="Amiri" w:hAnsi="Amiri" w:eastAsia="Amiri" w:cs="Amiri"/>
          <w:lang w:bidi="ar-SA"/>
          <w:color w:val="111111"/>
          <w:sz w:val="28"/>
          <w:szCs w:val="28"/>
          <w:rtl/>
        </w:rPr>
        <w:t xml:space="preserve">الحسكاني : [أخبرنا عبدالرحمان بن الحسن، أخبرنا محمّد بن إبراهيم بن سلمة، أخبرنا محمّد بن عبدالله بن سليمان،] حدّثنا طاهر بن أحمد، قال : حدّثنا الصباح بن يحيي، عن الحارث بن حصيرة، عن أبي‌صادق، عن حنش، عن علي، قال :</w:t>
      </w:r>
    </w:p>
    <w:p>
      <w:pPr>
        <w:pStyle w:val="BookText"/>
      </w:pPr>
      <w:r>
        <w:rPr>
          <w:rFonts w:ascii="Amiri" w:hAnsi="Amiri" w:eastAsia="Amiri" w:cs="Amiri"/>
          <w:lang w:bidi="ar-SA"/>
          <w:color w:val="111111"/>
          <w:sz w:val="28"/>
          <w:szCs w:val="28"/>
          <w:rtl/>
        </w:rPr>
        <w:t xml:space="preserve">من أراد أن يسأل عن أمرنا وأمر القوم -فإنّا وأشياعنا يوم خلق الله السماوات وألارض علي سنّة موسي وأشياعه-، وإنّ‌ عدوّنا يوم خلق السماوات وألارض علي سنّة فرعون وأشياعه فليقرأ هؤلاء ألايات :  إِنَّ‌ فِرْعَوْنَ‌ عَلا فِي الْأَرْضِ‌ وَ جَعَلَ‌ أَهْلَها شِيَعاً يَسْتَضْعِفُ‌ طائِفَةً‌ مِنْهُمْ‌ يُذَبِّحُ‌ أَبْناءَهُمْ‌ وَ يَسْتَحْيِي نِساءَهُمْ‌ إِنَّهُ‌ كانَ‌ مِنَ‌ الْمُفْسِدِينَ‌ * وَ نُرِيدُ أَنْ‌ نَمُنَّ‌ عَلَى الَّذِينَ‌ اسْتُضْعِفُوا   -إلي قوله : - يَحْذَرُونَ‌   </w:t>
      </w:r>
      <w:r>
        <w:rPr>
          <w:rStyle w:val="FootnoteReference"/>
        </w:rPr>
        <w:footnoteReference w:id="93"/>
      </w:r>
      <w:r>
        <w:rPr>
          <w:rFonts w:ascii="Amiri" w:hAnsi="Amiri" w:eastAsia="Amiri" w:cs="Amiri"/>
          <w:lang w:bidi="ar-SA"/>
          <w:color w:val="111111"/>
          <w:sz w:val="28"/>
          <w:szCs w:val="28"/>
          <w:rtl/>
        </w:rPr>
        <w:t xml:space="preserve">، فاُقسم بالّذي فلق الحبّة، وبرأ النسمة، وأنزل الكتاب علي موسي صدقاً وعدلا ليعطفنّ‌ عليكم هؤلاء ألايات عطف الضروس علي ولدها.</w:t>
      </w:r>
    </w:p>
    <w:p>
      <w:pPr>
        <w:pStyle w:val="BookText"/>
      </w:pPr>
      <w:r>
        <w:rPr>
          <w:rFonts w:ascii="Amiri" w:hAnsi="Amiri" w:eastAsia="Amiri" w:cs="Amiri"/>
          <w:lang w:bidi="ar-SA"/>
          <w:color w:val="111111"/>
          <w:sz w:val="28"/>
          <w:szCs w:val="28"/>
          <w:rtl/>
        </w:rPr>
        <w:t xml:space="preserve">ورواه أيضاً عبيد بن حنش، عن الصباح، كما في كتاب فرات. </w:t>
      </w:r>
      <w:r>
        <w:rPr>
          <w:rStyle w:val="FootnoteReference"/>
        </w:rPr>
        <w:footnoteReference w:id="9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4242_226270"/>
    <w:bookmarkEnd w:id="26"/>
    <w:p>
      <w:pPr>
        <w:pStyle w:val="Heading4"/>
      </w:pPr>
      <w:bookmarkStart w:id="102" w:name="_Toc38"/>
      <w:r>
        <w:t>الباب الرابع : إهانتهم عليهم السلام</w:t>
      </w:r>
      <w:bookmarkEnd w:id="102"/>
    </w:p>
    <w:p>
      <w:pPr>
        <w:pStyle w:val="BookText"/>
      </w:pPr>
      <w:r>
        <w:rPr>
          <w:rFonts w:ascii="Amiri" w:hAnsi="Amiri" w:eastAsia="Amiri" w:cs="Amiri"/>
          <w:lang w:bidi="ar-SA"/>
          <w:color w:val="111111"/>
          <w:sz w:val="28"/>
          <w:szCs w:val="28"/>
          <w:rtl/>
        </w:rPr>
        <w:t xml:space="preserve">برواية : عبدالله بن مسعود</w:t>
      </w:r>
    </w:p>
    <w:p>
      <w:pPr>
        <w:pStyle w:val="BookText"/>
      </w:pPr>
      <w:r>
        <w:rPr>
          <w:rFonts w:ascii="Times New Roman" w:hAnsi="Times New Roman" w:eastAsia="Times New Roman" w:cs="Times New Roman"/>
          <w:lang w:val="en-US" w:bidi="en-US"/>
          <w:color w:val="111111"/>
          <w:sz w:val="28"/>
          <w:szCs w:val="28"/>
          <w:rtl/>
        </w:rPr>
        <w:t xml:space="preserve">3861.</w:t>
      </w:r>
    </w:p>
    <w:p>
      <w:pPr>
        <w:pStyle w:val="BookText"/>
      </w:pPr>
      <w:r>
        <w:rPr>
          <w:rFonts w:ascii="Amiri" w:hAnsi="Amiri" w:eastAsia="Amiri" w:cs="Amiri"/>
          <w:lang w:bidi="ar-SA"/>
          <w:color w:val="111111"/>
          <w:sz w:val="28"/>
          <w:szCs w:val="28"/>
          <w:rtl/>
        </w:rPr>
        <w:t xml:space="preserve">الحمّوئي : أنبأني السيّد النسّابة جلال الدين عبدالحميد بن فخار بن معد الموسوي، قال : أنبأنا النقيب شرف الدين أبوطالب عبدالرحمان بن عبدالسميع الهاشمي الواسطي إجازة، أنبأنا الشيخ سديد الدين شاذان بن جبرئيل بن إسماعيل القمّي -بقراءتي عليه-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أنبأنا أبوعبدالله محمّد بن عبدالعزيز القمّي، أنبأنا ألامام حاكم الدين أبوعبدالله محمّد بن أحمد بن علي النطنزي، قال : أنبأنا القاضي إسفنديار بن رستم الغازي، قال : حدّثنا أبوالرجاء بندار بن محمّد بن جعفر، قال : أنبأنا أبوسعيد الحسن بن سهلان، قال : حدّثنا أبوعبدالله محمّد بن جعفر، قال : أنبأنا بهلول بن إسحاق ألانباري، قال : حدّثنا عمر بن محمّد بن الحسن، قال : حدّثنا عمرو بن جميع، عن سليمان بن مهران ألاعمش، عن إبراهيم، عن علقمة، عن عبدالله بن مسعود رضي الله عنه ، قال : قال رسول‌الله صلي الله عليه و سلّم :</w:t>
      </w:r>
    </w:p>
    <w:p>
      <w:pPr>
        <w:pStyle w:val="BookText"/>
      </w:pPr>
      <w:r>
        <w:rPr>
          <w:rFonts w:ascii="Amiri" w:hAnsi="Amiri" w:eastAsia="Amiri" w:cs="Amiri"/>
          <w:lang w:bidi="ar-SA"/>
          <w:color w:val="111111"/>
          <w:sz w:val="28"/>
          <w:szCs w:val="28"/>
          <w:rtl/>
        </w:rPr>
        <w:t xml:space="preserve">لمّا اسري بي إلي السماء أمر الله بعرض الجنّة والنار علي، فرأيتهما جميعاً؛ رأيت الجنّة وألوان نعيمها، ورأيت النار وألوان عذابها، فلمّا رجعت قال لي جبرئيل عليه السلام : هل قرأت -يا رسول الله- ما كان مكتوباً علي أبواب الجنّة، وما كان مكتوباً علي أبواب النار؟ فقلت : لا يا جبرئيل.</w:t>
      </w:r>
    </w:p>
    <w:p>
      <w:pPr>
        <w:pStyle w:val="BookText"/>
      </w:pPr>
      <w:r>
        <w:rPr>
          <w:rFonts w:ascii="Amiri" w:hAnsi="Amiri" w:eastAsia="Amiri" w:cs="Amiri"/>
          <w:lang w:bidi="ar-SA"/>
          <w:color w:val="111111"/>
          <w:sz w:val="28"/>
          <w:szCs w:val="28"/>
          <w:rtl/>
        </w:rPr>
        <w:t xml:space="preserve">. الفضائل لشاذان بن جبرئيل ص154.</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للجنّة ثمانية أبواب، علي كلّ‌ باب منها أربع كلمات، كلّ‌ كلمة منها خير من الدنيا وما فيها لمن تعلّمها، واستعملها، وإنّ‌ للنار سبعة أبواب، علي كلّ‌ باب منها ثلاث كلمات، كلّ‌ كلمة منها خير من الدنيا وما فيها لمن تعلّمها، واستعملها، وإنّ‌ للنار سبعة أبواب، علي كلّ‌ باب منها ثلاث كلمات، كلّ‌ كلمة منها خير من الدنيا وما فيها لمن تعلّمها، وعرفها.</w:t>
      </w:r>
    </w:p>
    <w:p>
      <w:pPr>
        <w:pStyle w:val="BookText"/>
      </w:pPr>
      <w:r>
        <w:rPr>
          <w:rFonts w:ascii="Amiri" w:hAnsi="Amiri" w:eastAsia="Amiri" w:cs="Amiri"/>
          <w:lang w:bidi="ar-SA"/>
          <w:color w:val="111111"/>
          <w:sz w:val="28"/>
          <w:szCs w:val="28"/>
          <w:rtl/>
        </w:rPr>
        <w:t xml:space="preserve">فقلت : يا جبرئيل، ارجع معي لاقرأها، فرجع معي جبرئيل عليه السلام ، فبدأ بأبواب الجنّة، فإذا علي الباب ألاوّل منها مكتوب... ثمّ‌ جئتنا إلي أبواب جهنّم... وعلي الباب الرابع منها مكتوب ثلاث كلمات : أذلّ‌ الله من أهان ألاسلام، أذلّ‌ الله من أهان أهل بيت نبي الله، أذلّ‌ الله من أعان الظالمين علي ظلم المخلوقين... . </w:t>
      </w:r>
      <w:r>
        <w:rPr>
          <w:rStyle w:val="FootnoteReference"/>
        </w:rPr>
        <w:footnoteReference w:id="95"/>
      </w:r>
    </w:p>
    <w:p>
      <w:pPr>
        <w:pStyle w:val="BookText"/>
      </w:pPr>
      <w:r>
        <w:rPr>
          <w:rFonts w:ascii="Amiri" w:hAnsi="Amiri" w:eastAsia="Amiri" w:cs="Amiri"/>
          <w:lang w:bidi="ar-SA"/>
          <w:color w:val="111111"/>
          <w:sz w:val="28"/>
          <w:szCs w:val="28"/>
          <w:rtl/>
        </w:rPr>
        <w:t xml:space="preserve">. فرائد السمطين 238/1 - 241 (186). [1]</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4242_226272"/>
    <w:bookmarkEnd w:id="27"/>
    <w:p>
      <w:pPr>
        <w:pStyle w:val="Heading4"/>
      </w:pPr>
      <w:bookmarkStart w:id="103" w:name="_Toc39"/>
      <w:r>
        <w:t>الباب الخامس : نصبهم عليهم السلام</w:t>
      </w:r>
      <w:bookmarkEnd w:id="103"/>
    </w:p>
    <w:p>
      <w:pPr>
        <w:pStyle w:val="BookText"/>
      </w:pPr>
      <w:r>
        <w:rPr>
          <w:rFonts w:ascii="Amiri" w:hAnsi="Amiri" w:eastAsia="Amiri" w:cs="Amiri"/>
          <w:lang w:bidi="ar-SA"/>
          <w:color w:val="111111"/>
          <w:sz w:val="28"/>
          <w:szCs w:val="28"/>
          <w:rtl/>
        </w:rPr>
        <w:t xml:space="preserve">برواية : جابر بن عبدالله</w:t>
      </w:r>
    </w:p>
    <w:p>
      <w:pPr>
        <w:pStyle w:val="BookText"/>
      </w:pPr>
      <w:r>
        <w:rPr>
          <w:rFonts w:ascii="Times New Roman" w:hAnsi="Times New Roman" w:eastAsia="Times New Roman" w:cs="Times New Roman"/>
          <w:lang w:val="en-US" w:bidi="en-US"/>
          <w:color w:val="111111"/>
          <w:sz w:val="28"/>
          <w:szCs w:val="28"/>
          <w:rtl/>
        </w:rPr>
        <w:t xml:space="preserve">3862.</w:t>
      </w:r>
    </w:p>
    <w:p>
      <w:pPr>
        <w:pStyle w:val="BookText"/>
      </w:pPr>
      <w:r>
        <w:rPr>
          <w:rFonts w:ascii="Amiri" w:hAnsi="Amiri" w:eastAsia="Amiri" w:cs="Amiri"/>
          <w:lang w:bidi="ar-SA"/>
          <w:color w:val="111111"/>
          <w:sz w:val="28"/>
          <w:szCs w:val="28"/>
          <w:rtl/>
        </w:rPr>
        <w:t xml:space="preserve">ألاجرّي : حدّثنا ابن أبي‌داوود، قال : حدّثنا عبّاد بن يعقوب الرواجني، قال : حدّثنا أبويزيد العكلي، عن هشام بن سعد، عن أبي‌عبدالله المكّي، عن جابر بن عبدالله، قال : قال رسول الله صلي الله عليه و سلّم :</w:t>
      </w:r>
    </w:p>
    <w:p>
      <w:pPr>
        <w:pStyle w:val="BookText"/>
      </w:pPr>
      <w:r>
        <w:rPr>
          <w:rFonts w:ascii="Amiri" w:hAnsi="Amiri" w:eastAsia="Amiri" w:cs="Amiri"/>
          <w:lang w:bidi="ar-SA"/>
          <w:color w:val="111111"/>
          <w:sz w:val="28"/>
          <w:szCs w:val="28"/>
          <w:rtl/>
        </w:rPr>
        <w:t xml:space="preserve">ثلاث من كنّ‌ فيه فليس منّي، ولا أنا منه : بغض علي بن أبي‌طالب، ونصب لاهل بيتي، ومن قال : ألايمان كلام. </w:t>
      </w:r>
      <w:r>
        <w:rPr>
          <w:rStyle w:val="FootnoteReference"/>
        </w:rPr>
        <w:footnoteReference w:id="96"/>
      </w:r>
    </w:p>
    <w:p>
      <w:pPr>
        <w:pStyle w:val="BookText"/>
      </w:pPr>
      <w:r>
        <w:rPr>
          <w:rFonts w:ascii="Amiri" w:hAnsi="Amiri" w:eastAsia="Amiri" w:cs="Amiri"/>
          <w:lang w:bidi="ar-SA"/>
          <w:color w:val="111111"/>
          <w:sz w:val="28"/>
          <w:szCs w:val="28"/>
          <w:rtl/>
        </w:rPr>
        <w:t xml:space="preserve">. الشريعة 2064/4 (1544).</w:t>
      </w:r>
    </w:p>
    <w:p>
      <w:pPr>
        <w:pStyle w:val="BookText"/>
      </w:pPr>
      <w:r>
        <w:rPr>
          <w:rFonts w:ascii="Times New Roman" w:hAnsi="Times New Roman" w:eastAsia="Times New Roman" w:cs="Times New Roman"/>
          <w:lang w:val="en-US" w:bidi="en-US"/>
          <w:color w:val="111111"/>
          <w:sz w:val="28"/>
          <w:szCs w:val="28"/>
          <w:rtl/>
        </w:rPr>
        <w:t xml:space="preserve">3863.</w:t>
      </w:r>
    </w:p>
    <w:p>
      <w:pPr>
        <w:pStyle w:val="BookText"/>
      </w:pPr>
      <w:r>
        <w:rPr>
          <w:rFonts w:ascii="Amiri" w:hAnsi="Amiri" w:eastAsia="Amiri" w:cs="Amiri"/>
          <w:lang w:bidi="ar-SA"/>
          <w:color w:val="111111"/>
          <w:sz w:val="28"/>
          <w:szCs w:val="28"/>
          <w:rtl/>
        </w:rPr>
        <w:t xml:space="preserve">الخوارزمي : أخبرني سيّد الحفّاظ‍‌ أبومنصور الديلمي -فيما كتب إلي من همدان-، أخبرني أبوعلي الحدّاد، أخبرني أبونعيم الحافظ‍‌، حدّثني محمّد بن الفتح، حدّثني عبدالله بن أبي‌داوود، حدّثني عبّاد بن يعقوب، حدّثني أبويزيد العكلي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هشام، عن [أبي] عبدالله المكّي، عن جابر، قال : قال رسول الله صلي الله عليه و آله و سلّم :</w:t>
      </w:r>
    </w:p>
    <w:p>
      <w:pPr>
        <w:pStyle w:val="BookText"/>
      </w:pPr>
      <w:r>
        <w:rPr>
          <w:rFonts w:ascii="Amiri" w:hAnsi="Amiri" w:eastAsia="Amiri" w:cs="Amiri"/>
          <w:lang w:bidi="ar-SA"/>
          <w:color w:val="111111"/>
          <w:sz w:val="28"/>
          <w:szCs w:val="28"/>
          <w:rtl/>
        </w:rPr>
        <w:t xml:space="preserve">ثلاث من كنّ‌ فيه فليس منّي : بغض علي عليه السلام ، ونصب أهل بيتي، ومن قال : ألايمان كلام.</w:t>
      </w:r>
    </w:p>
    <w:p>
      <w:pPr>
        <w:pStyle w:val="BookText"/>
      </w:pPr>
      <w:r>
        <w:rPr>
          <w:rFonts w:ascii="Amiri" w:hAnsi="Amiri" w:eastAsia="Amiri" w:cs="Amiri"/>
          <w:lang w:bidi="ar-SA"/>
          <w:color w:val="111111"/>
          <w:sz w:val="28"/>
          <w:szCs w:val="28"/>
          <w:rtl/>
        </w:rPr>
        <w:t xml:space="preserve">يعني فيهما يناصبهم العداوة، ويقول بأنّ‌ ألايمان قول بلاعمل. </w:t>
      </w:r>
      <w:r>
        <w:rPr>
          <w:rStyle w:val="FootnoteReference"/>
        </w:rPr>
        <w:footnoteReference w:id="9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3864.</w:t>
      </w:r>
    </w:p>
    <w:p>
      <w:pPr>
        <w:pStyle w:val="BookText"/>
      </w:pPr>
      <w:r>
        <w:rPr>
          <w:rFonts w:ascii="Amiri" w:hAnsi="Amiri" w:eastAsia="Amiri" w:cs="Amiri"/>
          <w:lang w:bidi="ar-SA"/>
          <w:color w:val="111111"/>
          <w:sz w:val="28"/>
          <w:szCs w:val="28"/>
          <w:rtl/>
        </w:rPr>
        <w:t xml:space="preserve">ابن عساكر : أخبرنا أبوغالب بن البنّاء، أنبأنا أبوالحسين بن النرسي، أنبأنا أبوالقاسم موسي بن عيسي بن عبدالله السرّاج، أنبأنا عبدالله بن سليمان، أنبأنا عبّاد بن يعقوب الرواجني أبوسعيد، أنبأنا أبويزيد العكلي، عن هشام بن سعد، عن أبي‌عبدالله المكّي، عن جابر بن عبدالله، قال : قال رسول الله صلي الله عليه و سلّم :</w:t>
      </w:r>
    </w:p>
    <w:p>
      <w:pPr>
        <w:pStyle w:val="BookText"/>
      </w:pPr>
      <w:r>
        <w:rPr>
          <w:rFonts w:ascii="Amiri" w:hAnsi="Amiri" w:eastAsia="Amiri" w:cs="Amiri"/>
          <w:lang w:bidi="ar-SA"/>
          <w:color w:val="111111"/>
          <w:sz w:val="28"/>
          <w:szCs w:val="28"/>
          <w:rtl/>
        </w:rPr>
        <w:t xml:space="preserve">ثلاث من كنّ‌ فيه فليس منّي، ولا أنا منه : بغض علي بن أبي‌طالب، ونصب لاهل بيتي، ومن قال : ألايمان كلام. </w:t>
      </w:r>
      <w:r>
        <w:rPr>
          <w:rStyle w:val="FootnoteReference"/>
        </w:rPr>
        <w:footnoteReference w:id="98"/>
      </w:r>
    </w:p>
    <w:p>
      <w:pPr>
        <w:pStyle w:val="BookText"/>
      </w:pPr>
      <w:r>
        <w:rPr>
          <w:rFonts w:ascii="Amiri" w:hAnsi="Amiri" w:eastAsia="Amiri" w:cs="Amiri"/>
          <w:lang w:bidi="ar-SA"/>
          <w:color w:val="111111"/>
          <w:sz w:val="28"/>
          <w:szCs w:val="28"/>
          <w:rtl/>
        </w:rPr>
        <w:t xml:space="preserve">. تاريخ مدينة دمشق 284/42، ترجمة علي بن أبي‌طالب ( [1]4933)، ومثله مرسلا رواه الديلمي في الفردوس 85/2 (2459).</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4242_226274"/>
    <w:bookmarkEnd w:id="28"/>
    <w:p>
      <w:pPr>
        <w:pStyle w:val="Heading4"/>
      </w:pPr>
      <w:bookmarkStart w:id="104" w:name="_Toc40"/>
      <w:r>
        <w:t>الباب السادس : سبّهم عليهم السلام</w:t>
      </w:r>
      <w:bookmarkEnd w:id="104"/>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- 3. عمران بن ملحان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علي‌بن أبي‌طالب عليه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الجعابي : عن إبراهيم بن عبدالله بن حسن، عن أبيه، عن امّه فاطمة -أي الصغري-، عن أبيها الحسين رضي الله عنه ، قال : قال رسول الله صلي الله عليه و آله و سلّم :</w:t>
      </w:r>
    </w:p>
    <w:p>
      <w:pPr>
        <w:pStyle w:val="BookText"/>
      </w:pPr>
      <w:r>
        <w:rPr>
          <w:rFonts w:ascii="Amiri" w:hAnsi="Amiri" w:eastAsia="Amiri" w:cs="Amiri"/>
          <w:lang w:bidi="ar-SA"/>
          <w:color w:val="111111"/>
          <w:sz w:val="28"/>
          <w:szCs w:val="28"/>
          <w:rtl/>
        </w:rPr>
        <w:t xml:space="preserve">من سبّ‌ أهل بيتي فأنا بريء منه وألاسلام. </w:t>
      </w:r>
      <w:r>
        <w:rPr>
          <w:rStyle w:val="FootnoteReference"/>
        </w:rPr>
        <w:footnoteReference w:id="99"/>
      </w:r>
    </w:p>
    <w:p>
      <w:pPr>
        <w:pStyle w:val="BookText"/>
      </w:pPr>
      <w:r>
        <w:rPr>
          <w:rFonts w:ascii="Amiri" w:hAnsi="Amiri" w:eastAsia="Amiri" w:cs="Amiri"/>
          <w:lang w:bidi="ar-SA"/>
          <w:color w:val="111111"/>
          <w:sz w:val="28"/>
          <w:szCs w:val="28"/>
          <w:rtl/>
        </w:rPr>
        <w:t xml:space="preserve">. تاريخ الطالبيّين، كما عنه السمهودي في جواهر العقدين 259/2، [1] ومثله رواه القندوزي في ينابيع المودّة 378/2 (74)، [2] ورواه السخاوي في استجلاب ارتقاء الغرف 611/2 (344)، وفيه : فإنّما يريد الله وألاسلام.</w:t>
      </w:r>
    </w:p>
    <w:p>
      <w:pPr>
        <w:pStyle w:val="BookText"/>
      </w:pPr>
      <w:r>
        <w:rPr>
          <w:rFonts w:ascii="Times New Roman" w:hAnsi="Times New Roman" w:eastAsia="Times New Roman" w:cs="Times New Roman"/>
          <w:lang w:val="en-US" w:bidi="en-US"/>
          <w:color w:val="111111"/>
          <w:sz w:val="28"/>
          <w:szCs w:val="28"/>
          <w:rtl/>
        </w:rPr>
        <w:t xml:space="preserve">3866.</w:t>
      </w:r>
    </w:p>
    <w:p>
      <w:pPr>
        <w:pStyle w:val="BookText"/>
      </w:pPr>
      <w:r>
        <w:rPr>
          <w:rFonts w:ascii="Amiri" w:hAnsi="Amiri" w:eastAsia="Amiri" w:cs="Amiri"/>
          <w:lang w:bidi="ar-SA"/>
          <w:color w:val="111111"/>
          <w:sz w:val="28"/>
          <w:szCs w:val="28"/>
          <w:rtl/>
        </w:rPr>
        <w:t xml:space="preserve">الصالحي : روي أبوبكر البرقاني [بإسناده] عن الحسين بن علي -رضي الله تعالي عنهما-، أنّ‌ رسول الله صلي الله عليه و سلّم قال :</w:t>
      </w:r>
    </w:p>
    <w:p>
      <w:pPr>
        <w:pStyle w:val="BookText"/>
      </w:pPr>
      <w:r>
        <w:rPr>
          <w:rFonts w:ascii="Amiri" w:hAnsi="Amiri" w:eastAsia="Amiri" w:cs="Amiri"/>
          <w:lang w:bidi="ar-SA"/>
          <w:color w:val="111111"/>
          <w:sz w:val="28"/>
          <w:szCs w:val="28"/>
          <w:rtl/>
        </w:rPr>
        <w:t xml:space="preserve">من سبّ‌ أهل البيت، فإنّما يسبّ‌ الله ورسوله.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الحمّوئي : أخبرني الشيخ شرف الدين أبوالفضل أحمد بن هبة الله بن أحمد بن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عساكر -قراءة عليه، وأنا أسمع-، قال : أنبأنا الشيخ أبوروح عبدالمعزّ بن محمّد بن أبي‌الفضل البزّاز الصوفي الهروي والشيخة زينب بنت أبي‌القاسم بن الحسن الشعريّة إجازة، قألا : أنبأنا أبوالقاسم [زاهر] بن طاهر بن أبي‌بكر بن أبي‌نصر المستملي إجازة، قال : أنبأنا أبوعلي الحسن بن أحمد السكّاكي، أنبأنا ألاستاذ أبوالقاسم الحسن بن محمّد بن حبيب، قال : حدّثنا أبوبكر محمّد بن عبدالله بن محمّد حافد العبّاس بن حمزة -سنة سبع وثلاثين وثلاثمئة-، حدّثنا أبوالقاسم عبدالله بن أحمد بن عامر الطائي -بالبصرة-، حدّثني أبي -سنة ستّين ومئتين-، قال : حدّثنا علي بن موسي الرضا </w:t>
      </w:r>
      <w:r>
        <w:rPr>
          <w:rStyle w:val="FootnoteReference"/>
        </w:rPr>
        <w:footnoteReference w:id="101"/>
      </w:r>
    </w:p>
    <w:p>
      <w:pPr>
        <w:pStyle w:val="BookText"/>
      </w:pPr>
      <w:r>
        <w:rPr>
          <w:rFonts w:ascii="Amiri" w:hAnsi="Amiri" w:eastAsia="Amiri" w:cs="Amiri"/>
          <w:lang w:bidi="ar-SA"/>
          <w:color w:val="111111"/>
          <w:sz w:val="28"/>
          <w:szCs w:val="28"/>
          <w:rtl/>
        </w:rPr>
        <w:t xml:space="preserve">. صحيفة الرضا ص99 (39) ، [1] وما بين المعقوفين في أوّل النصّ‌ منه.</w:t>
      </w:r>
    </w:p>
    <w:p>
      <w:pPr>
        <w:pStyle w:val="BookText"/>
      </w:pPr>
      <w:r>
        <w:rPr>
          <w:rFonts w:ascii="Amiri" w:hAnsi="Amiri" w:eastAsia="Amiri" w:cs="Amiri"/>
          <w:lang w:bidi="ar-SA"/>
          <w:color w:val="111111"/>
          <w:sz w:val="28"/>
          <w:szCs w:val="28"/>
          <w:rtl/>
        </w:rPr>
        <w:t xml:space="preserve">، قال : حدّثني أبي موسي بن جعفر، قال : حدّثني أبي جعفر بن محمّد، حدّثني أبي محمّد بن علي، حدّثني أبي الحسين بن علي، حدّثني أبي علي بن أبي‌طالب، قال : قال رسول الله صلي الله عليه و سلّم :</w:t>
      </w:r>
    </w:p>
    <w:p>
      <w:pPr>
        <w:pStyle w:val="BookText"/>
      </w:pPr>
      <w:r>
        <w:rPr>
          <w:rFonts w:ascii="Amiri" w:hAnsi="Amiri" w:eastAsia="Amiri" w:cs="Amiri"/>
          <w:lang w:bidi="ar-SA"/>
          <w:color w:val="111111"/>
          <w:sz w:val="28"/>
          <w:szCs w:val="28"/>
          <w:rtl/>
        </w:rPr>
        <w:t xml:space="preserve">[حرمت الجنّة علي] من ظلم أهل بيتي، وقاتلهم، والمعين عليهم، ومن سبّهم  أُولئِكَ‌ لا خَلاقَ‌ لَهُمْ‌ فِي الْآخِرَةِ‌ وَ لا يُكَلِّمُهُمُ‌ اللّهُ‌ وَ لا يَنْظُرُ إِلَيْهِمْ‌ يَوْمَ‌ الْقِيامَةِ‌ وَ لا يُزَكِّيهِمْ‌ وَ لَهُمْ‌ عَذابٌ‌ أَلِيمٌ‌  </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عمران بن ملحان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 حدّثنا عبدالله بن أحمد بن حنبل، حدّثنا بكر بن خلف، حدّثنا أبوعاصم.</w:t>
      </w:r>
    </w:p>
    <w:p>
      <w:pPr>
        <w:pStyle w:val="BookText"/>
      </w:pPr>
      <w:r>
        <w:rPr>
          <w:rFonts w:ascii="Amiri" w:hAnsi="Amiri" w:eastAsia="Amiri" w:cs="Amiri"/>
          <w:lang w:bidi="ar-SA"/>
          <w:color w:val="111111"/>
          <w:sz w:val="28"/>
          <w:szCs w:val="28"/>
          <w:rtl/>
        </w:rPr>
        <w:t xml:space="preserve">حيلولة : وحدّثنا محمّد بن عبدالله الحضرمي، حدّثنا إبراهيم بن سعيد الجوهري، حدّثنا أبوعامر العقدي، كلاهما عن قرّة بن خالد، قال : سمعت أبا رجاء العطاردي [عمران بن ملحان] يقول :</w:t>
      </w:r>
    </w:p>
    <w:p>
      <w:pPr>
        <w:pStyle w:val="BookText"/>
      </w:pPr>
      <w:r>
        <w:rPr>
          <w:rFonts w:ascii="Amiri" w:hAnsi="Amiri" w:eastAsia="Amiri" w:cs="Amiri"/>
          <w:lang w:bidi="ar-SA"/>
          <w:color w:val="111111"/>
          <w:sz w:val="28"/>
          <w:szCs w:val="28"/>
          <w:rtl/>
        </w:rPr>
        <w:t xml:space="preserve">لاتسبّوا عليّاً ولا أهل هذا البيت، فإنّ‌ جاراً لنا من بِلْهُجَيم </w:t>
      </w:r>
      <w:r>
        <w:rPr>
          <w:rStyle w:val="FootnoteReference"/>
        </w:rPr>
        <w:footnoteReference w:id="104"/>
      </w:r>
      <w:r>
        <w:rPr>
          <w:rFonts w:ascii="Amiri" w:hAnsi="Amiri" w:eastAsia="Amiri" w:cs="Amiri"/>
          <w:lang w:bidi="ar-SA"/>
          <w:color w:val="111111"/>
          <w:sz w:val="28"/>
          <w:szCs w:val="28"/>
          <w:rtl/>
        </w:rPr>
        <w:t xml:space="preserve">قال : ألم تروا إلي هذا الفاسق الحسين بن علي قتله الله! فرماه الله بكوكبين في عينيه، فطمس الله بصره. </w:t>
      </w:r>
      <w:r>
        <w:rPr>
          <w:rStyle w:val="FootnoteReference"/>
        </w:rPr>
        <w:footnoteReference w:id="10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3869.</w:t>
      </w:r>
    </w:p>
    <w:p>
      <w:pPr>
        <w:pStyle w:val="BookText"/>
      </w:pPr>
      <w:r>
        <w:rPr>
          <w:rFonts w:ascii="Amiri" w:hAnsi="Amiri" w:eastAsia="Amiri" w:cs="Amiri"/>
          <w:lang w:bidi="ar-SA"/>
          <w:color w:val="111111"/>
          <w:sz w:val="28"/>
          <w:szCs w:val="28"/>
          <w:rtl/>
        </w:rPr>
        <w:t xml:space="preserve">ابن عساكر : أخبرنا جدّي القاضي أبوالفضل يحيي بن علي بن عبدالعزيز، أنبأنا أبوالقاسم علي بن محمّد بن أبي‌العلاء، أنبأنا أبوالحسن علي بن أحمد بن محمّد بن داوود الرزّاز، أنبأنا أبوعمرو عثمان بن أحمد بن عبدالله بن السمّاك، أنبأنا أبوقلابة، أنبأنا أبوعاصم وأبوعامر، قألا : أنبأنا قرّة بن خالد السدوسي، قال : سمعت أبارجاء العطاردي يقول :</w:t>
      </w:r>
    </w:p>
    <w:p>
      <w:pPr>
        <w:pStyle w:val="BookText"/>
      </w:pPr>
      <w:r>
        <w:rPr>
          <w:rFonts w:ascii="Amiri" w:hAnsi="Amiri" w:eastAsia="Amiri" w:cs="Amiri"/>
          <w:lang w:bidi="ar-SA"/>
          <w:color w:val="111111"/>
          <w:sz w:val="28"/>
          <w:szCs w:val="28"/>
          <w:rtl/>
        </w:rPr>
        <w:t xml:space="preserve">لاتسبّوا أهل هذا البيت -أو أهل بيت النبي صلي الله عليه و سلّم -، فإنّه كان لنا جار من بلهجيم قدم من الكوفة. قال : ما ترون إلي هذا الفاسق ابن الفاسق قتله الله! -يعني الحسين-، فرماه الله بكوكبين من السماء، فطمس بصره.</w:t>
      </w:r>
    </w:p>
    <w:p>
      <w:pPr>
        <w:pStyle w:val="BookText"/>
      </w:pPr>
      <w:r>
        <w:rPr>
          <w:rFonts w:ascii="Amiri" w:hAnsi="Amiri" w:eastAsia="Amiri" w:cs="Amiri"/>
          <w:lang w:bidi="ar-SA"/>
          <w:color w:val="111111"/>
          <w:sz w:val="28"/>
          <w:szCs w:val="28"/>
          <w:rtl/>
        </w:rPr>
        <w:t xml:space="preserve">قال أبورجاء : فأنا رأيته. </w:t>
      </w:r>
      <w:r>
        <w:rPr>
          <w:rStyle w:val="FootnoteReference"/>
        </w:rPr>
        <w:footnoteReference w:id="106"/>
      </w:r>
    </w:p>
    <w:p>
      <w:pPr>
        <w:pStyle w:val="BookText"/>
      </w:pPr>
      <w:r>
        <w:rPr>
          <w:rFonts w:ascii="Amiri" w:hAnsi="Amiri" w:eastAsia="Amiri" w:cs="Amiri"/>
          <w:lang w:bidi="ar-SA"/>
          <w:color w:val="111111"/>
          <w:sz w:val="28"/>
          <w:szCs w:val="28"/>
          <w:rtl/>
        </w:rPr>
        <w:t xml:space="preserve">. تاريخ مدينة دمشق 232/14، ترجمة الحسين بن [1]علي (1566).</w:t>
      </w:r>
    </w:p>
    <w:p>
      <w:pPr>
        <w:pStyle w:val="BookText"/>
      </w:pPr>
      <w:r>
        <w:rPr>
          <w:rFonts w:ascii="Times New Roman" w:hAnsi="Times New Roman" w:eastAsia="Times New Roman" w:cs="Times New Roman"/>
          <w:lang w:val="en-US" w:bidi="en-US"/>
          <w:color w:val="111111"/>
          <w:sz w:val="28"/>
          <w:szCs w:val="28"/>
          <w:rtl/>
        </w:rPr>
        <w:t xml:space="preserve">3870.</w:t>
      </w:r>
    </w:p>
    <w:p>
      <w:pPr>
        <w:pStyle w:val="BookText"/>
      </w:pPr>
      <w:r>
        <w:rPr>
          <w:rFonts w:ascii="Amiri" w:hAnsi="Amiri" w:eastAsia="Amiri" w:cs="Amiri"/>
          <w:lang w:bidi="ar-SA"/>
          <w:color w:val="111111"/>
          <w:sz w:val="28"/>
          <w:szCs w:val="28"/>
          <w:rtl/>
        </w:rPr>
        <w:t xml:space="preserve">أحمد : أنبأنا [أبوعامر العقدي] عبدالملك بن عمرو، قال : حدّثنا قرّة [بن خالد]، قال : سمعت أبارجاء يقول :</w:t>
      </w:r>
    </w:p>
    <w:p>
      <w:pPr>
        <w:pStyle w:val="BookText"/>
      </w:pPr>
      <w:r>
        <w:rPr>
          <w:rFonts w:ascii="Amiri" w:hAnsi="Amiri" w:eastAsia="Amiri" w:cs="Amiri"/>
          <w:lang w:bidi="ar-SA"/>
          <w:color w:val="111111"/>
          <w:sz w:val="28"/>
          <w:szCs w:val="28"/>
          <w:rtl/>
        </w:rPr>
        <w:t xml:space="preserve">لاتسبّوا عليّاً ولا أهل هذا البيت؛ إنّ‌ جاراً لنا من بني الهجيم قدم من الكوفة، فقال : ألم تروا هذا الفاسق ابن الفاسق‌؟! إنّ‌ الله قتله -يعني الحسين عليه السلام -! قال : فرماه الله بكوكبين في عينه، فطمس الله بصره.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3871.</w:t>
      </w:r>
    </w:p>
    <w:p>
      <w:pPr>
        <w:pStyle w:val="BookText"/>
      </w:pPr>
      <w:r>
        <w:rPr>
          <w:rFonts w:ascii="Amiri" w:hAnsi="Amiri" w:eastAsia="Amiri" w:cs="Amiri"/>
          <w:lang w:bidi="ar-SA"/>
          <w:color w:val="111111"/>
          <w:sz w:val="28"/>
          <w:szCs w:val="28"/>
          <w:rtl/>
        </w:rPr>
        <w:t xml:space="preserve">المزّي : وقال قرّة بن خالد السدوسي، عن أبي‌رجاء العطاردي :</w:t>
      </w:r>
    </w:p>
    <w:p>
      <w:pPr>
        <w:pStyle w:val="BookText"/>
      </w:pPr>
      <w:r>
        <w:rPr>
          <w:rFonts w:ascii="Amiri" w:hAnsi="Amiri" w:eastAsia="Amiri" w:cs="Amiri"/>
          <w:lang w:bidi="ar-SA"/>
          <w:color w:val="111111"/>
          <w:sz w:val="28"/>
          <w:szCs w:val="28"/>
          <w:rtl/>
        </w:rPr>
        <w:t xml:space="preserve">لا تسبّوا أهل هذا البيت، فإنّه كان لنا جار من بلهجيم قدم علينا من الكوفة. قال : أما ترون إلي هذا الفاسق ابن الفاسق قتله الله‌؟! -يعني الحسين بن علي-، فرماه الله بكوكبين في عينيه، فذهب بصره.</w:t>
      </w:r>
    </w:p>
    <w:p>
      <w:pPr>
        <w:pStyle w:val="BookText"/>
      </w:pPr>
      <w:r>
        <w:rPr>
          <w:rFonts w:ascii="Amiri" w:hAnsi="Amiri" w:eastAsia="Amiri" w:cs="Amiri"/>
          <w:lang w:bidi="ar-SA"/>
          <w:color w:val="111111"/>
          <w:sz w:val="28"/>
          <w:szCs w:val="28"/>
          <w:rtl/>
        </w:rPr>
        <w:t xml:space="preserve">وفي رواية : فرماه الله بكوكبين من السماء، فطمس بصره.</w:t>
      </w:r>
    </w:p>
    <w:p>
      <w:pPr>
        <w:pStyle w:val="BookText"/>
      </w:pPr>
      <w:r>
        <w:rPr>
          <w:rFonts w:ascii="Amiri" w:hAnsi="Amiri" w:eastAsia="Amiri" w:cs="Amiri"/>
          <w:lang w:bidi="ar-SA"/>
          <w:color w:val="111111"/>
          <w:sz w:val="28"/>
          <w:szCs w:val="28"/>
          <w:rtl/>
        </w:rPr>
        <w:t xml:space="preserve">قال أبورجاء : فأنا رأيته. </w:t>
      </w:r>
      <w:r>
        <w:rPr>
          <w:rStyle w:val="FootnoteReference"/>
        </w:rPr>
        <w:footnoteReference w:id="108"/>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4242_226277"/>
    <w:bookmarkEnd w:id="29"/>
    <w:p>
      <w:pPr>
        <w:pStyle w:val="Heading4"/>
      </w:pPr>
      <w:bookmarkStart w:id="105" w:name="_Toc41"/>
      <w:r>
        <w:t>الباب السابع : لعنهم عليهم السلام</w:t>
      </w:r>
      <w:bookmarkEnd w:id="105"/>
    </w:p>
    <w:p>
      <w:pPr>
        <w:pStyle w:val="BookText"/>
      </w:pPr>
      <w:r>
        <w:rPr>
          <w:rFonts w:ascii="Amiri" w:hAnsi="Amiri" w:eastAsia="Amiri" w:cs="Amiri"/>
          <w:lang w:bidi="ar-SA"/>
          <w:color w:val="111111"/>
          <w:sz w:val="28"/>
          <w:szCs w:val="28"/>
          <w:rtl/>
        </w:rPr>
        <w:t xml:space="preserve">برواية : المنصور</w:t>
      </w:r>
    </w:p>
    <w:p>
      <w:pPr>
        <w:pStyle w:val="BookText"/>
      </w:pPr>
      <w:r>
        <w:rPr>
          <w:rFonts w:ascii="Times New Roman" w:hAnsi="Times New Roman" w:eastAsia="Times New Roman" w:cs="Times New Roman"/>
          <w:lang w:val="en-US" w:bidi="en-US"/>
          <w:color w:val="111111"/>
          <w:sz w:val="28"/>
          <w:szCs w:val="28"/>
          <w:rtl/>
        </w:rPr>
        <w:t xml:space="preserve">3872.</w:t>
      </w:r>
    </w:p>
    <w:p>
      <w:pPr>
        <w:pStyle w:val="BookText"/>
      </w:pPr>
      <w:r>
        <w:rPr>
          <w:rFonts w:ascii="Amiri" w:hAnsi="Amiri" w:eastAsia="Amiri" w:cs="Amiri"/>
          <w:lang w:bidi="ar-SA"/>
          <w:color w:val="111111"/>
          <w:sz w:val="28"/>
          <w:szCs w:val="28"/>
          <w:rtl/>
        </w:rPr>
        <w:t xml:space="preserve">الخوارزمي : أخبرنا الشيخ ألامام برهان الدين أبوالحسن علي بن الحسين الغزنوي -بمدينة السلام في داره، سلخ ربيع ألاوّل من سنة أربع وأربعين وخمسمئة-، أخبرنا الشيخ ألامام أبوالقاسم إسماعيل بن أحمد بن عمر بن أبي‌ألاشعث السمرقندي، أخبرنا أبوالقاسم إسماعيل بن مسعدة ألاسماعيلي -في شعبان سنة اثنتين وتسعين وأربعمئة-، أخبرنا أبوالقاسم حمزة بن يوسف السهمي- الرجل الصالح-، أخبرنا أبوأحمد عبدالله بن عدي بن عبدالله بن محمّد الحافظ‍‌، أخبرنا أبوعلي الحسين بن عفير بن حمّاد بن زياد العطّار -بمصر-، حدّثنا أبويعقوب يوسف بن عدي بن زريق بن إسماعيل الكوفي التيمي، حدّثنا جرير بن عبدالحميد الضبّي، حدّثني سليمان بن مهران ألاعمش، عن المنصور -في حديث طويل بعد أن ذكر بعض فضائل أهل البيت عليهم السلام للرجل الشامي-، قال :</w:t>
      </w:r>
    </w:p>
    <w:p>
      <w:pPr>
        <w:pStyle w:val="BookText"/>
      </w:pPr>
      <w:r>
        <w:rPr>
          <w:rFonts w:ascii="Amiri" w:hAnsi="Amiri" w:eastAsia="Amiri" w:cs="Amiri"/>
          <w:lang w:bidi="ar-SA"/>
          <w:color w:val="111111"/>
          <w:sz w:val="28"/>
          <w:szCs w:val="28"/>
          <w:rtl/>
        </w:rPr>
        <w:t xml:space="preserve">فلمّا سمع الشابّ‌ هذا منّي أمر لي بعشرة ألاف درهم وكساني ثلاثين ثوباً، ثمّ‌ قال لي : من أنت‌؟ قلت : من أهل الكوفة. قال : عربي أنت أم مولي‌؟ قلت : عربي. قال : فكما أقررت عيني أقررت عينك.</w:t>
      </w:r>
    </w:p>
    <w:p>
      <w:pPr>
        <w:pStyle w:val="BookText"/>
      </w:pPr>
      <w:r>
        <w:rPr>
          <w:rFonts w:ascii="Amiri" w:hAnsi="Amiri" w:eastAsia="Amiri" w:cs="Amiri"/>
          <w:lang w:bidi="ar-SA"/>
          <w:color w:val="111111"/>
          <w:sz w:val="28"/>
          <w:szCs w:val="28"/>
          <w:rtl/>
        </w:rPr>
        <w:t xml:space="preserve">ثمّ‌ قال : إنّي غداً في مسجد بني فلان، وإيّاك أن تخطئ الطريق.</w:t>
      </w:r>
    </w:p>
    <w:p>
      <w:pPr>
        <w:pStyle w:val="BookText"/>
      </w:pPr>
      <w:r>
        <w:rPr>
          <w:rFonts w:ascii="Amiri" w:hAnsi="Amiri" w:eastAsia="Amiri" w:cs="Amiri"/>
          <w:lang w:bidi="ar-SA"/>
          <w:color w:val="111111"/>
          <w:sz w:val="28"/>
          <w:szCs w:val="28"/>
          <w:rtl/>
        </w:rPr>
        <w:t xml:space="preserve">فذهبت إلي الشيخ، وهو جالس ينتظرني في المسجد، فلمّا رآني استقبلني، وقال : ما فعل أبوفلان‌؟ قلت : كذا وكذا. قال : جزاه الله خيراً، وجمع بيننا وبينه في الجنّة.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أصبحت -يا سليمان- ركبت البغلة، وأخذت الطريق، فلمّا صرت غير بعيد تشابه علي الطريق، وسمعت إقامة الصلاة في المسجد، فقلت : والله لاصلّينّ‌ مع هؤلاء القوم، فنزلت عن البغلة، ودخلت المسجد، فوجدت رجلا قامته مثل قامة صاحبي، فصرت عن يمينه، فلمّا صرنا في الركوع والسجود، فإذا عمامته قد رمي بها في خلفه، فتفرّست في وجهه، فإذا وجهه وجه خنزير، وهكذا رأسه وحلقه ويداه، فلم أعلم ما اصلّي، وما قلت في صلاتي متفكّراً في أمره، وسلّم، ألامام وتفرّس الرجل في وجهي، وقال : أنت صاحب أخي بألامس، فأمر لك بكذا وكذا؟ قلت : نعم، فأخذ بيدي، وأقامني، فلمّا رآني أهل المسجد تبعونا، فقال لغلامه : أغلق الباب، ولاتدع أحداً يدخل علينا، ثمّ‌ ضرب بيده إلي قميصه، فنزعها، وإذا جسده جسد خنزير!</w:t>
      </w:r>
    </w:p>
    <w:p>
      <w:pPr>
        <w:pStyle w:val="BookText"/>
      </w:pPr>
      <w:r>
        <w:rPr>
          <w:rFonts w:ascii="Amiri" w:hAnsi="Amiri" w:eastAsia="Amiri" w:cs="Amiri"/>
          <w:lang w:bidi="ar-SA"/>
          <w:color w:val="111111"/>
          <w:sz w:val="28"/>
          <w:szCs w:val="28"/>
          <w:rtl/>
        </w:rPr>
        <w:t xml:space="preserve">فقلت : يا أخي، ما هذا الّذي أري بك‌؟ قال : كنت مؤذّناً مع هؤلاء القوم، وكنت كلّ‌ يوم إذا أصبحت ألعن عليّاً ألف مرّة بين ألاذان وألاقامة. قال : فخرجت من المسجد، ودخلت داري هذه يوم الجمعة وقد لعنته أربعة ألاف مرّة، ولعنت أولاده، فاتّكأت علي هذا الدكّان، وذهب بي النوم، فرأيت في منامي كأنّما أنا بالجنّة قد أقبلت، فإذا علي فيها متّكئ -والحسن والحسين معه متّكئون بعضهم علي بعض مؤتز[ر]ون تحتهم مصلّيات من نور-، وإذا أنا برسول الله صلي الله عليه و سلّم جالساً -والحسن والحسين قدّامه، وبيد الحسن إبريق، وبيد الحسين كأس-، فقال النبي صلي الله عليه و سلّم للحسين : اسقني، فشرب، ثمّ‌ قال : اسق أباك، فشرب، ثمّ‌ قال للحسن : اسق الجماعة، فشربوا، ثمّ‌ قال : اسق هذا المتّكئ علي الدكّان، فولّي الحسن بوجهه عنّي، وقال : يا أبه، كيف أسقيه، وهو يلعن أبي كلّ‌ يوم ألف مرّة، وقد لعنه اليوم أربعة ألاف مرّة‌؟!</w:t>
      </w:r>
    </w:p>
    <w:p>
      <w:pPr>
        <w:pStyle w:val="BookText"/>
      </w:pPr>
      <w:r>
        <w:rPr>
          <w:rFonts w:ascii="Amiri" w:hAnsi="Amiri" w:eastAsia="Amiri" w:cs="Amiri"/>
          <w:lang w:bidi="ar-SA"/>
          <w:color w:val="111111"/>
          <w:sz w:val="28"/>
          <w:szCs w:val="28"/>
          <w:rtl/>
        </w:rPr>
        <w:t xml:space="preserve">فقال النبي صلي الله عليه و سلّم : ما لك -لعنك الله- تلعن عليّاً، وتشتم أخي‌؟! ما لك -لعنك الله- تشتم أولادي الحسن والحسين‌؟! ثمّ‌ بصق النبي، فملا وجهي وجسدي، فلمّا انتبهت من منامي وجدت موضع البصاق الّذي أصابني قد مسخ كما تري، وصرت آية للعالمين... . </w:t>
      </w:r>
      <w:r>
        <w:rPr>
          <w:rStyle w:val="FootnoteReference"/>
        </w:rPr>
        <w:footnoteReference w:id="109"/>
      </w:r>
    </w:p>
    <w:p>
      <w:pPr>
        <w:pStyle w:val="BookText"/>
      </w:pPr>
      <w:r>
        <w:rPr>
          <w:rFonts w:ascii="Amiri" w:hAnsi="Amiri" w:eastAsia="Amiri" w:cs="Amiri"/>
          <w:lang w:bidi="ar-SA"/>
          <w:color w:val="111111"/>
          <w:sz w:val="28"/>
          <w:szCs w:val="28"/>
          <w:rtl/>
        </w:rPr>
        <w:t xml:space="preserve">. المناقب ص200 - 208، الفصل التاسع عشر ( [1]ط‍‌ النجف)، وفي (ط‍‌ قم) ص284 - 293 (279) مع مغايرة.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3873.</w:t>
      </w:r>
    </w:p>
    <w:p>
      <w:pPr>
        <w:pStyle w:val="BookText"/>
      </w:pPr>
      <w:r>
        <w:rPr>
          <w:rFonts w:ascii="Amiri" w:hAnsi="Amiri" w:eastAsia="Amiri" w:cs="Amiri"/>
          <w:lang w:bidi="ar-SA"/>
          <w:color w:val="111111"/>
          <w:sz w:val="28"/>
          <w:szCs w:val="28"/>
          <w:rtl/>
        </w:rPr>
        <w:t xml:space="preserve">ابن المغازلي : أخبرنا أبوطالب محمّد بن أحمد بن عثمان بن الفرج بن ألازهر الصيرفي البغدادي رضي الله عنه -قدم علينا واسطاً-،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 : حدّثني المدائني، قال : وجّه المنصور إلي ألاعمش يدعوه.</w:t>
      </w:r>
    </w:p>
    <w:p>
      <w:pPr>
        <w:pStyle w:val="BookText"/>
      </w:pPr>
      <w:r>
        <w:rPr>
          <w:rFonts w:ascii="Amiri" w:hAnsi="Amiri" w:eastAsia="Amiri" w:cs="Amiri"/>
          <w:lang w:bidi="ar-SA"/>
          <w:color w:val="111111"/>
          <w:sz w:val="28"/>
          <w:szCs w:val="28"/>
          <w:rtl/>
        </w:rPr>
        <w:t xml:space="preserve">قال : وحدّثنا محمّد بن الحسن، حدّثنا عبدالله بن محمّد بن عبدالله العكبري، حدّثنا عبدالله بن عتّاب بن محمّد،حدّثنا الحسن بن عرفة، حدّثنا أبومعاوية، قال : حدّثنا ألاعمش، قال : أرسل إلي المنصور.</w:t>
      </w:r>
    </w:p>
    <w:p>
      <w:pPr>
        <w:pStyle w:val="BookText"/>
      </w:pPr>
      <w:r>
        <w:rPr>
          <w:rFonts w:ascii="Amiri" w:hAnsi="Amiri" w:eastAsia="Amiri" w:cs="Amiri"/>
          <w:lang w:bidi="ar-SA"/>
          <w:color w:val="111111"/>
          <w:sz w:val="28"/>
          <w:szCs w:val="28"/>
          <w:rtl/>
        </w:rPr>
        <w:t xml:space="preserve">وحدّثنا محمّد بن الحسن، حدّثنا عبدالله بن محمّد بن عبدالله [العكبري، حدّثنا عبدالله] بن عتّاب بن محمّد العبدي، حدّثنا أحمد بن علي العمّي، حدّثنا إبراهيم بن الحكم، قال : حدّثني سليمان بن سالم، حدّثني ألاعمش، عن المنصور -في حديث طويل بعد أن ذكر بعض فضائل أهل البيت عليهم السلام للرجل الشامي-، قال :</w:t>
      </w:r>
    </w:p>
    <w:p>
      <w:pPr>
        <w:pStyle w:val="BookText"/>
      </w:pPr>
      <w:r>
        <w:rPr>
          <w:rFonts w:ascii="Amiri" w:hAnsi="Amiri" w:eastAsia="Amiri" w:cs="Amiri"/>
          <w:lang w:bidi="ar-SA"/>
          <w:color w:val="111111"/>
          <w:sz w:val="28"/>
          <w:szCs w:val="28"/>
          <w:rtl/>
        </w:rPr>
        <w:t xml:space="preserve">فلمّا سمع الشابّ‌ هذا منّي أمر لي بعشرة ألاف درهم، وكساني ثلاثين ثوباً، ثمّ‌ قال لي : من أين أنت‌؟ قلت : من أهل الكوفة. قال : عربي أنت أم مولي‌؟ قلت : بل عربي. قال : فكما أقررت عيني أقررت عينك.</w:t>
      </w:r>
    </w:p>
    <w:p>
      <w:pPr>
        <w:pStyle w:val="BookText"/>
      </w:pPr>
      <w:r>
        <w:rPr>
          <w:rFonts w:ascii="Amiri" w:hAnsi="Amiri" w:eastAsia="Amiri" w:cs="Amiri"/>
          <w:lang w:bidi="ar-SA"/>
          <w:color w:val="111111"/>
          <w:sz w:val="28"/>
          <w:szCs w:val="28"/>
          <w:rtl/>
        </w:rPr>
        <w:t xml:space="preserve">ثمّ‌ قال لي : ائتني غداً في مسجد بني‌فلان، وإيّاك أن تخطئ الطريق.</w:t>
      </w:r>
    </w:p>
    <w:p>
      <w:pPr>
        <w:pStyle w:val="BookText"/>
      </w:pPr>
      <w:r>
        <w:rPr>
          <w:rFonts w:ascii="Amiri" w:hAnsi="Amiri" w:eastAsia="Amiri" w:cs="Amiri"/>
          <w:lang w:bidi="ar-SA"/>
          <w:color w:val="111111"/>
          <w:sz w:val="28"/>
          <w:szCs w:val="28"/>
          <w:rtl/>
        </w:rPr>
        <w:t xml:space="preserve">فذهبت إلي الشيخ -وهو جالس ينتظرني في المسجد-، فلمّا رآني استقبلني، وقال : ما فعل معك أبوفلان‌؟ قلت : كذا وكذا. قال : جزاه الله خيراً، جمع الله بيننا وبينهم في الجنّة.</w:t>
      </w:r>
    </w:p>
    <w:p>
      <w:pPr>
        <w:pStyle w:val="BookText"/>
      </w:pPr>
      <w:r>
        <w:rPr>
          <w:rFonts w:ascii="Amiri" w:hAnsi="Amiri" w:eastAsia="Amiri" w:cs="Amiri"/>
          <w:lang w:bidi="ar-SA"/>
          <w:color w:val="111111"/>
          <w:sz w:val="28"/>
          <w:szCs w:val="28"/>
          <w:rtl/>
        </w:rPr>
        <w:t xml:space="preserve">فلمّا أصبحت -يا سليمان- ركبت البغلة، وأخذت في الطريق الّذي وصف لي، فلمّا صرت غير بعيد تشابه علي الطريق، وسمعت إقامة الصلاة في مسجد، فقلت : والله لاصلّينّ‌ مع هؤلاء القوم، فنزلت عن البغلة، ودخلت المسجد فوجدت رجلا قامته مثل قامة صاحبي، فصرت عن يمينه، فلمّا صرنا في ركوع وسجود إذا عمامته قد رمي بها من خلفه، فتفرّست في‌وجهه، فإذا وجهه وجه خنزير، ورأسه وخلقه ويداه ورجلاه، فلم أعلم ما صلّيت، وما قلت في صلاتي متفكّراً في أمره، وسلّم ألامام، وتفرّس في وجهي،</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أنت أتيت أخي بألامس، فأمر لك بكذا وكذا؟ قلت : نعم، فأخذ بيدي، وأقامني، فلمّا رآنا أهل المسجد تبعونا، فقال للغلام : أغلق الباب، ولا تدع أحداً يدخل علينا، ثمّ‌ ضرب بيده إلي قميصه، فنزعه، فاذا جسده جسد خنزير!</w:t>
      </w:r>
    </w:p>
    <w:p>
      <w:pPr>
        <w:pStyle w:val="BookText"/>
      </w:pPr>
      <w:r>
        <w:rPr>
          <w:rFonts w:ascii="Amiri" w:hAnsi="Amiri" w:eastAsia="Amiri" w:cs="Amiri"/>
          <w:lang w:bidi="ar-SA"/>
          <w:color w:val="111111"/>
          <w:sz w:val="28"/>
          <w:szCs w:val="28"/>
          <w:rtl/>
        </w:rPr>
        <w:t xml:space="preserve">فقلت : يا أخي ما هذا الّذي أري بك‌؟! قال : كنت مؤذّن القوم، فكنت كلّ‌ يوم إذا أصبحت ألعن عليّاً ألف مرّة بين ألاذان وألاقامة. قال : فخرجت من المسجد، ودخلت داري هذه، وهو يوم جمعة، وقد لعنته أربعة ألاف مرّة، ولعنت أولاده، فاتّكأت علي الدكّان، فذهب بي النوم، فرأيت في منامي كأنّما أنا بالجنّة قد أقبلت، فإذا علي متّكئ، والحسن والحسين معه متّكئين بعضهم ببعض مسرورين،تحتهم مصلّيات من نور، وإذا أنا برسول الله صلي الله عليه و آله و سلّم جالس، والحسن والحسين قدّامه وبيد الحسن كأس، فقال النبي صلي الله عليه و آله للحسن : اسقني، فشرب، ثمّ‌ قال للحسين : اسق أباك عليّاً، فشرب، ثمّ‌ قال للحسن : اسق الجماعة، فشربوا، ثمّ‌ قال : اسق المتّكئ علي الدكّان، فولّي الحسن بوجهه عنّي، وقال : يا أبه، كيف أسقيه، وهو يلعن أبي في كلّ‌ يوم ألف مرّة، وقد لعنه اليوم أربعة ألاف مرّة‌؟!</w:t>
      </w:r>
    </w:p>
    <w:p>
      <w:pPr>
        <w:pStyle w:val="BookText"/>
      </w:pPr>
      <w:r>
        <w:rPr>
          <w:rFonts w:ascii="Amiri" w:hAnsi="Amiri" w:eastAsia="Amiri" w:cs="Amiri"/>
          <w:lang w:bidi="ar-SA"/>
          <w:color w:val="111111"/>
          <w:sz w:val="28"/>
          <w:szCs w:val="28"/>
          <w:rtl/>
        </w:rPr>
        <w:t xml:space="preserve">فقال النبي صلي الله عليه و آله : ما لك -لعنك الله- تلعن عليّاً، وتشتم أخي‌؟ لعنك الله! تشتم أولادي الحسن والحسين‌؟ ثمّ‌بصق النبي صلي الله عليه و آله ، فملا وجهي وجسدي، فانتبهت من منامي، ووجدت موضع البصاق الّذي أصابني من بصاق النبي صلي الله عليه و آله قد مسخ كما تري، وصرت آية للسائلين... . </w:t>
      </w:r>
      <w:r>
        <w:rPr>
          <w:rStyle w:val="FootnoteReference"/>
        </w:rPr>
        <w:footnoteReference w:id="110"/>
      </w:r>
    </w:p>
    <w:p>
      <w:pPr>
        <w:pStyle w:val="BookText"/>
      </w:pPr>
      <w:r>
        <w:rPr>
          <w:rFonts w:ascii="Amiri" w:hAnsi="Amiri" w:eastAsia="Amiri" w:cs="Amiri"/>
          <w:lang w:bidi="ar-SA"/>
          <w:color w:val="111111"/>
          <w:sz w:val="28"/>
          <w:szCs w:val="28"/>
          <w:rtl/>
        </w:rPr>
        <w:t xml:space="preserve">. مناقب علي بن أبي‌طالب ص143 - 155 (188). [1]</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14242_226281"/>
    <w:bookmarkEnd w:id="30"/>
    <w:p>
      <w:pPr>
        <w:pStyle w:val="Heading4"/>
      </w:pPr>
      <w:bookmarkStart w:id="106" w:name="_Toc42"/>
      <w:r>
        <w:t>الباب الثامن : المستحلّ‌ منهم عليهم السلام ما حرّم الله</w:t>
      </w:r>
      <w:bookmarkEnd w:id="106"/>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عائشة - 4.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 - 5. عمرو بن سعواء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علي‌بن الحسين عليهما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عائشة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الحاكم : حدّثنا أبومحمّد عبدالله بن جعفر بن درستويه الفارسي، حدّثنا يعقوب بن سفيان الفارسي.</w:t>
      </w:r>
    </w:p>
    <w:p>
      <w:pPr>
        <w:pStyle w:val="BookText"/>
      </w:pPr>
      <w:r>
        <w:rPr>
          <w:rFonts w:ascii="Amiri" w:hAnsi="Amiri" w:eastAsia="Amiri" w:cs="Amiri"/>
          <w:lang w:bidi="ar-SA"/>
          <w:color w:val="111111"/>
          <w:sz w:val="28"/>
          <w:szCs w:val="28"/>
          <w:rtl/>
        </w:rPr>
        <w:t xml:space="preserve">وحدّثنا أبوبكر بن إسحاق الفقيه، حدّثنا الحسن بن علي بن زياد، قألا : حدّثنا إسحاق بن محمّد الفروي، حدّثنا عبدالرحمان بن أبي‌الموال القرشي.</w:t>
      </w:r>
    </w:p>
    <w:p>
      <w:pPr>
        <w:pStyle w:val="BookText"/>
      </w:pPr>
      <w:r>
        <w:rPr>
          <w:rFonts w:ascii="Amiri" w:hAnsi="Amiri" w:eastAsia="Amiri" w:cs="Amiri"/>
          <w:lang w:bidi="ar-SA"/>
          <w:color w:val="111111"/>
          <w:sz w:val="28"/>
          <w:szCs w:val="28"/>
          <w:rtl/>
        </w:rPr>
        <w:t xml:space="preserve">وأخبرني محمّد بن المؤمّل، حدّثنا الفضل بن محمّد الشعراني، حدّثنا قتيبة بن سعيد، حدّثنا ابن أبي‌الموال عبدالرحمان، حدّثنا عبيدالله [بن عبدالرحمان بن عبدالله] بن موهب القرشي، عن أبي‌بكر بن محمّد بن عمرو بن حزم، عن عمرة [بنت عبدالرحمان]، عن عائشة، قالت : قال رسول الله صلي الله عليه و سلّم :</w:t>
      </w:r>
    </w:p>
    <w:p>
      <w:pPr>
        <w:pStyle w:val="BookText"/>
      </w:pPr>
      <w:r>
        <w:rPr>
          <w:rFonts w:ascii="Amiri" w:hAnsi="Amiri" w:eastAsia="Amiri" w:cs="Amiri"/>
          <w:lang w:bidi="ar-SA"/>
          <w:color w:val="111111"/>
          <w:sz w:val="28"/>
          <w:szCs w:val="28"/>
          <w:rtl/>
        </w:rPr>
        <w:t xml:space="preserve">ستّة لعنتهم -لعنهم الله- وكلّ‌ نبي مجاب : المكذّب بقدر الله، والزائد في كتاب الله، والمتسلّط‍‌ بالجبروت يذلّ‌ من أعزّ الله، ويعزّ من أذلّ‌ الله، والمستحلّ‌ لحرم الله، والمستحلّ‌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عترتي ما حرّم الله، والتارك لسنّتي. </w:t>
      </w:r>
      <w:r>
        <w:rPr>
          <w:rStyle w:val="FootnoteReference"/>
        </w:rPr>
        <w:footnoteReference w:id="111"/>
      </w:r>
    </w:p>
    <w:p>
      <w:pPr>
        <w:pStyle w:val="BookText"/>
      </w:pPr>
      <w:r>
        <w:rPr>
          <w:rFonts w:ascii="Amiri" w:hAnsi="Amiri" w:eastAsia="Amiri" w:cs="Amiri"/>
          <w:lang w:bidi="ar-SA"/>
          <w:color w:val="111111"/>
          <w:sz w:val="28"/>
          <w:szCs w:val="28"/>
          <w:rtl/>
        </w:rPr>
        <w:t xml:space="preserve">. المستدرك 36/1 (102/102)، وعنه البيهقي في شعب ألايمان 443/3 (4011) [1] بإسناده ألاخير، ورواه الحاكم أيضاً بالسند ألاوّل في المستدرك 525/2 (1079/3941)، وأيضاً في 90/4 (9/7011) مع مغايرات طفيفة.</w:t>
      </w:r>
    </w:p>
    <w:p>
      <w:pPr>
        <w:pStyle w:val="BookText"/>
      </w:pPr>
      <w:r>
        <w:rPr>
          <w:rFonts w:ascii="Times New Roman" w:hAnsi="Times New Roman" w:eastAsia="Times New Roman" w:cs="Times New Roman"/>
          <w:lang w:val="en-US" w:bidi="en-US"/>
          <w:color w:val="111111"/>
          <w:sz w:val="28"/>
          <w:szCs w:val="28"/>
          <w:rtl/>
        </w:rPr>
        <w:t xml:space="preserve">3875.</w:t>
      </w:r>
    </w:p>
    <w:p>
      <w:pPr>
        <w:pStyle w:val="BookText"/>
      </w:pPr>
      <w:r>
        <w:rPr>
          <w:rFonts w:ascii="Amiri" w:hAnsi="Amiri" w:eastAsia="Amiri" w:cs="Amiri"/>
          <w:lang w:bidi="ar-SA"/>
          <w:color w:val="111111"/>
          <w:sz w:val="28"/>
          <w:szCs w:val="28"/>
          <w:rtl/>
        </w:rPr>
        <w:t xml:space="preserve">ألازرقي : حدّثني مهدي بن أبي‌المهدي، قال : حدّثنا عبدالملك بن إبراهيم الجدّي، أخبرني عبدالرحمان بن أبي‌الموال، عن عبدالله بن وهب - أو ابن موهب - ، عن عمرة، عن عائشة، عن النبي صلي الله عليه و سلّم ، قال :</w:t>
      </w:r>
    </w:p>
    <w:p>
      <w:pPr>
        <w:pStyle w:val="BookText"/>
      </w:pPr>
      <w:r>
        <w:rPr>
          <w:rFonts w:ascii="Amiri" w:hAnsi="Amiri" w:eastAsia="Amiri" w:cs="Amiri"/>
          <w:lang w:bidi="ar-SA"/>
          <w:color w:val="111111"/>
          <w:sz w:val="28"/>
          <w:szCs w:val="28"/>
          <w:rtl/>
        </w:rPr>
        <w:t xml:space="preserve">ستّة لعنهم الله تعالي وكلّ‌ نبي مجاب الدعوة : الزائد في كتاب الله، والمكذّب بقدر الله سبحانه، والمتسلّط‍‌ بالجبروت ليذلّ‌ من أعزّ الله، أو يعزّ بذلك من أذلّ‌ الله سبحانه، والمستحلّ‌ بحرم الله سبحانه، والمستحلّ‌ من عترتي ما حرّم الله، والتارك لسنّتي.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3876.</w:t>
      </w:r>
    </w:p>
    <w:p>
      <w:pPr>
        <w:pStyle w:val="BookText"/>
      </w:pPr>
      <w:r>
        <w:rPr>
          <w:rFonts w:ascii="Amiri" w:hAnsi="Amiri" w:eastAsia="Amiri" w:cs="Amiri"/>
          <w:lang w:bidi="ar-SA"/>
          <w:color w:val="111111"/>
          <w:sz w:val="28"/>
          <w:szCs w:val="28"/>
          <w:rtl/>
        </w:rPr>
        <w:t xml:space="preserve">الترمذي : حدّثنا قتيبة، قال : حدّثنا عبدالرحمان بن زيد بن أبي‌الموال المزني، عن عبيدالله بن عبدالرحمان بن موهب، عن عمرة، عن عائشة، قالت : قال رسول‌الله صلي الله عليه و سلّم :</w:t>
      </w:r>
    </w:p>
    <w:p>
      <w:pPr>
        <w:pStyle w:val="BookText"/>
      </w:pPr>
      <w:r>
        <w:rPr>
          <w:rFonts w:ascii="Amiri" w:hAnsi="Amiri" w:eastAsia="Amiri" w:cs="Amiri"/>
          <w:lang w:bidi="ar-SA"/>
          <w:color w:val="111111"/>
          <w:sz w:val="28"/>
          <w:szCs w:val="28"/>
          <w:rtl/>
        </w:rPr>
        <w:t xml:space="preserve">ستّة لعنتهم -لعنهم الله- وكلّ‌ نبي كان : الزائد في كتاب الله، والمكذّب بقدر الله، والمتسلّط‍‌ بالجبروت ليعزّ بذلك من أذلّ‌ الله، ويذلّ‌ من أعزّ الله، والمستحلّ‌ لحرم الله، والمستحلّ‌ من عترتي ما حرّم الله، والتارك لسنّتي.</w:t>
      </w:r>
    </w:p>
    <w:p>
      <w:pPr>
        <w:pStyle w:val="BookText"/>
      </w:pPr>
      <w:r>
        <w:rPr>
          <w:rFonts w:ascii="Amiri" w:hAnsi="Amiri" w:eastAsia="Amiri" w:cs="Amiri"/>
          <w:lang w:bidi="ar-SA"/>
          <w:color w:val="111111"/>
          <w:sz w:val="28"/>
          <w:szCs w:val="28"/>
          <w:rtl/>
        </w:rPr>
        <w:t xml:space="preserve">قال أبوعيسي : هكذا روي عبدالرحمان بن أبي الموال هذا الحديث عن عبيدالله بن عبدالرحمان بن موهب، عن عمرة، عن عائشة،عن النبي صلي الله عليه و سلّم .</w:t>
      </w:r>
    </w:p>
    <w:p>
      <w:pPr>
        <w:pStyle w:val="BookText"/>
      </w:pPr>
      <w:r>
        <w:rPr>
          <w:rFonts w:ascii="Amiri" w:hAnsi="Amiri" w:eastAsia="Amiri" w:cs="Amiri"/>
          <w:lang w:bidi="ar-SA"/>
          <w:color w:val="111111"/>
          <w:sz w:val="28"/>
          <w:szCs w:val="28"/>
          <w:rtl/>
        </w:rPr>
        <w:t xml:space="preserve">ورواه سفيان الثوري وحفص بن غياث وغير واحد، عن عبيدالله بن عبدالرحمان بن موهب، عن علي بن حسين، عن النبي صلي الله عليه و سلّم مرسلا، وهذا أصحّ‌. </w:t>
      </w:r>
      <w:r>
        <w:rPr>
          <w:rStyle w:val="FootnoteReference"/>
        </w:rPr>
        <w:footnoteReference w:id="11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3877.</w:t>
      </w:r>
    </w:p>
    <w:p>
      <w:pPr>
        <w:pStyle w:val="BookText"/>
      </w:pPr>
      <w:r>
        <w:rPr>
          <w:rFonts w:ascii="Amiri" w:hAnsi="Amiri" w:eastAsia="Amiri" w:cs="Amiri"/>
          <w:lang w:bidi="ar-SA"/>
          <w:color w:val="111111"/>
          <w:sz w:val="28"/>
          <w:szCs w:val="28"/>
          <w:rtl/>
        </w:rPr>
        <w:t xml:space="preserve">الطبراني : حدّثنا أحمد بن شعيب النسائي، قال : حدّثنا قتيبة بن سعيد، قال : حدّثنا عبدالرحمان بن أبي‌الموال، عن عبيدالله بن عبدالرحمان بن موهب، عن عمرة، عن عائشة- رضي الله عنها -، أنّ‌ رسول الله صلي الله عليه و سلّم قال :</w:t>
      </w:r>
    </w:p>
    <w:p>
      <w:pPr>
        <w:pStyle w:val="BookText"/>
      </w:pPr>
      <w:r>
        <w:rPr>
          <w:rFonts w:ascii="Amiri" w:hAnsi="Amiri" w:eastAsia="Amiri" w:cs="Amiri"/>
          <w:lang w:bidi="ar-SA"/>
          <w:color w:val="111111"/>
          <w:sz w:val="28"/>
          <w:szCs w:val="28"/>
          <w:rtl/>
        </w:rPr>
        <w:t xml:space="preserve">ستّة لعنتهم وكلّ‌ نبي مجاب : الزائد في كتاب الله -عزّوجلّ‌- والمكذّب بقدر الله، [والمتسلّط‍‌ بالجبروت ليعزّ بذلك من أذلّ‌ الله، ويذلّ‌ من أعزّ الله،] والمستحلّ‌ محارم الله، والمستحلّ‌ من عترتي ما حرّم الله، والتارك للسنّة. </w:t>
      </w:r>
      <w:r>
        <w:rPr>
          <w:rStyle w:val="FootnoteReference"/>
        </w:rPr>
        <w:footnoteReference w:id="114"/>
      </w:r>
    </w:p>
    <w:p>
      <w:pPr>
        <w:pStyle w:val="BookText"/>
      </w:pPr>
      <w:r>
        <w:rPr>
          <w:rFonts w:ascii="Amiri" w:hAnsi="Amiri" w:eastAsia="Amiri" w:cs="Amiri"/>
          <w:lang w:bidi="ar-SA"/>
          <w:color w:val="111111"/>
          <w:sz w:val="28"/>
          <w:szCs w:val="28"/>
          <w:rtl/>
        </w:rPr>
        <w:t xml:space="preserve">. كتاب الدعاء 1735/3 - 1736 (2090) ؛ والمعجم ألاوسط‍‌ 398/2 (1688) وفيه : «وتارك السنّة».</w:t>
      </w:r>
    </w:p>
    <w:p>
      <w:pPr>
        <w:pStyle w:val="BookText"/>
      </w:pPr>
      <w:r>
        <w:rPr>
          <w:rFonts w:ascii="Times New Roman" w:hAnsi="Times New Roman" w:eastAsia="Times New Roman" w:cs="Times New Roman"/>
          <w:lang w:val="en-US" w:bidi="en-US"/>
          <w:color w:val="111111"/>
          <w:sz w:val="28"/>
          <w:szCs w:val="28"/>
          <w:rtl/>
        </w:rPr>
        <w:t xml:space="preserve">3878.</w:t>
      </w:r>
    </w:p>
    <w:p>
      <w:pPr>
        <w:pStyle w:val="BookText"/>
      </w:pPr>
      <w:r>
        <w:rPr>
          <w:rFonts w:ascii="Amiri" w:hAnsi="Amiri" w:eastAsia="Amiri" w:cs="Amiri"/>
          <w:lang w:bidi="ar-SA"/>
          <w:color w:val="111111"/>
          <w:sz w:val="28"/>
          <w:szCs w:val="28"/>
          <w:rtl/>
        </w:rPr>
        <w:t xml:space="preserve">ابن حبّان : أخبرنا الحسن بن سفيان، قال : حدّثنا قتيبة بن سعيد، قال : حدّثنا عبدالرحمان بن أبي‌الموال، عن عبيدالله بن عبدالرحمان بن موهب، عن عمرة، عن عائشة، أنّ‌ رسول الله صلي الله عليه و سلّم قال :</w:t>
      </w:r>
    </w:p>
    <w:p>
      <w:pPr>
        <w:pStyle w:val="BookText"/>
      </w:pPr>
      <w:r>
        <w:rPr>
          <w:rFonts w:ascii="Amiri" w:hAnsi="Amiri" w:eastAsia="Amiri" w:cs="Amiri"/>
          <w:lang w:bidi="ar-SA"/>
          <w:color w:val="111111"/>
          <w:sz w:val="28"/>
          <w:szCs w:val="28"/>
          <w:rtl/>
        </w:rPr>
        <w:t xml:space="preserve">ستّة لعنتهم، ولعنهم الله وكلّ‌ نبي مجاب : الزائد في كتاب الله، والمكذّب بقدر الله، والمسلّط‍‌ بالجبروت ليذلّ‌ بذلك من أعزّ الله، وليعزّ به من أذلّ‌ الله، والمستحلّ‌ لحرم الله، والمستحلّ‌ من عترتي ما حرّم الله، والتارك لسنّتي.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3879.</w:t>
      </w:r>
    </w:p>
    <w:p>
      <w:pPr>
        <w:pStyle w:val="BookText"/>
      </w:pPr>
      <w:r>
        <w:rPr>
          <w:rFonts w:ascii="Amiri" w:hAnsi="Amiri" w:eastAsia="Amiri" w:cs="Amiri"/>
          <w:lang w:bidi="ar-SA"/>
          <w:color w:val="111111"/>
          <w:sz w:val="28"/>
          <w:szCs w:val="28"/>
          <w:rtl/>
        </w:rPr>
        <w:t xml:space="preserve">الحاكم : أخبرني محمّد بن المؤمّل، حدّثنا الفضل بن محمّد الشعراني، حدّثنا قتيبة بن سعيد، حدّثنا ابن أبي‌الموال عبدالرحمان، حدّثنا [عبيدالله بن عبدالرحمان بن] عبدالله بن موهب القرشي، عن أبي‌بكر بن محمّد بن عمرو بن حزم، عن عمرة... .</w:t>
      </w:r>
    </w:p>
    <w:p>
      <w:pPr>
        <w:pStyle w:val="BookText"/>
      </w:pPr>
      <w:r>
        <w:rPr>
          <w:rFonts w:ascii="Amiri" w:hAnsi="Amiri" w:eastAsia="Amiri" w:cs="Amiri"/>
          <w:lang w:bidi="ar-SA"/>
          <w:color w:val="111111"/>
          <w:sz w:val="28"/>
          <w:szCs w:val="28"/>
          <w:rtl/>
        </w:rPr>
        <w:t xml:space="preserve">تقدّم قريباً في أوّل الباب.</w:t>
      </w:r>
    </w:p>
    <w:p>
      <w:pPr>
        <w:pStyle w:val="BookText"/>
      </w:pPr>
      <w:r>
        <w:rPr>
          <w:rFonts w:ascii="Times New Roman" w:hAnsi="Times New Roman" w:eastAsia="Times New Roman" w:cs="Times New Roman"/>
          <w:lang w:val="en-US" w:bidi="en-US"/>
          <w:color w:val="111111"/>
          <w:sz w:val="28"/>
          <w:szCs w:val="28"/>
          <w:rtl/>
        </w:rPr>
        <w:t xml:space="preserve">3880.</w:t>
      </w:r>
    </w:p>
    <w:p>
      <w:pPr>
        <w:pStyle w:val="BookText"/>
      </w:pPr>
      <w:r>
        <w:rPr>
          <w:rFonts w:ascii="Amiri" w:hAnsi="Amiri" w:eastAsia="Amiri" w:cs="Amiri"/>
          <w:lang w:bidi="ar-SA"/>
          <w:color w:val="111111"/>
          <w:sz w:val="28"/>
          <w:szCs w:val="28"/>
          <w:rtl/>
        </w:rPr>
        <w:t xml:space="preserve">ابن أبي‌عاصم : حدّثنا الحسن بن علي، حدّثنا معلّي بن منصور، حدّثنا عبدالرحمان بن أبي‌الموال، عن ابن موهب، عن عمرة،عن عائشة، قالت : قال رسول‌الله صلي الله عليه و سلّم :</w:t>
      </w:r>
    </w:p>
    <w:p>
      <w:pPr>
        <w:pStyle w:val="BookText"/>
      </w:pPr>
      <w:r>
        <w:rPr>
          <w:rFonts w:ascii="Amiri" w:hAnsi="Amiri" w:eastAsia="Amiri" w:cs="Amiri"/>
          <w:lang w:bidi="ar-SA"/>
          <w:color w:val="111111"/>
          <w:sz w:val="28"/>
          <w:szCs w:val="28"/>
          <w:rtl/>
        </w:rPr>
        <w:t xml:space="preserve">سبعة لعنتهم - لعنهم الله تعالي - وكلّ‌ نبي مجاب : الزائد في كتاب الله، والمكذّب بقدر الله، والمتسلّط‍‌ علي امّتي بالجبروت ليذلّ‌ من أعزّ الله، ويعزّ من أذلّ‌ الله -عزّ وجلّ‌-،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والمستحلّ‌ محارم الله تعالي، والتارك لسنّتي، والمستحلّ‌ من عترتي ماحرّم الله عزّوجلّ‌. </w:t>
      </w:r>
      <w:r>
        <w:rPr>
          <w:rStyle w:val="FootnoteReference"/>
        </w:rPr>
        <w:footnoteReference w:id="116"/>
      </w:r>
    </w:p>
    <w:p>
      <w:pPr>
        <w:pStyle w:val="BookText"/>
      </w:pPr>
      <w:r>
        <w:rPr>
          <w:rFonts w:ascii="Amiri" w:hAnsi="Amiri" w:eastAsia="Amiri" w:cs="Amiri"/>
          <w:lang w:bidi="ar-SA"/>
          <w:color w:val="111111"/>
          <w:sz w:val="28"/>
          <w:szCs w:val="28"/>
          <w:rtl/>
        </w:rPr>
        <w:t xml:space="preserve">. السنّة 241/1 - 242 (346)، الباب 73، ولم يذكر السابع، فلاحظ‍‌ ما تقدّم وماسيأتي.</w:t>
      </w:r>
    </w:p>
    <w:p>
      <w:pPr>
        <w:pStyle w:val="BookText"/>
      </w:pPr>
      <w:r>
        <w:rPr>
          <w:rFonts w:ascii="Times New Roman" w:hAnsi="Times New Roman" w:eastAsia="Times New Roman" w:cs="Times New Roman"/>
          <w:lang w:val="en-US" w:bidi="en-US"/>
          <w:color w:val="111111"/>
          <w:sz w:val="28"/>
          <w:szCs w:val="28"/>
          <w:rtl/>
        </w:rPr>
        <w:t xml:space="preserve">3881.</w:t>
      </w:r>
    </w:p>
    <w:p>
      <w:pPr>
        <w:pStyle w:val="BookText"/>
      </w:pPr>
      <w:r>
        <w:rPr>
          <w:rFonts w:ascii="Amiri" w:hAnsi="Amiri" w:eastAsia="Amiri" w:cs="Amiri"/>
          <w:lang w:bidi="ar-SA"/>
          <w:color w:val="111111"/>
          <w:sz w:val="28"/>
          <w:szCs w:val="28"/>
          <w:rtl/>
        </w:rPr>
        <w:t xml:space="preserve">الملّا : عن عائشة -رضي الله عنها-، قالت : قال رسول الله صلي الله عليه و سلّم :</w:t>
      </w:r>
    </w:p>
    <w:p>
      <w:pPr>
        <w:pStyle w:val="BookText"/>
      </w:pPr>
      <w:r>
        <w:rPr>
          <w:rFonts w:ascii="Amiri" w:hAnsi="Amiri" w:eastAsia="Amiri" w:cs="Amiri"/>
          <w:lang w:bidi="ar-SA"/>
          <w:color w:val="111111"/>
          <w:sz w:val="28"/>
          <w:szCs w:val="28"/>
          <w:rtl/>
        </w:rPr>
        <w:t xml:space="preserve">ستّة لعنتهم وكلّ‌ نبي مجاب : الزائد في كتاب الله، والمكذّب بقدر الله </w:t>
      </w:r>
      <w:r>
        <w:rPr>
          <w:rStyle w:val="FootnoteReference"/>
        </w:rPr>
        <w:footnoteReference w:id="117"/>
      </w:r>
      <w:r>
        <w:rPr>
          <w:rFonts w:ascii="Amiri" w:hAnsi="Amiri" w:eastAsia="Amiri" w:cs="Amiri"/>
          <w:lang w:bidi="ar-SA"/>
          <w:color w:val="111111"/>
          <w:sz w:val="28"/>
          <w:szCs w:val="28"/>
          <w:rtl/>
        </w:rPr>
        <w:t xml:space="preserve">، والمتسلّط‍‌ بالجبروت ليذلّ‌ به من أعزّ الله، ويعزّ به من أذلّ‌ الله، والتارك لسنّتي، والمستحلّ‌ من عترتي ماحرّم الله، والمستحلّ‌ لحرم الله.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حبّان وابن عدي : أحمد بن العبّاس بن عيسي بن هارون بن سليمان الهاشمي، أخبرنا عن يحيي بن حبيب بن عربي، حدّثنا روح بن عبادة، عن سعيد بن أبي‌عروبة، عن (قتادة، عن) سعيد بن جبير،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أربعة لعنتهم، ولعنهم الله وكلّ‌ نبي [مجاب] : الزائد في كتاب الله -عزّ وجلّ‌-، والمكذّب بقدر الله -عزّ وجلّ‌-، والمتعزّز بالجبروت ليذلّ‌ من أعزّ الله، ويعزّ من أذلّه الله، والمستحلّ‌ من عترتي ما حرّم الله.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الترمذي : تقدّمت روايته ذيل رواية عائشة.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الحاكم : حدّثنا أبوعلي الحسين بن علي الحافظ‍‌، أنبأنا عبدالله بن محمّد بن وهب الحافظ‍‌، أنبأنا عبدالله بن محمّد بن يوسف الفريابي، حدّثني أبي، حدّثنا سفيان، عن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عبدالرحمان بن عبدالله بن موهب، قال : سمعت علي بن الحسين يحدّث عن أبيه، عن جدّه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ستّة لعنتهم، ولعنهم الله وكلّ‌ نبي مجاب : الزائد في‌كتاب الله، والمكذّب بقدر الله، والمتسلّط‍‌ بالجبروت ليذلّ‌ من أعزّ الله، ويعزّ من أذلّ‌ الله، والتارك لسنّتي، والمستحلّ‌ من عترتي ما حرّم الله، والمستحلّ‌ لحرم الله. </w:t>
      </w:r>
      <w:r>
        <w:rPr>
          <w:rStyle w:val="FootnoteReference"/>
        </w:rPr>
        <w:footnoteReference w:id="120"/>
      </w:r>
    </w:p>
    <w:p>
      <w:pPr>
        <w:pStyle w:val="BookText"/>
      </w:pPr>
      <w:r>
        <w:rPr>
          <w:rFonts w:ascii="Amiri" w:hAnsi="Amiri" w:eastAsia="Amiri" w:cs="Amiri"/>
          <w:lang w:bidi="ar-SA"/>
          <w:color w:val="111111"/>
          <w:sz w:val="28"/>
          <w:szCs w:val="28"/>
          <w:rtl/>
        </w:rPr>
        <w:t xml:space="preserve">. المستدرك 525/2 (1078/3940).</w:t>
      </w:r>
    </w:p>
    <w:p>
      <w:pPr>
        <w:pStyle w:val="BookText"/>
      </w:pPr>
      <w:r>
        <w:rPr>
          <w:rFonts w:ascii="Times New Roman" w:hAnsi="Times New Roman" w:eastAsia="Times New Roman" w:cs="Times New Roman"/>
          <w:lang w:val="en-US" w:bidi="en-US"/>
          <w:color w:val="111111"/>
          <w:sz w:val="28"/>
          <w:szCs w:val="28"/>
          <w:rtl/>
        </w:rPr>
        <w:t xml:space="preserve">3885.</w:t>
      </w:r>
    </w:p>
    <w:p>
      <w:pPr>
        <w:pStyle w:val="BookText"/>
      </w:pPr>
      <w:r>
        <w:rPr>
          <w:rFonts w:ascii="Amiri" w:hAnsi="Amiri" w:eastAsia="Amiri" w:cs="Amiri"/>
          <w:lang w:bidi="ar-SA"/>
          <w:color w:val="111111"/>
          <w:sz w:val="28"/>
          <w:szCs w:val="28"/>
          <w:rtl/>
        </w:rPr>
        <w:t xml:space="preserve">الخطيب : أخبرني عبيدالله بن أبي‌الفتح الفارسي، (قال : حدّثنا أبوالحسن علي بن عمر الحافظ‍‌، قال : حدّثنا الحسن بن أحمد بن سعيد الرهاوي، قال : حدّثنا عبدالله بن الزبير بن محمّد الرهاوي، قال : حدّثنا) أبوإسحاق إبراهيم بن يزيد المكتّب، (قال : حدّثنا أبوقتادة الحرّاني، قال : حدّثنا سفيان الثوري، عن زيد بن علي بن الحسين، عن أبيه)، عن الحسين بن علي، عن علي، أنّ‌ النبي -صلّي الله عليه وعلي آله وسلّم‌قال :</w:t>
      </w:r>
    </w:p>
    <w:p>
      <w:pPr>
        <w:pStyle w:val="BookText"/>
      </w:pPr>
      <w:r>
        <w:rPr>
          <w:rFonts w:ascii="Amiri" w:hAnsi="Amiri" w:eastAsia="Amiri" w:cs="Amiri"/>
          <w:lang w:bidi="ar-SA"/>
          <w:color w:val="111111"/>
          <w:sz w:val="28"/>
          <w:szCs w:val="28"/>
          <w:rtl/>
        </w:rPr>
        <w:t xml:space="preserve">ستّة لعنهم الله، ولعنتهم وكلّ‌ نبي مجاب : الزائد في كتاب الله، والمكذّب بقدر الله، والراغب عن سنّتي إلي البدعة، والمستحلّ‌ من عترتي ما حرّم الله، والمتسلّط‍‌ علي امّتي بالجبروت ليعزّ من أذلّ‌ الله، ويذلّ‌ من أعزّ الله، والمرتدّ أعرابيّاً بعد هجرته.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3886.</w:t>
      </w:r>
    </w:p>
    <w:p>
      <w:pPr>
        <w:pStyle w:val="BookText"/>
      </w:pPr>
      <w:r>
        <w:rPr>
          <w:rFonts w:ascii="Amiri" w:hAnsi="Amiri" w:eastAsia="Amiri" w:cs="Amiri"/>
          <w:lang w:bidi="ar-SA"/>
          <w:color w:val="111111"/>
          <w:sz w:val="28"/>
          <w:szCs w:val="28"/>
          <w:rtl/>
        </w:rPr>
        <w:t xml:space="preserve">الديلمي : عن علي بن أبي‌طالب، [عن النبي صلي الله عليه و سلّم ] :</w:t>
      </w:r>
    </w:p>
    <w:p>
      <w:pPr>
        <w:pStyle w:val="BookText"/>
      </w:pPr>
      <w:r>
        <w:rPr>
          <w:rFonts w:ascii="Amiri" w:hAnsi="Amiri" w:eastAsia="Amiri" w:cs="Amiri"/>
          <w:lang w:bidi="ar-SA"/>
          <w:color w:val="111111"/>
          <w:sz w:val="28"/>
          <w:szCs w:val="28"/>
          <w:rtl/>
        </w:rPr>
        <w:t xml:space="preserve">سبعة‌لعنهم الله، فلعنهم بلعنة الله كلّ‌ شيء، فاستجيب له : المغيّر لكتاب الله، والمكذّب بقدر الله، والمبدّل لسنّة نبي الله، والمستحلّ‌ لعترتي ما حرّم الله، والمستأثر علي المسلمين فيأهم </w:t>
      </w:r>
      <w:r>
        <w:rPr>
          <w:rStyle w:val="FootnoteReference"/>
        </w:rPr>
        <w:footnoteReference w:id="122"/>
      </w:r>
      <w:r>
        <w:rPr>
          <w:rFonts w:ascii="Amiri" w:hAnsi="Amiri" w:eastAsia="Amiri" w:cs="Amiri"/>
          <w:lang w:bidi="ar-SA"/>
          <w:color w:val="111111"/>
          <w:sz w:val="28"/>
          <w:szCs w:val="28"/>
          <w:rtl/>
        </w:rPr>
        <w:t xml:space="preserve">مستحلّا له جرأة علي الله، والمتسلّط‍‌ في سلطانه بالجبروت ليعزّ ما أذلّ‌ الله، ويذلّ‌ ما أعزّ الله، والمستحلّ‌ لحرم الله -عزّ وجلّ‌-. </w:t>
      </w:r>
      <w:r>
        <w:rPr>
          <w:rStyle w:val="FootnoteReference"/>
        </w:rPr>
        <w:footnoteReference w:id="12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عمرو بن سعواء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الطبراني : حدّثنا أحمد بن رشدين المصري، حدّثنا أبوصالح الحرّاني، حدّثنا ابن لهيعة، عن عيّاش بن عبّاس القتباني، عن أبي‌معشر الحميري، عن عمرو بن سعواء اليافعي، قال : قال رسول الله صلي الله عليه و سلّم :</w:t>
      </w:r>
    </w:p>
    <w:p>
      <w:pPr>
        <w:pStyle w:val="BookText"/>
      </w:pPr>
      <w:r>
        <w:rPr>
          <w:rFonts w:ascii="Amiri" w:hAnsi="Amiri" w:eastAsia="Amiri" w:cs="Amiri"/>
          <w:lang w:bidi="ar-SA"/>
          <w:color w:val="111111"/>
          <w:sz w:val="28"/>
          <w:szCs w:val="28"/>
          <w:rtl/>
        </w:rPr>
        <w:t xml:space="preserve">سبعة لعنتهم وكلّ‌ نبي مجاب : الزائد في كتاب الله، والمكذّب بقدر الله، والمستحلّ‌ حرمة‌الله، والمستحلّ‌ من عترتي ما حرّم الله، والتارك لسنّتي، والمستأثر بالفيء، والمتجبّر بسلطانه ليعزّ من أذّل الله، ويذلّ‌ من أعزّ الله عزّ وجلّ‌. </w:t>
      </w:r>
      <w:r>
        <w:rPr>
          <w:rStyle w:val="FootnoteReference"/>
        </w:rPr>
        <w:footnoteReference w:id="124"/>
      </w:r>
    </w:p>
    <w:p>
      <w:pPr>
        <w:pStyle w:val="BookText"/>
      </w:pPr>
      <w:r>
        <w:rPr>
          <w:rFonts w:ascii="Amiri" w:hAnsi="Amiri" w:eastAsia="Amiri" w:cs="Amiri"/>
          <w:lang w:bidi="ar-SA"/>
          <w:color w:val="111111"/>
          <w:sz w:val="28"/>
          <w:szCs w:val="28"/>
          <w:rtl/>
        </w:rPr>
        <w:t xml:space="preserve">. المعجم الكبير 43/17 (89)، ورواه أيضاً ابن مندة وأبونعيم بسندهما عن ابن لهيعة، كما في اسد الغابة 107/4، ترجمة عمرو بن [1]سعواء.</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1" w:name="pg14242_226287"/>
    <w:bookmarkEnd w:id="31"/>
    <w:p>
      <w:pPr>
        <w:pStyle w:val="Heading4"/>
      </w:pPr>
      <w:bookmarkStart w:id="107" w:name="_Toc43"/>
      <w:r>
        <w:t>الباب التاسع : حرب أهل البيت عليهم السلام</w:t>
      </w:r>
      <w:bookmarkEnd w:id="107"/>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أبي‌بكر بن أبي‌قحافة - 4. امّ‌ سلمة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 - 5. صبيح مولي امّ‌ سلمة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أبي‌سعيد الخدري - 6. أبي‌هريرة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أبوبكر بن أبي‌قحافة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الخوارزمي : أخبرنا العلّامة فخرخوارزم أبوالقاسم محمود بن عمر الزمخشري الخوارزمي، أخبرنا ألاستاذ ألامين أبوالحسن علي‌بن مردك الرازي، أخبرنا الشيخ الزاهد الحافظ‍‌ أبوسعد إسماعيل بن علي بن الحسن السمّان، أخبرني أبوسعد أحمد بن محمّد الماليني -بقراءتي عليه-، حدّثنا أبوبكر محمّد بن حيّان الديرعاقولي، حدّثنا محمّد بن الحسين بن حفص ألاشناني، حدّثنا محمّد بن يحيي الفارسي، عن سليمان بن حرب، عن يونس بن سليمان التميمي، عن أبيه، عن زيد بن يثيع، قال : سمعت أبابكر الصدّيق يقول :</w:t>
      </w:r>
    </w:p>
    <w:p>
      <w:pPr>
        <w:pStyle w:val="BookText"/>
      </w:pPr>
      <w:r>
        <w:rPr>
          <w:rFonts w:ascii="Amiri" w:hAnsi="Amiri" w:eastAsia="Amiri" w:cs="Amiri"/>
          <w:lang w:bidi="ar-SA"/>
          <w:color w:val="111111"/>
          <w:sz w:val="28"/>
          <w:szCs w:val="28"/>
          <w:rtl/>
        </w:rPr>
        <w:t xml:space="preserve">رأيت رسول الله صلي الله عليه و آله خيّم خيمة -وهو متّكئ علي قوس عربيّة، وفي الخيمة علي وفاطمة والحسن والحسين عليهم السلام -، فقال : يا معاشر المسلمين، أنا سلم لمن سالم أهل الخيمة، وحرب لمن حاربهم، وولي لمن وألاهم؛لايحبّهم ألّا سعيد الجدّ، طيّب المولد، ولايبغضهم ألّا شقي الجدّ، رديء الولادة.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رجل : يا زيد، أ أنت سمعت منه‌؟ قال : إي وربّ‌ الكعبة. </w:t>
      </w:r>
      <w:r>
        <w:rPr>
          <w:rStyle w:val="FootnoteReference"/>
        </w:rPr>
        <w:footnoteReference w:id="125"/>
      </w:r>
    </w:p>
    <w:p>
      <w:pPr>
        <w:pStyle w:val="BookText"/>
      </w:pPr>
      <w:r>
        <w:rPr>
          <w:rFonts w:ascii="Amiri" w:hAnsi="Amiri" w:eastAsia="Amiri" w:cs="Amiri"/>
          <w:lang w:bidi="ar-SA"/>
          <w:color w:val="111111"/>
          <w:sz w:val="28"/>
          <w:szCs w:val="28"/>
          <w:rtl/>
        </w:rPr>
        <w:t xml:space="preserve">. المناقب ص 296 - 297 (291)؛ [1] ومقتل الحسين 3/1 - 4 [2] مقدّمة المؤلّف، وبإسناده عنه الحمّوئي في فرائد السمطين 39/2 - 40 (373).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 أخبرنا أبوالقاسم زاهر بن طاهر، أنبأنا أبوسعد أحمد بن إبراهيم بن موسي المقرئ، [أنبأنا] أحمد بن محمّد التميمي - بالكوفة -، أنبأنا المنذر بن محمّد بن المنذر، أنبأنا أبي، حدّثني عمّي الحسين بن سعيد بن الجهم، عن أبيه، عن أبي‌إسحاق، عن زيد بن أرقم، قال :</w:t>
      </w:r>
    </w:p>
    <w:p>
      <w:pPr>
        <w:pStyle w:val="BookText"/>
      </w:pPr>
      <w:r>
        <w:rPr>
          <w:rFonts w:ascii="Amiri" w:hAnsi="Amiri" w:eastAsia="Amiri" w:cs="Amiri"/>
          <w:lang w:bidi="ar-SA"/>
          <w:color w:val="111111"/>
          <w:sz w:val="28"/>
          <w:szCs w:val="28"/>
          <w:rtl/>
        </w:rPr>
        <w:t xml:space="preserve">إنّي لعند رسول الله صلي الله عليه و سلّم إذ مرّ علي وفاطمة والحسن والحسين، فقال رسول الله صلي الله عليه و سلّم : أنا حرب لمن حاربهم، سلم لمن سالمهم.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3890.</w:t>
      </w:r>
    </w:p>
    <w:p>
      <w:pPr>
        <w:pStyle w:val="BookText"/>
      </w:pPr>
      <w:r>
        <w:rPr>
          <w:rFonts w:ascii="Amiri" w:hAnsi="Amiri" w:eastAsia="Amiri" w:cs="Amiri"/>
          <w:lang w:bidi="ar-SA"/>
          <w:color w:val="111111"/>
          <w:sz w:val="28"/>
          <w:szCs w:val="28"/>
          <w:rtl/>
        </w:rPr>
        <w:t xml:space="preserve">ابن عساكر : أخبرنا أبوالقاسم بن السمرقندي، أنبأنا أبوالحسين بن النقّور، أنبأنا أبوطاهر المخلّصي، أنبأنا أحمد بن محمّد بن محمّد الباغندي، أنبأنا محمّد بن علي بن خلف العطّار، أنبأنا الحسن بن صالح بن أبي‌ألاسود، أنبأنا سليمان بن قرم، عن أبي‌الجحّاف، عن إبراهيم بن عبدالرحمان بن صبيح، عن جدّه، عن زيد بن أرقم، قال :</w:t>
      </w:r>
    </w:p>
    <w:p>
      <w:pPr>
        <w:pStyle w:val="BookText"/>
      </w:pPr>
      <w:r>
        <w:rPr>
          <w:rFonts w:ascii="Amiri" w:hAnsi="Amiri" w:eastAsia="Amiri" w:cs="Amiri"/>
          <w:lang w:bidi="ar-SA"/>
          <w:color w:val="111111"/>
          <w:sz w:val="28"/>
          <w:szCs w:val="28"/>
          <w:rtl/>
        </w:rPr>
        <w:t xml:space="preserve">وقف النبي صلي الله عليه و سلّم علي بيت فيه علي وفاطمة وحسن وحسين، فقال : أنا حرب لمن حاربتم، سلم لمن سالمتم.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3891.</w:t>
      </w:r>
    </w:p>
    <w:p>
      <w:pPr>
        <w:pStyle w:val="BookText"/>
      </w:pPr>
      <w:r>
        <w:rPr>
          <w:rFonts w:ascii="Amiri" w:hAnsi="Amiri" w:eastAsia="Amiri" w:cs="Amiri"/>
          <w:lang w:bidi="ar-SA"/>
          <w:color w:val="111111"/>
          <w:sz w:val="28"/>
          <w:szCs w:val="28"/>
          <w:rtl/>
        </w:rPr>
        <w:t xml:space="preserve">الطبراني : حدّثنا محمّد بن راشد ألاصبهاني،حدّثنا إبراهيم بن سعيد الجوهري، حدّثنا حسين بن محمّد، حدّثنا سليمان بن قرم، عن أبي‌الجحّاف، عن إبراهيم بن عبدالرحمان بن صبيح مولي امّ‌ سلمة- رضي الله عنها - ، عن جدّه، عن زيد بن أرقم، قال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النبي صلي الله عليه و سلّم علي بيت فيه فاطمة وعلي وحسن وحسين عليهم السلام ، فقال : أنا حرب لمن حاربتم، وسلم لمن سالمتم. </w:t>
      </w:r>
      <w:r>
        <w:rPr>
          <w:rStyle w:val="FootnoteReference"/>
        </w:rPr>
        <w:footnoteReference w:id="128"/>
      </w:r>
    </w:p>
    <w:p>
      <w:pPr>
        <w:pStyle w:val="BookText"/>
      </w:pPr>
      <w:r>
        <w:rPr>
          <w:rFonts w:ascii="Amiri" w:hAnsi="Amiri" w:eastAsia="Amiri" w:cs="Amiri"/>
          <w:lang w:bidi="ar-SA"/>
          <w:color w:val="111111"/>
          <w:sz w:val="28"/>
          <w:szCs w:val="28"/>
          <w:rtl/>
        </w:rPr>
        <w:t xml:space="preserve">. المعجم الكبير 40/3 (2620)، و 184/5 (5031)، وفيه : حاربهم... سالمهم.</w:t>
      </w:r>
    </w:p>
    <w:p>
      <w:pPr>
        <w:pStyle w:val="BookText"/>
      </w:pPr>
      <w:r>
        <w:rPr>
          <w:rFonts w:ascii="Times New Roman" w:hAnsi="Times New Roman" w:eastAsia="Times New Roman" w:cs="Times New Roman"/>
          <w:lang w:val="en-US" w:bidi="en-US"/>
          <w:color w:val="111111"/>
          <w:sz w:val="28"/>
          <w:szCs w:val="28"/>
          <w:rtl/>
        </w:rPr>
        <w:t xml:space="preserve">3892.</w:t>
      </w:r>
    </w:p>
    <w:p>
      <w:pPr>
        <w:pStyle w:val="BookText"/>
      </w:pPr>
      <w:r>
        <w:rPr>
          <w:rFonts w:ascii="Amiri" w:hAnsi="Amiri" w:eastAsia="Amiri" w:cs="Amiri"/>
          <w:lang w:bidi="ar-SA"/>
          <w:color w:val="111111"/>
          <w:sz w:val="28"/>
          <w:szCs w:val="28"/>
          <w:rtl/>
        </w:rPr>
        <w:t xml:space="preserve">ابن عساكر : أخبرنا أبوالقاسم بن السمرقندي، أنبأنا أبومحمّد الصريفيني، أنبأنا أبوحفص عمر بن إبراهيم المقرئ ألامام، أنبأنا أبوعبدالله أحمد بن محمّد بن أبي‌الرجال الصالحي، أنبأنا أبوفروة، أنبأنا أبوبشر البصري، أنبأنا علي بن قادم ومالك بن إسماعيل، قألا : أنبأنا أسباط‍‌ بن نصر، عن السدّي، عن صبيح مولي امّ‌ سلمة، عن زيد بن أرقم :</w:t>
      </w:r>
    </w:p>
    <w:p>
      <w:pPr>
        <w:pStyle w:val="BookText"/>
      </w:pPr>
      <w:r>
        <w:rPr>
          <w:rFonts w:ascii="Amiri" w:hAnsi="Amiri" w:eastAsia="Amiri" w:cs="Amiri"/>
          <w:lang w:bidi="ar-SA"/>
          <w:color w:val="111111"/>
          <w:sz w:val="28"/>
          <w:szCs w:val="28"/>
          <w:rtl/>
        </w:rPr>
        <w:t xml:space="preserve">أنّ‌ النبي قال لعلي وفاطمة والحسن والحسين : أنا حرب لمن حاربهم، وسلم لمن سالمهم.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3893.</w:t>
      </w:r>
    </w:p>
    <w:p>
      <w:pPr>
        <w:pStyle w:val="BookText"/>
      </w:pPr>
      <w:r>
        <w:rPr>
          <w:rFonts w:ascii="Amiri" w:hAnsi="Amiri" w:eastAsia="Amiri" w:cs="Amiri"/>
          <w:lang w:bidi="ar-SA"/>
          <w:color w:val="111111"/>
          <w:sz w:val="28"/>
          <w:szCs w:val="28"/>
          <w:rtl/>
        </w:rPr>
        <w:t xml:space="preserve">الترمذي : حدّثنا سليمان بن عبدالجبّار البغدادي، حدّثنا علي بن قادم، حدّثنا أسباط‍‌ بن نصر الهمداني، عن السدّي، عن صبيح مولي امّ‌ سلمة، عن زيد بن أرقم :</w:t>
      </w:r>
    </w:p>
    <w:p>
      <w:pPr>
        <w:pStyle w:val="BookText"/>
      </w:pPr>
      <w:r>
        <w:rPr>
          <w:rFonts w:ascii="Amiri" w:hAnsi="Amiri" w:eastAsia="Amiri" w:cs="Amiri"/>
          <w:lang w:bidi="ar-SA"/>
          <w:color w:val="111111"/>
          <w:sz w:val="28"/>
          <w:szCs w:val="28"/>
          <w:rtl/>
        </w:rPr>
        <w:t xml:space="preserve">أنّ‌ رسول الله صلي الله عليه و سلّم قال لعلي وفاطمة والحسن والحسين : أنا حرب لمن حاربتم، وسلم لمن سالمتم.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3894.</w:t>
      </w:r>
    </w:p>
    <w:p>
      <w:pPr>
        <w:pStyle w:val="BookText"/>
      </w:pPr>
      <w:r>
        <w:rPr>
          <w:rFonts w:ascii="Amiri" w:hAnsi="Amiri" w:eastAsia="Amiri" w:cs="Amiri"/>
          <w:lang w:bidi="ar-SA"/>
          <w:color w:val="111111"/>
          <w:sz w:val="28"/>
          <w:szCs w:val="28"/>
          <w:rtl/>
        </w:rPr>
        <w:t xml:space="preserve">ابن أبي‌شيبة : حدّثنا مالك بن إسماعيل، عن أسباط‍‌ بن نصر، عن السدّي، عن صبيح مولي امّ‌ سلمة، عن زيد بن أرقم :</w:t>
      </w:r>
    </w:p>
    <w:p>
      <w:pPr>
        <w:pStyle w:val="BookText"/>
      </w:pPr>
      <w:r>
        <w:rPr>
          <w:rFonts w:ascii="Amiri" w:hAnsi="Amiri" w:eastAsia="Amiri" w:cs="Amiri"/>
          <w:lang w:bidi="ar-SA"/>
          <w:color w:val="111111"/>
          <w:sz w:val="28"/>
          <w:szCs w:val="28"/>
          <w:rtl/>
        </w:rPr>
        <w:t xml:space="preserve">أنّ‌ النبي صلي الله عليه و سلّم قال لفاطمة وحسن وحسين : أنا حرب لمن حاربكم، وسلم لمن سالمكم.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3895.</w:t>
      </w:r>
    </w:p>
    <w:p>
      <w:pPr>
        <w:pStyle w:val="BookText"/>
      </w:pPr>
      <w:r>
        <w:rPr>
          <w:rFonts w:ascii="Amiri" w:hAnsi="Amiri" w:eastAsia="Amiri" w:cs="Amiri"/>
          <w:lang w:bidi="ar-SA"/>
          <w:color w:val="111111"/>
          <w:sz w:val="28"/>
          <w:szCs w:val="28"/>
          <w:rtl/>
        </w:rPr>
        <w:t xml:space="preserve">ابن جميع : حدّثنا أبوبكر الغزّال -ببغداد درب السقّائين-، قال : حدّثنا أحمد بن محمّد بن معاوية بن عمرو ومحمّد بن إسحاق الصغاني، قألا : حدّثنا أبوغسّان [مالك]، حدّثنا أسباط‍‌، عن السدّي، عن صبيح مولي امّ‌ سلمة، عن زيد بن أرقم، قال :</w:t>
      </w:r>
    </w:p>
    <w:p>
      <w:pPr>
        <w:pStyle w:val="BookText"/>
      </w:pPr>
      <w:r>
        <w:rPr>
          <w:rFonts w:ascii="Amiri" w:hAnsi="Amiri" w:eastAsia="Amiri" w:cs="Amiri"/>
          <w:lang w:bidi="ar-SA"/>
          <w:color w:val="111111"/>
          <w:sz w:val="28"/>
          <w:szCs w:val="28"/>
          <w:rtl/>
        </w:rPr>
        <w:t xml:space="preserve">قال النبي صلي الله عليه و سلّم لعلي وفاطمة والحسن والحسين : أنا حرب لمن حاربكم، سلم لمن سالمكم. </w:t>
      </w:r>
      <w:r>
        <w:rPr>
          <w:rStyle w:val="FootnoteReference"/>
        </w:rPr>
        <w:footnoteReference w:id="13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3896.</w:t>
      </w:r>
    </w:p>
    <w:p>
      <w:pPr>
        <w:pStyle w:val="BookText"/>
      </w:pPr>
      <w:r>
        <w:rPr>
          <w:rFonts w:ascii="Amiri" w:hAnsi="Amiri" w:eastAsia="Amiri" w:cs="Amiri"/>
          <w:lang w:bidi="ar-SA"/>
          <w:color w:val="111111"/>
          <w:sz w:val="28"/>
          <w:szCs w:val="28"/>
          <w:rtl/>
        </w:rPr>
        <w:t xml:space="preserve">ابن ماجة : حدّثنا الحسن بن علي الخلّال وعلي بن المنذر، قألا : حدّثنا أبوغسّان، حدّثنا أسباط‍‌ بن نصر، عن السّدي، عن صبيح مولي امّ‌ سلمة، عن زيد بن أرقم، قال :</w:t>
      </w:r>
    </w:p>
    <w:p>
      <w:pPr>
        <w:pStyle w:val="BookText"/>
      </w:pPr>
      <w:r>
        <w:rPr>
          <w:rFonts w:ascii="Amiri" w:hAnsi="Amiri" w:eastAsia="Amiri" w:cs="Amiri"/>
          <w:lang w:bidi="ar-SA"/>
          <w:color w:val="111111"/>
          <w:sz w:val="28"/>
          <w:szCs w:val="28"/>
          <w:rtl/>
        </w:rPr>
        <w:t xml:space="preserve">قال رسول الله صلي الله عليه و سلّم لعلي وفاطمة والحسن والحسين : أنا سلم لمن سالمتم، وحرب لمن حاربتم. </w:t>
      </w:r>
      <w:r>
        <w:rPr>
          <w:rStyle w:val="FootnoteReference"/>
        </w:rPr>
        <w:footnoteReference w:id="133"/>
      </w:r>
    </w:p>
    <w:p>
      <w:pPr>
        <w:pStyle w:val="BookText"/>
      </w:pPr>
      <w:r>
        <w:rPr>
          <w:rFonts w:ascii="Amiri" w:hAnsi="Amiri" w:eastAsia="Amiri" w:cs="Amiri"/>
          <w:lang w:bidi="ar-SA"/>
          <w:color w:val="111111"/>
          <w:sz w:val="28"/>
          <w:szCs w:val="28"/>
          <w:rtl/>
        </w:rPr>
        <w:t xml:space="preserve">. سنن ابن ماجة 52/1 (145).</w:t>
      </w:r>
    </w:p>
    <w:p>
      <w:pPr>
        <w:pStyle w:val="BookText"/>
      </w:pPr>
      <w:r>
        <w:rPr>
          <w:rFonts w:ascii="Amiri" w:hAnsi="Amiri" w:eastAsia="Amiri" w:cs="Amiri"/>
          <w:lang w:bidi="ar-SA"/>
          <w:color w:val="111111"/>
          <w:sz w:val="28"/>
          <w:szCs w:val="28"/>
          <w:rtl/>
        </w:rPr>
        <w:t xml:space="preserve">ابن عساكر : أخبرنا أبوالقاسم تميم بن أبي‌سعيد، أنبأنا أبوسعد الجنزرودي، أنبأنا أبوسعيد الكرابيسي، أنبأنا أبولبيد، أنبأنا الحسن بن عمرو بن محمّد العنقزي الكوفي، أنبأنا أبوغسّان مالك بن اسماعيل... مثله.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3897.</w:t>
      </w:r>
    </w:p>
    <w:p>
      <w:pPr>
        <w:pStyle w:val="BookText"/>
      </w:pPr>
      <w:r>
        <w:rPr>
          <w:rFonts w:ascii="Amiri" w:hAnsi="Amiri" w:eastAsia="Amiri" w:cs="Amiri"/>
          <w:lang w:bidi="ar-SA"/>
          <w:color w:val="111111"/>
          <w:sz w:val="28"/>
          <w:szCs w:val="28"/>
          <w:rtl/>
        </w:rPr>
        <w:t xml:space="preserve">النحّاس : حدّثنا أحمد بن محمّد ألازدي، قال : حدّثنا الحسين بن الحكم الحبري، قال : حدّثنا أبوغسّان مالك بن اسماعيل،عن السدّي، عن صبيح مولي امّ‌ سلمة، عن زيد بن أرقم :</w:t>
      </w:r>
    </w:p>
    <w:p>
      <w:pPr>
        <w:pStyle w:val="BookText"/>
      </w:pPr>
      <w:r>
        <w:rPr>
          <w:rFonts w:ascii="Amiri" w:hAnsi="Amiri" w:eastAsia="Amiri" w:cs="Amiri"/>
          <w:lang w:bidi="ar-SA"/>
          <w:color w:val="111111"/>
          <w:sz w:val="28"/>
          <w:szCs w:val="28"/>
          <w:rtl/>
        </w:rPr>
        <w:t xml:space="preserve">أنّ‌ رسول الله صلي الله عليه و سلّم قال لعلي بن أبي‌طالب رضي الله عنه وفاطمة والحسن والحسين عليهم السلام : أنا سلم لمن سالمتم، وحرب لمن حاربتم.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3898.</w:t>
      </w:r>
    </w:p>
    <w:p>
      <w:pPr>
        <w:pStyle w:val="BookText"/>
      </w:pPr>
      <w:r>
        <w:rPr>
          <w:rFonts w:ascii="Amiri" w:hAnsi="Amiri" w:eastAsia="Amiri" w:cs="Amiri"/>
          <w:lang w:bidi="ar-SA"/>
          <w:color w:val="111111"/>
          <w:sz w:val="28"/>
          <w:szCs w:val="28"/>
          <w:rtl/>
        </w:rPr>
        <w:t xml:space="preserve">ابن عساكر : أخبرنا أبوالقاسم بن السمرقندي، أنبأنا أبومحمّد الصريفيني، أنبأنا أبوحفص عمر بن إبراهيم المقرئ ألامام، أنبأنا أبوعبدالله أحمد بن محمّد بن أبي‌الرجال الصالحي، أنبأنا أبوفروة، أنبأنا أبوبشر البصري، أنبأنا علي بن قادم ومالك بن إسماعيل...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روايته مع رواية علي‌بن قادم عن أسباط‍‌ بن نصر.</w:t>
      </w:r>
    </w:p>
    <w:p>
      <w:pPr>
        <w:pStyle w:val="BookText"/>
      </w:pPr>
      <w:r>
        <w:rPr>
          <w:rFonts w:ascii="Times New Roman" w:hAnsi="Times New Roman" w:eastAsia="Times New Roman" w:cs="Times New Roman"/>
          <w:lang w:val="en-US" w:bidi="en-US"/>
          <w:color w:val="111111"/>
          <w:sz w:val="28"/>
          <w:szCs w:val="28"/>
          <w:rtl/>
        </w:rPr>
        <w:t xml:space="preserve">3899.</w:t>
      </w:r>
    </w:p>
    <w:p>
      <w:pPr>
        <w:pStyle w:val="BookText"/>
      </w:pPr>
      <w:r>
        <w:rPr>
          <w:rFonts w:ascii="Amiri" w:hAnsi="Amiri" w:eastAsia="Amiri" w:cs="Amiri"/>
          <w:lang w:bidi="ar-SA"/>
          <w:color w:val="111111"/>
          <w:sz w:val="28"/>
          <w:szCs w:val="28"/>
          <w:rtl/>
        </w:rPr>
        <w:t xml:space="preserve">الحاكم : حدّثنا أبوالعبّاس محمّد بن يعقوب،حدّثنا العبّاس بن محمّد الدوري، حدّثنا مالك بن إسماعيل، حدّثنا أسباط‍‌ بن نصر الهمداني، عن إسماعيل بن عبدالرحمان السدّي، عن صبيح مولي امّ‌ سلمة، عن زيد بن أرقم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صلي الله عليه و سلّم ، أنّه قال لعلي وفاطمة والحسن والحسين : أنا حرب لمن حاربتم، وسلم لمن سالمتم. </w:t>
      </w:r>
      <w:r>
        <w:rPr>
          <w:rStyle w:val="FootnoteReference"/>
        </w:rPr>
        <w:footnoteReference w:id="136"/>
      </w:r>
    </w:p>
    <w:p>
      <w:pPr>
        <w:pStyle w:val="BookText"/>
      </w:pPr>
      <w:r>
        <w:rPr>
          <w:rFonts w:ascii="Amiri" w:hAnsi="Amiri" w:eastAsia="Amiri" w:cs="Amiri"/>
          <w:lang w:bidi="ar-SA"/>
          <w:color w:val="111111"/>
          <w:sz w:val="28"/>
          <w:szCs w:val="28"/>
          <w:rtl/>
        </w:rPr>
        <w:t xml:space="preserve">. المستدرك 149/3 (312/4714)، وبإسناده عنه الخوارزمي في المناقب ص 149 - 150 (177).</w:t>
      </w:r>
    </w:p>
    <w:p>
      <w:pPr>
        <w:pStyle w:val="BookText"/>
      </w:pPr>
      <w:r>
        <w:rPr>
          <w:rFonts w:ascii="Times New Roman" w:hAnsi="Times New Roman" w:eastAsia="Times New Roman" w:cs="Times New Roman"/>
          <w:lang w:val="en-US" w:bidi="en-US"/>
          <w:color w:val="111111"/>
          <w:sz w:val="28"/>
          <w:szCs w:val="28"/>
          <w:rtl/>
        </w:rPr>
        <w:t xml:space="preserve">3900.</w:t>
      </w:r>
    </w:p>
    <w:p>
      <w:pPr>
        <w:pStyle w:val="BookText"/>
      </w:pPr>
      <w:r>
        <w:rPr>
          <w:rFonts w:ascii="Amiri" w:hAnsi="Amiri" w:eastAsia="Amiri" w:cs="Amiri"/>
          <w:lang w:bidi="ar-SA"/>
          <w:color w:val="111111"/>
          <w:sz w:val="28"/>
          <w:szCs w:val="28"/>
          <w:rtl/>
        </w:rPr>
        <w:t xml:space="preserve">الطبراني : حدّثنا علي بن عبدالعزيز ومحمّد بن النضر ألازدي، قألا : حدّثنا أبوغسّان مالك بن إسماعيل، حدّثنا أسباط‍‌ بن نصر [الهمداني]، عن السدّي، عن صبيح مولي امّ‌ سلمة، عن زيد بن أرقم :</w:t>
      </w:r>
    </w:p>
    <w:p>
      <w:pPr>
        <w:pStyle w:val="BookText"/>
      </w:pPr>
      <w:r>
        <w:rPr>
          <w:rFonts w:ascii="Amiri" w:hAnsi="Amiri" w:eastAsia="Amiri" w:cs="Amiri"/>
          <w:lang w:bidi="ar-SA"/>
          <w:color w:val="111111"/>
          <w:sz w:val="28"/>
          <w:szCs w:val="28"/>
          <w:rtl/>
        </w:rPr>
        <w:t xml:space="preserve">أنّ‌ النبي صلي الله عليه و سلّم قال لعلي وفاطمة وحسن والحسين : أنا سلم لمن سالمتم، وحرب لمن حاربتم.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3901.</w:t>
      </w:r>
    </w:p>
    <w:p>
      <w:pPr>
        <w:pStyle w:val="BookText"/>
      </w:pPr>
      <w:r>
        <w:rPr>
          <w:rFonts w:ascii="Amiri" w:hAnsi="Amiri" w:eastAsia="Amiri" w:cs="Amiri"/>
          <w:lang w:bidi="ar-SA"/>
          <w:color w:val="111111"/>
          <w:sz w:val="28"/>
          <w:szCs w:val="28"/>
          <w:rtl/>
        </w:rPr>
        <w:t xml:space="preserve">ابن عساكر : أخبرنا أبوالحسن علي بن عبدالواحد، أنبأنا علي بن عمر القزويني إملاء، أنبأنا محمّد بن علي بن سويد، أنبأنا عبدالله بن أحمد بن يعقوب بن سراج -بنصيبين-، أنبأنا علي بن عثمان النفيلي، أنبأنا أبوغسّان -يعني مالك بن إسماعيل-، أنبأنا أسباط‍‌ - يعني ابن نصر-، عن السدّي، عن صبيح مولي امّ‌ سلمة،عن زيد بن أرقم، قال : قال رسول الله صلي الله عليه و سلّم لعلي وفاطمة والحسن والحسين : أنا حرب لمن حاربتم، وسلم لمن سالمتم.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3902.</w:t>
      </w:r>
    </w:p>
    <w:p>
      <w:pPr>
        <w:pStyle w:val="BookText"/>
      </w:pPr>
      <w:r>
        <w:rPr>
          <w:rFonts w:ascii="Amiri" w:hAnsi="Amiri" w:eastAsia="Amiri" w:cs="Amiri"/>
          <w:lang w:bidi="ar-SA"/>
          <w:color w:val="111111"/>
          <w:sz w:val="28"/>
          <w:szCs w:val="28"/>
          <w:rtl/>
        </w:rPr>
        <w:t xml:space="preserve">الطبراني : حدّثنا محمّد بن أحمد بن النضر ألازدي -ابن بنت معاوية بن عمرو-، حدّثنا أبوغسّان مالك بن إسماعيل النهدي، حدّثنا أسباط‍‌ بن نصر، عن السدّي، عن صبيح مولي امّ‌ سلمة، عن زيد بن أرقم : أنّ‌ النبي صلي الله عليه و آله و سلّم قال لعلي وفاطمة وحسن وحسين عليهم السلام : أنا حرب لمن حاربكم، وسلم لمن سالمكم. </w:t>
      </w:r>
      <w:r>
        <w:rPr>
          <w:rStyle w:val="FootnoteReference"/>
        </w:rPr>
        <w:footnoteReference w:id="13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3903.</w:t>
      </w:r>
    </w:p>
    <w:p>
      <w:pPr>
        <w:pStyle w:val="BookText"/>
      </w:pPr>
      <w:r>
        <w:rPr>
          <w:rFonts w:ascii="Amiri" w:hAnsi="Amiri" w:eastAsia="Amiri" w:cs="Amiri"/>
          <w:lang w:bidi="ar-SA"/>
          <w:color w:val="111111"/>
          <w:sz w:val="28"/>
          <w:szCs w:val="28"/>
          <w:rtl/>
        </w:rPr>
        <w:t xml:space="preserve">ابن جميع : بإسناده عن محمّد بن إسحاق الصغاني، عن أبي‌غسّان، تقدّم حديثه آنفاً.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3904.</w:t>
      </w:r>
    </w:p>
    <w:p>
      <w:pPr>
        <w:pStyle w:val="BookText"/>
      </w:pPr>
      <w:r>
        <w:rPr>
          <w:rFonts w:ascii="Amiri" w:hAnsi="Amiri" w:eastAsia="Amiri" w:cs="Amiri"/>
          <w:lang w:bidi="ar-SA"/>
          <w:color w:val="111111"/>
          <w:sz w:val="28"/>
          <w:szCs w:val="28"/>
          <w:rtl/>
        </w:rPr>
        <w:t xml:space="preserve">ألاجرّي : حدّثنا ابن أبي‌داوود، قال : حدّثنا عمّي محمّد بن ألاشعث، قال : حدّثنا أبوغسّان، قال : حدّثنا أسباط‍‌ بن نصر، عن السدّي، عن صبيح مولي امّ‌ سلمة، عن زيد بن أرقم :</w:t>
      </w:r>
    </w:p>
    <w:p>
      <w:pPr>
        <w:pStyle w:val="BookText"/>
      </w:pPr>
      <w:r>
        <w:rPr>
          <w:rFonts w:ascii="Amiri" w:hAnsi="Amiri" w:eastAsia="Amiri" w:cs="Amiri"/>
          <w:lang w:bidi="ar-SA"/>
          <w:color w:val="111111"/>
          <w:sz w:val="28"/>
          <w:szCs w:val="28"/>
          <w:rtl/>
        </w:rPr>
        <w:t xml:space="preserve">عن النبي صلي الله عليه و سلّم ، أنّه قال لعلي وفاطمة والحسن وحسين عليهم السلام : أنا حرب لمن حاربكم، وسلم لمن سالمكم.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3905.</w:t>
      </w:r>
    </w:p>
    <w:p>
      <w:pPr>
        <w:pStyle w:val="BookText"/>
      </w:pPr>
      <w:r>
        <w:rPr>
          <w:rFonts w:ascii="Amiri" w:hAnsi="Amiri" w:eastAsia="Amiri" w:cs="Amiri"/>
          <w:lang w:bidi="ar-SA"/>
          <w:color w:val="111111"/>
          <w:sz w:val="28"/>
          <w:szCs w:val="28"/>
          <w:rtl/>
        </w:rPr>
        <w:t xml:space="preserve">الدولابي : حدّثني إسحاق بن سيّار النصيبي، قال : حدّثنا رجل، قال : حدّثنا أسباط‍‌ بن نصر الهمداني أبويوسف، عن السدّي، عن صبيح مولي امّ‌ سلمة، عن زيد بن أرقم :</w:t>
      </w:r>
    </w:p>
    <w:p>
      <w:pPr>
        <w:pStyle w:val="BookText"/>
      </w:pPr>
      <w:r>
        <w:rPr>
          <w:rFonts w:ascii="Amiri" w:hAnsi="Amiri" w:eastAsia="Amiri" w:cs="Amiri"/>
          <w:lang w:bidi="ar-SA"/>
          <w:color w:val="111111"/>
          <w:sz w:val="28"/>
          <w:szCs w:val="28"/>
          <w:rtl/>
        </w:rPr>
        <w:t xml:space="preserve">أنّ‌ النبي صلي الله عليه و سلّم قال لعلي وفاطمة وحسن وحسين عليهم السلام : أنا حرب لمن حاربتم، وسلم لمن سالمتم.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3906.</w:t>
      </w:r>
    </w:p>
    <w:p>
      <w:pPr>
        <w:pStyle w:val="BookText"/>
      </w:pPr>
      <w:r>
        <w:rPr>
          <w:rFonts w:ascii="Amiri" w:hAnsi="Amiri" w:eastAsia="Amiri" w:cs="Amiri"/>
          <w:lang w:bidi="ar-SA"/>
          <w:color w:val="111111"/>
          <w:sz w:val="28"/>
          <w:szCs w:val="28"/>
          <w:rtl/>
        </w:rPr>
        <w:t xml:space="preserve">المحاملي : حدّثنا عبدألاعلي بن واصل، حدّثنا الحسن بن الحسين ألانصاري -يعرف بالعرني-، قال : حدّثنا علي‌بن هاشم،عن أبيه، عن أبي‌الجحّاف، عن مسلم بن صبيح، عن زيد بن أرقم، قال :</w:t>
      </w:r>
    </w:p>
    <w:p>
      <w:pPr>
        <w:pStyle w:val="BookText"/>
      </w:pPr>
      <w:r>
        <w:rPr>
          <w:rFonts w:ascii="Amiri" w:hAnsi="Amiri" w:eastAsia="Amiri" w:cs="Amiri"/>
          <w:lang w:bidi="ar-SA"/>
          <w:color w:val="111111"/>
          <w:sz w:val="28"/>
          <w:szCs w:val="28"/>
          <w:rtl/>
        </w:rPr>
        <w:t xml:space="preserve">حنا رسول الله صلي الله عليه و سلّم في مرضه الّذي قبض فيه علي علي رضي الله عنه وفاطمة وحسن وحسين -رحمة الله عليهم-، فقال : أنا حرب لمن حاربكم، وسلم لمن سالمكم.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3907.</w:t>
      </w:r>
    </w:p>
    <w:p>
      <w:pPr>
        <w:pStyle w:val="BookText"/>
      </w:pPr>
      <w:r>
        <w:rPr>
          <w:rFonts w:ascii="Amiri" w:hAnsi="Amiri" w:eastAsia="Amiri" w:cs="Amiri"/>
          <w:lang w:bidi="ar-SA"/>
          <w:color w:val="111111"/>
          <w:sz w:val="28"/>
          <w:szCs w:val="28"/>
          <w:rtl/>
        </w:rPr>
        <w:t xml:space="preserve">الخوارزمي : في رواية زيد بن أرقم :</w:t>
      </w:r>
    </w:p>
    <w:p>
      <w:pPr>
        <w:pStyle w:val="BookText"/>
      </w:pPr>
      <w:r>
        <w:rPr>
          <w:rFonts w:ascii="Amiri" w:hAnsi="Amiri" w:eastAsia="Amiri" w:cs="Amiri"/>
          <w:lang w:bidi="ar-SA"/>
          <w:color w:val="111111"/>
          <w:sz w:val="28"/>
          <w:szCs w:val="28"/>
          <w:rtl/>
        </w:rPr>
        <w:t xml:space="preserve">. معجم الشيوخ ص380 (374).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الشريعة 2053/4 (1528).</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الكني وألاسماء 1167/3 - 1168 (2038)، ورواه الجصّاص في أحكام القرآن 192/2، [1] عن أسباط‍‌ مثله، ورواه أبوموسي المديني أيضاً -كما في اسد الغابة 11/3، ترجمة صبيح- [2] عن السدّي مثله.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أمالي المحاملي ص446 (532)، [3] وبإسناده عنه ابن عساكر في تاريخ مدينة دمشق 157/14، ترجمة الحسين بن [4]علي (1566).</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جاءالنبي صلي الله عليه و آله و سلّم إلي بيت فاطمة، فأخذ بعضادتي الباب -وفي البيت علي وفاطمة والحسن والحسين عليهم السلام -،فقال : أنا حرب لمن حاربتم، وسلم لمن سالمتم. </w:t>
      </w:r>
      <w:r>
        <w:rPr>
          <w:rStyle w:val="FootnoteReference"/>
        </w:rPr>
        <w:footnoteReference w:id="140"/>
      </w:r>
    </w:p>
    <w:p>
      <w:pPr>
        <w:pStyle w:val="BookText"/>
      </w:pPr>
      <w:r>
        <w:rPr>
          <w:rFonts w:ascii="Amiri" w:hAnsi="Amiri" w:eastAsia="Amiri" w:cs="Amiri"/>
          <w:lang w:bidi="ar-SA"/>
          <w:color w:val="111111"/>
          <w:sz w:val="28"/>
          <w:szCs w:val="28"/>
          <w:rtl/>
        </w:rPr>
        <w:t xml:space="preserve">. متقل الحسين 99/1، الفصل السادس.</w:t>
      </w:r>
    </w:p>
    <w:p>
      <w:pPr>
        <w:pStyle w:val="BookText"/>
      </w:pPr>
      <w:r>
        <w:rPr>
          <w:rFonts w:ascii="Times New Roman" w:hAnsi="Times New Roman" w:eastAsia="Times New Roman" w:cs="Times New Roman"/>
          <w:lang w:val="en-US" w:bidi="en-US"/>
          <w:color w:val="111111"/>
          <w:sz w:val="28"/>
          <w:szCs w:val="28"/>
          <w:rtl/>
        </w:rPr>
        <w:t xml:space="preserve">3908.</w:t>
      </w:r>
    </w:p>
    <w:p>
      <w:pPr>
        <w:pStyle w:val="BookText"/>
      </w:pPr>
      <w:r>
        <w:rPr>
          <w:rFonts w:ascii="Amiri" w:hAnsi="Amiri" w:eastAsia="Amiri" w:cs="Amiri"/>
          <w:lang w:bidi="ar-SA"/>
          <w:color w:val="111111"/>
          <w:sz w:val="28"/>
          <w:szCs w:val="28"/>
          <w:rtl/>
        </w:rPr>
        <w:t xml:space="preserve">الملّا : عن زيد بن أرقم رضي الله عنه ، أنّ‌ النبي صلي الله عليه و سلّم قال لعلي وفاطمة والحسن والحسين عليهم السلام : أنا حرب لمن حاربتم، سلم لمن سالمتم.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3909.</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3910.</w:t>
      </w:r>
    </w:p>
    <w:p>
      <w:pPr>
        <w:pStyle w:val="BookText"/>
      </w:pPr>
      <w:r>
        <w:rPr>
          <w:rFonts w:ascii="Amiri" w:hAnsi="Amiri" w:eastAsia="Amiri" w:cs="Amiri"/>
          <w:lang w:bidi="ar-SA"/>
          <w:color w:val="111111"/>
          <w:sz w:val="28"/>
          <w:szCs w:val="28"/>
          <w:rtl/>
        </w:rPr>
        <w:t xml:space="preserve">ابن شاهين : حدّثنا أحمد بن محمّد بن سعيد بن عبدالرحمان الهمداني، قال : حدّثنا يعقوب بن يوسف الضبّي، حدّثنا نصر بن مزاحم، حدّثنا عبدالله بن مسلم الملّائي، حدّثني داوود بن أبي‌عوف أبوالجحّاف، عن عطيّة العوفي، عن أبي‌سعيد الخدري، قال :</w:t>
      </w:r>
    </w:p>
    <w:p>
      <w:pPr>
        <w:pStyle w:val="BookText"/>
      </w:pPr>
      <w:r>
        <w:rPr>
          <w:rFonts w:ascii="Amiri" w:hAnsi="Amiri" w:eastAsia="Amiri" w:cs="Amiri"/>
          <w:lang w:bidi="ar-SA"/>
          <w:color w:val="111111"/>
          <w:sz w:val="28"/>
          <w:szCs w:val="28"/>
          <w:rtl/>
        </w:rPr>
        <w:t xml:space="preserve">لمّا دخل علي بفاطمة، جاء النبي صلي الله عليه و سلّم أربعين صباحاً علي بابها، فيقول : أنا حرب لمن حاربتم، وسلم لمن سالمتم.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عساكر : أخبرنا أبوالحسن علي بن المسلم وأبوالقاسم بن السمرقندي، قألا : أنبأنا أبونصر بن طلّاب، أنبأنا أبوالحسين بن جميع، أنبأنا أبوجعفر محمّد بن عمّار بن محمّد بن عاصم بن مطيع العجلي -بالكوفة-، أنبأنا محمّد بن عبيد بن أبي‌هارون المقرئ، أنبأنا أبوحفص ألاعشي، عن إسماعيل بن أبي‌خالد، عن محمّد بن سوقة، عمّن أخبره، عن امّ‌ سلمة، قالت :</w:t>
      </w:r>
    </w:p>
    <w:p>
      <w:pPr>
        <w:pStyle w:val="BookText"/>
      </w:pPr>
      <w:r>
        <w:rPr>
          <w:rFonts w:ascii="Amiri" w:hAnsi="Amiri" w:eastAsia="Amiri" w:cs="Amiri"/>
          <w:lang w:bidi="ar-SA"/>
          <w:color w:val="111111"/>
          <w:sz w:val="28"/>
          <w:szCs w:val="28"/>
          <w:rtl/>
        </w:rPr>
        <w:t xml:space="preserve">كان النبي صلي الله عليه و سلّم عندنا منكّساً رأسه، فعملت له فاطمة‌حريرة، فجاءت -ومعها حسن وحسين-، فقال لها النبي صلي الله عليه و سلّم : أين زوجك‌؟ اذهبي، فادعيه، فجاءت به، فأكلوا، فأخذ [النبي صلي الله عليه و سلّم ] كساء، فأداره عليهم، فأمسك طرفه بيده اليسري، ثمّ‌ رفع يده اليمني إلي السماء،</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اللهمّ‌ هؤلاءأهل بيتي وحامّتي. اللهمّ‌ أذهب عنهم الرجس، وطهّرهم تطهيراً؛ [أنا] حرب لمن حاربتم، سلم لمن سالمتم، عدوّ لمن عاداكم. </w:t>
      </w:r>
      <w:r>
        <w:rPr>
          <w:rStyle w:val="FootnoteReference"/>
        </w:rPr>
        <w:footnoteReference w:id="143"/>
      </w:r>
    </w:p>
    <w:p>
      <w:pPr>
        <w:pStyle w:val="BookText"/>
      </w:pPr>
      <w:r>
        <w:rPr>
          <w:rFonts w:ascii="Amiri" w:hAnsi="Amiri" w:eastAsia="Amiri" w:cs="Amiri"/>
          <w:lang w:bidi="ar-SA"/>
          <w:color w:val="111111"/>
          <w:sz w:val="28"/>
          <w:szCs w:val="28"/>
          <w:rtl/>
        </w:rPr>
        <w:t xml:space="preserve">. تاريخ مدينة دمشق 143/14 - 144، ترجمة الحسين بن [1]علي (1566).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صبيح مولي امّ‌ سلمة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الطبراني : حدّثنا إبراهيم، قال : حدّثنا محمّد بن مرزوق، قال حدّثني حسين بن الحسن ألاشقر، عن عبيدالله بن موسي، عن أبي‌مضاء - وكان رجل صدق - ، عن إبراهيم بن عبدالرحمان بن صبيح مولي امّ‌ سلمة، عن جدّه صبيح، قال :</w:t>
      </w:r>
    </w:p>
    <w:p>
      <w:pPr>
        <w:pStyle w:val="BookText"/>
      </w:pPr>
      <w:r>
        <w:rPr>
          <w:rFonts w:ascii="Amiri" w:hAnsi="Amiri" w:eastAsia="Amiri" w:cs="Amiri"/>
          <w:lang w:bidi="ar-SA"/>
          <w:color w:val="111111"/>
          <w:sz w:val="28"/>
          <w:szCs w:val="28"/>
          <w:rtl/>
        </w:rPr>
        <w:t xml:space="preserve">كنت بباب رسول الله صلي الله عليه و سلّم ، فجاء علي وفاطمة والحسن والحسين، فجلسوا ناحية، فخرج رسول الله صلي الله عليه و سلّم إلينا، فقال : إنّكم علي خير -وعليه كساءخيبري-، فجلّلهم به، وقال : أنا حرب لمن حاربكم، وسلم لمن سالمكم. </w:t>
      </w:r>
      <w:r>
        <w:rPr>
          <w:rStyle w:val="FootnoteReference"/>
        </w:rPr>
        <w:footnoteReference w:id="144"/>
      </w:r>
    </w:p>
    <w:p>
      <w:pPr>
        <w:pStyle w:val="BookText"/>
      </w:pPr>
      <w:r>
        <w:rPr>
          <w:rFonts w:ascii="Amiri" w:hAnsi="Amiri" w:eastAsia="Amiri" w:cs="Amiri"/>
          <w:lang w:bidi="ar-SA"/>
          <w:color w:val="111111"/>
          <w:sz w:val="28"/>
          <w:szCs w:val="28"/>
          <w:rtl/>
        </w:rPr>
        <w:t xml:space="preserve">هذا، وقد تقدّم الحديث برواية ابن عساكر والطبراني عن إبراهيم، عن صبيح، عن زيد بن أرقم، ورواه أيضاً السدّي عن صبيح، عن زيد بن أرقم، فلاحظ‍‌ ما تقدّم.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أحمد : حدّثنا تليد بن سليمان، قال : حدّثنا أبوالجحّاف، عن أبي‌حازم، عن أبي‌هريرة، قال :</w:t>
      </w:r>
    </w:p>
    <w:p>
      <w:pPr>
        <w:pStyle w:val="BookText"/>
      </w:pPr>
      <w:r>
        <w:rPr>
          <w:rFonts w:ascii="Amiri" w:hAnsi="Amiri" w:eastAsia="Amiri" w:cs="Amiri"/>
          <w:lang w:bidi="ar-SA"/>
          <w:color w:val="111111"/>
          <w:sz w:val="28"/>
          <w:szCs w:val="28"/>
          <w:rtl/>
        </w:rPr>
        <w:t xml:space="preserve">نظر النبي صلي الله عليه و سلّم إلي علي والحسن والحسين وفاطمة، فقال : أنا حرب لمن حاربكم، سلم لمن سالمكم. </w:t>
      </w:r>
      <w:r>
        <w:rPr>
          <w:rStyle w:val="FootnoteReference"/>
        </w:rPr>
        <w:footnoteReference w:id="145"/>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3913.</w:t>
      </w:r>
    </w:p>
    <w:p>
      <w:pPr>
        <w:pStyle w:val="BookText"/>
      </w:pPr>
      <w:r>
        <w:rPr>
          <w:rFonts w:ascii="Amiri" w:hAnsi="Amiri" w:eastAsia="Amiri" w:cs="Amiri"/>
          <w:lang w:bidi="ar-SA"/>
          <w:color w:val="111111"/>
          <w:sz w:val="28"/>
          <w:szCs w:val="28"/>
          <w:rtl/>
        </w:rPr>
        <w:t xml:space="preserve">ابن عساكر : أخبرنا أبوالقاسم تميم بن أبي‌سعيد، أنبأنا أبوسعد الجنزرودي، أنبأنا أبوسعيد الكرابيسي، أنبأنا أبوالوليد، أنبأنا إبراهيم بن عيسي السرخسي، أنبأنا تليد بن سليمان، أنبأنا أبي‌الجحّاف، عن أبي‌حازم، عن أبي‌هريرة، قال :</w:t>
      </w:r>
    </w:p>
    <w:p>
      <w:pPr>
        <w:pStyle w:val="BookText"/>
      </w:pPr>
      <w:r>
        <w:rPr>
          <w:rFonts w:ascii="Amiri" w:hAnsi="Amiri" w:eastAsia="Amiri" w:cs="Amiri"/>
          <w:lang w:bidi="ar-SA"/>
          <w:color w:val="111111"/>
          <w:sz w:val="28"/>
          <w:szCs w:val="28"/>
          <w:rtl/>
        </w:rPr>
        <w:t xml:space="preserve">قال رسول الله صلي الله عليه و سلّم لعلي وفاطمة والحسن والحسين : أنا سلم لمن سالمتم، وحرب لمن حاربتم. </w:t>
      </w:r>
      <w:r>
        <w:rPr>
          <w:rStyle w:val="FootnoteReference"/>
        </w:rPr>
        <w:footnoteReference w:id="146"/>
      </w:r>
    </w:p>
    <w:p>
      <w:pPr>
        <w:pStyle w:val="BookText"/>
      </w:pPr>
      <w:r>
        <w:rPr>
          <w:rFonts w:ascii="Amiri" w:hAnsi="Amiri" w:eastAsia="Amiri" w:cs="Amiri"/>
          <w:lang w:bidi="ar-SA"/>
          <w:color w:val="111111"/>
          <w:sz w:val="28"/>
          <w:szCs w:val="28"/>
          <w:rtl/>
        </w:rPr>
        <w:t xml:space="preserve">. تاريخ مدينة دمشق 157/14 - 158، ترجمة الحسين بن [1]علي (1566).</w:t>
      </w:r>
    </w:p>
    <w:p>
      <w:pPr>
        <w:pStyle w:val="BookText"/>
      </w:pPr>
      <w:r>
        <w:rPr>
          <w:rFonts w:ascii="Times New Roman" w:hAnsi="Times New Roman" w:eastAsia="Times New Roman" w:cs="Times New Roman"/>
          <w:lang w:val="en-US" w:bidi="en-US"/>
          <w:color w:val="111111"/>
          <w:sz w:val="28"/>
          <w:szCs w:val="28"/>
          <w:rtl/>
        </w:rPr>
        <w:t xml:space="preserve">3914.</w:t>
      </w:r>
    </w:p>
    <w:p>
      <w:pPr>
        <w:pStyle w:val="BookText"/>
      </w:pPr>
      <w:r>
        <w:rPr>
          <w:rFonts w:ascii="Amiri" w:hAnsi="Amiri" w:eastAsia="Amiri" w:cs="Amiri"/>
          <w:lang w:bidi="ar-SA"/>
          <w:color w:val="111111"/>
          <w:sz w:val="28"/>
          <w:szCs w:val="28"/>
          <w:rtl/>
        </w:rPr>
        <w:t xml:space="preserve">الخوارزمي : أخبرنا الشيخ ألامام الزاهد الحافظ‍‌ أبوالحسن علي بن أحمد العاصمي، أخبرنا شيخ القضاة أبوعلي إسماعيل بن أحمد البيهقي، أخبرنا والدي شيخ السنّة أبوبكر أحمد بن الحسين البيهقي، أخبرنا علي بن أحمد بن عبدان، أخبرنا أحمد بن عبيد،حدّثنا أحمد بن علي، حدّثنا أحمد بن حاتم الطويل، حدّثنا تليد بن سليمان، عن أبي الجحّاف،عن أبي‌حازم، عن أبي‌هريرة، قال :</w:t>
      </w:r>
    </w:p>
    <w:p>
      <w:pPr>
        <w:pStyle w:val="BookText"/>
      </w:pPr>
      <w:r>
        <w:rPr>
          <w:rFonts w:ascii="Amiri" w:hAnsi="Amiri" w:eastAsia="Amiri" w:cs="Amiri"/>
          <w:lang w:bidi="ar-SA"/>
          <w:color w:val="111111"/>
          <w:sz w:val="28"/>
          <w:szCs w:val="28"/>
          <w:rtl/>
        </w:rPr>
        <w:t xml:space="preserve">نظر النبي صلي الله عليه و آله و سلّم إلي علي وفاطمة والحسن والحسين عليهم السلام ، فقال : أنا حرب لمن حاربكم، وسلم لمن سالمكم.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3915.</w:t>
      </w:r>
    </w:p>
    <w:p>
      <w:pPr>
        <w:pStyle w:val="BookText"/>
      </w:pPr>
      <w:r>
        <w:rPr>
          <w:rFonts w:ascii="Amiri" w:hAnsi="Amiri" w:eastAsia="Amiri" w:cs="Amiri"/>
          <w:lang w:bidi="ar-SA"/>
          <w:color w:val="111111"/>
          <w:sz w:val="28"/>
          <w:szCs w:val="28"/>
          <w:rtl/>
        </w:rPr>
        <w:t xml:space="preserve">الخطيب : حدّثنا محمّد بن الحسين القطّان، حدّثنا عبدالباقي بن قانع القاضي، حدّثنا أحمد بن علي الخزّاز، حدّثنا أحمد بن حاتم الطويل، حدّثنا تليد بن سليمان، عن أبي‌الجحّاف، عن أبي‌حازم، عن أبي‌هريرة، قال :</w:t>
      </w:r>
    </w:p>
    <w:p>
      <w:pPr>
        <w:pStyle w:val="BookText"/>
      </w:pPr>
      <w:r>
        <w:rPr>
          <w:rFonts w:ascii="Amiri" w:hAnsi="Amiri" w:eastAsia="Amiri" w:cs="Amiri"/>
          <w:lang w:bidi="ar-SA"/>
          <w:color w:val="111111"/>
          <w:sz w:val="28"/>
          <w:szCs w:val="28"/>
          <w:rtl/>
        </w:rPr>
        <w:t xml:space="preserve">نظر رسول الله صلي الله عليه و سلّم إلي علي وفاطمة والحسن والحسين، فقال : أنا حرب لمن حاربكم، سلم لمن سالمكم.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3916.</w:t>
      </w:r>
    </w:p>
    <w:p>
      <w:pPr>
        <w:pStyle w:val="BookText"/>
      </w:pPr>
      <w:r>
        <w:rPr>
          <w:rFonts w:ascii="Amiri" w:hAnsi="Amiri" w:eastAsia="Amiri" w:cs="Amiri"/>
          <w:lang w:bidi="ar-SA"/>
          <w:color w:val="111111"/>
          <w:sz w:val="28"/>
          <w:szCs w:val="28"/>
          <w:rtl/>
        </w:rPr>
        <w:t xml:space="preserve">ابن عدي : حدّثنا محمّد بن صالح بن ذريح، حدّثنا إسماعيل بن موسي السدّي،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تليد بن سليمان أبوإدريس الكوفي، عن أبي‌الجحّاف، عن أبي‌حازم، عن أبي‌هريرة، قال : نظر رسول الله صلي الله عليه و سلّم إلي علي وفاطمة والحسن والحسين، فقال : أنا حرب لمن حاربتم، وسلم لمن سالمتم. </w:t>
      </w:r>
      <w:r>
        <w:rPr>
          <w:rStyle w:val="FootnoteReference"/>
        </w:rPr>
        <w:footnoteReference w:id="149"/>
      </w:r>
    </w:p>
    <w:p>
      <w:pPr>
        <w:pStyle w:val="BookText"/>
      </w:pPr>
      <w:r>
        <w:rPr>
          <w:rFonts w:ascii="Amiri" w:hAnsi="Amiri" w:eastAsia="Amiri" w:cs="Amiri"/>
          <w:lang w:bidi="ar-SA"/>
          <w:color w:val="111111"/>
          <w:sz w:val="28"/>
          <w:szCs w:val="28"/>
          <w:rtl/>
        </w:rPr>
        <w:t xml:space="preserve">. الكامل 86/2 - 87 ، [1] ترجمة تليد بن سليمان (307/5).</w:t>
      </w:r>
    </w:p>
    <w:p>
      <w:pPr>
        <w:pStyle w:val="BookText"/>
      </w:pPr>
      <w:r>
        <w:rPr>
          <w:rFonts w:ascii="Times New Roman" w:hAnsi="Times New Roman" w:eastAsia="Times New Roman" w:cs="Times New Roman"/>
          <w:lang w:val="en-US" w:bidi="en-US"/>
          <w:color w:val="111111"/>
          <w:sz w:val="28"/>
          <w:szCs w:val="28"/>
          <w:rtl/>
        </w:rPr>
        <w:t xml:space="preserve">3917.</w:t>
      </w:r>
    </w:p>
    <w:p>
      <w:pPr>
        <w:pStyle w:val="BookText"/>
      </w:pPr>
      <w:r>
        <w:rPr>
          <w:rFonts w:ascii="Amiri" w:hAnsi="Amiri" w:eastAsia="Amiri" w:cs="Amiri"/>
          <w:lang w:bidi="ar-SA"/>
          <w:color w:val="111111"/>
          <w:sz w:val="28"/>
          <w:szCs w:val="28"/>
          <w:rtl/>
        </w:rPr>
        <w:t xml:space="preserve">أبوالمعالي الحسيني : أخبرنا الحسن بن أحمد الفارسي، أنبأ أبوالحسن علي بن محمّد بن الزبير القرشي، حدّثنا علي بن الحسن بن فضّال، حدّثنا الحسين بن نصر، نبّأ تليد بن سليمان، عن أبي‌الجحّاف، عن أبي‌حازم، عن أبي‌هريرة، قال :</w:t>
      </w:r>
    </w:p>
    <w:p>
      <w:pPr>
        <w:pStyle w:val="BookText"/>
      </w:pPr>
      <w:r>
        <w:rPr>
          <w:rFonts w:ascii="Amiri" w:hAnsi="Amiri" w:eastAsia="Amiri" w:cs="Amiri"/>
          <w:lang w:bidi="ar-SA"/>
          <w:color w:val="111111"/>
          <w:sz w:val="28"/>
          <w:szCs w:val="28"/>
          <w:rtl/>
        </w:rPr>
        <w:t xml:space="preserve">دخل رسول الله -صلّي الله عليه- علي علي وفاطمة والحسن والحسين -وهم في بيت-، فقال : أنا حرب لمن حاربكم، سلم لمن سالمكم.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3918.</w:t>
      </w:r>
    </w:p>
    <w:p>
      <w:pPr>
        <w:pStyle w:val="BookText"/>
      </w:pPr>
      <w:r>
        <w:rPr>
          <w:rFonts w:ascii="Amiri" w:hAnsi="Amiri" w:eastAsia="Amiri" w:cs="Amiri"/>
          <w:lang w:bidi="ar-SA"/>
          <w:color w:val="111111"/>
          <w:sz w:val="28"/>
          <w:szCs w:val="28"/>
          <w:rtl/>
        </w:rPr>
        <w:t xml:space="preserve">ابن المغازلي : أخبرنا أحمد بن محمّد بن عبدالوهّاب إجازة أنّ‌ أحمد بن عمر بن عبيدالله بن شوذب أخبرهم، حدّثنا الحسين بن إسحاق البرذعي، حدّثنا زكريّا بن يحيي، حدّثنا فضيل بن عبدالوهّاب، حدّثنا تليد بن سليمان، قال : حدّثنا أبوالجحّاف، عن أبي‌حازم، عن أبي‌هريرة، قال :</w:t>
      </w:r>
    </w:p>
    <w:p>
      <w:pPr>
        <w:pStyle w:val="BookText"/>
      </w:pPr>
      <w:r>
        <w:rPr>
          <w:rFonts w:ascii="Amiri" w:hAnsi="Amiri" w:eastAsia="Amiri" w:cs="Amiri"/>
          <w:lang w:bidi="ar-SA"/>
          <w:color w:val="111111"/>
          <w:sz w:val="28"/>
          <w:szCs w:val="28"/>
          <w:rtl/>
        </w:rPr>
        <w:t xml:space="preserve">أبصر النبي صلي الله عليه و آله عليّاً وفاطمة وحسناً وحسيناً، فقال : أنا حرب لمن حاربكم، وسلم لمن سالمكم.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3919.</w:t>
      </w:r>
    </w:p>
    <w:p>
      <w:pPr>
        <w:pStyle w:val="BookText"/>
      </w:pPr>
      <w:r>
        <w:rPr>
          <w:rFonts w:ascii="Amiri" w:hAnsi="Amiri" w:eastAsia="Amiri" w:cs="Amiri"/>
          <w:lang w:bidi="ar-SA"/>
          <w:color w:val="111111"/>
          <w:sz w:val="28"/>
          <w:szCs w:val="28"/>
          <w:rtl/>
        </w:rPr>
        <w:t xml:space="preserve">ابن عساكر : رواه الهيثم بن جميل وأحمد بن حاتم الطويل عن تليد.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2" w:name="pg14242_226297"/>
    <w:bookmarkEnd w:id="32"/>
    <w:p>
      <w:pPr>
        <w:pStyle w:val="Heading4"/>
      </w:pPr>
      <w:bookmarkStart w:id="108" w:name="_Toc44"/>
      <w:r>
        <w:t>الباب العاشر : قتلهم عليهم السلام</w:t>
      </w:r>
      <w:bookmarkEnd w:id="108"/>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عدي : حدّثنا سعيد بن عثمان الحرّاني، حدّثنا مخلد بن مالك، حدّثنا محمّد بن سليمان،حدّثنا حمّاد بن يحيي بن المختار،حدّثنا عطيّة العوفي،عن أنس بن مالك، قال :</w:t>
      </w:r>
    </w:p>
    <w:p>
      <w:pPr>
        <w:pStyle w:val="BookText"/>
      </w:pPr>
      <w:r>
        <w:rPr>
          <w:rFonts w:ascii="Amiri" w:hAnsi="Amiri" w:eastAsia="Amiri" w:cs="Amiri"/>
          <w:lang w:bidi="ar-SA"/>
          <w:color w:val="111111"/>
          <w:sz w:val="28"/>
          <w:szCs w:val="28"/>
          <w:rtl/>
        </w:rPr>
        <w:t xml:space="preserve">دخلت علي رسول الله صلي الله عليه و سلّم غداة اعطي الكوثر. قال : ووجهه مثل القمر ليلة البدر أو مثل الشمس عند طلوعها، فأخذ يمسحه بيمينه، فأقعدني عن يمينه، ثمّ‌ دخل عليه عمر، فأقعده عن يساره، ثمّ‌ نظر إلي، فقال : يا أنس، إنّ‌ الله -عزّ وجلّ‌- أعطاني الكوثر الليلة. قال : قلت : وما الكوثر؟ قال : نهر في الجنّة طوله ستّمئة عام، وعرضه ما بين المشرق والمغرب؛ لايشرب أحد منه قبلي، وتري عليه نضرة‌النعيم، فلا يطعمه من خفر ذمّتي، ووتر عترتي، وقتل أهل بيتي. </w:t>
      </w:r>
      <w:r>
        <w:rPr>
          <w:rStyle w:val="FootnoteReference"/>
        </w:rPr>
        <w:footnoteReference w:id="152"/>
      </w:r>
    </w:p>
    <w:p>
      <w:pPr>
        <w:pStyle w:val="BookText"/>
      </w:pPr>
      <w:r>
        <w:rPr>
          <w:rFonts w:ascii="Amiri" w:hAnsi="Amiri" w:eastAsia="Amiri" w:cs="Amiri"/>
          <w:lang w:bidi="ar-SA"/>
          <w:color w:val="111111"/>
          <w:sz w:val="28"/>
          <w:szCs w:val="28"/>
          <w:rtl/>
        </w:rPr>
        <w:t xml:space="preserve">. الكامل 251/2 - 252، ترجمة حمّاد بن يحيي بن المختار (429/60).</w:t>
      </w:r>
    </w:p>
    <w:p>
      <w:pPr>
        <w:pStyle w:val="BookText"/>
      </w:pPr>
      <w:r>
        <w:rPr>
          <w:rFonts w:ascii="Times New Roman" w:hAnsi="Times New Roman" w:eastAsia="Times New Roman" w:cs="Times New Roman"/>
          <w:lang w:val="en-US" w:bidi="en-US"/>
          <w:color w:val="111111"/>
          <w:sz w:val="28"/>
          <w:szCs w:val="28"/>
          <w:rtl/>
        </w:rPr>
        <w:t xml:space="preserve">3921.</w:t>
      </w:r>
    </w:p>
    <w:p>
      <w:pPr>
        <w:pStyle w:val="BookText"/>
      </w:pPr>
      <w:r>
        <w:rPr>
          <w:rFonts w:ascii="Amiri" w:hAnsi="Amiri" w:eastAsia="Amiri" w:cs="Amiri"/>
          <w:lang w:bidi="ar-SA"/>
          <w:color w:val="111111"/>
          <w:sz w:val="28"/>
          <w:szCs w:val="28"/>
          <w:rtl/>
        </w:rPr>
        <w:t xml:space="preserve">الطبراني : حدّثنا أبوالزنباع روح بن الفرج المصري، حدّثنا يوسف بن عدي،</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حمّاد بن [يحيي بن] المختار، عن عطيّة العوفي، عن أنس بن مالك رضي الله عنه ، قال :</w:t>
      </w:r>
    </w:p>
    <w:p>
      <w:pPr>
        <w:pStyle w:val="BookText"/>
      </w:pPr>
      <w:r>
        <w:rPr>
          <w:rFonts w:ascii="Amiri" w:hAnsi="Amiri" w:eastAsia="Amiri" w:cs="Amiri"/>
          <w:lang w:bidi="ar-SA"/>
          <w:color w:val="111111"/>
          <w:sz w:val="28"/>
          <w:szCs w:val="28"/>
          <w:rtl/>
        </w:rPr>
        <w:t xml:space="preserve">دخلت علي رسول الله صلي الله عليه و سلّم ، فقال : قد اعطيت الكوثر. قلت : يا رسول الله، وما الكوثر؟ قال : نهر في الجنّة عرضه وطوله ما بين المشرق والمغرب، ولايشرب منه أحد، فيظمأ، ولايتوضّأ منه أحد، فيشعث؛ لايشربه إنسان خفر ذمّتي، ولاقتل أهل بيتي. </w:t>
      </w:r>
      <w:r>
        <w:rPr>
          <w:rStyle w:val="FootnoteReference"/>
        </w:rPr>
        <w:footnoteReference w:id="153"/>
      </w:r>
    </w:p>
    <w:p>
      <w:pPr>
        <w:pStyle w:val="BookText"/>
      </w:pPr>
      <w:r>
        <w:rPr>
          <w:rFonts w:ascii="Amiri" w:hAnsi="Amiri" w:eastAsia="Amiri" w:cs="Amiri"/>
          <w:lang w:bidi="ar-SA"/>
          <w:color w:val="111111"/>
          <w:sz w:val="28"/>
          <w:szCs w:val="28"/>
          <w:rtl/>
        </w:rPr>
        <w:t xml:space="preserve">. المعجم الكبير 126/3 (2882).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 أخبرونا عن القاضي أبي‌الحسين محمّد بن عثمان النصيبي، قال : أخبرنا أبوبكر محمّد بن الحسين بن صالح السبيعي، قال : حدّثنا علي بن جعفر بن موسي، قال : حدّثني جندل بن والق، قال : حدّثنا محمّد بن عمر، عن عبّاد، عن كامل، عن أبي‌صالح :</w:t>
      </w:r>
    </w:p>
    <w:p>
      <w:pPr>
        <w:pStyle w:val="BookText"/>
      </w:pPr>
      <w:r>
        <w:rPr>
          <w:rFonts w:ascii="Amiri" w:hAnsi="Amiri" w:eastAsia="Amiri" w:cs="Amiri"/>
          <w:lang w:bidi="ar-SA"/>
          <w:color w:val="111111"/>
          <w:sz w:val="28"/>
          <w:szCs w:val="28"/>
          <w:rtl/>
        </w:rPr>
        <w:t xml:space="preserve">عن ابن عبّاس، في قوله تعالي : وَ لا تَقْتُلُوا أَنْفُسَكُمْ‌  </w:t>
      </w:r>
      <w:r>
        <w:rPr>
          <w:rStyle w:val="FootnoteReference"/>
        </w:rPr>
        <w:footnoteReference w:id="154"/>
      </w:r>
      <w:r>
        <w:rPr>
          <w:rFonts w:ascii="Amiri" w:hAnsi="Amiri" w:eastAsia="Amiri" w:cs="Amiri"/>
          <w:lang w:bidi="ar-SA"/>
          <w:color w:val="111111"/>
          <w:sz w:val="28"/>
          <w:szCs w:val="28"/>
          <w:rtl/>
        </w:rPr>
        <w:t xml:space="preserve">، قال : لاتقتلوا أهل بيت نبيّكم؛ إنّ‌ الله يقول :  تَعالَوْا نَدْعُ‌ أَبْناءَنا وَ أَبْناءَكُمْ‌ وَ نِساءَنا وَ نِساءَكُمْ‌ وَ أَنْفُسَنا وَ أَنْفُسَكُمْ‌  </w:t>
      </w:r>
      <w:r>
        <w:rPr>
          <w:rStyle w:val="FootnoteReference"/>
        </w:rPr>
        <w:footnoteReference w:id="155"/>
      </w:r>
      <w:r>
        <w:rPr>
          <w:rFonts w:ascii="Amiri" w:hAnsi="Amiri" w:eastAsia="Amiri" w:cs="Amiri"/>
          <w:lang w:bidi="ar-SA"/>
          <w:color w:val="111111"/>
          <w:sz w:val="28"/>
          <w:szCs w:val="28"/>
          <w:rtl/>
        </w:rPr>
        <w:t xml:space="preserve">، وكان أبناؤنا الحسن والحسين، وكان نساؤنا فاطمة، وأنفسنا النبي وعلي عليهم السلام .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3923.</w:t>
      </w:r>
    </w:p>
    <w:p>
      <w:pPr>
        <w:pStyle w:val="BookText"/>
      </w:pPr>
      <w:r>
        <w:rPr>
          <w:rFonts w:ascii="Amiri" w:hAnsi="Amiri" w:eastAsia="Amiri" w:cs="Amiri"/>
          <w:lang w:bidi="ar-SA"/>
          <w:color w:val="111111"/>
          <w:sz w:val="28"/>
          <w:szCs w:val="28"/>
          <w:rtl/>
        </w:rPr>
        <w:t xml:space="preserve">الحسكاني : أخبرنا أبوالعبّاس الفرغاني، قال : أخبرنا أبوالمفضّل الشيباني، قال : حدّثنا علي بن محمّد بن مخلد أبوالطيّب الجعفي الدهّان، قال : حدّثنا يحيي بن زكريّا بن شيبان، قال : حدّثنا محمّد بن عمر المازني، قال : حدّثنا عبّاد بن صهيب الكُلَيبي، عن كامل أبي‌العلاء، عن أبي‌صالح :</w:t>
      </w:r>
    </w:p>
    <w:p>
      <w:pPr>
        <w:pStyle w:val="BookText"/>
      </w:pPr>
      <w:r>
        <w:rPr>
          <w:rFonts w:ascii="Amiri" w:hAnsi="Amiri" w:eastAsia="Amiri" w:cs="Amiri"/>
          <w:lang w:bidi="ar-SA"/>
          <w:color w:val="111111"/>
          <w:sz w:val="28"/>
          <w:szCs w:val="28"/>
          <w:rtl/>
        </w:rPr>
        <w:t xml:space="preserve">عن ابن عبّاس، في قول الله تعالي : وَ لا تَقْتُلُوا أَنْفُسَكُمْ‌  ، قال : لا تقتلوا أهل بيت نبيّكم صلي الله عليه و سلّم .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3924.</w:t>
      </w:r>
    </w:p>
    <w:p>
      <w:pPr>
        <w:pStyle w:val="BookText"/>
      </w:pPr>
      <w:r>
        <w:rPr>
          <w:rFonts w:ascii="Amiri" w:hAnsi="Amiri" w:eastAsia="Amiri" w:cs="Amiri"/>
          <w:lang w:bidi="ar-SA"/>
          <w:color w:val="111111"/>
          <w:sz w:val="28"/>
          <w:szCs w:val="28"/>
          <w:rtl/>
        </w:rPr>
        <w:t xml:space="preserve">ابن المغازلي : أخبرنا أحمد بن محمّد بن عبدالوهّاب إجازة أنّ‌ أباأحمد عمر بن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شوذب أخبرهم، قال : حدّثنا جعفر بن محمّد الجلودي، حدّثنا قاسم بن محمّد بن حمّاد، حدّثنا جندل بن والق، عن محمّد بن عمر </w:t>
      </w:r>
      <w:r>
        <w:rPr>
          <w:rStyle w:val="FootnoteReference"/>
        </w:rPr>
        <w:footnoteReference w:id="158"/>
      </w:r>
    </w:p>
    <w:p>
      <w:pPr>
        <w:pStyle w:val="BookText"/>
      </w:pPr>
      <w:r>
        <w:rPr>
          <w:rFonts w:ascii="Amiri" w:hAnsi="Amiri" w:eastAsia="Amiri" w:cs="Amiri"/>
          <w:lang w:bidi="ar-SA"/>
          <w:color w:val="111111"/>
          <w:sz w:val="28"/>
          <w:szCs w:val="28"/>
          <w:rtl/>
        </w:rPr>
        <w:t xml:space="preserve">. هذا هو الصحيح، وفي المصدر : محمّد بن عثمان.</w:t>
      </w:r>
    </w:p>
    <w:p>
      <w:pPr>
        <w:pStyle w:val="BookText"/>
      </w:pPr>
      <w:r>
        <w:rPr>
          <w:rFonts w:ascii="Amiri" w:hAnsi="Amiri" w:eastAsia="Amiri" w:cs="Amiri"/>
          <w:lang w:bidi="ar-SA"/>
          <w:color w:val="111111"/>
          <w:sz w:val="28"/>
          <w:szCs w:val="28"/>
          <w:rtl/>
        </w:rPr>
        <w:t xml:space="preserve">المازني، عن الكلبي، عن كامل بن العلاء، عن أبي‌صالح :</w:t>
      </w:r>
    </w:p>
    <w:p>
      <w:pPr>
        <w:pStyle w:val="BookText"/>
      </w:pPr>
      <w:r>
        <w:rPr>
          <w:rFonts w:ascii="Amiri" w:hAnsi="Amiri" w:eastAsia="Amiri" w:cs="Amiri"/>
          <w:lang w:bidi="ar-SA"/>
          <w:color w:val="111111"/>
          <w:sz w:val="28"/>
          <w:szCs w:val="28"/>
          <w:rtl/>
        </w:rPr>
        <w:t xml:space="preserve">عن ابن عبّاس، في قول الله - عزّوجلّ‌ - : وَ لا تَقْتُلُوا أَنْفُسَكُمْ‌ إِنَّ‌ اللّهَ‌ كانَ‌ بِكُمْ‌ رَحِيماً  ، قال : لاتقتلوا أهل بيت نبيّكم؛ إنّ‌ الله - عزّوجلّ‌ - يقول في كتابه : تَعالَوْا نَدْعُ‌ أَبْناءَنا وَ أَبْناءَكُمْ‌ وَ نِساءَنا وَ نِساءَكُمْ‌ وَ أَنْفُسَنا وَ أَنْفُسَكُمْ‌ ثُمَّ‌ نَبْتَهِلْ‌ فَنَجْعَلْ‌ لَعْنَتَ‌ اللّهِ‌ عَلَى الْكاذِبِينَ‌   . قال : كان أبناء هذه ألامّة الحسن والحسين، وكان نساؤها فاطمة، وأنفسهم النبي وعلي.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الحمّوئي : أخبرني الشيخ شرف الدين أبوالفضل أحمد بن هبة الله بن أحمد بن عساكر -قراءة عليه، وأنا أسمع-، قال : أنبأنا الشيخ أبوروح عبدالمعزّ بن محمّد بن أبي‌الفضل البزّاز الصوفي الهروي والشيخة زينب بنت أبي‌القاسم بن الحسن الشعرية إجازة، قألا : أنبأنا أبوالقاسم [زاهر] بن طاهر بن أبي‌بكر بن أبي‌نصر المستملي إجازة،قال : أنبأنا أبوعلي الحسن بن أحمد السكّاكي، أنبأنا ألاستاذ أبوالقاسم الحسن بن محمّد بن حبيب، قال : حدّثنا أبوبكر محمّد بن عبدالله بن محمّد حافد العبّاس بن حمزة -سنة سبع وثلاثين وثلاثمئة-، حدّثنا أبوالقاسم عبدالله بن أحمد بن عامر الطائي -بالبصرة-، حدّثني أبي -سنة ستّين ومئتين-، قال : حدّثنا علي بن موسي الرضا </w:t>
      </w:r>
      <w:r>
        <w:rPr>
          <w:rStyle w:val="FootnoteReference"/>
        </w:rPr>
        <w:footnoteReference w:id="160"/>
      </w:r>
      <w:r>
        <w:rPr>
          <w:rFonts w:ascii="Amiri" w:hAnsi="Amiri" w:eastAsia="Amiri" w:cs="Amiri"/>
          <w:lang w:bidi="ar-SA"/>
          <w:color w:val="111111"/>
          <w:sz w:val="28"/>
          <w:szCs w:val="28"/>
          <w:rtl/>
        </w:rPr>
        <w:t xml:space="preserve">،قال : حدّثني أبي موسي بن جعفر، قال : حدّثني أبي جعفر بن محمّد، حدّثني أبي محمّد بن علي، حدّثني أبي علي بن الحسين، حدّثني أبي الحسين بن علي، حدّثني أبي علي بن أبي‌طالب، قال : قال رسول الله صلي الله عليه و سلّم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 أهل بيتي، وقاتلهم، والمعين عليهم، ومن سبّهم  أُولئِكَ‌ لا خَلاقَ‌ لَهُمْ‌ فِي الْآخِرَةِ‌ وَ لا يُكَلِّمُهُمُ‌ اللّهُ‌ وَ لا يَنْظُرُ إِلَيْهِمْ‌ يَوْمَ‌ الْقِيامَةِ‌ وَ لا يُزَكِّيهِمْ‌ وَ لَهُمْ‌ عَذابٌ‌ أَلِيمٌ‌   . </w:t>
      </w:r>
      <w:r>
        <w:rPr>
          <w:rStyle w:val="FootnoteReference"/>
        </w:rPr>
        <w:footnoteReference w:id="161"/>
      </w:r>
    </w:p>
    <w:p>
      <w:pPr>
        <w:pStyle w:val="BookText"/>
      </w:pPr>
      <w:r>
        <w:rPr>
          <w:rFonts w:ascii="Amiri" w:hAnsi="Amiri" w:eastAsia="Amiri" w:cs="Amiri"/>
          <w:lang w:bidi="ar-SA"/>
          <w:color w:val="111111"/>
          <w:sz w:val="28"/>
          <w:szCs w:val="28"/>
          <w:rtl/>
        </w:rPr>
        <w:t xml:space="preserve">. فرائد السمطين 279/2 (543)، [1] والفقرة ألاخيرة اقتباس من ألاية 77 من سورة آل عمران. [2]</w:t>
      </w:r>
    </w:p>
    <w:p>
      <w:pPr>
        <w:pStyle w:val="BookText"/>
      </w:pPr>
      <w:r>
        <w:rPr>
          <w:rFonts w:ascii="Times New Roman" w:hAnsi="Times New Roman" w:eastAsia="Times New Roman" w:cs="Times New Roman"/>
          <w:lang w:val="en-US" w:bidi="en-US"/>
          <w:color w:val="111111"/>
          <w:sz w:val="28"/>
          <w:szCs w:val="28"/>
          <w:rtl/>
        </w:rPr>
        <w:t xml:space="preserve">3926.</w:t>
      </w:r>
    </w:p>
    <w:p>
      <w:pPr>
        <w:pStyle w:val="BookText"/>
      </w:pPr>
      <w:r>
        <w:rPr>
          <w:rFonts w:ascii="Amiri" w:hAnsi="Amiri" w:eastAsia="Amiri" w:cs="Amiri"/>
          <w:lang w:bidi="ar-SA"/>
          <w:color w:val="111111"/>
          <w:sz w:val="28"/>
          <w:szCs w:val="28"/>
          <w:rtl/>
        </w:rPr>
        <w:t xml:space="preserve">الملّا : عن علي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حرّم الله الجنّة علي من ظلم أهل بيتي، وقاتلهم، ومن سبّهم؛ والمغيّر عليهم  أُولئِكَ‌ لا خَلاقَ‌ لَهُمْ‌ فِي الْآخِرَةِ‌ وَ لا يُكَلِّمُهُمُ‌ اللّهُ‌ وَ لا يَنْظُرُ إِلَيْهِمْ‌ يَوْمَ‌ الْقِيامَةِ‌ وَ لا يُزَكِّيهِمْ‌ وَ لَهُمْ‌ عَذابٌ‌ أَلِيمٌ‌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r>
        <w:rPr>
          <w:rStyle w:val="FootnoteReference"/>
        </w:rPr>
        <w:footnoteReference w:id="163"/>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3" w:name="pg14242_226301"/>
    <w:bookmarkEnd w:id="33"/>
    <w:p>
      <w:pPr>
        <w:pStyle w:val="Heading3"/>
      </w:pPr>
      <w:bookmarkStart w:id="109" w:name="_Toc45"/>
      <w:r>
        <w:t>الظلم على أهل البيت عليهم السلام و فيه أبواب وفيه أبواب</w:t>
      </w:r>
      <w:bookmarkEnd w:id="109"/>
    </w:p>
    <w:p>
      <w:pPr>
        <w:pStyle w:val="Heading4"/>
      </w:pPr>
      <w:bookmarkStart w:id="110" w:name="_Toc46"/>
      <w:r>
        <w:t>اشارة</w:t>
      </w:r>
      <w:bookmarkEnd w:id="110"/>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4" w:name="pg14242_226303"/>
    <w:bookmarkEnd w:id="34"/>
    <w:p>
      <w:pPr>
        <w:pStyle w:val="Heading4"/>
      </w:pPr>
      <w:bookmarkStart w:id="111" w:name="_Toc47"/>
      <w:r>
        <w:t>الباب ألاوّل : التحذير عن الظلم عليهم عليهم السلام وآثاره</w:t>
      </w:r>
      <w:bookmarkEnd w:id="111"/>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3927.</w:t>
      </w:r>
    </w:p>
    <w:p>
      <w:pPr>
        <w:pStyle w:val="BookText"/>
      </w:pPr>
      <w:r>
        <w:rPr>
          <w:rFonts w:ascii="Amiri" w:hAnsi="Amiri" w:eastAsia="Amiri" w:cs="Amiri"/>
          <w:lang w:bidi="ar-SA"/>
          <w:color w:val="111111"/>
          <w:sz w:val="28"/>
          <w:szCs w:val="28"/>
          <w:rtl/>
        </w:rPr>
        <w:t xml:space="preserve">ابن المغازلي : أخبرنا أبوإسحاق إبراهيم بن غسّان البصري إجازة أنّ‌ أباعلي الحسين بن علي بن أحمد بن محمد بن أبي‌زيد حدّثهم، قال : حدّثنا أبوالقاسم عبدالله بن أحمد بن عامر الطائي، حدّثنا أبي أحمد بن عامر، حدّثنا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 حدّثني أبي موسي بن جعفر، قال : حدّثني أبي جعفر بن محمّد، قال : حدّثني أبي محمّد بن علي، قال : حدّثني أبي علي بن الحسين، قال : حدّثني أبي الحسين بن علي، قال : حدّثني أبي علي بن أبي‌طالب، قال : قال رسول الله صلي الله عليه و آله :</w:t>
      </w:r>
    </w:p>
    <w:p>
      <w:pPr>
        <w:pStyle w:val="BookText"/>
      </w:pPr>
      <w:r>
        <w:rPr>
          <w:rFonts w:ascii="Amiri" w:hAnsi="Amiri" w:eastAsia="Amiri" w:cs="Amiri"/>
          <w:lang w:bidi="ar-SA"/>
          <w:color w:val="111111"/>
          <w:sz w:val="28"/>
          <w:szCs w:val="28"/>
          <w:rtl/>
        </w:rPr>
        <w:t xml:space="preserve">الويل لظالمي أهل بيتي؛ عذابهم مع المنافقين في الدرك ألاسفل من النار.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3928.</w:t>
      </w:r>
    </w:p>
    <w:p>
      <w:pPr>
        <w:pStyle w:val="BookText"/>
      </w:pPr>
      <w:r>
        <w:rPr>
          <w:rFonts w:ascii="Amiri" w:hAnsi="Amiri" w:eastAsia="Amiri" w:cs="Amiri"/>
          <w:lang w:bidi="ar-SA"/>
          <w:color w:val="111111"/>
          <w:sz w:val="28"/>
          <w:szCs w:val="28"/>
          <w:rtl/>
        </w:rPr>
        <w:t xml:space="preserve">الخوارزمي : أخبرنا الشيخ الثقة العدل الحافظ‍‌ أبوبكر محمّد بن عبدالله بن نصر الزاغوني -بمدينة السلام منصرفي عن السفرة الحجازية-، أخبرنا الشيخ الجليل أبوالحسن محمّد بن إسحاق بن الساهوجي، أخبرنا أبوعبدالله الحسين بن الحسن بن علي بن بندار، أخبرنا أبوبكر محمّد بن إبراهيم بن الحسن بن شاذان البزّاز، أخبرنا أبوالقاسم عبدالله بن أحمد بن عامر بن سليمان -ببغداد في باب المحول-، حدّثني أبي أحمد بن</w:t>
      </w:r>
    </w:p>
    <w:p>
      <w:pPr>
        <w:pStyle w:val="BookText"/>
      </w:pPr>
      <w:r>
        <w:rPr>
          <w:rFonts w:ascii="Amiri" w:hAnsi="Amiri" w:eastAsia="Amiri" w:cs="Amiri"/>
          <w:lang w:bidi="ar-SA"/>
          <w:color w:val="111111"/>
          <w:sz w:val="28"/>
          <w:szCs w:val="28"/>
          <w:rtl/>
        </w:rPr>
        <w:t xml:space="preserve">. صحيفة الرضا ص122 (80)، [1] ومثله في شرف النبي ص274 الباب 27، وربيع ألابرار 828/2 ، باب الظلم وذكر الظلمة وما عليهم.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مناقب علي بن أبي‌طالب ص 66 (94). [3]</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عامر بن سليمان الطائي، حدّثني أبوالحسن علي بن موسي الرضا </w:t>
      </w:r>
      <w:r>
        <w:rPr>
          <w:rStyle w:val="FootnoteReference"/>
        </w:rPr>
        <w:footnoteReference w:id="164"/>
      </w:r>
    </w:p>
    <w:p>
      <w:pPr>
        <w:pStyle w:val="BookText"/>
      </w:pPr>
      <w:r>
        <w:rPr>
          <w:rFonts w:ascii="Amiri" w:hAnsi="Amiri" w:eastAsia="Amiri" w:cs="Amiri"/>
          <w:lang w:bidi="ar-SA"/>
          <w:color w:val="111111"/>
          <w:sz w:val="28"/>
          <w:szCs w:val="28"/>
          <w:rtl/>
        </w:rPr>
        <w:t xml:space="preserve">. صحيفة الرضا ص122 (80) إلي قوله : «النار»، وأمّا ما بعده فهو من الحديث التالي فيها، ويرتبط‍‌ بقتلة الحسين.</w:t>
      </w:r>
    </w:p>
    <w:p>
      <w:pPr>
        <w:pStyle w:val="BookText"/>
      </w:pPr>
      <w:r>
        <w:rPr>
          <w:rFonts w:ascii="Amiri" w:hAnsi="Amiri" w:eastAsia="Amiri" w:cs="Amiri"/>
          <w:lang w:bidi="ar-SA"/>
          <w:color w:val="111111"/>
          <w:sz w:val="28"/>
          <w:szCs w:val="28"/>
          <w:rtl/>
        </w:rPr>
        <w:t xml:space="preserve">، حدّثني أبي موسي بن جعفر، حدّثني أبي جعفر بن محمّد، حدّثني أبي محمّد بن علي، حدّثني أبي علي بن الحسين، حدّثني أبي الحسين بن علي، حدّثني أبي علي بن أبي‌طالب عليهم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الويل لظالمي أهل بيتي؛ عذابهم مع المنافقين في الدرك ألاسفل من النار، لا يفتر عنهم ساعة، ويسقون من عذاب جهنّم، فالويل لهم من العذاب ألاليم.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3929.</w:t>
      </w:r>
    </w:p>
    <w:p>
      <w:pPr>
        <w:pStyle w:val="BookText"/>
      </w:pPr>
      <w:r>
        <w:rPr>
          <w:rFonts w:ascii="Amiri" w:hAnsi="Amiri" w:eastAsia="Amiri" w:cs="Amiri"/>
          <w:lang w:bidi="ar-SA"/>
          <w:color w:val="111111"/>
          <w:sz w:val="28"/>
          <w:szCs w:val="28"/>
          <w:rtl/>
        </w:rPr>
        <w:t xml:space="preserve">الحمّوئي : أخبرني الشيخ شرف الدين أبوالفضل أحمد بن هبة الله بن أحمد بن عساكر -قراءة عليه، وأنا أسمع-، قال : أنبأنا الشيخ أبوروح عبدالمعزّ بن محمّد بن أبي‌الفضل البزّاز الصوفي الهروي‌والشيخة زينب بنت أبي‌القاسم بن الحسن الشعرية إجازة، قألا : أنبأنا أبوالقاسم [زاهر] بن طاهر بن أبي‌بكر بن أبي‌نصر المستملي إجازة، قال : أنبأنا أبوعلي الحسن بن أحمد السكّاكي، أنبأنا ألاستاذ أبوالقاسم الحسن بن محمّد بن حبيب، قال : حدّثنا أبوبكر محمّد بن عبدالله بن محمّد حافد العبّاس بن حمزة -سنة‌سبع وثلاثين وثلاثمئة-، حدّثنا أبوالقاسم عبدالله بن أحمد بن عامر الطائي -بالبصرة-، حدّثني أبي -سنة ستّين ومئتين-، قال : حدّثنا علي‌بن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 حدّثني أبي موسي بن جعفر، قال : حدّثني أبي جعفر بن محمّد، حدّثني أبي محمّد بن علي، حدّثني أبي علي بن الحسين، حدّثني أبي الحسين بن علي، حدّثني أبي علي بن أبي‌طالب، قال : قال رسول الله صلي الله عليه و سلّم :</w:t>
      </w:r>
    </w:p>
    <w:p>
      <w:pPr>
        <w:pStyle w:val="BookText"/>
      </w:pPr>
      <w:r>
        <w:rPr>
          <w:rFonts w:ascii="Amiri" w:hAnsi="Amiri" w:eastAsia="Amiri" w:cs="Amiri"/>
          <w:lang w:bidi="ar-SA"/>
          <w:color w:val="111111"/>
          <w:sz w:val="28"/>
          <w:szCs w:val="28"/>
          <w:rtl/>
        </w:rPr>
        <w:t xml:space="preserve">[حرمت الجنّة علي] من ظلم أهل بيتي، وقاتلهم، والمعين عليهم، ومن سبّهم  أُولئِكَ‌ لا خَلاقَ‌ لَهُمْ‌ فِي الْآخِرَةِ‌ وَ لا يُكَلِّمُهُمُ‌ اللّهُ‌ وَ لا يَنْظُرُ إِلَيْهِمْ‌ يَوْمَ‌ الْقِيامَةِ‌ وَ لا يُزَكِّيهِمْ‌ وَ لَهُمْ‌ عَذابٌ‌ أَلِيمٌ‌  . </w:t>
      </w:r>
      <w:r>
        <w:rPr>
          <w:rStyle w:val="FootnoteReference"/>
        </w:rPr>
        <w:footnoteReference w:id="16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3930.</w:t>
      </w:r>
    </w:p>
    <w:p>
      <w:pPr>
        <w:pStyle w:val="BookText"/>
      </w:pPr>
      <w:r>
        <w:rPr>
          <w:rFonts w:ascii="Amiri" w:hAnsi="Amiri" w:eastAsia="Amiri" w:cs="Amiri"/>
          <w:lang w:bidi="ar-SA"/>
          <w:color w:val="111111"/>
          <w:sz w:val="28"/>
          <w:szCs w:val="28"/>
          <w:rtl/>
        </w:rPr>
        <w:t xml:space="preserve">الثعلبي : [أنبأنا يعقوب بن السري، حدّثنا محمّد بن عبدالله الجنيد، حدّثنا عبدالله بن أحمد بن عامر، حدّثنا أبي، حدّثنا]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والحديث أيضاً ورد بهذه الصورة في الكشّاف 467/3 ؛ والجامع لاحكام القرآن 22/16، [2] ذيل ألاية 23 من سورة الشوري؛ وينابيع المودّة 139/3. [3]</w:t>
      </w:r>
    </w:p>
    <w:p>
      <w:pPr>
        <w:pStyle w:val="BookText"/>
      </w:pPr>
      <w:r>
        <w:rPr>
          <w:rFonts w:ascii="Amiri" w:hAnsi="Amiri" w:eastAsia="Amiri" w:cs="Amiri"/>
          <w:lang w:bidi="ar-SA"/>
          <w:color w:val="111111"/>
          <w:sz w:val="28"/>
          <w:szCs w:val="28"/>
          <w:rtl/>
        </w:rPr>
        <w:t xml:space="preserve">، حدّثني أبي موسي بن جعفر، حدّثني أبي جعفر بن محمّد، حدّثني أبي محمّد بن علي، حدّثني أبي علي بن الحسين، [حدّثني أبي الحسين بن علي، حدّثني أبي علي بن أبي‌طالب]، قال : قال رسول الله صلي الله عليه و سلّم :</w:t>
      </w:r>
    </w:p>
    <w:p>
      <w:pPr>
        <w:pStyle w:val="BookText"/>
      </w:pPr>
      <w:r>
        <w:rPr>
          <w:rFonts w:ascii="Amiri" w:hAnsi="Amiri" w:eastAsia="Amiri" w:cs="Amiri"/>
          <w:lang w:bidi="ar-SA"/>
          <w:color w:val="111111"/>
          <w:sz w:val="28"/>
          <w:szCs w:val="28"/>
          <w:rtl/>
        </w:rPr>
        <w:t xml:space="preserve">حرمت الجنّة علي من ظلم أهل بيتي، وآذاني في عترتي، ومن اصطنع صنيعة إلي أحد من ولد عبدالمطّلب، ولم يجازه عليها فأنا اجازيه غداً إذا لقيني في يوم القيامة.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3931.</w:t>
      </w:r>
    </w:p>
    <w:p>
      <w:pPr>
        <w:pStyle w:val="BookText"/>
      </w:pPr>
      <w:r>
        <w:rPr>
          <w:rFonts w:ascii="Amiri" w:hAnsi="Amiri" w:eastAsia="Amiri" w:cs="Amiri"/>
          <w:lang w:bidi="ar-SA"/>
          <w:color w:val="111111"/>
          <w:sz w:val="28"/>
          <w:szCs w:val="28"/>
          <w:rtl/>
        </w:rPr>
        <w:t xml:space="preserve">المحبّ‌ الطبري : أخرج ألامام علي بن موسي الرضا، عن علي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إنّ‌ الله حرّم الجنّة علي من ظلم أهل بيتي، أو قاتلهم، أو أغار عليهم، أو سبّهم.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3932.</w:t>
      </w:r>
    </w:p>
    <w:p>
      <w:pPr>
        <w:pStyle w:val="BookText"/>
      </w:pPr>
      <w:r>
        <w:rPr>
          <w:rFonts w:ascii="Amiri" w:hAnsi="Amiri" w:eastAsia="Amiri" w:cs="Amiri"/>
          <w:lang w:bidi="ar-SA"/>
          <w:color w:val="111111"/>
          <w:sz w:val="28"/>
          <w:szCs w:val="28"/>
          <w:rtl/>
        </w:rPr>
        <w:t xml:space="preserve">الخركوشي : عن علي بن أبي‌طالب عليه السلام ، قال : قال رسول الله صلي الله عليه و سلّم :</w:t>
      </w:r>
    </w:p>
    <w:p>
      <w:pPr>
        <w:pStyle w:val="BookText"/>
      </w:pPr>
      <w:r>
        <w:rPr>
          <w:rFonts w:ascii="Amiri" w:hAnsi="Amiri" w:eastAsia="Amiri" w:cs="Amiri"/>
          <w:lang w:bidi="ar-SA"/>
          <w:color w:val="111111"/>
          <w:sz w:val="28"/>
          <w:szCs w:val="28"/>
          <w:rtl/>
        </w:rPr>
        <w:t xml:space="preserve">حرّم الله الجنّة علي من ظلم أهل بيتي، وقاتلهم، ومن سبّهم، والمغيّر عليهم  أُولئِكَ‌ لا خَلاقَ‌ لَهُمْ‌ فِي الْآخِرَةِ‌ وَ لا يُكَلِّمُهُمُ‌ اللّهُ‌ وَ لا يَنْظُرُ إِلَيْهِمْ‌ يَوْمَ‌ الْقِيامَةِ‌ وَ لا يُزَكِّيهِمْ‌ وَ لَهُمْ‌ عَذابٌ‌ أَلِيمٌ‌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3933.</w:t>
      </w:r>
    </w:p>
    <w:p>
      <w:pPr>
        <w:pStyle w:val="BookText"/>
      </w:pPr>
      <w:r>
        <w:rPr>
          <w:rFonts w:ascii="Amiri" w:hAnsi="Amiri" w:eastAsia="Amiri" w:cs="Amiri"/>
          <w:lang w:bidi="ar-SA"/>
          <w:color w:val="111111"/>
          <w:sz w:val="28"/>
          <w:szCs w:val="28"/>
          <w:rtl/>
        </w:rPr>
        <w:t xml:space="preserve">الديلمي : عن علي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حرّمت الجنّة علي من ظلم أهل بيتي، أو قاتلهم، أو أعان عليهم، أو سبّهم</w:t>
      </w:r>
    </w:p>
    <w:p>
      <w:pPr>
        <w:pStyle w:val="BookText"/>
      </w:pPr>
      <w:r>
        <w:rPr>
          <w:rFonts w:ascii="Amiri" w:hAnsi="Amiri" w:eastAsia="Amiri" w:cs="Amiri"/>
          <w:lang w:bidi="ar-SA"/>
          <w:color w:val="111111"/>
          <w:sz w:val="28"/>
          <w:szCs w:val="28"/>
          <w:rtl/>
        </w:rPr>
        <w:t xml:space="preserve">. صحيفة الرضا ص262 (201)، [1] من قوله : «من اصطنع...»، أمّا ماقبله فقد ورد في مواضع اخري.</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الكشف والبيان 312/8، [4] ذيل ألاية23 من سورة الشوري، وعنه الحمّوئي في فرائد السمطين278/2 (542)، [5] ومابين المعقوفين منه.</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ذخائر العقبي ص20. [6]</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شرف النبي ص274 - 275، الباب 27.</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لا خَلاقَ‌ لَهُمْ‌ فِي الْآخِرَةِ‌ وَ لا يُكَلِّمُهُمُ‌ اللّهُ‌ وَ لا يَنْظُرُ إِلَيْهِمْ‌ يَوْمَ‌ الْقِيامَةِ‌ وَ لا يُزَكِّيهِمْ‌ وَ لَهُمْ‌ عَذابٌ‌ أَلِيمٌ‌   . </w:t>
      </w:r>
      <w:r>
        <w:rPr>
          <w:rStyle w:val="FootnoteReference"/>
        </w:rPr>
        <w:footnoteReference w:id="167"/>
      </w:r>
    </w:p>
    <w:p>
      <w:pPr>
        <w:pStyle w:val="BookText"/>
      </w:pPr>
      <w:r>
        <w:rPr>
          <w:rFonts w:ascii="Amiri" w:hAnsi="Amiri" w:eastAsia="Amiri" w:cs="Amiri"/>
          <w:lang w:bidi="ar-SA"/>
          <w:color w:val="111111"/>
          <w:sz w:val="28"/>
          <w:szCs w:val="28"/>
          <w:rtl/>
        </w:rPr>
        <w:t xml:space="preserve">. روي عنه السخاوي في استجلاب ارتقاء الغرف 612/2 (348). [1]</w:t>
      </w:r>
    </w:p>
    <w:p>
      <w:pPr>
        <w:pStyle w:val="BookText"/>
      </w:pPr>
      <w:r>
        <w:rPr>
          <w:rFonts w:ascii="Times New Roman" w:hAnsi="Times New Roman" w:eastAsia="Times New Roman" w:cs="Times New Roman"/>
          <w:lang w:val="en-US" w:bidi="en-US"/>
          <w:color w:val="111111"/>
          <w:sz w:val="28"/>
          <w:szCs w:val="28"/>
          <w:rtl/>
        </w:rPr>
        <w:t xml:space="preserve">3934.</w:t>
      </w:r>
    </w:p>
    <w:p>
      <w:pPr>
        <w:pStyle w:val="BookText"/>
      </w:pPr>
      <w:r>
        <w:rPr>
          <w:rFonts w:ascii="Amiri" w:hAnsi="Amiri" w:eastAsia="Amiri" w:cs="Amiri"/>
          <w:lang w:bidi="ar-SA"/>
          <w:color w:val="111111"/>
          <w:sz w:val="28"/>
          <w:szCs w:val="28"/>
          <w:rtl/>
        </w:rPr>
        <w:t xml:space="preserve">الخركوشي : عن رسول الله - صلّي الله عليه - أنّه قال :</w:t>
      </w:r>
    </w:p>
    <w:p>
      <w:pPr>
        <w:pStyle w:val="BookText"/>
      </w:pPr>
      <w:r>
        <w:rPr>
          <w:rFonts w:ascii="Amiri" w:hAnsi="Amiri" w:eastAsia="Amiri" w:cs="Amiri"/>
          <w:lang w:bidi="ar-SA"/>
          <w:color w:val="111111"/>
          <w:sz w:val="28"/>
          <w:szCs w:val="28"/>
          <w:rtl/>
        </w:rPr>
        <w:t xml:space="preserve">الظالمي أهل بيتي عذابهم مع المنافقين في‌الدرك ألاسفل من النار.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3935.</w:t>
      </w:r>
    </w:p>
    <w:p>
      <w:pPr>
        <w:pStyle w:val="BookText"/>
      </w:pPr>
      <w:r>
        <w:rPr>
          <w:rFonts w:ascii="Amiri" w:hAnsi="Amiri" w:eastAsia="Amiri" w:cs="Amiri"/>
          <w:lang w:bidi="ar-SA"/>
          <w:color w:val="111111"/>
          <w:sz w:val="28"/>
          <w:szCs w:val="28"/>
          <w:rtl/>
        </w:rPr>
        <w:t xml:space="preserve">الزمخشري : وعنه (رسول الله صلي الله عليه و آله و سلّم ) مرفوعاً : الويل لظالم أهل بيتي؛ عذابهم مع المنافقين في الدرك ألاسفل من النار.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3936.</w:t>
      </w:r>
    </w:p>
    <w:p>
      <w:pPr>
        <w:pStyle w:val="BookText"/>
      </w:pPr>
      <w:r>
        <w:rPr>
          <w:rFonts w:ascii="Amiri" w:hAnsi="Amiri" w:eastAsia="Amiri" w:cs="Amiri"/>
          <w:lang w:bidi="ar-SA"/>
          <w:color w:val="111111"/>
          <w:sz w:val="28"/>
          <w:szCs w:val="28"/>
          <w:rtl/>
        </w:rPr>
        <w:t xml:space="preserve">الملّا : وعن علي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حرّم الله الجنّة علي من ظلم أهل بيتي، وقاتلهم، ومن سبّهم، والمغيّر عليهم  أُولئِكَ‌ لا خَلاقَ‌ لَهُمْ‌ فِي الْآخِرَةِ‌ وَ لا يُكَلِّمُهُمُ‌ اللّهُ‌ وَ لا يَنْظُرُ إِلَيْهِمْ‌ يَوْمَ‌ الْقِيامَةِ‌ وَ لا يُزَكِّيهِمْ‌ وَ لَهُمْ‌ عَذابٌ‌ أَلِيمٌ‌  . </w:t>
      </w:r>
      <w:r>
        <w:rPr>
          <w:rStyle w:val="FootnoteReference"/>
        </w:rPr>
        <w:footnoteReference w:id="17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5" w:name="pg14242_226307"/>
    <w:bookmarkEnd w:id="35"/>
    <w:p>
      <w:pPr>
        <w:pStyle w:val="Heading4"/>
      </w:pPr>
      <w:bookmarkStart w:id="112" w:name="_Toc48"/>
      <w:r>
        <w:t>الباب الثاني : ألاخبار بما يقع عليهم عليهم السلام من الظلم والعدوان</w:t>
      </w:r>
      <w:bookmarkEnd w:id="112"/>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أبي‌سعيد الخدري - 4.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سلمة بن ألاكوع - 5. أبي‌ليلي ألانصاري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مسعود - 6. معاذ بن جبل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الحاكم : أخبرني محمّد بن المؤمّل بن الحسن، حدّثنا الفضل بن محمّد، حدّثنا نعيم بن حمّاد، حدّثنا الوليد بن مسلم، عن أبي‌رافع إسماعيل بن رافع، عن أبي‌نضرة، قال : قال أبوسعيد الخدري رضي الله عنه : قال رسول الله صلي الله عليه و سلّم :</w:t>
      </w:r>
    </w:p>
    <w:p>
      <w:pPr>
        <w:pStyle w:val="BookText"/>
      </w:pPr>
      <w:r>
        <w:rPr>
          <w:rFonts w:ascii="Amiri" w:hAnsi="Amiri" w:eastAsia="Amiri" w:cs="Amiri"/>
          <w:lang w:bidi="ar-SA"/>
          <w:color w:val="111111"/>
          <w:sz w:val="28"/>
          <w:szCs w:val="28"/>
          <w:rtl/>
        </w:rPr>
        <w:t xml:space="preserve">إنّ‌ أهل بيتي سيلقون من بعدي من امّتي قتلا وتشريداً، وإنّ‌ أشدّ قومنا لنا بغضاً بنواُميّة وبنو المغيرة وبنو مخزوم. </w:t>
      </w:r>
      <w:r>
        <w:rPr>
          <w:rStyle w:val="FootnoteReference"/>
        </w:rPr>
        <w:footnoteReference w:id="171"/>
      </w:r>
    </w:p>
    <w:p>
      <w:pPr>
        <w:pStyle w:val="BookText"/>
      </w:pPr>
      <w:r>
        <w:rPr>
          <w:rFonts w:ascii="Amiri" w:hAnsi="Amiri" w:eastAsia="Amiri" w:cs="Amiri"/>
          <w:lang w:bidi="ar-SA"/>
          <w:color w:val="111111"/>
          <w:sz w:val="28"/>
          <w:szCs w:val="28"/>
          <w:rtl/>
        </w:rPr>
        <w:t xml:space="preserve">. المستدرك 487/4 (208/8500).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سلمة بن ألاكوع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 عن سلمة بن ألاكوع رضي الله عنه ، قال : قال النبي صلي الله عليه و سلّم :</w:t>
      </w:r>
    </w:p>
    <w:p>
      <w:pPr>
        <w:pStyle w:val="BookText"/>
      </w:pPr>
      <w:r>
        <w:rPr>
          <w:rFonts w:ascii="Amiri" w:hAnsi="Amiri" w:eastAsia="Amiri" w:cs="Amiri"/>
          <w:lang w:bidi="ar-SA"/>
          <w:color w:val="111111"/>
          <w:sz w:val="28"/>
          <w:szCs w:val="28"/>
          <w:rtl/>
        </w:rPr>
        <w:t xml:space="preserve">ويح الفراخ -فراخ آل محمّد- من خليفة مستخلف مترف. </w:t>
      </w:r>
      <w:r>
        <w:rPr>
          <w:rStyle w:val="FootnoteReference"/>
        </w:rPr>
        <w:footnoteReference w:id="172"/>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3939.</w:t>
      </w:r>
    </w:p>
    <w:p>
      <w:pPr>
        <w:pStyle w:val="BookText"/>
      </w:pPr>
      <w:r>
        <w:rPr>
          <w:rFonts w:ascii="Amiri" w:hAnsi="Amiri" w:eastAsia="Amiri" w:cs="Amiri"/>
          <w:lang w:bidi="ar-SA"/>
          <w:color w:val="111111"/>
          <w:sz w:val="28"/>
          <w:szCs w:val="28"/>
          <w:rtl/>
        </w:rPr>
        <w:t xml:space="preserve">الديلمي : سلمة بن ألاكوع...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 حدّثنا أحمد بن يحيي الحلواني، حدّثنا عبدالله بن داهر الرازي، حدّثنا أبي، عن ابن أبي ليلي، عن الحكم، عن إبراهيم، عن علقمة وألاسود، عن ابن مسعود، قال : بينما نحن عند رسول الله صلي الله عليه و سلّم فأقبل نفر من بني‌هاشم، فلمّا رآهم رسول‌الله صلي الله عليه و سلّم احمرّ وجهه، واغرورقت عيناه، فقلنا : يا رسول الله، ما نزال نري بوجهك شيئاً نكرهه! فقال : إنّا أهل بيت اختار الله لنا ألاخرة علي الدنيا، وإنّ‌ أهل بيتي سيلقون من بعدي بلاء وتطريداً.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عدي : حدّثنا علي بن سعيد بن بشير، حدّثنا عبدالله بن داهر بن يحيي الرازي، حدّثني أبي، عن ابن أبي‌ليلي، عن الحكم بن عتيبة، عن إبراهيم، عن علقمة وألاسود، عن عبدالله بن مسعود، قال :</w:t>
      </w:r>
    </w:p>
    <w:p>
      <w:pPr>
        <w:pStyle w:val="BookText"/>
      </w:pPr>
      <w:r>
        <w:rPr>
          <w:rFonts w:ascii="Amiri" w:hAnsi="Amiri" w:eastAsia="Amiri" w:cs="Amiri"/>
          <w:lang w:bidi="ar-SA"/>
          <w:color w:val="111111"/>
          <w:sz w:val="28"/>
          <w:szCs w:val="28"/>
          <w:rtl/>
        </w:rPr>
        <w:t xml:space="preserve">بينما نحن عند رسول الله صلي الله عليه و سلّم أقبل نفر من بني‌هاشم -أو فتية-، فلمّا رآهم احمرّ لونه -أو احمرّ وجهه-، واغرورقت عيناه، فقلت : يا رسول الله، والله ما نزال نري في وجهك ما نكرهه! قال : إنّا أهل بيت اختار الله لنا ألاخرة علي الدنيا، وإنّ‌ أهل بيتي هؤلاء سيلقون بعدي بلاء وتطريداً وتشريداً... .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3942.</w:t>
      </w:r>
    </w:p>
    <w:p>
      <w:pPr>
        <w:pStyle w:val="BookText"/>
      </w:pPr>
      <w:r>
        <w:rPr>
          <w:rFonts w:ascii="Amiri" w:hAnsi="Amiri" w:eastAsia="Amiri" w:cs="Amiri"/>
          <w:lang w:bidi="ar-SA"/>
          <w:color w:val="111111"/>
          <w:sz w:val="28"/>
          <w:szCs w:val="28"/>
          <w:rtl/>
        </w:rPr>
        <w:t xml:space="preserve">البزّار : حدّثنا الفضل بن سهل، قال : أنبأنا عبدالله بن داهر الرازي، قال : أنبأنا أبي، عن ابن أبي‌ليلي، عن الحكم، عن إبراهيم، عن علقمة، عن عبدالله، أنّ‌ النبي صلي الله عليه و سلّم ذكر فتية من بني‌هاشم، فاغرورقتا عيناه، وذكر الرايات السود، فقال : فمن أدركها فليأتها ولو حبواً علي الثلج.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الفردوس 397/4 (7147).</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المعجم الكبير 85/10 (10031).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الكامل 228/4، ترجمة عبدالله بن داهر بن يحيي بن داهر الرازي (1046/79).</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البحر الزخّار 310/4 (1491).</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3943.</w:t>
      </w:r>
    </w:p>
    <w:p>
      <w:pPr>
        <w:pStyle w:val="BookText"/>
      </w:pPr>
      <w:r>
        <w:rPr>
          <w:rFonts w:ascii="Amiri" w:hAnsi="Amiri" w:eastAsia="Amiri" w:cs="Amiri"/>
          <w:lang w:bidi="ar-SA"/>
          <w:color w:val="111111"/>
          <w:sz w:val="28"/>
          <w:szCs w:val="28"/>
          <w:rtl/>
        </w:rPr>
        <w:t xml:space="preserve">الحاكم : أخبرني أبوبكر بن دارم الحافظ‍‌ -بالكوفة-، حدّثنا محمّد بن عثمان بن سعيد القرشي، حدّثنا يزيد بن محمّد الثقفي، حدّثنا حنّان بن سدير، عن عمرو بن قيس الملائي، عن الحكم، عن إبراهيم، عن علقمة بن قيس وعبيدة السلماني، عن عبدالله بن مسعود رضي الله عنه ، قال :</w:t>
      </w:r>
    </w:p>
    <w:p>
      <w:pPr>
        <w:pStyle w:val="BookText"/>
      </w:pPr>
      <w:r>
        <w:rPr>
          <w:rFonts w:ascii="Amiri" w:hAnsi="Amiri" w:eastAsia="Amiri" w:cs="Amiri"/>
          <w:lang w:bidi="ar-SA"/>
          <w:color w:val="111111"/>
          <w:sz w:val="28"/>
          <w:szCs w:val="28"/>
          <w:rtl/>
        </w:rPr>
        <w:t xml:space="preserve">أتينا رسول الله صلي الله عليه و سلّم ، فخرج إلينا مستبشراً يعرف السرور في وجهه، فما سألناه عن شيء ألّا أخبرنا به، ولاسكتنا ألّا ابتدأنا حتّي مرّت فتية من بني‌هاشم -فيهم الحسن والحسين-، فلمّا رآهم التزمهم، وانهملت عيناه، فقلنا : يا رسول الله، ما نزال نري في وجهك شيئاً نكرهه! فقال : إنّا أهل بيت اختار الله لنا ألاخرة علي الدنيا، وإنّه سيلقي أهل بيتي من بعدي تطريداً وتشريداً في البلاد... . </w:t>
      </w:r>
      <w:r>
        <w:rPr>
          <w:rStyle w:val="FootnoteReference"/>
        </w:rPr>
        <w:footnoteReference w:id="173"/>
      </w:r>
    </w:p>
    <w:p>
      <w:pPr>
        <w:pStyle w:val="BookText"/>
      </w:pPr>
      <w:r>
        <w:rPr>
          <w:rFonts w:ascii="Amiri" w:hAnsi="Amiri" w:eastAsia="Amiri" w:cs="Amiri"/>
          <w:lang w:bidi="ar-SA"/>
          <w:color w:val="111111"/>
          <w:sz w:val="28"/>
          <w:szCs w:val="28"/>
          <w:rtl/>
        </w:rPr>
        <w:t xml:space="preserve">. المستدرك 464/4 (142/8434)، ويأتي بيان الحديث في ترجمة ألامام المهدي عليه السلام . [1]</w:t>
      </w:r>
    </w:p>
    <w:p>
      <w:pPr>
        <w:pStyle w:val="BookText"/>
      </w:pPr>
      <w:r>
        <w:rPr>
          <w:rFonts w:ascii="Times New Roman" w:hAnsi="Times New Roman" w:eastAsia="Times New Roman" w:cs="Times New Roman"/>
          <w:lang w:val="en-US" w:bidi="en-US"/>
          <w:color w:val="111111"/>
          <w:sz w:val="28"/>
          <w:szCs w:val="28"/>
          <w:rtl/>
        </w:rPr>
        <w:t xml:space="preserve">3944.</w:t>
      </w:r>
    </w:p>
    <w:p>
      <w:pPr>
        <w:pStyle w:val="BookText"/>
      </w:pPr>
      <w:r>
        <w:rPr>
          <w:rFonts w:ascii="Amiri" w:hAnsi="Amiri" w:eastAsia="Amiri" w:cs="Amiri"/>
          <w:lang w:bidi="ar-SA"/>
          <w:color w:val="111111"/>
          <w:sz w:val="28"/>
          <w:szCs w:val="28"/>
          <w:rtl/>
        </w:rPr>
        <w:t xml:space="preserve">الخطيب : أنبأ القاضي أبوبكر أحمد بن الحسن الحرشي وأبوسعيد محمّد بن موسي الصيرفي، قألا : حدّثنا أبوالعبّاس محمّد بن يعقوب ألاصمّ‌، حدّثنا العبّاس بن محمّد الدوري، حدّثنا محمّد بن المهلّب الحرّاني، حدّثنا عبدالرحمان بن عمرو الحرّاني، حدّثنا محمّد بن الفضيل، قال : قال لي مغيرة : سمعته من عمارة بن القعقاع حديثاً ذكره عن إبراهيم -قال : وكان عمارة قد خرج إلي مكّة، فاكتريت حماراً، فلحقته بالقادسيّة، فحدّثني، عن إبراهيم-، عن علقمة، عن عبدالله، قال :</w:t>
      </w:r>
    </w:p>
    <w:p>
      <w:pPr>
        <w:pStyle w:val="BookText"/>
      </w:pPr>
      <w:r>
        <w:rPr>
          <w:rFonts w:ascii="Amiri" w:hAnsi="Amiri" w:eastAsia="Amiri" w:cs="Amiri"/>
          <w:lang w:bidi="ar-SA"/>
          <w:color w:val="111111"/>
          <w:sz w:val="28"/>
          <w:szCs w:val="28"/>
          <w:rtl/>
        </w:rPr>
        <w:t xml:space="preserve">كان النبي صلي الله عليه و سلّم تمرّ به الفتية من قريش، فلايتغيّر لونه، وتمرّ الفتية من أهل بيته، فيتغيّر لونه، فقلنا : يا رسول الله، لانزال نري منك مايشقّ‌ علينا! تمرّ بك الفتية من قريش، فلايتغيّر لونك، وتمرّ بك الفتية من أهل بيتك فيتغيّر لونك‌؟! قال : إنّ‌ أهلي -هؤلاء- اختارهم الله للاخرة، ولم يخترهم للدنيا، وسيلقون بعدي تطريداً وتشريداً وبلاء شديداً.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3945.</w:t>
      </w:r>
    </w:p>
    <w:p>
      <w:pPr>
        <w:pStyle w:val="BookText"/>
      </w:pPr>
      <w:r>
        <w:rPr>
          <w:rFonts w:ascii="Amiri" w:hAnsi="Amiri" w:eastAsia="Amiri" w:cs="Amiri"/>
          <w:lang w:bidi="ar-SA"/>
          <w:color w:val="111111"/>
          <w:sz w:val="28"/>
          <w:szCs w:val="28"/>
          <w:rtl/>
        </w:rPr>
        <w:t xml:space="preserve">الدولابي : أخبرني أحمد بن شعيب، قال : أنبأ محمّد بن يحيي بن محمّد،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عبدالرحمان بن عمرو أبوعثمان الحرّاني، قال : حدّثنا محمّد بن فضيل، قال : حدّثنا عمارة بن القعقاع، عن إبراهيم، عن علقمة، عن عبدالله، قال : قال : رسول الله صلي الله عليه و سلّم :</w:t>
      </w:r>
    </w:p>
    <w:p>
      <w:pPr>
        <w:pStyle w:val="BookText"/>
      </w:pPr>
      <w:r>
        <w:rPr>
          <w:rFonts w:ascii="Amiri" w:hAnsi="Amiri" w:eastAsia="Amiri" w:cs="Amiri"/>
          <w:lang w:bidi="ar-SA"/>
          <w:color w:val="111111"/>
          <w:sz w:val="28"/>
          <w:szCs w:val="28"/>
          <w:rtl/>
        </w:rPr>
        <w:t xml:space="preserve">إنّ‌ أهل بيتي هؤلاء اختارهم الله للاخرة، ولم يخترهم للدنيا، وسيلقون بعدي تشريداً وتطريداً وبلاء شديداً. </w:t>
      </w:r>
      <w:r>
        <w:rPr>
          <w:rStyle w:val="FootnoteReference"/>
        </w:rPr>
        <w:footnoteReference w:id="175"/>
      </w:r>
    </w:p>
    <w:p>
      <w:pPr>
        <w:pStyle w:val="BookText"/>
      </w:pPr>
      <w:r>
        <w:rPr>
          <w:rFonts w:ascii="Amiri" w:hAnsi="Amiri" w:eastAsia="Amiri" w:cs="Amiri"/>
          <w:lang w:bidi="ar-SA"/>
          <w:color w:val="111111"/>
          <w:sz w:val="28"/>
          <w:szCs w:val="28"/>
          <w:rtl/>
        </w:rPr>
        <w:t xml:space="preserve">. الكني وألاسماء 716/2 (1254).</w:t>
      </w:r>
    </w:p>
    <w:p>
      <w:pPr>
        <w:pStyle w:val="BookText"/>
      </w:pPr>
      <w:r>
        <w:rPr>
          <w:rFonts w:ascii="Times New Roman" w:hAnsi="Times New Roman" w:eastAsia="Times New Roman" w:cs="Times New Roman"/>
          <w:lang w:val="en-US" w:bidi="en-US"/>
          <w:color w:val="111111"/>
          <w:sz w:val="28"/>
          <w:szCs w:val="28"/>
          <w:rtl/>
        </w:rPr>
        <w:t xml:space="preserve">3946.</w:t>
      </w:r>
    </w:p>
    <w:p>
      <w:pPr>
        <w:pStyle w:val="BookText"/>
      </w:pPr>
      <w:r>
        <w:rPr>
          <w:rFonts w:ascii="Amiri" w:hAnsi="Amiri" w:eastAsia="Amiri" w:cs="Amiri"/>
          <w:lang w:bidi="ar-SA"/>
          <w:color w:val="111111"/>
          <w:sz w:val="28"/>
          <w:szCs w:val="28"/>
          <w:rtl/>
        </w:rPr>
        <w:t xml:space="preserve">الطبراني : حدّثنا جعفر بن محمّد الفريابي، حدّثنا عبدالرحمان بن عمرو الحرّاني، حدّثنا محمّد بن فضيل، قال : قال لي مغيرة : سمعت من عمارة بن القعقاع شيئاً ذكره عن إبراهيم -وكان عمارة قد خرج الي مكّة، فاكتريت حماراً، فأتيته بالقادسيّة، فحدّثني عن إبراهيم-، عن علقمة، عن عبدالله، قال :</w:t>
      </w:r>
    </w:p>
    <w:p>
      <w:pPr>
        <w:pStyle w:val="BookText"/>
      </w:pPr>
      <w:r>
        <w:rPr>
          <w:rFonts w:ascii="Amiri" w:hAnsi="Amiri" w:eastAsia="Amiri" w:cs="Amiri"/>
          <w:lang w:bidi="ar-SA"/>
          <w:color w:val="111111"/>
          <w:sz w:val="28"/>
          <w:szCs w:val="28"/>
          <w:rtl/>
        </w:rPr>
        <w:t xml:space="preserve">كان رسول الله صلي الله عليه و سلّم يمرّ به الفتية من أهل بيته، فيتغيّر لذلك لونه، فمرّ به يوماً فتية من أهل بيته، فتغيّر لذلك لونه، فقلنا : يا رسول الله، ما نزال نري منك ما يشقّ‌ علينا! الفتية من أهل بيتك يمرّون بك، فيتغيّر لذلك لونك‌؟! فقال : إنّ‌ أهل بيتي هؤلاء اختار الله لهم ألاخرة، ولم يختر لهم الدنيا.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3947.</w:t>
      </w:r>
    </w:p>
    <w:p>
      <w:pPr>
        <w:pStyle w:val="BookText"/>
      </w:pPr>
      <w:r>
        <w:rPr>
          <w:rFonts w:ascii="Amiri" w:hAnsi="Amiri" w:eastAsia="Amiri" w:cs="Amiri"/>
          <w:lang w:bidi="ar-SA"/>
          <w:color w:val="111111"/>
          <w:sz w:val="28"/>
          <w:szCs w:val="28"/>
          <w:rtl/>
        </w:rPr>
        <w:t xml:space="preserve">الخطيب : أنبأ الحسن بن أبي‌بكر، أنبأ مكرّم بن أحمد القاضي، حدّثنا أبوعبدالله محمّد بن إبراهيم بن زياد بن عبدالله الرازي مولي بني‌هاشم، حدّثنا عبد المؤمن بن علي، حدّثنا ابن فضيل، قال : قال مغيرة بن مقسم : سمعت من عمارة بن القعقاع حديث إبراهيم، عن علقمة، عن عبدالله، أنّ‌ النبي صلي الله عليه و سلّم كان إذا رأي الفتية من أهل بيته تغيّر لونه.</w:t>
      </w:r>
    </w:p>
    <w:p>
      <w:pPr>
        <w:pStyle w:val="BookText"/>
      </w:pPr>
      <w:r>
        <w:rPr>
          <w:rFonts w:ascii="Amiri" w:hAnsi="Amiri" w:eastAsia="Amiri" w:cs="Amiri"/>
          <w:lang w:bidi="ar-SA"/>
          <w:color w:val="111111"/>
          <w:sz w:val="28"/>
          <w:szCs w:val="28"/>
          <w:rtl/>
        </w:rPr>
        <w:t xml:space="preserve">قال : قال لي المغيرة : كان عمارة قد خرج إلي مكّة، فاكتريت حماراً، فصرت إلي القادسيّة، فلمّا رآني قال : ما جاء بك‌؟ قال : قلت : حديث إبراهيم، عن علقمة، عن عبدالله، عن النبي صلي الله عليه و سلّم ، فقال : نعم؛ حدّثني إبراهيم، عن علقمة، عن عبدالله :</w:t>
      </w:r>
    </w:p>
    <w:p>
      <w:pPr>
        <w:pStyle w:val="BookText"/>
      </w:pPr>
      <w:r>
        <w:rPr>
          <w:rFonts w:ascii="Amiri" w:hAnsi="Amiri" w:eastAsia="Amiri" w:cs="Amiri"/>
          <w:lang w:bidi="ar-SA"/>
          <w:color w:val="111111"/>
          <w:sz w:val="28"/>
          <w:szCs w:val="28"/>
          <w:rtl/>
        </w:rPr>
        <w:t xml:space="preserve">أنّ‌ النبي صلي الله عليه و سلّم كان إذا نظر إلي الفتية من أهل بيته تغيّر لونه، وقال : إنّ‌ أهل بيتي هؤلاء اختار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لهم ألاخرة، ولم يختر لهم الدنيا، وسيلقون بعدي تطريداً وتشريداً... ، وذكر حديثاً طويلا. </w:t>
      </w:r>
      <w:r>
        <w:rPr>
          <w:rStyle w:val="FootnoteReference"/>
        </w:rPr>
        <w:footnoteReference w:id="177"/>
      </w:r>
    </w:p>
    <w:p>
      <w:pPr>
        <w:pStyle w:val="BookText"/>
      </w:pPr>
      <w:r>
        <w:rPr>
          <w:rFonts w:ascii="Amiri" w:hAnsi="Amiri" w:eastAsia="Amiri" w:cs="Amiri"/>
          <w:lang w:bidi="ar-SA"/>
          <w:color w:val="111111"/>
          <w:sz w:val="28"/>
          <w:szCs w:val="28"/>
          <w:rtl/>
        </w:rPr>
        <w:t xml:space="preserve">. الرحلة في طلب الحديث ص146 - 147 (56).</w:t>
      </w:r>
    </w:p>
    <w:p>
      <w:pPr>
        <w:pStyle w:val="BookText"/>
      </w:pPr>
      <w:r>
        <w:rPr>
          <w:rFonts w:ascii="Times New Roman" w:hAnsi="Times New Roman" w:eastAsia="Times New Roman" w:cs="Times New Roman"/>
          <w:lang w:val="en-US" w:bidi="en-US"/>
          <w:color w:val="111111"/>
          <w:sz w:val="28"/>
          <w:szCs w:val="28"/>
          <w:rtl/>
        </w:rPr>
        <w:t xml:space="preserve">3948.</w:t>
      </w:r>
    </w:p>
    <w:p>
      <w:pPr>
        <w:pStyle w:val="BookText"/>
      </w:pPr>
      <w:r>
        <w:rPr>
          <w:rFonts w:ascii="Amiri" w:hAnsi="Amiri" w:eastAsia="Amiri" w:cs="Amiri"/>
          <w:lang w:bidi="ar-SA"/>
          <w:color w:val="111111"/>
          <w:sz w:val="28"/>
          <w:szCs w:val="28"/>
          <w:rtl/>
        </w:rPr>
        <w:t xml:space="preserve">أبوالمعالي الحسيني : أخبرنا الحسن بن أحمد بن إبراهيم البزّار، حدّثنا مكرّم بن أحمد القاضي، حدّثنا أبوعبدالله محمّد بن إبراهيم بن زياد بن عبدالله الرازي، نبّأ عبدالمؤمن بن علي، حدّثنا ابن فضيل، حدّثنا مغيرة بن مقسم، حدّثنا عمارة بن القعقاع، حدّثني إبراهيم، عن علقمة، عن عبدالله :</w:t>
      </w:r>
    </w:p>
    <w:p>
      <w:pPr>
        <w:pStyle w:val="BookText"/>
      </w:pPr>
      <w:r>
        <w:rPr>
          <w:rFonts w:ascii="Amiri" w:hAnsi="Amiri" w:eastAsia="Amiri" w:cs="Amiri"/>
          <w:lang w:bidi="ar-SA"/>
          <w:color w:val="111111"/>
          <w:sz w:val="28"/>
          <w:szCs w:val="28"/>
          <w:rtl/>
        </w:rPr>
        <w:t xml:space="preserve">أنّ‌ البني عليه السلام كان إذا نظر إلي الفتية من أهل بيته تغيّر لونه، وقال -صلّي الله عليه- : إنّ‌ أهل بيتي -هؤلاء- اختار الله لهم ألاخرة، ولم يختر لهم الدنيا، وسيلقون بعدي تطريداً وتشريداً، وذكر حديثاً طويلا.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3949.</w:t>
      </w:r>
    </w:p>
    <w:p>
      <w:pPr>
        <w:pStyle w:val="BookText"/>
      </w:pPr>
      <w:r>
        <w:rPr>
          <w:rFonts w:ascii="Amiri" w:hAnsi="Amiri" w:eastAsia="Amiri" w:cs="Amiri"/>
          <w:lang w:bidi="ar-SA"/>
          <w:color w:val="111111"/>
          <w:sz w:val="28"/>
          <w:szCs w:val="28"/>
          <w:rtl/>
        </w:rPr>
        <w:t xml:space="preserve">نعيم بن حمّاد : حدّثنا محمّد بن فضيل وعبدالله بن إدريس وجرير، عن يزيد بن أبي‌زياد، عن إبراهيم، عن علقمة، عن عبدالله رضي الله عنه ، قال :</w:t>
      </w:r>
    </w:p>
    <w:p>
      <w:pPr>
        <w:pStyle w:val="BookText"/>
      </w:pPr>
      <w:r>
        <w:rPr>
          <w:rFonts w:ascii="Amiri" w:hAnsi="Amiri" w:eastAsia="Amiri" w:cs="Amiri"/>
          <w:lang w:bidi="ar-SA"/>
          <w:color w:val="111111"/>
          <w:sz w:val="28"/>
          <w:szCs w:val="28"/>
          <w:rtl/>
        </w:rPr>
        <w:t xml:space="preserve">بينما نحن عند رسول الله صلي الله عليه و سلّم إذ جاء فتية من بني‌هاشم، فتغيّر لونه، فقلنا : يا رسول الله، ما نزال </w:t>
      </w:r>
      <w:r>
        <w:rPr>
          <w:rStyle w:val="FootnoteReference"/>
        </w:rPr>
        <w:footnoteReference w:id="179"/>
      </w:r>
      <w:r>
        <w:rPr>
          <w:rFonts w:ascii="Amiri" w:hAnsi="Amiri" w:eastAsia="Amiri" w:cs="Amiri"/>
          <w:lang w:bidi="ar-SA"/>
          <w:color w:val="111111"/>
          <w:sz w:val="28"/>
          <w:szCs w:val="28"/>
          <w:rtl/>
        </w:rPr>
        <w:t xml:space="preserve">نري في وجهك شيئاً نكرهه! فقال : إنّا أهل بيت اختار الله لنا ألاخرة علي الدنيا، وإنّ‌ أهل بيتي هؤلاء سيلقون </w:t>
      </w:r>
      <w:r>
        <w:rPr>
          <w:rStyle w:val="FootnoteReference"/>
        </w:rPr>
        <w:footnoteReference w:id="180"/>
      </w:r>
      <w:r>
        <w:rPr>
          <w:rFonts w:ascii="Amiri" w:hAnsi="Amiri" w:eastAsia="Amiri" w:cs="Amiri"/>
          <w:lang w:bidi="ar-SA"/>
          <w:color w:val="111111"/>
          <w:sz w:val="28"/>
          <w:szCs w:val="28"/>
          <w:rtl/>
        </w:rPr>
        <w:t xml:space="preserve">بعدي بلاء وتطريداً وتشريداً... .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3950.</w:t>
      </w:r>
    </w:p>
    <w:p>
      <w:pPr>
        <w:pStyle w:val="BookText"/>
      </w:pPr>
      <w:r>
        <w:rPr>
          <w:rFonts w:ascii="Amiri" w:hAnsi="Amiri" w:eastAsia="Amiri" w:cs="Amiri"/>
          <w:lang w:bidi="ar-SA"/>
          <w:color w:val="111111"/>
          <w:sz w:val="28"/>
          <w:szCs w:val="28"/>
          <w:rtl/>
        </w:rPr>
        <w:t xml:space="preserve">البزّار : حدّثنا يوسف بن موسي، قال : أنبأنا جرير بن عبدالحميد، عن يزيد بن أبي‌زياد، عن إبراهيم، عن علقمة، عن عبدالله، قال :</w:t>
      </w:r>
    </w:p>
    <w:p>
      <w:pPr>
        <w:pStyle w:val="BookText"/>
      </w:pPr>
      <w:r>
        <w:rPr>
          <w:rFonts w:ascii="Amiri" w:hAnsi="Amiri" w:eastAsia="Amiri" w:cs="Amiri"/>
          <w:lang w:bidi="ar-SA"/>
          <w:color w:val="111111"/>
          <w:sz w:val="28"/>
          <w:szCs w:val="28"/>
          <w:rtl/>
        </w:rPr>
        <w:t xml:space="preserve">بينما نحن مع رسول الله صلي الله عليه و سلّم إذ مرّ فتية من بني‌هاشم، فاغرورقت عيناه، فقلنا : يا رسول الله، ما نزال نري في وجهك شيئاً نكرهه! قال : إنّا أهل بيت اختار الله لنا ألاخرة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الدنيا، وإنّ‌ أهل بيتي سيلقون بعدي أثرةً‌ </w:t>
      </w:r>
      <w:r>
        <w:rPr>
          <w:rStyle w:val="FootnoteReference"/>
        </w:rPr>
        <w:footnoteReference w:id="182"/>
      </w:r>
    </w:p>
    <w:p>
      <w:pPr>
        <w:pStyle w:val="BookText"/>
      </w:pPr>
      <w:r>
        <w:rPr>
          <w:rFonts w:ascii="Amiri" w:hAnsi="Amiri" w:eastAsia="Amiri" w:cs="Amiri"/>
          <w:lang w:bidi="ar-SA"/>
          <w:color w:val="111111"/>
          <w:sz w:val="28"/>
          <w:szCs w:val="28"/>
          <w:rtl/>
        </w:rPr>
        <w:t xml:space="preserve">. ألاثرة -بفتح الهمزة والثاء- ألاسم من آثر يؤثر إيثاراً، إذا أعطي. أراد أنّه يستأثر عليكم، فيفضّل غيركم في نصيبه من الفيء، وألاستئثار : ألانفراد بالشيء (النهاية 22/1، « [1]أثر»).</w:t>
      </w:r>
    </w:p>
    <w:p>
      <w:pPr>
        <w:pStyle w:val="BookText"/>
      </w:pPr>
      <w:r>
        <w:rPr>
          <w:rFonts w:ascii="Amiri" w:hAnsi="Amiri" w:eastAsia="Amiri" w:cs="Amiri"/>
          <w:lang w:bidi="ar-SA"/>
          <w:color w:val="111111"/>
          <w:sz w:val="28"/>
          <w:szCs w:val="28"/>
          <w:rtl/>
        </w:rPr>
        <w:t xml:space="preserve">وتطريداً في البلاد...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3951.</w:t>
      </w:r>
    </w:p>
    <w:p>
      <w:pPr>
        <w:pStyle w:val="BookText"/>
      </w:pPr>
      <w:r>
        <w:rPr>
          <w:rFonts w:ascii="Amiri" w:hAnsi="Amiri" w:eastAsia="Amiri" w:cs="Amiri"/>
          <w:lang w:bidi="ar-SA"/>
          <w:color w:val="111111"/>
          <w:sz w:val="28"/>
          <w:szCs w:val="28"/>
          <w:rtl/>
        </w:rPr>
        <w:t xml:space="preserve">العقيلي : حدّثنا محمّد بن إسماعيل، حدّثنا عمرو بن عون، قال : أخبرنا خلف، عن يزيد بن أبي‌زياد، عن إبراهيم، [عن علقمة،] عن عبدالله، قال :</w:t>
      </w:r>
    </w:p>
    <w:p>
      <w:pPr>
        <w:pStyle w:val="BookText"/>
      </w:pPr>
      <w:r>
        <w:rPr>
          <w:rFonts w:ascii="Amiri" w:hAnsi="Amiri" w:eastAsia="Amiri" w:cs="Amiri"/>
          <w:lang w:bidi="ar-SA"/>
          <w:color w:val="111111"/>
          <w:sz w:val="28"/>
          <w:szCs w:val="28"/>
          <w:rtl/>
        </w:rPr>
        <w:t xml:space="preserve">كنّا جلوساً عند النبي صلي الله عليه و سلّم إذ جاءه فتية من قريش، فتغيّر لونه، فقلنا : يا رسول الله، إنّا لانزال نري في وجهك الشيء نكرهه! قال : إنّا أهل بيت اختار الله لنا ألاخرة علي الدنيا، وإنّ‌ أهل بيتي سيلقون بعدي تطريداً وتشريداً... .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3952.</w:t>
      </w:r>
    </w:p>
    <w:p>
      <w:pPr>
        <w:pStyle w:val="BookText"/>
      </w:pPr>
      <w:r>
        <w:rPr>
          <w:rFonts w:ascii="Amiri" w:hAnsi="Amiri" w:eastAsia="Amiri" w:cs="Amiri"/>
          <w:lang w:bidi="ar-SA"/>
          <w:color w:val="111111"/>
          <w:sz w:val="28"/>
          <w:szCs w:val="28"/>
          <w:rtl/>
        </w:rPr>
        <w:t xml:space="preserve">ابن المنادي : أخبرنا محمّد بن عبدالله بن سليمان أبوجعفر الحضرمي الكوفي، قال : نبّأ طاهر بن أبي‌أحمد الزبيري، قال : نبّأ أبي، قال : نبّأ الصبّاح بن يحيي المزني، عن يزيد بن أبي‌زياد، عن إبراهيم، عن علقمة، عن عبدالله بن مسعود، قال :</w:t>
      </w:r>
    </w:p>
    <w:p>
      <w:pPr>
        <w:pStyle w:val="BookText"/>
      </w:pPr>
      <w:r>
        <w:rPr>
          <w:rFonts w:ascii="Amiri" w:hAnsi="Amiri" w:eastAsia="Amiri" w:cs="Amiri"/>
          <w:lang w:bidi="ar-SA"/>
          <w:color w:val="111111"/>
          <w:sz w:val="28"/>
          <w:szCs w:val="28"/>
          <w:rtl/>
        </w:rPr>
        <w:t xml:space="preserve">بينما نحن جلوس عند رسول الله صلي الله عليه و آله و سلّم إذ أقبل نفر من بني‌هاشم، فلمّا رآهم رسول‌الله احمرّ وجهه، واغرورقت عيناه. قلنا : يا رسول الله، ما نزال نري في‌وجهك الشيء نكرهه! فقال : إنّا أهل بيت اختار الله لنا ألاخرة علي الدنيا، وإنّ‌ أهل بيتي هؤلاء سيلقون بعدي تطريداً وتشريداً... .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3953.</w:t>
      </w:r>
    </w:p>
    <w:p>
      <w:pPr>
        <w:pStyle w:val="BookText"/>
      </w:pPr>
      <w:r>
        <w:rPr>
          <w:rFonts w:ascii="Amiri" w:hAnsi="Amiri" w:eastAsia="Amiri" w:cs="Amiri"/>
          <w:lang w:bidi="ar-SA"/>
          <w:color w:val="111111"/>
          <w:sz w:val="28"/>
          <w:szCs w:val="28"/>
          <w:rtl/>
        </w:rPr>
        <w:t xml:space="preserve">الطبراني : حدّثنا محمّد بن عبدالله الحضرمي،قال : حدّثنا طاهر بن أبي‌أحمد الزبيري، قال : حدّثنا أبي، قال : حدّثنا صباح بن يحيي المزني، عن يزيد بن أبي‌زياد، عن إبراهيم، عن علقمة، عن عبدالله بن مسعود، قال :</w:t>
      </w:r>
    </w:p>
    <w:p>
      <w:pPr>
        <w:pStyle w:val="BookText"/>
      </w:pPr>
      <w:r>
        <w:rPr>
          <w:rFonts w:ascii="Amiri" w:hAnsi="Amiri" w:eastAsia="Amiri" w:cs="Amiri"/>
          <w:lang w:bidi="ar-SA"/>
          <w:color w:val="111111"/>
          <w:sz w:val="28"/>
          <w:szCs w:val="28"/>
          <w:rtl/>
        </w:rPr>
        <w:t xml:space="preserve">بينا نحن جلوس عند رسول الله صلي الله عليه و سلّم فأقبل نفر من بني‌هاشم -أو فتية من بني‌هاشم-، فلمّا رآهم رسول الله صلي الله عليه و سلّم احمرّ وجهه، واغرورقت عيناه، فقلنا : يا رسول الله، ما نراك نري في وجهك الشيء نكرهه! فقال : إنّا أهل بيت اختار الله لنا ألاخرة علي الدنيا، وإنّ‌ أهل بيتي هؤلاء سيلقون من بعدي تطريداً وتشريداً... . </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3954.</w:t>
      </w:r>
    </w:p>
    <w:p>
      <w:pPr>
        <w:pStyle w:val="BookText"/>
      </w:pPr>
      <w:r>
        <w:rPr>
          <w:rFonts w:ascii="Amiri" w:hAnsi="Amiri" w:eastAsia="Amiri" w:cs="Amiri"/>
          <w:lang w:bidi="ar-SA"/>
          <w:color w:val="111111"/>
          <w:sz w:val="28"/>
          <w:szCs w:val="28"/>
          <w:rtl/>
        </w:rPr>
        <w:t xml:space="preserve">نعيم بن حمّاد : حدّثنا عبدالله بن إدريس، عن يزيد بن أبي‌زياد...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تقدّمت روايته مع رواية جرير، عن يزيد بن أبي‌زياد.</w:t>
      </w:r>
    </w:p>
    <w:p>
      <w:pPr>
        <w:pStyle w:val="BookText"/>
      </w:pPr>
      <w:r>
        <w:rPr>
          <w:rFonts w:ascii="Times New Roman" w:hAnsi="Times New Roman" w:eastAsia="Times New Roman" w:cs="Times New Roman"/>
          <w:lang w:val="en-US" w:bidi="en-US"/>
          <w:color w:val="111111"/>
          <w:sz w:val="28"/>
          <w:szCs w:val="28"/>
          <w:rtl/>
        </w:rPr>
        <w:t xml:space="preserve">3955.</w:t>
      </w:r>
    </w:p>
    <w:p>
      <w:pPr>
        <w:pStyle w:val="BookText"/>
      </w:pPr>
      <w:r>
        <w:rPr>
          <w:rFonts w:ascii="Amiri" w:hAnsi="Amiri" w:eastAsia="Amiri" w:cs="Amiri"/>
          <w:lang w:bidi="ar-SA"/>
          <w:color w:val="111111"/>
          <w:sz w:val="28"/>
          <w:szCs w:val="28"/>
          <w:rtl/>
        </w:rPr>
        <w:t xml:space="preserve">ابن أبي‌شيبة : حدّثنا معاوية بن هشام، عن علي بن صالح، عن يزيد بن أبي‌زياد، عن إبراهيم،عن علقمة، عن عبدالله بن مسعود، قال :</w:t>
      </w:r>
    </w:p>
    <w:p>
      <w:pPr>
        <w:pStyle w:val="BookText"/>
      </w:pPr>
      <w:r>
        <w:rPr>
          <w:rFonts w:ascii="Amiri" w:hAnsi="Amiri" w:eastAsia="Amiri" w:cs="Amiri"/>
          <w:lang w:bidi="ar-SA"/>
          <w:color w:val="111111"/>
          <w:sz w:val="28"/>
          <w:szCs w:val="28"/>
          <w:rtl/>
        </w:rPr>
        <w:t xml:space="preserve">بينا نحن عند رسول الله صلي الله عليه و سلّم إذ أقبل فتية من بني‌هاشم،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رآهم النبي صلي الله عليه و سلّم اغرورقت عيناه، وتغيّر لونه. قال : فقلت له : ما نزال نري في وجهك شيئاً نكرهه! قال : إنّا أهل البيت اختار لنا الله </w:t>
      </w:r>
      <w:r>
        <w:rPr>
          <w:rStyle w:val="FootnoteReference"/>
        </w:rPr>
        <w:footnoteReference w:id="186"/>
      </w:r>
    </w:p>
    <w:p>
      <w:pPr>
        <w:pStyle w:val="BookText"/>
      </w:pPr>
      <w:r>
        <w:rPr>
          <w:rFonts w:ascii="Amiri" w:hAnsi="Amiri" w:eastAsia="Amiri" w:cs="Amiri"/>
          <w:lang w:bidi="ar-SA"/>
          <w:color w:val="111111"/>
          <w:sz w:val="28"/>
          <w:szCs w:val="28"/>
          <w:rtl/>
        </w:rPr>
        <w:t xml:space="preserve">. في كتاب السنّة : اختار الله لنا.</w:t>
      </w:r>
    </w:p>
    <w:p>
      <w:pPr>
        <w:pStyle w:val="BookText"/>
      </w:pPr>
      <w:r>
        <w:rPr>
          <w:rFonts w:ascii="Amiri" w:hAnsi="Amiri" w:eastAsia="Amiri" w:cs="Amiri"/>
          <w:lang w:bidi="ar-SA"/>
          <w:color w:val="111111"/>
          <w:sz w:val="28"/>
          <w:szCs w:val="28"/>
          <w:rtl/>
        </w:rPr>
        <w:t xml:space="preserve">ألاخرة علي الدنيا، وإنّ‌ أهل بيتي سيلقون بعدي بلاء وتشريداً وتطريداً...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3956.</w:t>
      </w:r>
    </w:p>
    <w:p>
      <w:pPr>
        <w:pStyle w:val="BookText"/>
      </w:pPr>
      <w:r>
        <w:rPr>
          <w:rFonts w:ascii="Amiri" w:hAnsi="Amiri" w:eastAsia="Amiri" w:cs="Amiri"/>
          <w:lang w:bidi="ar-SA"/>
          <w:color w:val="111111"/>
          <w:sz w:val="28"/>
          <w:szCs w:val="28"/>
          <w:rtl/>
        </w:rPr>
        <w:t xml:space="preserve">ابن ماجة : حدّثنا عثمان بن أبي‌شيبة، حدّثنا معاوية بن هشام، حدّثنا علي بن صالح، عن يزيد بن أبي‌زياد، عن إبراهيم، عن علقمة، عن عبدالله، قال :</w:t>
      </w:r>
    </w:p>
    <w:p>
      <w:pPr>
        <w:pStyle w:val="BookText"/>
      </w:pPr>
      <w:r>
        <w:rPr>
          <w:rFonts w:ascii="Amiri" w:hAnsi="Amiri" w:eastAsia="Amiri" w:cs="Amiri"/>
          <w:lang w:bidi="ar-SA"/>
          <w:color w:val="111111"/>
          <w:sz w:val="28"/>
          <w:szCs w:val="28"/>
          <w:rtl/>
        </w:rPr>
        <w:t xml:space="preserve">بينما نحن عند رسول الله صلي الله عليه و سلّم إذ أقبل فتية من بني‌هاشم، فلمّا رآهم النبي صلي الله عليه و سلّم اغرورقت عيناه، وتغيّر لونه. قال : فقلت : ما نزال نري في وجهك شيئاً نكرهه! فقال : إنّا أهل بيت اختار الله لنا ألاخرة علي الدنيا، وإنّ‌ أهل بيتي سيلقون بعدي بلاء وتشريداً وتطريداً... .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3957.</w:t>
      </w:r>
    </w:p>
    <w:p>
      <w:pPr>
        <w:pStyle w:val="BookText"/>
      </w:pPr>
      <w:r>
        <w:rPr>
          <w:rFonts w:ascii="Amiri" w:hAnsi="Amiri" w:eastAsia="Amiri" w:cs="Amiri"/>
          <w:lang w:bidi="ar-SA"/>
          <w:color w:val="111111"/>
          <w:sz w:val="28"/>
          <w:szCs w:val="28"/>
          <w:rtl/>
        </w:rPr>
        <w:t xml:space="preserve">الكنجي : أخبرنا العلّامة الحسن بن محمّد بن الحسن اللغوي -في كتابه إلي</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بدمشق، ثمّ‌ لقيته ببغداد-، قال : أخبرنا نصر بن أبي‌الفرج الحصري، عن أبي‌طالب محمّد بن محمّد بن أبي‌زيد العلوي، عن أبي علي‌التستري،عن أبي‌عمر الهاشمي، عن أبي‌علي محمّد بن أحمد بن عمر اللؤلؤي، أخبرنا الحافظ‍‌ أبوداوود سليمان بن ألاشعث، حدّثنا عثمان بن أبي‌شيبة... مثله. </w:t>
      </w:r>
      <w:r>
        <w:rPr>
          <w:rStyle w:val="FootnoteReference"/>
        </w:rPr>
        <w:footnoteReference w:id="188"/>
      </w:r>
    </w:p>
    <w:p>
      <w:pPr>
        <w:pStyle w:val="BookText"/>
      </w:pPr>
      <w:r>
        <w:rPr>
          <w:rFonts w:ascii="Amiri" w:hAnsi="Amiri" w:eastAsia="Amiri" w:cs="Amiri"/>
          <w:lang w:bidi="ar-SA"/>
          <w:color w:val="111111"/>
          <w:sz w:val="28"/>
          <w:szCs w:val="28"/>
          <w:rtl/>
        </w:rPr>
        <w:t xml:space="preserve">. البيان [1]المطبوع في آخر كفاية الطالب ص491، الباب الخامس. [2]</w:t>
      </w:r>
    </w:p>
    <w:p>
      <w:pPr>
        <w:pStyle w:val="BookText"/>
      </w:pPr>
      <w:r>
        <w:rPr>
          <w:rFonts w:ascii="Times New Roman" w:hAnsi="Times New Roman" w:eastAsia="Times New Roman" w:cs="Times New Roman"/>
          <w:lang w:val="en-US" w:bidi="en-US"/>
          <w:color w:val="111111"/>
          <w:sz w:val="28"/>
          <w:szCs w:val="28"/>
          <w:rtl/>
        </w:rPr>
        <w:t xml:space="preserve">3958.</w:t>
      </w:r>
    </w:p>
    <w:p>
      <w:pPr>
        <w:pStyle w:val="BookText"/>
      </w:pPr>
      <w:r>
        <w:rPr>
          <w:rFonts w:ascii="Amiri" w:hAnsi="Amiri" w:eastAsia="Amiri" w:cs="Amiri"/>
          <w:lang w:bidi="ar-SA"/>
          <w:color w:val="111111"/>
          <w:sz w:val="28"/>
          <w:szCs w:val="28"/>
          <w:rtl/>
        </w:rPr>
        <w:t xml:space="preserve">أبونعيم : حدّثنا أحمد بن إسحاق، حدّثنا علي بن الوزير، حدّثنا إسماعيل بن موسي السدّي، حدّثنا عمرو بن القاسم، عن يزيد بن أبي‌زياد، عن إبراهيم، عن علقمة، عن عبدالله، قال :</w:t>
      </w:r>
    </w:p>
    <w:p>
      <w:pPr>
        <w:pStyle w:val="BookText"/>
      </w:pPr>
      <w:r>
        <w:rPr>
          <w:rFonts w:ascii="Amiri" w:hAnsi="Amiri" w:eastAsia="Amiri" w:cs="Amiri"/>
          <w:lang w:bidi="ar-SA"/>
          <w:color w:val="111111"/>
          <w:sz w:val="28"/>
          <w:szCs w:val="28"/>
          <w:rtl/>
        </w:rPr>
        <w:t xml:space="preserve">كنّا جلوساً عند النبي صلي الله عليه و سلّم ، فرأينا في وجهه شيئاً كرهناه، فقلنا : يا رسول الله، ما نزال نري في وجهك الشيء نكرهه، فبما ذاك‌؟! قال : إنّا أهل بيت اختار الله لنا ألاخرة علي الدنيا، وإنّ‌ أهل بيتي سيلقون بعدي أثرة [و] تطريداً وتشريداً.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3959.</w:t>
      </w:r>
    </w:p>
    <w:p>
      <w:pPr>
        <w:pStyle w:val="BookText"/>
      </w:pPr>
      <w:r>
        <w:rPr>
          <w:rFonts w:ascii="Amiri" w:hAnsi="Amiri" w:eastAsia="Amiri" w:cs="Amiri"/>
          <w:lang w:bidi="ar-SA"/>
          <w:color w:val="111111"/>
          <w:sz w:val="28"/>
          <w:szCs w:val="28"/>
          <w:rtl/>
        </w:rPr>
        <w:t xml:space="preserve">نعيم بن حمّاد : حدّثنا محمّد بن فضيل، عن يزيد بن أبي‌زياد...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جرير، عن يزيد بن أبي‌زياد.</w:t>
      </w:r>
    </w:p>
    <w:p>
      <w:pPr>
        <w:pStyle w:val="BookText"/>
      </w:pPr>
      <w:r>
        <w:rPr>
          <w:rFonts w:ascii="Times New Roman" w:hAnsi="Times New Roman" w:eastAsia="Times New Roman" w:cs="Times New Roman"/>
          <w:lang w:val="en-US" w:bidi="en-US"/>
          <w:color w:val="111111"/>
          <w:sz w:val="28"/>
          <w:szCs w:val="28"/>
          <w:rtl/>
        </w:rPr>
        <w:t xml:space="preserve">3960.</w:t>
      </w:r>
    </w:p>
    <w:p>
      <w:pPr>
        <w:pStyle w:val="BookText"/>
      </w:pPr>
      <w:r>
        <w:rPr>
          <w:rFonts w:ascii="Amiri" w:hAnsi="Amiri" w:eastAsia="Amiri" w:cs="Amiri"/>
          <w:lang w:bidi="ar-SA"/>
          <w:color w:val="111111"/>
          <w:sz w:val="28"/>
          <w:szCs w:val="28"/>
          <w:rtl/>
        </w:rPr>
        <w:t xml:space="preserve">الشاشي : حدّثنا عبدالرحمان بن محمّد بن منصور الحارثي، أنبأنا موسي بن داوود، أنبأنا محمّد بن فضيل بن غزوان، عن يزيد بن أبي‌زياد، عن إبراهيم، عن علقمة، عن عبدالله بن مسعود، قال :</w:t>
      </w:r>
    </w:p>
    <w:p>
      <w:pPr>
        <w:pStyle w:val="BookText"/>
      </w:pPr>
      <w:r>
        <w:rPr>
          <w:rFonts w:ascii="Amiri" w:hAnsi="Amiri" w:eastAsia="Amiri" w:cs="Amiri"/>
          <w:lang w:bidi="ar-SA"/>
          <w:color w:val="111111"/>
          <w:sz w:val="28"/>
          <w:szCs w:val="28"/>
          <w:rtl/>
        </w:rPr>
        <w:t xml:space="preserve">كنّا عند النبي صلي الله عليه و آله و سلّم إذ أقبل فتية من بني‌هاشم، فلمّا رآهم النبي صلي الله عليه و آله و سلّم دمعت عيناه. قال : فقلت : بأبي واُمّي، في وجهك الّذي نكره! قال : إنّ‌ أهل بيتي هؤلاء سيلقون من بعدي تشريداً وتطريداً... . </w:t>
      </w:r>
      <w:r>
        <w:rPr>
          <w:rStyle w:val="FootnoteReference"/>
        </w:rPr>
        <w:footnoteReference w:id="19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3961.</w:t>
      </w:r>
    </w:p>
    <w:p>
      <w:pPr>
        <w:pStyle w:val="BookText"/>
      </w:pPr>
      <w:r>
        <w:rPr>
          <w:rFonts w:ascii="Amiri" w:hAnsi="Amiri" w:eastAsia="Amiri" w:cs="Amiri"/>
          <w:lang w:bidi="ar-SA"/>
          <w:color w:val="111111"/>
          <w:sz w:val="28"/>
          <w:szCs w:val="28"/>
          <w:rtl/>
        </w:rPr>
        <w:t xml:space="preserve">ابن حبّان وابن السري : عن ابن مسعود مرفوعاً :</w:t>
      </w:r>
    </w:p>
    <w:p>
      <w:pPr>
        <w:pStyle w:val="BookText"/>
      </w:pPr>
      <w:r>
        <w:rPr>
          <w:rFonts w:ascii="Amiri" w:hAnsi="Amiri" w:eastAsia="Amiri" w:cs="Amiri"/>
          <w:lang w:bidi="ar-SA"/>
          <w:color w:val="111111"/>
          <w:sz w:val="28"/>
          <w:szCs w:val="28"/>
          <w:rtl/>
        </w:rPr>
        <w:t xml:space="preserve">إنّا أهل بيت اختار الله لنا ألاخرة علي الدنيا، وإنّ‌ أهل بيتي سيلقون بعدي أثرة وشدّة وتطريداً في البلاد... . </w:t>
      </w:r>
      <w:r>
        <w:rPr>
          <w:rStyle w:val="FootnoteReference"/>
        </w:rPr>
        <w:footnoteReference w:id="191"/>
      </w:r>
    </w:p>
    <w:p>
      <w:pPr>
        <w:pStyle w:val="BookText"/>
      </w:pPr>
      <w:r>
        <w:rPr>
          <w:rFonts w:ascii="Amiri" w:hAnsi="Amiri" w:eastAsia="Amiri" w:cs="Amiri"/>
          <w:lang w:bidi="ar-SA"/>
          <w:color w:val="111111"/>
          <w:sz w:val="28"/>
          <w:szCs w:val="28"/>
          <w:rtl/>
        </w:rPr>
        <w:t xml:space="preserve">. عنهما المحبّ‌ الطبري في ذخائر العقبي ص17، [1] وهذا لفظ‍‌ ابن حبّان، وأمّا لفظ‍‌ ابن السري فلم يذكره، وإنّما قال : وخرّجه ابن السري بتغيير بعض لفظه.</w:t>
      </w:r>
    </w:p>
    <w:p>
      <w:pPr>
        <w:pStyle w:val="BookText"/>
      </w:pPr>
      <w:r>
        <w:rPr>
          <w:rFonts w:ascii="Times New Roman" w:hAnsi="Times New Roman" w:eastAsia="Times New Roman" w:cs="Times New Roman"/>
          <w:lang w:val="en-US" w:bidi="en-US"/>
          <w:color w:val="111111"/>
          <w:sz w:val="28"/>
          <w:szCs w:val="28"/>
          <w:rtl/>
        </w:rPr>
        <w:t xml:space="preserve">3962.</w:t>
      </w:r>
    </w:p>
    <w:p>
      <w:pPr>
        <w:pStyle w:val="BookText"/>
      </w:pPr>
      <w:r>
        <w:rPr>
          <w:rFonts w:ascii="Amiri" w:hAnsi="Amiri" w:eastAsia="Amiri" w:cs="Amiri"/>
          <w:lang w:bidi="ar-SA"/>
          <w:color w:val="111111"/>
          <w:sz w:val="28"/>
          <w:szCs w:val="28"/>
          <w:rtl/>
        </w:rPr>
        <w:t xml:space="preserve">إسماعيل ألاصبهاني : عن عبدالله رضي الله عنه ، قال :</w:t>
      </w:r>
    </w:p>
    <w:p>
      <w:pPr>
        <w:pStyle w:val="BookText"/>
      </w:pPr>
      <w:r>
        <w:rPr>
          <w:rFonts w:ascii="Amiri" w:hAnsi="Amiri" w:eastAsia="Amiri" w:cs="Amiri"/>
          <w:lang w:bidi="ar-SA"/>
          <w:color w:val="111111"/>
          <w:sz w:val="28"/>
          <w:szCs w:val="28"/>
          <w:rtl/>
        </w:rPr>
        <w:t xml:space="preserve">بينما نحن جلوس عند رسول الله صلي الله عليه و سلّم إذ مرّ به فتية من قريش، فتغيّر لونه، فقلنا : يا رسول الله، إنّا لانزال نري في وجهك شيئاً نكرهه! فقال : إنّا أهل البيت اختار الله لنا ألاخرة علي الدنيا، وسيصيب أهل بيتي -هؤلاء- بعدي بلاء شديداً... .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المنادي : بلغني عن إبراهيم بن سليمان بن حيّان بن مسلم بن هلال الدبّاس الكوفي، قال : أخبرنا علي بن أسباط‍‌ المقرئ، قال : أخبرنا علي بن الحسين العبدي، عن سعد ألاسكافي، عن ألاصبغ بن نباتة، قال :</w:t>
      </w:r>
    </w:p>
    <w:p>
      <w:pPr>
        <w:pStyle w:val="BookText"/>
      </w:pPr>
      <w:r>
        <w:rPr>
          <w:rFonts w:ascii="Amiri" w:hAnsi="Amiri" w:eastAsia="Amiri" w:cs="Amiri"/>
          <w:lang w:bidi="ar-SA"/>
          <w:color w:val="111111"/>
          <w:sz w:val="28"/>
          <w:szCs w:val="28"/>
          <w:rtl/>
        </w:rPr>
        <w:t xml:space="preserve">خطب أميرالمؤمنين علي بن أبي‌طالب عليه السلام -بالكوفة-، فحمد الله، وأثني عليه، ثمّ‌ قال : ...ويح الفراخ -فراخ آل محمّد- من خليفة جبّار عتريف مترف مستخفّ‌ بخلفي وخلف الخلف... .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3964.</w:t>
      </w:r>
    </w:p>
    <w:p>
      <w:pPr>
        <w:pStyle w:val="BookText"/>
      </w:pPr>
      <w:r>
        <w:rPr>
          <w:rFonts w:ascii="Amiri" w:hAnsi="Amiri" w:eastAsia="Amiri" w:cs="Amiri"/>
          <w:lang w:bidi="ar-SA"/>
          <w:color w:val="111111"/>
          <w:sz w:val="28"/>
          <w:szCs w:val="28"/>
          <w:rtl/>
        </w:rPr>
        <w:t xml:space="preserve">ابن أبي‌الدنيا : حدّثني محمّد بن عبّاد بن موسي، حدّثنا يزيد بن هارون، عن محمّد بن عبيدالله، عن أبي‌جعفر [محمّد بن علي عليهما السلام ]، أنّ‌ عليّاً لمّا احتضر جمع بنيه فقال :</w:t>
      </w:r>
    </w:p>
    <w:p>
      <w:pPr>
        <w:pStyle w:val="BookText"/>
      </w:pPr>
      <w:r>
        <w:rPr>
          <w:rFonts w:ascii="Amiri" w:hAnsi="Amiri" w:eastAsia="Amiri" w:cs="Amiri"/>
          <w:lang w:bidi="ar-SA"/>
          <w:color w:val="111111"/>
          <w:sz w:val="28"/>
          <w:szCs w:val="28"/>
          <w:rtl/>
        </w:rPr>
        <w:t xml:space="preserve">...ويح الفراخ -فراخ آل محمّد- من عتريف مترف يقتل خلفي وخلف الخلف... . </w:t>
      </w:r>
      <w:r>
        <w:rPr>
          <w:rStyle w:val="FootnoteReference"/>
        </w:rPr>
        <w:footnoteReference w:id="19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3965.</w:t>
      </w:r>
    </w:p>
    <w:p>
      <w:pPr>
        <w:pStyle w:val="BookText"/>
      </w:pPr>
      <w:r>
        <w:rPr>
          <w:rFonts w:ascii="Amiri" w:hAnsi="Amiri" w:eastAsia="Amiri" w:cs="Amiri"/>
          <w:lang w:bidi="ar-SA"/>
          <w:color w:val="111111"/>
          <w:sz w:val="28"/>
          <w:szCs w:val="28"/>
          <w:rtl/>
        </w:rPr>
        <w:t xml:space="preserve">الحمّوئي : أنبأني السيّد ألامام نسّابة عهده جلال الدين عبدالحميد بن فخار بن معد بن فخار بن أحمد بن محمّد بن أبي‌الغنائم محمّد بن الحسين بن محمّد بن إبراهيم -المجاب بردّ السلام- بن محمّد الصالح بن موسي الكاظم بن جعفر الصادق بن محمّد الباقر بن علي زين العابدين بن أبي‌عبدالله الحسين الشهيد بن أميرالمؤمنين علي بن أبي‌طالب -صلوات الله عليهم أجمعين-، قال : أنبأنا والدي ألامام شمس الدين شيخ الشرف [فخار بن] معد رضي الله عنه إجازة، قال أخبرنا شاذان بن جبرئيل القمّي، عن جعفر بن محمّد الدوريستي، عن أبيه، قال : أنبأنا أبوجعفر محمّد بن علي بن الحسين بن بابويه رضي الله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 حدّثنا محمّد بن علي ماجيلويه رضي الله عنه ، قال : حدّثنا علي بن إبراهيم، عن أبيه، عن علي بن معبد، عن الحسين بن خالد، عن علي بن موسي الرضا -عليه التحيّة والثناء-، عن أبيه، عن آبائه عليهم السلام ، قال : قال رسول الله صلي الله عليه و آله :</w:t>
      </w:r>
    </w:p>
    <w:p>
      <w:pPr>
        <w:pStyle w:val="BookText"/>
      </w:pPr>
      <w:r>
        <w:rPr>
          <w:rFonts w:ascii="Amiri" w:hAnsi="Amiri" w:eastAsia="Amiri" w:cs="Amiri"/>
          <w:lang w:bidi="ar-SA"/>
          <w:color w:val="111111"/>
          <w:sz w:val="28"/>
          <w:szCs w:val="28"/>
          <w:rtl/>
        </w:rPr>
        <w:t xml:space="preserve">من أحبّ‌ أن يستمسك بديني، ويركب سفينة النجاة بعدي فليقتد بعلي بن أبي‌طالب، وليعاد عدوّه، وليوال وليّه، فإنّه وصيّي وخليفتي علي امّتي في حياتي وبعد وفاتي... .</w:t>
      </w:r>
    </w:p>
    <w:p>
      <w:pPr>
        <w:pStyle w:val="BookText"/>
      </w:pPr>
      <w:r>
        <w:rPr>
          <w:rFonts w:ascii="Amiri" w:hAnsi="Amiri" w:eastAsia="Amiri" w:cs="Amiri"/>
          <w:lang w:bidi="ar-SA"/>
          <w:color w:val="111111"/>
          <w:sz w:val="28"/>
          <w:szCs w:val="28"/>
          <w:rtl/>
        </w:rPr>
        <w:t xml:space="preserve">...والحسن والحسين إماما امّتي بعد أبيهما، وسيّدا شباب أهل الجنّة، واُمّهما سيّدة‌نساء العالمين، وأبوهما سيّد الوصيّين، ومن ولد الحسين تسعة أئمّة تاسعهم القائم من ولدي؛ طاعتهم طاعتي، ومعصيتهم معصيتي. إلي الله أشكو المنكرين لفضلهم والمضيّعين لحرمتهم بعدي، وكفي بالله وليّاً وناصراً لعترتي وأئمّة امّتي، ومنتقماً من الجاحدين حقّهم وَ سَيَعْلَمُ‌ الَّذِينَ‌ ظَلَمُوا أَيَّ‌ مُنْقَلَبٍ‌ يَنْقَلِبُونَ‌   2. 3</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أبوليلي ألانصاري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الخوارزمي : أنبأني مهذّب ألائمّة أبوالمظفّر عبدالملك بن علي بن محمّد الهمداني إجازة، أخبرني محمّد بن الحسين بن علي البزّاز، أخبرني أبومنصور محمّد بن علي بن عبدالعزيز، أخبرني هلال بن محمّد بن جعفر، حدّثني أبوبكر محمّد بن عمرو الحافظ‍‌، حدّثني‌أبوالحسن علي بن موسي الخزّاز -من كتابه-، حدّثني الحسن بن علي الهاشمي، حدّثني‌إسماعيل بن أبان، حدّثني أبومريم، عن ثوير بن أبي‌فاختة، عن عبدالرحمان بن أبي‌ليلي، قال : قال أبي :</w:t>
      </w:r>
    </w:p>
    <w:p>
      <w:pPr>
        <w:pStyle w:val="BookText"/>
      </w:pPr>
      <w:r>
        <w:rPr>
          <w:rFonts w:ascii="Amiri" w:hAnsi="Amiri" w:eastAsia="Amiri" w:cs="Amiri"/>
          <w:lang w:bidi="ar-SA"/>
          <w:color w:val="111111"/>
          <w:sz w:val="28"/>
          <w:szCs w:val="28"/>
          <w:rtl/>
        </w:rPr>
        <w:t xml:space="preserve">دفع النبي صلي الله عليه و آله الراية يوم خيبر إلي علي بن أبي‌طالب عليه السلام ، ففتح الله تعالي علي يده... وقال له : إنّ‌ الله أوحي إلي بأن أقوم بفضلك، فقمت به في الناس، وبلّغتهم ما أمرني الله بتبليغه، وقال له : اتّق الضغائن الّتي لك في صدور من لا يظهرها ألّا بعد موتي. اولئك يلعنهم الله، ويلعنهم اللاعنون، ثمّ‌ بكي صلي الله عليه و آله ، فقيل : ممّ‌ بكاؤك يا رسول الله‌؟! فقال : أخبرني جبرئيل عليه السلام أنّهم يظلمونه، ويمنعونه حقّه، ويقاتلونه، ويقتلون ولده، ويظلمونهم بعده... .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 المناقب ص61 - 62 (31)، الفصل الخامس.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معاذ بن جبل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الطبراني : حدّثنا الحسن بن العبّاس الرازي، حدّثنا سليم بن منصور بن عمّار، حدّثنا أبي.</w:t>
      </w:r>
    </w:p>
    <w:p>
      <w:pPr>
        <w:pStyle w:val="BookText"/>
      </w:pPr>
      <w:r>
        <w:rPr>
          <w:rFonts w:ascii="Amiri" w:hAnsi="Amiri" w:eastAsia="Amiri" w:cs="Amiri"/>
          <w:lang w:bidi="ar-SA"/>
          <w:color w:val="111111"/>
          <w:sz w:val="28"/>
          <w:szCs w:val="28"/>
          <w:rtl/>
        </w:rPr>
        <w:t xml:space="preserve">حيلولة : وحدّثنا أحمد بن يحيي بن خالد بن حيّان الرقّي، حدّثنا عمرو بن بكير بن بكّار القعنبي، حدّثنا مجاشع بن عمرو، قألا : حدّثنا عبدالله بن لهيعة، عن أبي‌قبيل، حدّثني عبدالله بن عمرو بن العاص أنّ‌ معاذ بن جبل أخبره، قال :</w:t>
      </w:r>
    </w:p>
    <w:p>
      <w:pPr>
        <w:pStyle w:val="BookText"/>
      </w:pPr>
      <w:r>
        <w:rPr>
          <w:rFonts w:ascii="Amiri" w:hAnsi="Amiri" w:eastAsia="Amiri" w:cs="Amiri"/>
          <w:lang w:bidi="ar-SA"/>
          <w:color w:val="111111"/>
          <w:sz w:val="28"/>
          <w:szCs w:val="28"/>
          <w:rtl/>
        </w:rPr>
        <w:t xml:space="preserve">خرج علينا رسول الله صلي الله عليه و سلّم متغيّر اللون، فقال : أنا محمّد! اوتيت فواتح الكلام وخواتمه... أمسك -يا معاذ-، وأحص. قال : فلمّا بلغت خمسة قال : يزيد لا يبارك الله في يزيد، ثمّ‌ ذرفت عيناه صلي الله عليه و سلّم ، ثمّ‌ قال : نعي إلي حسين، واُتيت بتربته، واُخبرت بقاتله، والّذي نفسي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لايقتل بين ظهراني قوم لايمنعوه ألّا خالف الله بين صدورهم وقلوبهم، وسلّط‍‌ عليهم شرارهم، وألبسهم شيعاً، ثمّ‌ قال : واهاً لفراخ آل محمّد صلي الله عليه و سلّم من خليفة مستخلف مترف، يقتل خلفي وخلف الخلف، أمسك يا معاذ... . </w:t>
      </w:r>
      <w:r>
        <w:rPr>
          <w:rStyle w:val="FootnoteReference"/>
        </w:rPr>
        <w:footnoteReference w:id="196"/>
      </w:r>
    </w:p>
    <w:p>
      <w:pPr>
        <w:pStyle w:val="BookText"/>
      </w:pPr>
      <w:r>
        <w:rPr>
          <w:rFonts w:ascii="Amiri" w:hAnsi="Amiri" w:eastAsia="Amiri" w:cs="Amiri"/>
          <w:lang w:bidi="ar-SA"/>
          <w:color w:val="111111"/>
          <w:sz w:val="28"/>
          <w:szCs w:val="28"/>
          <w:rtl/>
        </w:rPr>
        <w:t xml:space="preserve">. المعجم الكبير 120/3 - 121 (2861).</w:t>
      </w:r>
    </w:p>
    <w:p>
      <w:pPr>
        <w:pStyle w:val="BookText"/>
      </w:pPr>
      <w:r>
        <w:rPr>
          <w:rFonts w:ascii="Times New Roman" w:hAnsi="Times New Roman" w:eastAsia="Times New Roman" w:cs="Times New Roman"/>
          <w:lang w:val="en-US" w:bidi="en-US"/>
          <w:color w:val="111111"/>
          <w:sz w:val="28"/>
          <w:szCs w:val="28"/>
          <w:rtl/>
        </w:rPr>
        <w:t xml:space="preserve">3968.</w:t>
      </w:r>
    </w:p>
    <w:p>
      <w:pPr>
        <w:pStyle w:val="BookText"/>
      </w:pPr>
      <w:r>
        <w:rPr>
          <w:rFonts w:ascii="Amiri" w:hAnsi="Amiri" w:eastAsia="Amiri" w:cs="Amiri"/>
          <w:lang w:bidi="ar-SA"/>
          <w:color w:val="111111"/>
          <w:sz w:val="28"/>
          <w:szCs w:val="28"/>
          <w:rtl/>
        </w:rPr>
        <w:t xml:space="preserve">الزمخشري : عن معاذ بن جبل رضي الله عنه :</w:t>
      </w:r>
    </w:p>
    <w:p>
      <w:pPr>
        <w:pStyle w:val="BookText"/>
      </w:pPr>
      <w:r>
        <w:rPr>
          <w:rFonts w:ascii="Amiri" w:hAnsi="Amiri" w:eastAsia="Amiri" w:cs="Amiri"/>
          <w:lang w:bidi="ar-SA"/>
          <w:color w:val="111111"/>
          <w:sz w:val="28"/>
          <w:szCs w:val="28"/>
          <w:rtl/>
        </w:rPr>
        <w:t xml:space="preserve">بينا أنا وأبوعبيدة وسلمان جلوساً ننتظر رسول الله صلي الله عليه و آله و سلّم خرج علينا في الهجير مرعوباً، فقال : أوه لفراخ محمّد من خليفة يستخلف عتريف مترف يقتل خلفي وخلف الخلف. </w:t>
      </w:r>
      <w:r>
        <w:rPr>
          <w:rStyle w:val="FootnoteReference"/>
        </w:rPr>
        <w:footnoteReference w:id="19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6" w:name="pg14242_226319"/>
    <w:bookmarkEnd w:id="36"/>
    <w:p>
      <w:pPr>
        <w:pStyle w:val="Heading4"/>
      </w:pPr>
      <w:bookmarkStart w:id="113" w:name="_Toc49"/>
      <w:r>
        <w:t>الباب الثالث : شكايتهم عليهم السلام في القيامة عمّن ظلمهم</w:t>
      </w:r>
      <w:bookmarkEnd w:id="113"/>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- 2.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الديلمي : أخبرنا الميداني إجازة، أخبرنا أبوالحسن عبدالرزّاق القاضي، حدّثنا عبدالله بن محمّد بن أبي‌زرعة، حدّثنا ظهير بن ظهير، حدّثنا عبدالله بن محمّد بن بشر، حدّثنا الحسن بن الزبرقان المرادي، حدّثنا أبوبكر بن عيّاش، عن ألاجلح، عن أبي‌الزبير، عن جابر بن عبدالله، [قال : قال رسول الله صلي الله عليه و سلّم ] :</w:t>
      </w:r>
    </w:p>
    <w:p>
      <w:pPr>
        <w:pStyle w:val="BookText"/>
      </w:pPr>
      <w:r>
        <w:rPr>
          <w:rFonts w:ascii="Amiri" w:hAnsi="Amiri" w:eastAsia="Amiri" w:cs="Amiri"/>
          <w:lang w:bidi="ar-SA"/>
          <w:color w:val="111111"/>
          <w:sz w:val="28"/>
          <w:szCs w:val="28"/>
          <w:rtl/>
        </w:rPr>
        <w:t xml:space="preserve">يجيء يوم القيامة ثلاثة : المصحف والمسجد والعترة؛ يقول المصحف : خرقوني، ومزّقوني، ويقول المسجد : يا ربّ‌، خرّبوني، وعطّلوني، وضيّعوني، وتقول العترة : يا ربّ‌، قتلونا، وطردونا، وشرّدونا، فأجثو بركبتي للخصومة، فيقول الله تبارك وتعالي : إلي؛ أنا [أولي] بذلك. </w:t>
      </w:r>
      <w:r>
        <w:rPr>
          <w:rStyle w:val="FootnoteReference"/>
        </w:rPr>
        <w:footnoteReference w:id="198"/>
      </w:r>
    </w:p>
    <w:p>
      <w:pPr>
        <w:pStyle w:val="BookText"/>
      </w:pPr>
      <w:r>
        <w:rPr>
          <w:rFonts w:ascii="Amiri" w:hAnsi="Amiri" w:eastAsia="Amiri" w:cs="Amiri"/>
          <w:lang w:bidi="ar-SA"/>
          <w:color w:val="111111"/>
          <w:sz w:val="28"/>
          <w:szCs w:val="28"/>
          <w:rtl/>
        </w:rPr>
        <w:t xml:space="preserve">. الفردوس 499/5 (8880)، وإسناده من زهر الفردوس لابن حجر 396/4 نقلا عن ابن الديلمي عن أبيه، كما في هامش الفردوس.</w:t>
      </w:r>
    </w:p>
    <w:p>
      <w:pPr>
        <w:pStyle w:val="BookText"/>
      </w:pPr>
      <w:r>
        <w:rPr>
          <w:rFonts w:ascii="Amiri" w:hAnsi="Amiri" w:eastAsia="Amiri" w:cs="Amiri"/>
          <w:lang w:bidi="ar-SA"/>
          <w:color w:val="111111"/>
          <w:sz w:val="28"/>
          <w:szCs w:val="28"/>
          <w:rtl/>
        </w:rPr>
        <w:t xml:space="preserve">ورواه المتّقي في كنز العمّال 193/11 (31190) عن الديلمي عن جابر، وعن أحمد والطبراني وسعيد بن منصور، عن أبي‌اُمامة مثله مع مغايرة طفيفة.</w:t>
      </w:r>
    </w:p>
    <w:p>
      <w:pPr>
        <w:pStyle w:val="BookText"/>
      </w:pPr>
      <w:r>
        <w:rPr>
          <w:rFonts w:ascii="Times New Roman" w:hAnsi="Times New Roman" w:eastAsia="Times New Roman" w:cs="Times New Roman"/>
          <w:lang w:val="en-US" w:bidi="en-US"/>
          <w:color w:val="111111"/>
          <w:sz w:val="28"/>
          <w:szCs w:val="28"/>
          <w:rtl/>
        </w:rPr>
        <w:t xml:space="preserve">3970.</w:t>
      </w:r>
    </w:p>
    <w:p>
      <w:pPr>
        <w:pStyle w:val="BookText"/>
      </w:pPr>
      <w:r>
        <w:rPr>
          <w:rFonts w:ascii="Amiri" w:hAnsi="Amiri" w:eastAsia="Amiri" w:cs="Amiri"/>
          <w:lang w:bidi="ar-SA"/>
          <w:color w:val="111111"/>
          <w:sz w:val="28"/>
          <w:szCs w:val="28"/>
          <w:rtl/>
        </w:rPr>
        <w:t xml:space="preserve">الخوارزمي : أخبرنا الشيخ ألامام الثقة أبوبكر محمّد بن عبدالله بن نصر الزاغوني -بمدينة السلام منصرفي من السفرة الحجازيّة-، أخبرنا الشيخ الجليل أبوالحسن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إسحاق الباقرحي، أخبرنا أبوعبدالله الحسين بن الحسن بن علي بن بندار، أخبرنا أبوبكر أحمد بن إبراهيم بن الحسن بن محمّد بن شاذان البزّاز، أخبرنا أبوالقاسم عبدالله بن أحمد بن عامر الطائي، حدّثني أبي أحمد بن عامر، أخبرنا أبوالحسن علي بن موسي الرضا </w:t>
      </w:r>
      <w:r>
        <w:rPr>
          <w:rStyle w:val="FootnoteReference"/>
        </w:rPr>
        <w:footnoteReference w:id="199"/>
      </w:r>
    </w:p>
    <w:p>
      <w:pPr>
        <w:pStyle w:val="BookText"/>
      </w:pPr>
      <w:r>
        <w:rPr>
          <w:rFonts w:ascii="Amiri" w:hAnsi="Amiri" w:eastAsia="Amiri" w:cs="Amiri"/>
          <w:lang w:bidi="ar-SA"/>
          <w:color w:val="111111"/>
          <w:sz w:val="28"/>
          <w:szCs w:val="28"/>
          <w:rtl/>
        </w:rPr>
        <w:t xml:space="preserve">. صحيفة الرضا ص89 (21)، [1] وفيه : «فتقول : ياربّ‌ احكم... فيحكم».</w:t>
      </w:r>
    </w:p>
    <w:p>
      <w:pPr>
        <w:pStyle w:val="BookText"/>
      </w:pPr>
      <w:r>
        <w:rPr>
          <w:rFonts w:ascii="Amiri" w:hAnsi="Amiri" w:eastAsia="Amiri" w:cs="Amiri"/>
          <w:lang w:bidi="ar-SA"/>
          <w:color w:val="111111"/>
          <w:sz w:val="28"/>
          <w:szCs w:val="28"/>
          <w:rtl/>
        </w:rPr>
        <w:t xml:space="preserve">،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تحشر ابنتي فاطمة‌يوم القيامة -ومعها ثياب مصبوغة بدم-، فتتعلّق بقائمة من قوائم العرش، فتقول : يا عدل، يا جبّار، احكم بيني وبين قاتل ولدي.</w:t>
      </w:r>
    </w:p>
    <w:p>
      <w:pPr>
        <w:pStyle w:val="BookText"/>
      </w:pPr>
      <w:r>
        <w:rPr>
          <w:rFonts w:ascii="Amiri" w:hAnsi="Amiri" w:eastAsia="Amiri" w:cs="Amiri"/>
          <w:lang w:bidi="ar-SA"/>
          <w:color w:val="111111"/>
          <w:sz w:val="28"/>
          <w:szCs w:val="28"/>
          <w:rtl/>
        </w:rPr>
        <w:t xml:space="preserve">قال رسول الله صلي الله عليه و آله و سلّم : فيحكم الله </w:t>
      </w:r>
      <w:r>
        <w:rPr>
          <w:rStyle w:val="FootnoteReference"/>
        </w:rPr>
        <w:footnoteReference w:id="200"/>
      </w:r>
      <w:r>
        <w:rPr>
          <w:rFonts w:ascii="Amiri" w:hAnsi="Amiri" w:eastAsia="Amiri" w:cs="Amiri"/>
          <w:lang w:bidi="ar-SA"/>
          <w:color w:val="111111"/>
          <w:sz w:val="28"/>
          <w:szCs w:val="28"/>
          <w:rtl/>
        </w:rPr>
        <w:t xml:space="preserve">لابنتي وربّ‌ الكعبة.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3971.</w:t>
      </w:r>
    </w:p>
    <w:p>
      <w:pPr>
        <w:pStyle w:val="BookText"/>
      </w:pPr>
      <w:r>
        <w:rPr>
          <w:rFonts w:ascii="Amiri" w:hAnsi="Amiri" w:eastAsia="Amiri" w:cs="Amiri"/>
          <w:lang w:bidi="ar-SA"/>
          <w:color w:val="111111"/>
          <w:sz w:val="28"/>
          <w:szCs w:val="28"/>
          <w:rtl/>
        </w:rPr>
        <w:t xml:space="preserve">السمهودي : قال سليمان بن يسار : وجد حجر عليه مكتوب :</w:t>
      </w:r>
    </w:p>
    <w:p>
      <w:pPr>
        <w:pStyle w:val="BookText"/>
      </w:pPr>
      <w:r>
        <w:rPr>
          <w:rFonts w:ascii="Amiri" w:hAnsi="Amiri" w:eastAsia="Amiri" w:cs="Amiri"/>
          <w:lang w:bidi="ar-SA"/>
          <w:color w:val="111111"/>
          <w:sz w:val="28"/>
          <w:szCs w:val="28"/>
          <w:rtl/>
        </w:rPr>
        <w:t xml:space="preserve">لابدّ أن ترد القيامة فاطمُ‌  وقميصها بدم الحسين ملطّخُ‌</w:t>
      </w:r>
    </w:p>
    <w:p>
      <w:pPr>
        <w:pStyle w:val="BookText"/>
      </w:pPr>
      <w:r>
        <w:rPr>
          <w:rFonts w:ascii="Amiri" w:hAnsi="Amiri" w:eastAsia="Amiri" w:cs="Amiri"/>
          <w:lang w:bidi="ar-SA"/>
          <w:color w:val="111111"/>
          <w:sz w:val="28"/>
          <w:szCs w:val="28"/>
          <w:rtl/>
        </w:rPr>
        <w:t xml:space="preserve">ويل لمن شفعاؤه خصماؤهُ‌  والصور في‌يوم القيامة ينفخُ‌</w:t>
      </w:r>
    </w:p>
    <w:p>
      <w:pPr>
        <w:pStyle w:val="BookText"/>
      </w:pPr>
      <w:r>
        <w:rPr>
          <w:rFonts w:ascii="Amiri" w:hAnsi="Amiri" w:eastAsia="Amiri" w:cs="Amiri"/>
          <w:lang w:bidi="ar-SA"/>
          <w:color w:val="111111"/>
          <w:sz w:val="28"/>
          <w:szCs w:val="28"/>
          <w:rtl/>
        </w:rPr>
        <w:t xml:space="preserve">وهو شاهد لما أخرجه ابن ألاخضر في العترة الطاهرة من حديث علي الرضا... . </w:t>
      </w:r>
      <w:r>
        <w:rPr>
          <w:rStyle w:val="FootnoteReference"/>
        </w:rPr>
        <w:footnoteReference w:id="202"/>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7" w:name="pg14242_226321"/>
    <w:bookmarkEnd w:id="37"/>
    <w:p>
      <w:pPr>
        <w:pStyle w:val="Heading3"/>
      </w:pPr>
      <w:bookmarkStart w:id="114" w:name="_Toc50"/>
      <w:r>
        <w:t>استضعاف أهل البيت عليهم السلام و ابتلاؤهم ابتلاء ألامة بهم و عدم استخلاف الحسنة فيهم و فضل دمع العين في مصائبهم عليهم السلام و فيه أبواب</w:t>
      </w:r>
      <w:bookmarkEnd w:id="114"/>
    </w:p>
    <w:p>
      <w:pPr>
        <w:pStyle w:val="Heading4"/>
      </w:pPr>
      <w:bookmarkStart w:id="115" w:name="_Toc51"/>
      <w:r>
        <w:t>اشارة</w:t>
      </w:r>
      <w:bookmarkEnd w:id="115"/>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8" w:name="pg14242_226323"/>
    <w:bookmarkEnd w:id="38"/>
    <w:p>
      <w:pPr>
        <w:pStyle w:val="Heading4"/>
      </w:pPr>
      <w:bookmarkStart w:id="116" w:name="_Toc52"/>
      <w:r>
        <w:t>الباب ألاوّل : أنّهم عليهم السلام المستضعفون المقهورون المستذلّون بعد رسول الله صلي الله عليه و آله و سلّم</w:t>
      </w:r>
      <w:bookmarkEnd w:id="116"/>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ألانصاري - 3.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جعفر بن محمّد الصادق عليهما السلام - 4.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جابر بن عبدالله ألانصاري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 أخبرنا الجماعة </w:t>
      </w:r>
      <w:r>
        <w:rPr>
          <w:rStyle w:val="FootnoteReference"/>
        </w:rPr>
        <w:footnoteReference w:id="203"/>
      </w:r>
    </w:p>
    <w:p>
      <w:pPr>
        <w:pStyle w:val="BookText"/>
      </w:pPr>
      <w:r>
        <w:rPr>
          <w:rFonts w:ascii="Amiri" w:hAnsi="Amiri" w:eastAsia="Amiri" w:cs="Amiri"/>
          <w:lang w:bidi="ar-SA"/>
          <w:color w:val="111111"/>
          <w:sz w:val="28"/>
          <w:szCs w:val="28"/>
          <w:rtl/>
        </w:rPr>
        <w:t xml:space="preserve">. كذا في المصدر، والصواب : أخبرنا جماعة.</w:t>
      </w:r>
    </w:p>
    <w:p>
      <w:pPr>
        <w:pStyle w:val="BookText"/>
      </w:pPr>
      <w:r>
        <w:rPr>
          <w:rFonts w:ascii="Amiri" w:hAnsi="Amiri" w:eastAsia="Amiri" w:cs="Amiri"/>
          <w:lang w:bidi="ar-SA"/>
          <w:color w:val="111111"/>
          <w:sz w:val="28"/>
          <w:szCs w:val="28"/>
          <w:rtl/>
        </w:rPr>
        <w:t xml:space="preserve">منهم أبوالحسن المصباحي وأبوحازم وأبوسعد السعدي وأبوسهل الجامعي وأبوبكر بن أبي‌طاهر السكّري، قالوا : أخبرنا أبوالحسن محمّد بن الحسن المقرئ، قال : حدّثنا أبوجعفر الحضرمي، قال : حدّثنا محمّد بن مرزوق، قال : حدّثنا حسين ألاشقر، قال : حدّثنا محمّد بن عتبة‌الرقّي، عن عبدالله بن محمّد بن عقيل، عن جابر بن عبدالله، قال : قال رسول الله صلي الله عليه و آله و سلّم :</w:t>
      </w:r>
    </w:p>
    <w:p>
      <w:pPr>
        <w:pStyle w:val="BookText"/>
      </w:pPr>
      <w:r>
        <w:rPr>
          <w:rFonts w:ascii="Amiri" w:hAnsi="Amiri" w:eastAsia="Amiri" w:cs="Amiri"/>
          <w:lang w:bidi="ar-SA"/>
          <w:color w:val="111111"/>
          <w:sz w:val="28"/>
          <w:szCs w:val="28"/>
          <w:rtl/>
        </w:rPr>
        <w:t xml:space="preserve">يا بني‌هاشم، أنتم المستضعفون المقهورون المستذلّون بعدي.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3973.</w:t>
      </w:r>
    </w:p>
    <w:p>
      <w:pPr>
        <w:pStyle w:val="BookText"/>
      </w:pPr>
      <w:r>
        <w:rPr>
          <w:rFonts w:ascii="Amiri" w:hAnsi="Amiri" w:eastAsia="Amiri" w:cs="Amiri"/>
          <w:lang w:bidi="ar-SA"/>
          <w:color w:val="111111"/>
          <w:sz w:val="28"/>
          <w:szCs w:val="28"/>
          <w:rtl/>
        </w:rPr>
        <w:t xml:space="preserve">الحسكاني : أخبرنا أبوعمرو [محمّد بن عبدالله] الرزجاهي، قال : أخبرنا أبوبكر ألاسماعيلي، قال : أخبرنا الحضرمي، قال : حدّثنا محمّد بن مرزوق الرقّي به لفظاً سواء.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 حدّثني أبوالحسن الفارسي، قال : حدّثنا أبوجعفر محمّد بن علي الفقيه </w:t>
      </w:r>
      <w:r>
        <w:rPr>
          <w:rStyle w:val="FootnoteReference"/>
        </w:rPr>
        <w:footnoteReference w:id="205"/>
      </w:r>
    </w:p>
    <w:p>
      <w:pPr>
        <w:pStyle w:val="BookText"/>
      </w:pPr>
      <w:r>
        <w:rPr>
          <w:rFonts w:ascii="Amiri" w:hAnsi="Amiri" w:eastAsia="Amiri" w:cs="Amiri"/>
          <w:lang w:bidi="ar-SA"/>
          <w:color w:val="111111"/>
          <w:sz w:val="28"/>
          <w:szCs w:val="28"/>
          <w:rtl/>
        </w:rPr>
        <w:t xml:space="preserve">. معاني ألاخبار ص79 (1).</w:t>
      </w:r>
    </w:p>
    <w:p>
      <w:pPr>
        <w:pStyle w:val="BookText"/>
      </w:pPr>
      <w:r>
        <w:rPr>
          <w:rFonts w:ascii="Amiri" w:hAnsi="Amiri" w:eastAsia="Amiri" w:cs="Amiri"/>
          <w:lang w:bidi="ar-SA"/>
          <w:color w:val="111111"/>
          <w:sz w:val="28"/>
          <w:szCs w:val="28"/>
          <w:rtl/>
        </w:rPr>
        <w:t xml:space="preserve">، قال : حدّثنا أحمد بن محمّد بن الهيثم العجلي، قال : حدّثنا أحمد بن يحيي بن زكريّا القطّان، قال : حدّثنا بكر بن عبدالله بن حبيب، قال : حدّثنا تميم بن بهلول، عن أبيه، عن محمّد بن سنان، عن المفضّل بن عمر، قال : سمعت جعفر بن محمّد الصادق يقول :</w:t>
      </w:r>
    </w:p>
    <w:p>
      <w:pPr>
        <w:pStyle w:val="BookText"/>
      </w:pPr>
      <w:r>
        <w:rPr>
          <w:rFonts w:ascii="Amiri" w:hAnsi="Amiri" w:eastAsia="Amiri" w:cs="Amiri"/>
          <w:lang w:bidi="ar-SA"/>
          <w:color w:val="111111"/>
          <w:sz w:val="28"/>
          <w:szCs w:val="28"/>
          <w:rtl/>
        </w:rPr>
        <w:t xml:space="preserve">إنّ‌ رسول الله نظر إلي علي والحسن والحسين، فبكي، وقال : أنتم المستضعفون بعدي.</w:t>
      </w:r>
    </w:p>
    <w:p>
      <w:pPr>
        <w:pStyle w:val="BookText"/>
      </w:pPr>
      <w:r>
        <w:rPr>
          <w:rFonts w:ascii="Amiri" w:hAnsi="Amiri" w:eastAsia="Amiri" w:cs="Amiri"/>
          <w:lang w:bidi="ar-SA"/>
          <w:color w:val="111111"/>
          <w:sz w:val="28"/>
          <w:szCs w:val="28"/>
          <w:rtl/>
        </w:rPr>
        <w:t xml:space="preserve">قال المفضّل : فقلت له : ما معني ذلك يا ابن رسول الله‌؟ قال معناه : أنّكم ألائمّة بعدي؛ إنّ‌ الله تعالي يقول :  وَ نُرِيدُ أَنْ‌ نَمُنَّ‌ عَلَى الَّذِينَ‌ اسْتُضْعِفُوا فِي الْأَرْضِ‌ وَ نَجْعَلَهُمْ‌ أَئِمَّةً‌ وَ نَجْعَلَهُمُ‌ الْوارِثِينَ‌  </w:t>
      </w:r>
      <w:r>
        <w:rPr>
          <w:rStyle w:val="FootnoteReference"/>
        </w:rPr>
        <w:footnoteReference w:id="206"/>
      </w:r>
      <w:r>
        <w:rPr>
          <w:rFonts w:ascii="Amiri" w:hAnsi="Amiri" w:eastAsia="Amiri" w:cs="Amiri"/>
          <w:lang w:bidi="ar-SA"/>
          <w:color w:val="111111"/>
          <w:sz w:val="28"/>
          <w:szCs w:val="28"/>
          <w:rtl/>
        </w:rPr>
        <w:t xml:space="preserve">، فهذه ألاية فينا جارية إلي يوم القيامة.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 أخبرنا علي بن أحمد، قال : أخبرنا محمّد بن عمر، قال : حدّثنا محمّد بن القاسم بن زكريّا، قال : حدّثنا الحسن بن محمّد بن عبدالواحد، قال : حدّثنا الحسن بن محمّد ألاشتر، قال : حدّثني أبي، عن محمّد بن عبدالله، عن أبيه عبدالله بن محمّد، عن أبيه محمّد بن عبدالله، عن أبيه عبدالله بن حسن، عن امّه فاطمة بنت الحسين، عن أبيها الحسين بن علي عليهما السلام ، قال :</w:t>
      </w:r>
    </w:p>
    <w:p>
      <w:pPr>
        <w:pStyle w:val="BookText"/>
      </w:pPr>
      <w:r>
        <w:rPr>
          <w:rFonts w:ascii="Amiri" w:hAnsi="Amiri" w:eastAsia="Amiri" w:cs="Amiri"/>
          <w:lang w:bidi="ar-SA"/>
          <w:color w:val="111111"/>
          <w:sz w:val="28"/>
          <w:szCs w:val="28"/>
          <w:rtl/>
        </w:rPr>
        <w:t xml:space="preserve">نحن المستضعفون، ونحن المقهورون، ونحن عترة‌رسول الله، فمن نصرنا فرسول الله نصر، ومن خذلنا فرسول الله خذل، ونحن وأعداؤنا نجتمع  يَوْمَ‌ تَجِدُ كُلُّ‌ نَفْسٍ‌ ما عَمِلَتْ‌ مِنْ‌ خَيْرٍ مُحْضَراً  </w:t>
      </w:r>
      <w:r>
        <w:rPr>
          <w:rStyle w:val="FootnoteReference"/>
        </w:rPr>
        <w:footnoteReference w:id="208"/>
      </w:r>
      <w:r>
        <w:rPr>
          <w:rFonts w:ascii="Amiri" w:hAnsi="Amiri" w:eastAsia="Amiri" w:cs="Amiri"/>
          <w:lang w:bidi="ar-SA"/>
          <w:color w:val="111111"/>
          <w:sz w:val="28"/>
          <w:szCs w:val="28"/>
          <w:rtl/>
        </w:rPr>
        <w:t xml:space="preserve">ألاية. </w:t>
      </w:r>
      <w:r>
        <w:rPr>
          <w:rStyle w:val="FootnoteReference"/>
        </w:rPr>
        <w:footnoteReference w:id="20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 [أخبرنا عبدالرحمان بن الحسن، قال : أخبرنا محمّد بن إبراهيم بن سلمة، قال : أخبرنا محمّد بن عبدالله بن سليمان، قال : ] حدّثنا طاهر بن أحمد، قال : حدّثنا الصباح بن يحيي، عن الحارث بن حصيرة، عن أبي‌صادق، عن حنش، عن علي، قال :</w:t>
      </w:r>
    </w:p>
    <w:p>
      <w:pPr>
        <w:pStyle w:val="BookText"/>
      </w:pPr>
      <w:r>
        <w:rPr>
          <w:rFonts w:ascii="Amiri" w:hAnsi="Amiri" w:eastAsia="Amiri" w:cs="Amiri"/>
          <w:lang w:bidi="ar-SA"/>
          <w:color w:val="111111"/>
          <w:sz w:val="28"/>
          <w:szCs w:val="28"/>
          <w:rtl/>
        </w:rPr>
        <w:t xml:space="preserve">من أراد أن يسأل عن أمرنا وأمر القوم -فإنّا وأشياعنا يوم خلق الله السماوات وألارض علي سنّة موسي وأشياعه، وإنّ‌ عدوّنا يوم خلق السماوات وألارض علي سنّة فرعون وأشياعه- فليقرأ هؤلاء ألاية : إِنَّ‌ فِرْعَوْنَ‌ عَلا فِي الْأَرْضِ‌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 القصص/4. [1]</w:t>
      </w:r>
    </w:p>
    <w:p>
      <w:pPr>
        <w:pStyle w:val="BookText"/>
      </w:pPr>
      <w:r>
        <w:rPr>
          <w:rFonts w:ascii="Amiri" w:hAnsi="Amiri" w:eastAsia="Amiri" w:cs="Amiri"/>
          <w:lang w:bidi="ar-SA"/>
          <w:color w:val="111111"/>
          <w:sz w:val="28"/>
          <w:szCs w:val="28"/>
          <w:rtl/>
        </w:rPr>
        <w:t xml:space="preserve">. وَ نُرِيدُ أَنْ‌ نَمُنَّ‌ عَلَى الَّذِينَ‌ اسْتُضْعِفُوا   - إلي [قوله : ] - يَحْذَرُونَ‌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فاُقسم بالّذي فلق الحبّة، وبرأ النسمة، وأنزل الكتاب علي موسي صدقاً وعدلا، ليعطفنّ‌ عليكم هؤلاء ألايات عطف الضروس علي ولدها.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3977.</w:t>
      </w:r>
    </w:p>
    <w:p>
      <w:pPr>
        <w:pStyle w:val="BookText"/>
      </w:pPr>
      <w:r>
        <w:rPr>
          <w:rFonts w:ascii="Amiri" w:hAnsi="Amiri" w:eastAsia="Amiri" w:cs="Amiri"/>
          <w:lang w:bidi="ar-SA"/>
          <w:color w:val="111111"/>
          <w:sz w:val="28"/>
          <w:szCs w:val="28"/>
          <w:rtl/>
        </w:rPr>
        <w:t xml:space="preserve">أبونعيم : حدّثنا سليمان بن أحمد، قال : حدّثنا محمّد بن عبدالله [بن سليمان] الحضرمي، قال : حدّثنا محمّد بن مرزوق، قال : حدّثنا حسين بن حسن ألاشقر، قال : حدّثنا صباح بن يحيي المزني، عن الحارث بن حصيرة، عن أبي‌صادق، عن حنش، أنّ‌ عليّاً عليه السلام ، قال :</w:t>
      </w:r>
    </w:p>
    <w:p>
      <w:pPr>
        <w:pStyle w:val="BookText"/>
      </w:pPr>
      <w:r>
        <w:rPr>
          <w:rFonts w:ascii="Amiri" w:hAnsi="Amiri" w:eastAsia="Amiri" w:cs="Amiri"/>
          <w:lang w:bidi="ar-SA"/>
          <w:color w:val="111111"/>
          <w:sz w:val="28"/>
          <w:szCs w:val="28"/>
          <w:rtl/>
        </w:rPr>
        <w:t xml:space="preserve">من أراد أن يسأل عن أمرنا وأمر القوم فإنّا منذ خلق الله السماوات وألارض علي سنّة موسي عليه السلام وأشياعه، وإنّ‌ عدوّنا منذ خلق الله السماوات وألارض علي سنّة فرعون وأشياعه، وإنّي اقسم بالّذي فلق الحبّة، وبرأ النسمة، وأنزل الكتاب علي محمّد صلي الله عليه و آله صدقاً وعدلا لتعطفنّ‌ عليكم هذه ألاية :  وَعَدَ اللّهُ‌ الَّذِينَ‌ آمَنُوا مِنْكُمْ‌ وَ عَمِلُوا الصّالِحاتِ‌ لَيَسْتَخْلِفَنَّهُمْ‌ فِي الْأَرْضِ‌  </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3978.</w:t>
      </w:r>
    </w:p>
    <w:p>
      <w:pPr>
        <w:pStyle w:val="BookText"/>
      </w:pPr>
      <w:r>
        <w:rPr>
          <w:rFonts w:ascii="Amiri" w:hAnsi="Amiri" w:eastAsia="Amiri" w:cs="Amiri"/>
          <w:lang w:bidi="ar-SA"/>
          <w:color w:val="111111"/>
          <w:sz w:val="28"/>
          <w:szCs w:val="28"/>
          <w:rtl/>
        </w:rPr>
        <w:t xml:space="preserve">الحسكاني : [رواه أيضاً] عبيد بن خنيس، عن الصباح، [كما] في كتاب فرات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3979.</w:t>
      </w:r>
    </w:p>
    <w:p>
      <w:pPr>
        <w:pStyle w:val="BookText"/>
      </w:pPr>
      <w:r>
        <w:rPr>
          <w:rFonts w:ascii="Amiri" w:hAnsi="Amiri" w:eastAsia="Amiri" w:cs="Amiri"/>
          <w:lang w:bidi="ar-SA"/>
          <w:color w:val="111111"/>
          <w:sz w:val="28"/>
          <w:szCs w:val="28"/>
          <w:rtl/>
        </w:rPr>
        <w:t xml:space="preserve">الحسكاني : قال :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[و] حدّثنا محمّد بن حاتم، قال : حدّثنا أحمد بن سعيد، قال : أخبرنا يحيي بن أبي‌بكير قاضي كرمان، قال : حدّثنا شريك به نحوه.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3980.</w:t>
      </w:r>
    </w:p>
    <w:p>
      <w:pPr>
        <w:pStyle w:val="BookText"/>
      </w:pPr>
      <w:r>
        <w:rPr>
          <w:rFonts w:ascii="Amiri" w:hAnsi="Amiri" w:eastAsia="Amiri" w:cs="Amiri"/>
          <w:lang w:bidi="ar-SA"/>
          <w:color w:val="111111"/>
          <w:sz w:val="28"/>
          <w:szCs w:val="28"/>
          <w:rtl/>
        </w:rPr>
        <w:t xml:space="preserve">الحسكاني : أخبرنا عبدالرحمان بن الحسن، قال : أخبرنا محمّد بن إبراهيم بن سلمة، قال : أخبرنا محمّد بن عبدالله بن سليمان، قال : حدّثنا يحيي بن عبدالحميد الحمّاني، قال : حدّثنا شريك، عن عثمان، عن أبي‌صادق، عن ربيعة بن ناجد،قال : قال علي :</w:t>
      </w:r>
    </w:p>
    <w:p>
      <w:pPr>
        <w:pStyle w:val="BookText"/>
      </w:pPr>
      <w:r>
        <w:rPr>
          <w:rFonts w:ascii="Amiri" w:hAnsi="Amiri" w:eastAsia="Amiri" w:cs="Amiri"/>
          <w:lang w:bidi="ar-SA"/>
          <w:color w:val="111111"/>
          <w:sz w:val="28"/>
          <w:szCs w:val="28"/>
          <w:rtl/>
        </w:rPr>
        <w:t xml:space="preserve">ليعطفنّ‌ علينا [الدنيا] عطف الضروس علي ولدها.</w:t>
      </w:r>
    </w:p>
    <w:p>
      <w:pPr>
        <w:pStyle w:val="BookText"/>
      </w:pPr>
      <w:r>
        <w:rPr>
          <w:rFonts w:ascii="Amiri" w:hAnsi="Amiri" w:eastAsia="Amiri" w:cs="Amiri"/>
          <w:lang w:bidi="ar-SA"/>
          <w:color w:val="111111"/>
          <w:sz w:val="28"/>
          <w:szCs w:val="28"/>
          <w:rtl/>
        </w:rPr>
        <w:t xml:space="preserve">ثمّ‌ قرأ وَ نُرِيدُ أَنْ‌ نَمُنَّ‌ عَلَى الَّذِينَ‌ اسْتُضْعِفُوا فِي الْأَرْضِ‌   ألاية.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وروي في 558/1 (595) عن أبي‌النضر العيّاشي في تفسيره، قال : حدّثنا علي بن جعفر بن العبّاس الخزاعي، قال : حدّثنا محمّد بن علي بن خلف العطّار، عن عمرو بن عبدالغفّار، قال : حدّثنا شريك، عن عثمان بن أبي زرعة، عن أبي‌صادق، عن ربيعة بن ناجد، قال :</w:t>
      </w:r>
    </w:p>
    <w:p>
      <w:pPr>
        <w:pStyle w:val="BookText"/>
      </w:pPr>
      <w:r>
        <w:rPr>
          <w:rFonts w:ascii="Amiri" w:hAnsi="Amiri" w:eastAsia="Amiri" w:cs="Amiri"/>
          <w:lang w:bidi="ar-SA"/>
          <w:color w:val="111111"/>
          <w:sz w:val="28"/>
          <w:szCs w:val="28"/>
          <w:rtl/>
        </w:rPr>
        <w:t xml:space="preserve">سمعت عليّاً يقول -وتلا هذه ألاية : و نريد ان نمن على الذين استضعفوا فى الارض - قال : ليعطفنّ‌ هذه ألاية علي بني‌هاشم عطف الناب الضروس علي ولدها.</w:t>
      </w:r>
    </w:p>
    <w:p>
      <w:pPr>
        <w:pStyle w:val="BookText"/>
      </w:pPr>
      <w:r>
        <w:rPr>
          <w:rFonts w:ascii="Times New Roman" w:hAnsi="Times New Roman" w:eastAsia="Times New Roman" w:cs="Times New Roman"/>
          <w:lang w:val="en-US" w:bidi="en-US"/>
          <w:color w:val="111111"/>
          <w:sz w:val="28"/>
          <w:szCs w:val="28"/>
          <w:rtl/>
        </w:rPr>
        <w:t xml:space="preserve">3981.</w:t>
      </w:r>
    </w:p>
    <w:p>
      <w:pPr>
        <w:pStyle w:val="BookText"/>
      </w:pPr>
      <w:r>
        <w:rPr>
          <w:rFonts w:ascii="Amiri" w:hAnsi="Amiri" w:eastAsia="Amiri" w:cs="Amiri"/>
          <w:lang w:bidi="ar-SA"/>
          <w:color w:val="111111"/>
          <w:sz w:val="28"/>
          <w:szCs w:val="28"/>
          <w:rtl/>
        </w:rPr>
        <w:t xml:space="preserve">الحسكاني : أخبرني أبوبكر المعمري، [أخبرنا] أبوجعفر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[أخبرنا] محمّد بن عمر الحافظ‍‌ -ببغداد-، قال : حدّثنا محمّد بن حسين، قال : حدّثنا أحمد بن غنم بن حكيم، قال : حدّثنا شريح بن مسلمة، قال : حدّثنا إبراهيم بن يوسف، عن عبدالجبّار، عن [عثمان] ألاعشي الثقفي، عن أبي‌صادق، قال : قال علي :</w:t>
      </w:r>
    </w:p>
    <w:p>
      <w:pPr>
        <w:pStyle w:val="BookText"/>
      </w:pPr>
      <w:r>
        <w:rPr>
          <w:rFonts w:ascii="Amiri" w:hAnsi="Amiri" w:eastAsia="Amiri" w:cs="Amiri"/>
          <w:lang w:bidi="ar-SA"/>
          <w:color w:val="111111"/>
          <w:sz w:val="28"/>
          <w:szCs w:val="28"/>
          <w:rtl/>
        </w:rPr>
        <w:t xml:space="preserve">. تفسير فرات الكوفي ص313 - 314 (420).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شواهد التنزيل 557/1 (592).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الظاهر أنّ‌ الضمير في «قال» راجع إلي العيّاشي.</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شواهد التنزيل 559/1 (595). [3]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شواهد التنزيل 556/1 (590). [4]</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(6) . ألامالي ص429، المجلس الثاني [5]والسبعون.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لنا - أو فينا - هذه ألاية :  وَ نُرِيدُ أَنْ‌ نَمُنَّ‌ عَلَى الَّذِينَ‌ اسْتُضْعِفُوا فِي الْأَرْضِ‌ وَ نَجْعَلَهُمْ‌ أَئِمَّةً‌ وَ نَجْعَلَهُمُ‌ الْوارِثِينَ‌   . </w:t>
      </w:r>
      <w:r>
        <w:rPr>
          <w:rStyle w:val="FootnoteReference"/>
        </w:rPr>
        <w:footnoteReference w:id="213"/>
      </w:r>
    </w:p>
    <w:p>
      <w:pPr>
        <w:pStyle w:val="BookText"/>
      </w:pPr>
      <w:r>
        <w:rPr>
          <w:rFonts w:ascii="Amiri" w:hAnsi="Amiri" w:eastAsia="Amiri" w:cs="Amiri"/>
          <w:lang w:bidi="ar-SA"/>
          <w:color w:val="111111"/>
          <w:sz w:val="28"/>
          <w:szCs w:val="28"/>
          <w:rtl/>
        </w:rPr>
        <w:t xml:space="preserve">. شواهد التنزيل 557/1 (593). [1]</w:t>
      </w:r>
    </w:p>
    <w:p>
      <w:pPr>
        <w:pStyle w:val="BookText"/>
      </w:pPr>
      <w:r>
        <w:rPr>
          <w:rFonts w:ascii="Times New Roman" w:hAnsi="Times New Roman" w:eastAsia="Times New Roman" w:cs="Times New Roman"/>
          <w:lang w:val="en-US" w:bidi="en-US"/>
          <w:color w:val="111111"/>
          <w:sz w:val="28"/>
          <w:szCs w:val="28"/>
          <w:rtl/>
        </w:rPr>
        <w:t xml:space="preserve">3982.</w:t>
      </w:r>
    </w:p>
    <w:p>
      <w:pPr>
        <w:pStyle w:val="BookText"/>
      </w:pPr>
      <w:r>
        <w:rPr>
          <w:rFonts w:ascii="Amiri" w:hAnsi="Amiri" w:eastAsia="Amiri" w:cs="Amiri"/>
          <w:lang w:bidi="ar-SA"/>
          <w:color w:val="111111"/>
          <w:sz w:val="28"/>
          <w:szCs w:val="28"/>
          <w:rtl/>
        </w:rPr>
        <w:t xml:space="preserve">الحسكاني : فرات بن إبراهيم الكوفي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حدّثني جعفر بن محمّد الفزاري ومحمّد بن الحسين بن زيد الخيّاط‍‌، قألا، [حدّثنا] عبّاد بن يعقوب، عن إبراهيم بن محمّد الخثعمي، عن عبدالجبّار، عن أبي‌المغيرة، قال : قال علي :</w:t>
      </w:r>
    </w:p>
    <w:p>
      <w:pPr>
        <w:pStyle w:val="BookText"/>
      </w:pPr>
      <w:r>
        <w:rPr>
          <w:rFonts w:ascii="Amiri" w:hAnsi="Amiri" w:eastAsia="Amiri" w:cs="Amiri"/>
          <w:lang w:bidi="ar-SA"/>
          <w:color w:val="111111"/>
          <w:sz w:val="28"/>
          <w:szCs w:val="28"/>
          <w:rtl/>
        </w:rPr>
        <w:t xml:space="preserve">فينا نزلت هذه ألاية :  وَ نُرِيدُ أَنْ‌ نَمُنَّ‌ عَلَى الَّذِينَ‌ اسْتُضْعِفُوا فِي الْأَرْضِ‌  . </w:t>
      </w:r>
      <w:r>
        <w:rPr>
          <w:rStyle w:val="FootnoteReference"/>
        </w:rPr>
        <w:footnoteReference w:id="214"/>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9" w:name="pg14242_226328"/>
    <w:bookmarkEnd w:id="39"/>
    <w:p>
      <w:pPr>
        <w:pStyle w:val="Heading4"/>
      </w:pPr>
      <w:bookmarkStart w:id="117" w:name="_Toc53"/>
      <w:r>
        <w:t>الباب الثاني : ابتلاؤهم عليهم السلام وابتلاء ألامّة بهم</w:t>
      </w:r>
      <w:bookmarkEnd w:id="117"/>
    </w:p>
    <w:p>
      <w:pPr>
        <w:pStyle w:val="BookText"/>
      </w:pPr>
      <w:r>
        <w:rPr>
          <w:rFonts w:ascii="Amiri" w:hAnsi="Amiri" w:eastAsia="Amiri" w:cs="Amiri"/>
          <w:lang w:bidi="ar-SA"/>
          <w:color w:val="111111"/>
          <w:sz w:val="28"/>
          <w:szCs w:val="28"/>
          <w:rtl/>
        </w:rPr>
        <w:t xml:space="preserve">برواية : خالد بن عرفطة</w:t>
      </w:r>
    </w:p>
    <w:p>
      <w:pPr>
        <w:pStyle w:val="BookText"/>
      </w:pPr>
      <w:r>
        <w:rPr>
          <w:rFonts w:ascii="Times New Roman" w:hAnsi="Times New Roman" w:eastAsia="Times New Roman" w:cs="Times New Roman"/>
          <w:lang w:val="en-US" w:bidi="en-US"/>
          <w:color w:val="111111"/>
          <w:sz w:val="28"/>
          <w:szCs w:val="28"/>
          <w:rtl/>
        </w:rPr>
        <w:t xml:space="preserve">3983.</w:t>
      </w:r>
    </w:p>
    <w:p>
      <w:pPr>
        <w:pStyle w:val="BookText"/>
      </w:pPr>
      <w:r>
        <w:rPr>
          <w:rFonts w:ascii="Amiri" w:hAnsi="Amiri" w:eastAsia="Amiri" w:cs="Amiri"/>
          <w:lang w:bidi="ar-SA"/>
          <w:color w:val="111111"/>
          <w:sz w:val="28"/>
          <w:szCs w:val="28"/>
          <w:rtl/>
        </w:rPr>
        <w:t xml:space="preserve">البزّار : حدّثنا عبّاد بن يعقوب، حدّثنا علي بن هاشم بن البريد، عن شقيق بن أبي‌عبدالله، حدّثني خلّاد بن يحيي -أو ولّاد بن يحيي بن خالد بن عرفطة-، قال :</w:t>
      </w:r>
    </w:p>
    <w:p>
      <w:pPr>
        <w:pStyle w:val="BookText"/>
      </w:pPr>
      <w:r>
        <w:rPr>
          <w:rFonts w:ascii="Amiri" w:hAnsi="Amiri" w:eastAsia="Amiri" w:cs="Amiri"/>
          <w:lang w:bidi="ar-SA"/>
          <w:color w:val="111111"/>
          <w:sz w:val="28"/>
          <w:szCs w:val="28"/>
          <w:rtl/>
        </w:rPr>
        <w:t xml:space="preserve">كنّا عند خالد بن عرفطة يوم قتل الحسين -رحمة الله عليه-، فقال خالد يومئذ : هذا ما سمعت رسول الله صلي الله عليه و سلّم يقول : إنّكم ستبتلون في أهلي من بعدي. </w:t>
      </w:r>
      <w:r>
        <w:rPr>
          <w:rStyle w:val="FootnoteReference"/>
        </w:rPr>
        <w:footnoteReference w:id="215"/>
      </w:r>
    </w:p>
    <w:p>
      <w:pPr>
        <w:pStyle w:val="BookText"/>
      </w:pPr>
      <w:r>
        <w:rPr>
          <w:rFonts w:ascii="Amiri" w:hAnsi="Amiri" w:eastAsia="Amiri" w:cs="Amiri"/>
          <w:lang w:bidi="ar-SA"/>
          <w:color w:val="111111"/>
          <w:sz w:val="28"/>
          <w:szCs w:val="28"/>
          <w:rtl/>
        </w:rPr>
        <w:t xml:space="preserve">. عنه الهيثمي في كشف ألاستار 233/3 (2645).</w:t>
      </w:r>
    </w:p>
    <w:p>
      <w:pPr>
        <w:pStyle w:val="BookText"/>
      </w:pPr>
      <w:r>
        <w:rPr>
          <w:rFonts w:ascii="Times New Roman" w:hAnsi="Times New Roman" w:eastAsia="Times New Roman" w:cs="Times New Roman"/>
          <w:lang w:val="en-US" w:bidi="en-US"/>
          <w:color w:val="111111"/>
          <w:sz w:val="28"/>
          <w:szCs w:val="28"/>
          <w:rtl/>
        </w:rPr>
        <w:t xml:space="preserve">3984.</w:t>
      </w:r>
    </w:p>
    <w:p>
      <w:pPr>
        <w:pStyle w:val="BookText"/>
      </w:pPr>
      <w:r>
        <w:rPr>
          <w:rFonts w:ascii="Amiri" w:hAnsi="Amiri" w:eastAsia="Amiri" w:cs="Amiri"/>
          <w:lang w:bidi="ar-SA"/>
          <w:color w:val="111111"/>
          <w:sz w:val="28"/>
          <w:szCs w:val="28"/>
          <w:rtl/>
        </w:rPr>
        <w:t xml:space="preserve">الخطيب : أخبرنا أبوجعفر محمّد بن جعفر بن علّان الشروطي، أخبرنا منصور بن محمّد ألاصبهاني، حدّثنا إسحاق بن أحمد بن زيرك، حدّثنا محمّد بن أبي‌حمّاد، حدّثنا علي بن مجاهد وإبراهيم بن المختار، عن شقيق بن أبي‌عبدالله مولي اسامة، قال : حدّثني عمارة بن يحيي بن خالد :</w:t>
      </w:r>
    </w:p>
    <w:p>
      <w:pPr>
        <w:pStyle w:val="BookText"/>
      </w:pPr>
      <w:r>
        <w:rPr>
          <w:rFonts w:ascii="Amiri" w:hAnsi="Amiri" w:eastAsia="Amiri" w:cs="Amiri"/>
          <w:lang w:bidi="ar-SA"/>
          <w:color w:val="111111"/>
          <w:sz w:val="28"/>
          <w:szCs w:val="28"/>
          <w:rtl/>
        </w:rPr>
        <w:t xml:space="preserve">عن عرفطة، أنّه سمع يوم قتل الحسين عن خالد بن عرفطة أنّه قال : هذا ما سمعت من النبي صلي الله عليه و سلّم يقول : إنّكم تبتلون من بعدي في أهلي.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3985.</w:t>
      </w:r>
    </w:p>
    <w:p>
      <w:pPr>
        <w:pStyle w:val="BookText"/>
      </w:pPr>
      <w:r>
        <w:rPr>
          <w:rFonts w:ascii="Amiri" w:hAnsi="Amiri" w:eastAsia="Amiri" w:cs="Amiri"/>
          <w:lang w:bidi="ar-SA"/>
          <w:color w:val="111111"/>
          <w:sz w:val="28"/>
          <w:szCs w:val="28"/>
          <w:rtl/>
        </w:rPr>
        <w:t xml:space="preserve">الطبراني : حدّثنا العبّاس بن حمدان الحنفي ألاصبهاني، حدّثنا عبّاد بن يعقوب ألاسدي، حدّثنا علي بن هاشم، عن شقيق بن أبي‌عبدالله، حدّثني عمارة بن يحيي بن خالد بن عرفطة، 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عند خالد بن عرفطة يوم قتل الحسين بن علي -رضي الله عنهما-، فقال لنا خالد : هذا ما سمعت من رسول الله صلي الله عليه و سلّم ؛ سمعت رسول الله صلي الله عليه و سلّم يقول : إنّكم ستبتلون في أهل بيتي من بعدي. </w:t>
      </w:r>
      <w:r>
        <w:rPr>
          <w:rStyle w:val="FootnoteReference"/>
        </w:rPr>
        <w:footnoteReference w:id="217"/>
      </w:r>
    </w:p>
    <w:p>
      <w:pPr>
        <w:pStyle w:val="BookText"/>
      </w:pPr>
      <w:r>
        <w:rPr>
          <w:rFonts w:ascii="Amiri" w:hAnsi="Amiri" w:eastAsia="Amiri" w:cs="Amiri"/>
          <w:lang w:bidi="ar-SA"/>
          <w:color w:val="111111"/>
          <w:sz w:val="28"/>
          <w:szCs w:val="28"/>
          <w:rtl/>
        </w:rPr>
        <w:t xml:space="preserve">. المعجم الكبير 192/4 (4111).</w:t>
      </w:r>
    </w:p>
    <w:p>
      <w:pPr>
        <w:pStyle w:val="BookText"/>
      </w:pPr>
      <w:r>
        <w:rPr>
          <w:rFonts w:ascii="Amiri" w:hAnsi="Amiri" w:eastAsia="Amiri" w:cs="Amiri"/>
          <w:lang w:bidi="ar-SA"/>
          <w:color w:val="111111"/>
          <w:sz w:val="28"/>
          <w:szCs w:val="28"/>
          <w:rtl/>
        </w:rPr>
        <w:t xml:space="preserve">وراجع ما تقدّم في ألايات النازلة في شأن أهل البيت عليهم السلام ذيل ألايات 1 - 3 من سورة العنكبوت، وما سيأتي في ترجمة أميرالمؤمنين علي بن أبي‌طالب عليه السلام ، باب إخبار النبي صلي الله عليه و آله و سلّم بأنّه مبتلي ومبتلي به.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0" w:name="pg14242_226330"/>
    <w:bookmarkEnd w:id="40"/>
    <w:p>
      <w:pPr>
        <w:pStyle w:val="Heading4"/>
      </w:pPr>
      <w:bookmarkStart w:id="118" w:name="_Toc54"/>
      <w:r>
        <w:t>الباب الثالث : من لم يخلف فيهم عليهم السلام خلافة حسنة</w:t>
      </w:r>
      <w:bookmarkEnd w:id="118"/>
    </w:p>
    <w:p>
      <w:pPr>
        <w:pStyle w:val="BookText"/>
      </w:pPr>
      <w:r>
        <w:rPr>
          <w:rFonts w:ascii="Amiri" w:hAnsi="Amiri" w:eastAsia="Amiri" w:cs="Amiri"/>
          <w:lang w:bidi="ar-SA"/>
          <w:color w:val="111111"/>
          <w:sz w:val="28"/>
          <w:szCs w:val="28"/>
          <w:rtl/>
        </w:rPr>
        <w:t xml:space="preserve">برواية : بدر الخطمي</w:t>
      </w:r>
    </w:p>
    <w:p>
      <w:pPr>
        <w:pStyle w:val="BookText"/>
      </w:pPr>
      <w:r>
        <w:rPr>
          <w:rFonts w:ascii="Times New Roman" w:hAnsi="Times New Roman" w:eastAsia="Times New Roman" w:cs="Times New Roman"/>
          <w:lang w:val="en-US" w:bidi="en-US"/>
          <w:color w:val="111111"/>
          <w:sz w:val="28"/>
          <w:szCs w:val="28"/>
          <w:rtl/>
        </w:rPr>
        <w:t xml:space="preserve">3986.</w:t>
      </w:r>
    </w:p>
    <w:p>
      <w:pPr>
        <w:pStyle w:val="BookText"/>
      </w:pPr>
      <w:r>
        <w:rPr>
          <w:rFonts w:ascii="Amiri" w:hAnsi="Amiri" w:eastAsia="Amiri" w:cs="Amiri"/>
          <w:lang w:bidi="ar-SA"/>
          <w:color w:val="111111"/>
          <w:sz w:val="28"/>
          <w:szCs w:val="28"/>
          <w:rtl/>
        </w:rPr>
        <w:t xml:space="preserve">أبوالشيخ : حدّثنا موسي بن هارون بن سعيد، حدّثنا زهير بن حرب، حدّثنا أبومعاوية، عن محمّد بن قيس بن البراء، عن عبدالله بن بدر [الخطمي]، عن أبيه، أنّ‌ النبي صلي الله عليه و سلّم قال :</w:t>
      </w:r>
    </w:p>
    <w:p>
      <w:pPr>
        <w:pStyle w:val="BookText"/>
      </w:pPr>
      <w:r>
        <w:rPr>
          <w:rFonts w:ascii="Amiri" w:hAnsi="Amiri" w:eastAsia="Amiri" w:cs="Amiri"/>
          <w:lang w:bidi="ar-SA"/>
          <w:color w:val="111111"/>
          <w:sz w:val="28"/>
          <w:szCs w:val="28"/>
          <w:rtl/>
        </w:rPr>
        <w:t xml:space="preserve">من أحبّ‌ أن يترك له في أجله، وأن يمتّع بما خوّله الله فليخلفني في أهلي خلافة حسنة، ومن لم يخلفني فيهم بتك عمره، وورد علي يوم القيامة مسودّاً وجهه. </w:t>
      </w:r>
      <w:r>
        <w:rPr>
          <w:rStyle w:val="FootnoteReference"/>
        </w:rPr>
        <w:footnoteReference w:id="218"/>
      </w:r>
    </w:p>
    <w:p>
      <w:pPr>
        <w:pStyle w:val="BookText"/>
      </w:pPr>
      <w:r>
        <w:rPr>
          <w:rFonts w:ascii="Amiri" w:hAnsi="Amiri" w:eastAsia="Amiri" w:cs="Amiri"/>
          <w:lang w:bidi="ar-SA"/>
          <w:color w:val="111111"/>
          <w:sz w:val="28"/>
          <w:szCs w:val="28"/>
          <w:rtl/>
        </w:rPr>
        <w:t xml:space="preserve">. تفسير أبي‌الشيخ، كما عنه المتّقي في كنز العمّال 99/12 (34171) بتمامه، وابن حجر في ألاصابة 406/1، ترجمة بدر بن عبدالله ( [1]604) إلي قوله : «خلافة حسنة».</w:t>
      </w:r>
    </w:p>
    <w:p>
      <w:pPr>
        <w:pStyle w:val="BookText"/>
      </w:pPr>
      <w:r>
        <w:rPr>
          <w:rFonts w:ascii="Amiri" w:hAnsi="Amiri" w:eastAsia="Amiri" w:cs="Amiri"/>
          <w:lang w:bidi="ar-SA"/>
          <w:color w:val="111111"/>
          <w:sz w:val="28"/>
          <w:szCs w:val="28"/>
          <w:rtl/>
        </w:rPr>
        <w:t xml:space="preserve">ورواه عن أبي‌الشيخ أيضاً أبونعيم في معرفة الصحابة 178/3 (1249)، [2] وألاسناد منه، وعنه ابن الديلمي في مسند الفردوس 3 ق271، والخوارزمي من طريقه في مقتل الحسين 85/2 ، الفصل الثاني عشر، [3] وفيه : «أن يبارك في أجله»، وأضاف : فكان كما قال رسول الله صلي الله عليه و سلّم ، فإنّ‌ يزيد بن معاوية لم يخلفه في أهله خلافة حسنة، فبتك عمره، ومابقي بعد الحسين عليه السلام ألّا قليلا، وكذلك عبيدالله بن زياد لعنهما الله.</w:t>
      </w:r>
    </w:p>
    <w:p>
      <w:pPr>
        <w:pStyle w:val="BookText"/>
      </w:pPr>
      <w:r>
        <w:rPr>
          <w:rFonts w:ascii="Amiri" w:hAnsi="Amiri" w:eastAsia="Amiri" w:cs="Amiri"/>
          <w:lang w:bidi="ar-SA"/>
          <w:color w:val="111111"/>
          <w:sz w:val="28"/>
          <w:szCs w:val="28"/>
          <w:rtl/>
        </w:rPr>
        <w:t xml:space="preserve">ورواه الزرندي في نظم درر السمطين ص231، [4] وابن حجر في الصواعق المحرقة 543/2، [5] وفيهما : «من أحبّ‌ أن ينسأ»؛ والخفّاجي في تفسير آية المودّة ص72، وفيه : «أن ينمي».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1" w:name="pg14242_226331"/>
    <w:bookmarkEnd w:id="41"/>
    <w:p>
      <w:pPr>
        <w:pStyle w:val="Heading4"/>
      </w:pPr>
      <w:bookmarkStart w:id="119" w:name="_Toc55"/>
      <w:r>
        <w:t>الباب الرابع : فضل دمع العين في مصائبهم عليهم السلام</w:t>
      </w:r>
      <w:bookmarkEnd w:id="119"/>
    </w:p>
    <w:p>
      <w:pPr>
        <w:pStyle w:val="BookText"/>
      </w:pPr>
      <w:r>
        <w:rPr>
          <w:rFonts w:ascii="Amiri" w:hAnsi="Amiri" w:eastAsia="Amiri" w:cs="Amiri"/>
          <w:lang w:bidi="ar-SA"/>
          <w:color w:val="111111"/>
          <w:sz w:val="28"/>
          <w:szCs w:val="28"/>
          <w:rtl/>
        </w:rPr>
        <w:t xml:space="preserve">برواية :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3987.</w:t>
      </w:r>
    </w:p>
    <w:p>
      <w:pPr>
        <w:pStyle w:val="BookText"/>
      </w:pPr>
      <w:r>
        <w:rPr>
          <w:rFonts w:ascii="Amiri" w:hAnsi="Amiri" w:eastAsia="Amiri" w:cs="Amiri"/>
          <w:lang w:bidi="ar-SA"/>
          <w:color w:val="111111"/>
          <w:sz w:val="28"/>
          <w:szCs w:val="28"/>
          <w:rtl/>
        </w:rPr>
        <w:t xml:space="preserve">القطيعي : حدّثنا أحمد بن إسرائيل، قال : رأيت في كتاب أحمد بن محمّد بن حنبل رضي الله عنه بخطّ‍‌ يده، أنبأنا أسود بن عامر أبوعبدالرحمان، قال : حدّثنا الربيع بن منذر، عن أبيه، قال : كان حسين بن علي يقول : من دمعت عيناه فينا دمعة، أو قطرت عيناه فينا قطرة بوّأه الله -عزّ وجلّ‌الجنّة.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فضائل الصحابة لاحمد 675/2 - 676 (1154). [1]</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2" w:name="pg14242_226333"/>
    <w:bookmarkEnd w:id="42"/>
    <w:p>
      <w:pPr>
        <w:pStyle w:val="Heading2"/>
      </w:pPr>
      <w:bookmarkStart w:id="120" w:name="_Toc56"/>
      <w:r>
        <w:t>الفصل التاسع : حقوق أهل البيت عليهم السلام و فيه أبواب وفيه أبواب</w:t>
      </w:r>
      <w:bookmarkEnd w:id="120"/>
    </w:p>
    <w:p>
      <w:pPr>
        <w:pStyle w:val="Heading3"/>
      </w:pPr>
      <w:bookmarkStart w:id="121" w:name="_Toc57"/>
      <w:r>
        <w:t>اشارة</w:t>
      </w:r>
      <w:bookmarkEnd w:id="12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4242_226335"/>
    <w:bookmarkEnd w:id="43"/>
    <w:p>
      <w:pPr>
        <w:pStyle w:val="Heading3"/>
      </w:pPr>
      <w:bookmarkStart w:id="122" w:name="_Toc58"/>
      <w:r>
        <w:t>الباب ألاوّل : في رعاية حقوقهم عليهم السلام وأنّهم وديعة رسول الله صلي الله عليه و آله و سلّم</w:t>
      </w:r>
      <w:bookmarkEnd w:id="122"/>
    </w:p>
    <w:p>
      <w:pPr>
        <w:pStyle w:val="BookText"/>
      </w:pPr>
      <w:r>
        <w:rPr>
          <w:rFonts w:ascii="Amiri" w:hAnsi="Amiri" w:eastAsia="Amiri" w:cs="Amiri"/>
          <w:lang w:bidi="ar-SA"/>
          <w:color w:val="111111"/>
          <w:sz w:val="28"/>
          <w:szCs w:val="28"/>
          <w:rtl/>
        </w:rPr>
        <w:t xml:space="preserve">تقدّم في الفصل الثاني روايات عديدة ترتبط‍‌ بهذا الباب، فلانطيل الكلام بإعادتها، ونكتفي هنا ببعض الروايات الّتي لم نذكرها هناك، وهي 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امّ‌ سلمة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 - 4.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 حدّثني أبوالقاسم محمود بن عبدالرحمان بن عبدالله البستي، أنبأنا أبوبكر بن خلف، أنبأنا الحاكم أبوعبدالله، أخبرني الحسين بن محمّد بن أحمد بن الحسن الحافظ‍‌، أنبأنا أبوحفص عمر بن إبراهيم الكلابي -بتنّيس-، أنبأنا حمدون بن عيسي، أنبأنا يحيي بن سليمان الجعفي، أنبأنا عبّاد بن عبدالصمد، عن الحسن، عن أنس بن مالك، قال :</w:t>
      </w:r>
    </w:p>
    <w:p>
      <w:pPr>
        <w:pStyle w:val="BookText"/>
      </w:pPr>
      <w:r>
        <w:rPr>
          <w:rFonts w:ascii="Amiri" w:hAnsi="Amiri" w:eastAsia="Amiri" w:cs="Amiri"/>
          <w:lang w:bidi="ar-SA"/>
          <w:color w:val="111111"/>
          <w:sz w:val="28"/>
          <w:szCs w:val="28"/>
          <w:rtl/>
        </w:rPr>
        <w:t xml:space="preserve">جاءت فاطمة -ومعها الحسن والحسين- إلي النبي صلي الله عليه و سلّم في المرض الذي قبض فيه، فانكبّت عليه فاطمة، وألصقت صدرها بصدره، وجعلت تبكي، فقال النبي صلي الله عليه و سلّم : مه يا فاطمة، ونهاها عن البكاء، فانطلقت إلي البيت، فقال النبي صلي الله عليه و سلّم - وهو يستعبر الدموع - : اللهمّ‌ أهل بيتي، وأنا مستودعهم كلّ‌ مؤمن. -ثلاث مرّات-. </w:t>
      </w:r>
      <w:r>
        <w:rPr>
          <w:rStyle w:val="FootnoteReference"/>
        </w:rPr>
        <w:footnoteReference w:id="219"/>
      </w:r>
    </w:p>
    <w:p>
      <w:pPr>
        <w:pStyle w:val="BookText"/>
      </w:pPr>
      <w:r>
        <w:rPr>
          <w:rFonts w:ascii="Amiri" w:hAnsi="Amiri" w:eastAsia="Amiri" w:cs="Amiri"/>
          <w:lang w:bidi="ar-SA"/>
          <w:color w:val="111111"/>
          <w:sz w:val="28"/>
          <w:szCs w:val="28"/>
          <w:rtl/>
        </w:rPr>
        <w:t xml:space="preserve">. تاريخ مدينة دمشق 170/14، ترجمة الحسين بن [1]علي (1566).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 أخبرنا أبوالقاسم بن السمرقندي، أنبأنا عاصم بن الحسن، أنبأنا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عمر بن مهدي، أنبأنا أبوالعبّاس بن عقدة، أنبأنا أحمد بن الحسين بن عبدالملك، أنبأنا إسماعيل بن عامر، أنبأنا الحكم بن محمّد بن القاسم، أنبأنا أبوإسحاق [السبيعي] :</w:t>
      </w:r>
    </w:p>
    <w:p>
      <w:pPr>
        <w:pStyle w:val="BookText"/>
      </w:pPr>
      <w:r>
        <w:rPr>
          <w:rFonts w:ascii="Amiri" w:hAnsi="Amiri" w:eastAsia="Amiri" w:cs="Amiri"/>
          <w:lang w:bidi="ar-SA"/>
          <w:color w:val="111111"/>
          <w:sz w:val="28"/>
          <w:szCs w:val="28"/>
          <w:rtl/>
        </w:rPr>
        <w:t xml:space="preserve">إنّ‌ زيد بن أرقم خرج من عنده -يعني ابن زياد- يومئذ [أي يوم اتي برأس الحسين عليه السلام ] وهو يقول : أما -والله- لقد سمعت رسول الله صلي الله عليه و سلّم يقول : اللهمّ‌ إنّي أستودعكه وصالح المؤمنين، فكيف حفظكم لوديعة رسول الله صلي الله عليه و سلّم ؟ </w:t>
      </w:r>
      <w:r>
        <w:rPr>
          <w:rStyle w:val="FootnoteReference"/>
        </w:rPr>
        <w:footnoteReference w:id="220"/>
      </w:r>
    </w:p>
    <w:p>
      <w:pPr>
        <w:pStyle w:val="BookText"/>
      </w:pPr>
      <w:r>
        <w:rPr>
          <w:rFonts w:ascii="Amiri" w:hAnsi="Amiri" w:eastAsia="Amiri" w:cs="Amiri"/>
          <w:lang w:bidi="ar-SA"/>
          <w:color w:val="111111"/>
          <w:sz w:val="28"/>
          <w:szCs w:val="28"/>
          <w:rtl/>
        </w:rPr>
        <w:t xml:space="preserve">. تاريخ مدينة دمشق 236/14، ترجمة الحسين بن [1]علي(1566).</w:t>
      </w:r>
    </w:p>
    <w:p>
      <w:pPr>
        <w:pStyle w:val="BookText"/>
      </w:pPr>
      <w:r>
        <w:rPr>
          <w:rFonts w:ascii="Times New Roman" w:hAnsi="Times New Roman" w:eastAsia="Times New Roman" w:cs="Times New Roman"/>
          <w:lang w:val="en-US" w:bidi="en-US"/>
          <w:color w:val="111111"/>
          <w:sz w:val="28"/>
          <w:szCs w:val="28"/>
          <w:rtl/>
        </w:rPr>
        <w:t xml:space="preserve">3990.</w:t>
      </w:r>
    </w:p>
    <w:p>
      <w:pPr>
        <w:pStyle w:val="BookText"/>
      </w:pPr>
      <w:r>
        <w:rPr>
          <w:rFonts w:ascii="Amiri" w:hAnsi="Amiri" w:eastAsia="Amiri" w:cs="Amiri"/>
          <w:lang w:bidi="ar-SA"/>
          <w:color w:val="111111"/>
          <w:sz w:val="28"/>
          <w:szCs w:val="28"/>
          <w:rtl/>
        </w:rPr>
        <w:t xml:space="preserve">الطبراني : حدّثنا عبدالله بن أحمد بن أسيد ألاصبهاني، حدّثنا محمّد بن سليمان بن بزيغ الجزّار، حدّثنا محمّد بن حميد ألاصياغي، حدّثنا يوسف بن صهيب، عن حبيب بن يسار، قال :</w:t>
      </w:r>
    </w:p>
    <w:p>
      <w:pPr>
        <w:pStyle w:val="BookText"/>
      </w:pPr>
      <w:r>
        <w:rPr>
          <w:rFonts w:ascii="Amiri" w:hAnsi="Amiri" w:eastAsia="Amiri" w:cs="Amiri"/>
          <w:lang w:bidi="ar-SA"/>
          <w:color w:val="111111"/>
          <w:sz w:val="28"/>
          <w:szCs w:val="28"/>
          <w:rtl/>
        </w:rPr>
        <w:t xml:space="preserve">لمّا اصيب الحسين بن علي رضي الله عنه قام زيد بن أرقم إلي باب المسجد، فقال : أفعلتموها؟ أشهد أنّي سمعت رسول الله صلي الله عليه و سلّم يقول : اللهمّ‌ أستودعكهما وصالح المؤمنين.</w:t>
      </w:r>
    </w:p>
    <w:p>
      <w:pPr>
        <w:pStyle w:val="BookText"/>
      </w:pPr>
      <w:r>
        <w:rPr>
          <w:rFonts w:ascii="Amiri" w:hAnsi="Amiri" w:eastAsia="Amiri" w:cs="Amiri"/>
          <w:lang w:bidi="ar-SA"/>
          <w:color w:val="111111"/>
          <w:sz w:val="28"/>
          <w:szCs w:val="28"/>
          <w:rtl/>
        </w:rPr>
        <w:t xml:space="preserve">فقيل لعبيد الله بن زياد : إنّ‌ زيد بن أرقم قال كذا وكذا، فقال : ذلك شيخ قد ذهب عقله.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3991.</w:t>
      </w:r>
    </w:p>
    <w:p>
      <w:pPr>
        <w:pStyle w:val="BookText"/>
      </w:pPr>
      <w:r>
        <w:rPr>
          <w:rFonts w:ascii="Amiri" w:hAnsi="Amiri" w:eastAsia="Amiri" w:cs="Amiri"/>
          <w:lang w:bidi="ar-SA"/>
          <w:color w:val="111111"/>
          <w:sz w:val="28"/>
          <w:szCs w:val="28"/>
          <w:rtl/>
        </w:rPr>
        <w:t xml:space="preserve">ابن الجوزي : أخبرنا ابن ناصر، قال : أنبأنا ابن السرّاج، قال : أنبأنا أبوطاهر محمّد بن علي العلّاف، قال : حدّثنا أبوالحسين -ابن أخي ميمي-، حدّثنا الحسين بن صفوان، قال : حدّثنا أبوبكر بن أبي‌الدنيا، قال : حدّثني عبدالرحمان بن صالح العتكي، قال : حدّثنا مهدي بن ميمون، عن حرام بن عثمان ألانصاري، عن سعيد بن ثابت بن مرداس، عن أبيه :</w:t>
      </w:r>
    </w:p>
    <w:p>
      <w:pPr>
        <w:pStyle w:val="BookText"/>
      </w:pPr>
      <w:r>
        <w:rPr>
          <w:rFonts w:ascii="Amiri" w:hAnsi="Amiri" w:eastAsia="Amiri" w:cs="Amiri"/>
          <w:lang w:bidi="ar-SA"/>
          <w:color w:val="111111"/>
          <w:sz w:val="28"/>
          <w:szCs w:val="28"/>
          <w:rtl/>
        </w:rPr>
        <w:t xml:space="preserve">عن سعيد بن معاذ وعمرو بن سهل، أنّهما حضرا عبيدالله بن زياد [حين جعل يضرب بقضيبه أنف الحسين وعينيه، ويطعن به في فمه!!]، فقال [له] زيد بن أرقم : ارفع قضيبك؛ إنّي رأيت رسول الله صلي الله عليه و آله واضعاً شفتيه علي موضع قضيبك، فقال له [ابن‌مرجانة] : إنّك شيخ قد خرفت، وذهب عقلك!</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زيد : احدّثك حديثاً هو أغلظ‍‌ عليك من هذا؛ رأيت رسول الله صلي الله عليه و سلّم أقعد حسناً علي فخذه اليمني، وحسيناً علي فخذه اليسري، ثمّ‌ وضع يده علي يافوخ كلّ‌ واحد منهما، ثمّ‌ قال : اللهمّ‌ إنّي أستودعك إيّاهما وصالح المؤمنين، فكيف كانت وديعتك رسول‌الله صلي الله عليه و سلّم . </w:t>
      </w:r>
      <w:r>
        <w:rPr>
          <w:rStyle w:val="FootnoteReference"/>
        </w:rPr>
        <w:footnoteReference w:id="222"/>
      </w:r>
    </w:p>
    <w:p>
      <w:pPr>
        <w:pStyle w:val="BookText"/>
      </w:pPr>
      <w:r>
        <w:rPr>
          <w:rFonts w:ascii="Amiri" w:hAnsi="Amiri" w:eastAsia="Amiri" w:cs="Amiri"/>
          <w:lang w:bidi="ar-SA"/>
          <w:color w:val="111111"/>
          <w:sz w:val="28"/>
          <w:szCs w:val="28"/>
          <w:rtl/>
        </w:rPr>
        <w:t xml:space="preserve">. الردّ علي المتعصّب العنيد ص42 - 43 .</w:t>
      </w:r>
    </w:p>
    <w:p>
      <w:pPr>
        <w:pStyle w:val="BookText"/>
      </w:pPr>
      <w:r>
        <w:rPr>
          <w:rFonts w:ascii="Times New Roman" w:hAnsi="Times New Roman" w:eastAsia="Times New Roman" w:cs="Times New Roman"/>
          <w:lang w:val="en-US" w:bidi="en-US"/>
          <w:color w:val="111111"/>
          <w:sz w:val="28"/>
          <w:szCs w:val="28"/>
          <w:rtl/>
        </w:rPr>
        <w:t xml:space="preserve">3992.</w:t>
      </w:r>
    </w:p>
    <w:p>
      <w:pPr>
        <w:pStyle w:val="BookText"/>
      </w:pPr>
      <w:r>
        <w:rPr>
          <w:rFonts w:ascii="Amiri" w:hAnsi="Amiri" w:eastAsia="Amiri" w:cs="Amiri"/>
          <w:lang w:bidi="ar-SA"/>
          <w:color w:val="111111"/>
          <w:sz w:val="28"/>
          <w:szCs w:val="28"/>
          <w:rtl/>
        </w:rPr>
        <w:t xml:space="preserve">ابن الجوزي : أخبرنا محمّد بن ناصر، قال : حدّثنا جعفر بن أحمد السرّاج، قال : حدّثنا أبوطاهر محمّد بن علي العلّاف، قال : أخبرنا أبوالحسين -ابن أخي ميمي-، قال : أنبأنا الحسين بن صفوان، قال : حدّثنا عبدالله بن محمّد بن أبي‌الدنيا القرشي، قال : حدّثني إبراهيم بن زياد، قال : حدّثنا عبدالعزيز بن عبدالله، قال : حدّثنا عبدالعزيز الدراوردي، عن حرام بن عثمان، عن أحد ابني جابر بن عبدالله ألانصاري، عن زيد بن أرقم، قال :</w:t>
      </w:r>
    </w:p>
    <w:p>
      <w:pPr>
        <w:pStyle w:val="BookText"/>
      </w:pPr>
      <w:r>
        <w:rPr>
          <w:rFonts w:ascii="Amiri" w:hAnsi="Amiri" w:eastAsia="Amiri" w:cs="Amiri"/>
          <w:lang w:bidi="ar-SA"/>
          <w:color w:val="111111"/>
          <w:sz w:val="28"/>
          <w:szCs w:val="28"/>
          <w:rtl/>
        </w:rPr>
        <w:t xml:space="preserve">كنت عند يزيد بن معاوية، فاُتي برأس الحسين بن علي، فجعل ينكت بالخيزران علي شفتيه، وهو يقول :</w:t>
      </w:r>
    </w:p>
    <w:p>
      <w:pPr>
        <w:pStyle w:val="BookText"/>
      </w:pPr>
      <w:r>
        <w:rPr>
          <w:rFonts w:ascii="Amiri" w:hAnsi="Amiri" w:eastAsia="Amiri" w:cs="Amiri"/>
          <w:lang w:bidi="ar-SA"/>
          <w:color w:val="111111"/>
          <w:sz w:val="28"/>
          <w:szCs w:val="28"/>
          <w:rtl/>
        </w:rPr>
        <w:t xml:space="preserve">يُفَلِّقن هاماً من رجال أعزّة  علينا وهم كانوا أعقّ‌ وأظلما</w:t>
      </w:r>
    </w:p>
    <w:p>
      <w:pPr>
        <w:pStyle w:val="BookText"/>
      </w:pPr>
      <w:r>
        <w:rPr>
          <w:rFonts w:ascii="Amiri" w:hAnsi="Amiri" w:eastAsia="Amiri" w:cs="Amiri"/>
          <w:lang w:bidi="ar-SA"/>
          <w:color w:val="111111"/>
          <w:sz w:val="28"/>
          <w:szCs w:val="28"/>
          <w:rtl/>
        </w:rPr>
        <w:t xml:space="preserve">فقلت له : ارفع عصاك، فقال [يزيد] : ترابي! فقلت : أشهد لقد رأيت رسول الله صلي الله عليه و سلّم واضعاً حسناً علي فخذه اليمني، واضعاً حسيناً علي فخذه اليسري، واضعاً يده اليمني علي رأس الحسن، واضعاً يده اليسري علي رأس الحسين، وهو يقول : اللهمّ‌ إنّي أستودعكهما وصالح المؤمنين، فكيف كان حفظك -يا يزيد- وديعة رسول الله صلي الله عليه و سلّم ؟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3993.</w:t>
      </w:r>
    </w:p>
    <w:p>
      <w:pPr>
        <w:pStyle w:val="BookText"/>
      </w:pPr>
      <w:r>
        <w:rPr>
          <w:rFonts w:ascii="Amiri" w:hAnsi="Amiri" w:eastAsia="Amiri" w:cs="Amiri"/>
          <w:lang w:bidi="ar-SA"/>
          <w:color w:val="111111"/>
          <w:sz w:val="28"/>
          <w:szCs w:val="28"/>
          <w:rtl/>
        </w:rPr>
        <w:t xml:space="preserve">سبط‍‌ ابن الجوزي : وقد روي ابن أبي‌الدنيا :</w:t>
      </w:r>
    </w:p>
    <w:p>
      <w:pPr>
        <w:pStyle w:val="BookText"/>
      </w:pPr>
      <w:r>
        <w:rPr>
          <w:rFonts w:ascii="Amiri" w:hAnsi="Amiri" w:eastAsia="Amiri" w:cs="Amiri"/>
          <w:lang w:bidi="ar-SA"/>
          <w:color w:val="111111"/>
          <w:sz w:val="28"/>
          <w:szCs w:val="28"/>
          <w:rtl/>
        </w:rPr>
        <w:t xml:space="preserve">[لمّا وضع رأس الحسين عليه السلام بين يدي ابن زياد جعل يضرب ثناياه بالقضيب، و] كان عند ابن زياد زيد بن أرقم، فقال له :</w:t>
      </w:r>
    </w:p>
    <w:p>
      <w:pPr>
        <w:pStyle w:val="BookText"/>
      </w:pPr>
      <w:r>
        <w:rPr>
          <w:rFonts w:ascii="Amiri" w:hAnsi="Amiri" w:eastAsia="Amiri" w:cs="Amiri"/>
          <w:lang w:bidi="ar-SA"/>
          <w:color w:val="111111"/>
          <w:sz w:val="28"/>
          <w:szCs w:val="28"/>
          <w:rtl/>
        </w:rPr>
        <w:t xml:space="preserve">ارفع قضيبك، فوالله لطالما رأيت رسول الله -صلّي الله عليه وآله- يقبّل ما بين هاتين الشفتين، ثمّ‌ جعل زيد يبكي، فقال له ابن زياد : أبكي الله عينيك! لولا أنّك شيخ قد خرفت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لضربت عنقك، فنهض زيد وهو يقول : أيّها الناس، أنتم العبيد بعد اليوم؛ قتلتم ابن فاطمة، وأمّرتم ابن مرجانة، والله ليقتلنّ‌ أخياركم، وليستعبدنّ‌ شراركم، فبعداً لمن رضي بالذلّ‌ والعار.</w:t>
      </w:r>
    </w:p>
    <w:p>
      <w:pPr>
        <w:pStyle w:val="BookText"/>
      </w:pPr>
      <w:r>
        <w:rPr>
          <w:rFonts w:ascii="Amiri" w:hAnsi="Amiri" w:eastAsia="Amiri" w:cs="Amiri"/>
          <w:lang w:bidi="ar-SA"/>
          <w:color w:val="111111"/>
          <w:sz w:val="28"/>
          <w:szCs w:val="28"/>
          <w:rtl/>
        </w:rPr>
        <w:t xml:space="preserve">ثمّ‌ قال : يا ابن زياد، لاحدّثنّك حديثاً أغلظ‍‌ من هذا؛ رأيت رسول الله صلي الله عليه و آله أقعد حسناً علي فخذه اليمني، وحسيناً علي فخذه اليسري، ثمّ‌ وضع يده علي يافوخيهما، ثمّ‌ قال : اللهمّ‌ إنّي أستودعك إيّاهما وصالح المؤمنين، فكيف كانت وديعة رسول الله صلي الله عليه و آله عندك يا ابن زياد؟ </w:t>
      </w:r>
      <w:r>
        <w:rPr>
          <w:rStyle w:val="FootnoteReference"/>
        </w:rPr>
        <w:footnoteReference w:id="224"/>
      </w:r>
    </w:p>
    <w:p>
      <w:pPr>
        <w:pStyle w:val="BookText"/>
      </w:pPr>
      <w:r>
        <w:rPr>
          <w:rFonts w:ascii="Amiri" w:hAnsi="Amiri" w:eastAsia="Amiri" w:cs="Amiri"/>
          <w:lang w:bidi="ar-SA"/>
          <w:color w:val="111111"/>
          <w:sz w:val="28"/>
          <w:szCs w:val="28"/>
          <w:rtl/>
        </w:rPr>
        <w:t xml:space="preserve">. تذكرة الخواصّ‌ ص257، [1] ونحوه في الصواعق المحرقة لابن حجر 578/2، [2] وقال : وقد انتقم الله من ابن زياد هذا، فقد صحّ‌ عند الترمذي أنّه لمّا جيء برأسه، ونصب في المسجد مع رؤوس أصحابه جاءت حيّة، فتخلّلت الرؤوس حتّي دخلت في منخره، فمكثت هُنيهة، ثمّ‌ خرجت، ثمّ‌ جاءت، ففعلت كذلك مرّتين أو ثلاثاً.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الخطيب : أخبرني أبوالحسن محمّد بن عبدالواحد بن محمّد بن جعفر، أخبرنا علي بن عمر الحافظ‍‌، حدّثنا محمّد بن القاسم بن زكريّا، حدّثنا عبّاد بن يعقوب، حدّثنا علي بن هاشم، عن محمّد بن عبيدالله </w:t>
      </w:r>
      <w:r>
        <w:rPr>
          <w:rStyle w:val="FootnoteReference"/>
        </w:rPr>
        <w:footnoteReference w:id="225"/>
      </w:r>
      <w:r>
        <w:rPr>
          <w:rFonts w:ascii="Amiri" w:hAnsi="Amiri" w:eastAsia="Amiri" w:cs="Amiri"/>
          <w:lang w:bidi="ar-SA"/>
          <w:color w:val="111111"/>
          <w:sz w:val="28"/>
          <w:szCs w:val="28"/>
          <w:rtl/>
        </w:rPr>
        <w:t xml:space="preserve">بن أبي‌رافع، عن سلمة بن عبدالله بن أبي‌سلمة، عن أبيه، عن امّ‌ سلمة، قالت :</w:t>
      </w:r>
    </w:p>
    <w:p>
      <w:pPr>
        <w:pStyle w:val="BookText"/>
      </w:pPr>
      <w:r>
        <w:rPr>
          <w:rFonts w:ascii="Amiri" w:hAnsi="Amiri" w:eastAsia="Amiri" w:cs="Amiri"/>
          <w:lang w:bidi="ar-SA"/>
          <w:color w:val="111111"/>
          <w:sz w:val="28"/>
          <w:szCs w:val="28"/>
          <w:rtl/>
        </w:rPr>
        <w:t xml:space="preserve">دعا النبي صلي الله عليه و سلّم فاطمة وحسناً وحسيناً يوم توفّي، فحنا عليهم، ثمّ‌ قال : اللهمّ‌ إنّي أستودعكهم وصالح المؤمنين.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 في [التفسير] العتيق : روي عن يونس بن بكّار، عن أبيه :</w:t>
      </w:r>
    </w:p>
    <w:p>
      <w:pPr>
        <w:pStyle w:val="BookText"/>
      </w:pPr>
      <w:r>
        <w:rPr>
          <w:rFonts w:ascii="Amiri" w:hAnsi="Amiri" w:eastAsia="Amiri" w:cs="Amiri"/>
          <w:lang w:bidi="ar-SA"/>
          <w:color w:val="111111"/>
          <w:sz w:val="28"/>
          <w:szCs w:val="28"/>
          <w:rtl/>
        </w:rPr>
        <w:t xml:space="preserve">عن أبي‌جعفر محمّد بن علي، في قوله تعالي ذكره :  يا أَيُّهَا الَّذِينَ‌ آمَنُوا لا تَخُونُوا اللّهَ‌ وَ الرَّسُولَ‌ وَ تَخُونُوا أَماناتِكُمْ‌   في آل محمّد  وَ أَنْتُمْ‌ تَعْلَمُونَ‌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r>
        <w:rPr>
          <w:rStyle w:val="FootnoteReference"/>
        </w:rPr>
        <w:footnoteReference w:id="228"/>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4" w:name="pg14242_226339"/>
    <w:bookmarkEnd w:id="44"/>
    <w:p>
      <w:pPr>
        <w:pStyle w:val="Heading3"/>
      </w:pPr>
      <w:bookmarkStart w:id="123" w:name="_Toc59"/>
      <w:r>
        <w:t>الباب الثاني : ألاقتداء بهم عليهم السلام ، والميل معهم حيث مالوا</w:t>
      </w:r>
      <w:bookmarkEnd w:id="123"/>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سلمان الفارسي - 3.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سلمان الفارسي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الزرندي : قال سلمان الفارسي رضي الله عنه :</w:t>
      </w:r>
    </w:p>
    <w:p>
      <w:pPr>
        <w:pStyle w:val="BookText"/>
      </w:pPr>
      <w:r>
        <w:rPr>
          <w:rFonts w:ascii="Amiri" w:hAnsi="Amiri" w:eastAsia="Amiri" w:cs="Amiri"/>
          <w:lang w:bidi="ar-SA"/>
          <w:color w:val="111111"/>
          <w:sz w:val="28"/>
          <w:szCs w:val="28"/>
          <w:rtl/>
        </w:rPr>
        <w:t xml:space="preserve">عليكم بأهل بيت نبيّكم صلي الله عليه و سلّم ، فإنّهم لن يدخلوكم في باب ضلالة، ولن يخرجوكم </w:t>
      </w:r>
      <w:r>
        <w:rPr>
          <w:rStyle w:val="FootnoteReference"/>
        </w:rPr>
        <w:footnoteReference w:id="229"/>
      </w:r>
    </w:p>
    <w:p>
      <w:pPr>
        <w:pStyle w:val="BookText"/>
      </w:pPr>
      <w:r>
        <w:rPr>
          <w:rFonts w:ascii="Amiri" w:hAnsi="Amiri" w:eastAsia="Amiri" w:cs="Amiri"/>
          <w:lang w:bidi="ar-SA"/>
          <w:color w:val="111111"/>
          <w:sz w:val="28"/>
          <w:szCs w:val="28"/>
          <w:rtl/>
        </w:rPr>
        <w:t xml:space="preserve">. الظاهر أنّ‌ هذا هو الصواب، وفي المصدر : «يخرجوهم».</w:t>
      </w:r>
    </w:p>
    <w:p>
      <w:pPr>
        <w:pStyle w:val="BookText"/>
      </w:pPr>
      <w:r>
        <w:rPr>
          <w:rFonts w:ascii="Amiri" w:hAnsi="Amiri" w:eastAsia="Amiri" w:cs="Amiri"/>
          <w:lang w:bidi="ar-SA"/>
          <w:color w:val="111111"/>
          <w:sz w:val="28"/>
          <w:szCs w:val="28"/>
          <w:rtl/>
        </w:rPr>
        <w:t xml:space="preserve">من هدي.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الرافعي : أبومضر ربيعة بن علي العجلي، حدّثنا أبوطاهر الحسن بن حمزة العلوي -قدم علينا قزوين سنة أربع وأربعين وثلاثمئة-، [قال : ] حدّثنا سليمان بن أحمد، حدّثنا عمر بن حفص السدوسي، حدّثنا إسحاق بن بشر الكاهلي، حدّثنا يعقوب بن المغيرة الهاشمي، عن ابن أبي‌روّاد، عن إسماعيل بن اميّة، عن عكرمة، عن ابن عبّاس -رضي الله عنهما-، قال : قال رسول الله صلي الله عليه و آله و سلّم :</w:t>
      </w:r>
    </w:p>
    <w:p>
      <w:pPr>
        <w:pStyle w:val="BookText"/>
      </w:pPr>
      <w:r>
        <w:rPr>
          <w:rFonts w:ascii="Amiri" w:hAnsi="Amiri" w:eastAsia="Amiri" w:cs="Amiri"/>
          <w:lang w:bidi="ar-SA"/>
          <w:color w:val="111111"/>
          <w:sz w:val="28"/>
          <w:szCs w:val="28"/>
          <w:rtl/>
        </w:rPr>
        <w:t xml:space="preserve">من سرّه أن يحيي حياتي، ويموت مماتي، ويدخل جنّة عدن فليوال عليّاً من بعدي</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[وليوال وليّه] (وليقتد بأهل بيتي من بعدي) </w:t>
      </w:r>
      <w:r>
        <w:rPr>
          <w:rStyle w:val="FootnoteReference"/>
        </w:rPr>
        <w:footnoteReference w:id="230"/>
      </w:r>
    </w:p>
    <w:p>
      <w:pPr>
        <w:pStyle w:val="BookText"/>
      </w:pPr>
      <w:r>
        <w:rPr>
          <w:rFonts w:ascii="Amiri" w:hAnsi="Amiri" w:eastAsia="Amiri" w:cs="Amiri"/>
          <w:lang w:bidi="ar-SA"/>
          <w:color w:val="111111"/>
          <w:sz w:val="28"/>
          <w:szCs w:val="28"/>
          <w:rtl/>
        </w:rPr>
        <w:t xml:space="preserve">. ما بين القوسين سقط‍‌ من المطبوعة، وأخذناه من المخطوطة، آخر حرف الحاء.</w:t>
      </w:r>
    </w:p>
    <w:p>
      <w:pPr>
        <w:pStyle w:val="BookText"/>
      </w:pPr>
      <w:r>
        <w:rPr>
          <w:rFonts w:ascii="Amiri" w:hAnsi="Amiri" w:eastAsia="Amiri" w:cs="Amiri"/>
          <w:lang w:bidi="ar-SA"/>
          <w:color w:val="111111"/>
          <w:sz w:val="28"/>
          <w:szCs w:val="28"/>
          <w:rtl/>
        </w:rPr>
        <w:t xml:space="preserve">، فإنّهم عترتي خلقوا من طينتي، ورزقوا فهمي وعلمي، فويل للمكذّبين بفضلهم من امّتي، [القاطعين فيهم صلتي؛] لا أنالهم الله شفاعتي.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3998.</w:t>
      </w:r>
    </w:p>
    <w:p>
      <w:pPr>
        <w:pStyle w:val="BookText"/>
      </w:pPr>
      <w:r>
        <w:rPr>
          <w:rFonts w:ascii="Amiri" w:hAnsi="Amiri" w:eastAsia="Amiri" w:cs="Amiri"/>
          <w:lang w:bidi="ar-SA"/>
          <w:color w:val="111111"/>
          <w:sz w:val="28"/>
          <w:szCs w:val="28"/>
          <w:rtl/>
        </w:rPr>
        <w:t xml:space="preserve">أبونعيم : حدّثنا محمّد بن المظفّر،حدّثنا محمّد بن جعفر بن عبدالرحيم، حدّثنا أحمد بن محمّد بن يزيد بن سليم، حدّثنا عبدالرحمان بن عمران بن أبي‌ليلي - أخو محمّد بن عمران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حدّثنا يعقوب بن موسي الهاشمي، عن ابن أبي‌روّاد، عن إسماعيل بن أميّة، عن عكرمة،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من سرّه أن يحيي حياتي، ويموت مماتي، ويسكن جنّة عدن [الّتي] غرسها ربّي </w:t>
      </w:r>
      <w:r>
        <w:rPr>
          <w:rStyle w:val="FootnoteReference"/>
        </w:rPr>
        <w:footnoteReference w:id="231"/>
      </w:r>
      <w:r>
        <w:rPr>
          <w:rFonts w:ascii="Amiri" w:hAnsi="Amiri" w:eastAsia="Amiri" w:cs="Amiri"/>
          <w:lang w:bidi="ar-SA"/>
          <w:color w:val="111111"/>
          <w:sz w:val="28"/>
          <w:szCs w:val="28"/>
          <w:rtl/>
        </w:rPr>
        <w:t xml:space="preserve">فليوال عليّاً من بعدي، وليوال وليّه، وليقتد بألائمّة من بعدي، فإنّهم عترتي خلقوا من طينتي، رزقوا </w:t>
      </w:r>
      <w:r>
        <w:rPr>
          <w:rStyle w:val="FootnoteReference"/>
        </w:rPr>
        <w:footnoteReference w:id="232"/>
      </w:r>
      <w:r>
        <w:rPr>
          <w:rFonts w:ascii="Amiri" w:hAnsi="Amiri" w:eastAsia="Amiri" w:cs="Amiri"/>
          <w:lang w:bidi="ar-SA"/>
          <w:color w:val="111111"/>
          <w:sz w:val="28"/>
          <w:szCs w:val="28"/>
          <w:rtl/>
        </w:rPr>
        <w:t xml:space="preserve">فهماً وعلماً، وويل </w:t>
      </w:r>
      <w:r>
        <w:rPr>
          <w:rStyle w:val="FootnoteReference"/>
        </w:rPr>
        <w:footnoteReference w:id="233"/>
      </w:r>
      <w:r>
        <w:rPr>
          <w:rFonts w:ascii="Amiri" w:hAnsi="Amiri" w:eastAsia="Amiri" w:cs="Amiri"/>
          <w:lang w:bidi="ar-SA"/>
          <w:color w:val="111111"/>
          <w:sz w:val="28"/>
          <w:szCs w:val="28"/>
          <w:rtl/>
        </w:rPr>
        <w:t xml:space="preserve">للمكذّبين بفضلهم من امّتي، للقاطعين فيهم صلتي؛ لاأنالهم الله شفاعتي.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3999.</w:t>
      </w:r>
    </w:p>
    <w:p>
      <w:pPr>
        <w:pStyle w:val="BookText"/>
      </w:pPr>
      <w:r>
        <w:rPr>
          <w:rFonts w:ascii="Amiri" w:hAnsi="Amiri" w:eastAsia="Amiri" w:cs="Amiri"/>
          <w:lang w:bidi="ar-SA"/>
          <w:color w:val="111111"/>
          <w:sz w:val="28"/>
          <w:szCs w:val="28"/>
          <w:rtl/>
        </w:rPr>
        <w:t xml:space="preserve">الهمداني : عن ابن عبّاس رضي الله عنه ، قال : قال رسول الله صلي الله عليه و آله و سلّم :</w:t>
      </w:r>
    </w:p>
    <w:p>
      <w:pPr>
        <w:pStyle w:val="BookText"/>
      </w:pPr>
      <w:r>
        <w:rPr>
          <w:rFonts w:ascii="Amiri" w:hAnsi="Amiri" w:eastAsia="Amiri" w:cs="Amiri"/>
          <w:lang w:bidi="ar-SA"/>
          <w:color w:val="111111"/>
          <w:sz w:val="28"/>
          <w:szCs w:val="28"/>
          <w:rtl/>
        </w:rPr>
        <w:t xml:space="preserve">إنّ‌الله افترض طاعتي وطاعة أهل بيتي علي الناس خاصّة وعلي الخلق كافّة.</w:t>
      </w:r>
    </w:p>
    <w:p>
      <w:pPr>
        <w:pStyle w:val="BookText"/>
      </w:pPr>
      <w:r>
        <w:rPr>
          <w:rFonts w:ascii="Amiri" w:hAnsi="Amiri" w:eastAsia="Amiri" w:cs="Amiri"/>
          <w:lang w:bidi="ar-SA"/>
          <w:color w:val="111111"/>
          <w:sz w:val="28"/>
          <w:szCs w:val="28"/>
          <w:rtl/>
        </w:rPr>
        <w:t xml:space="preserve">قيل : يا رسول الله، فما الناس وما الخلق‌؟ قال : الناس أهل مكّة، والخلق خلق الله من ذي روح. </w:t>
      </w:r>
      <w:r>
        <w:rPr>
          <w:rStyle w:val="FootnoteReference"/>
        </w:rPr>
        <w:footnoteReference w:id="235"/>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الزرندي : عن إبراهيم بن شيبة ألانصاري، قال :</w:t>
      </w:r>
    </w:p>
    <w:p>
      <w:pPr>
        <w:pStyle w:val="BookText"/>
      </w:pPr>
      <w:r>
        <w:rPr>
          <w:rFonts w:ascii="Amiri" w:hAnsi="Amiri" w:eastAsia="Amiri" w:cs="Amiri"/>
          <w:lang w:bidi="ar-SA"/>
          <w:color w:val="111111"/>
          <w:sz w:val="28"/>
          <w:szCs w:val="28"/>
          <w:rtl/>
        </w:rPr>
        <w:t xml:space="preserve">جلست إلي ألاصبغ بن نباتة، فقال : ألا أقرأ عليك ما أملاه علي علي بن أبي‌طالب رضي الله عنه ؟ فأخرج لي صحيفة فيها مكتوب : بسم الله الرحمن الرحيم، هذا ما أوصي به محمّد رسول الله صلي الله عليه و سلّم أهل بيته واُمّته؛ أوصي أهل بيته بتقوي الله، ولزوم طاعته، وأوصي امّته بلزوم أهل بيته، وأنّ‌ أهل بيته يأخذون بحجزة نبيّهم صلي الله عليه و سلّم ، وأنّ‌ شيعتهم آخذون بحجزهم يوم القيامة، وأنّهم لن يدخلوكم في باب ضلالة، ولن يخرجوكم من باب هدي. </w:t>
      </w:r>
      <w:r>
        <w:rPr>
          <w:rStyle w:val="FootnoteReference"/>
        </w:rPr>
        <w:footnoteReference w:id="236"/>
      </w:r>
    </w:p>
    <w:p>
      <w:pPr>
        <w:pStyle w:val="BookText"/>
      </w:pPr>
      <w:r>
        <w:rPr>
          <w:rFonts w:ascii="Amiri" w:hAnsi="Amiri" w:eastAsia="Amiri" w:cs="Amiri"/>
          <w:lang w:bidi="ar-SA"/>
          <w:color w:val="111111"/>
          <w:sz w:val="28"/>
          <w:szCs w:val="28"/>
          <w:rtl/>
        </w:rPr>
        <w:t xml:space="preserve">. نظم درر السمطين ص240. [1]</w:t>
      </w:r>
    </w:p>
    <w:p>
      <w:pPr>
        <w:pStyle w:val="BookText"/>
      </w:pPr>
      <w:r>
        <w:rPr>
          <w:rFonts w:ascii="Times New Roman" w:hAnsi="Times New Roman" w:eastAsia="Times New Roman" w:cs="Times New Roman"/>
          <w:lang w:val="en-US" w:bidi="en-US"/>
          <w:color w:val="111111"/>
          <w:sz w:val="28"/>
          <w:szCs w:val="28"/>
          <w:rtl/>
        </w:rPr>
        <w:t xml:space="preserve">4001.</w:t>
      </w:r>
    </w:p>
    <w:p>
      <w:pPr>
        <w:pStyle w:val="BookText"/>
      </w:pPr>
      <w:r>
        <w:rPr>
          <w:rFonts w:ascii="Amiri" w:hAnsi="Amiri" w:eastAsia="Amiri" w:cs="Amiri"/>
          <w:lang w:bidi="ar-SA"/>
          <w:color w:val="111111"/>
          <w:sz w:val="28"/>
          <w:szCs w:val="28"/>
          <w:rtl/>
        </w:rPr>
        <w:t xml:space="preserve">الملّا : عن ألاصبغ بن نباتة، قال : أملي علي علي بن أبي‌طالب -كرّم الله وجهه- ما في صحيفتي هذه، وكان فيها : بسم الله الرحمن الرحيم، هذا ما أوصي به محمّد رسول الله صلي الله عليه و سلّم أهل بيته واُمّته؛ أوصي أهل بيته بتقوي الله وطاعته، وأوصي امّته بلزوم أهل بيته، فإنّ‌ أهل بيته آخذون بحجزة نبيّهم صلي الله عليه و سلّم ، وإنّ‌ شيعتهم آخذون بحجزهم يوم القيامة من النار.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4002.</w:t>
      </w:r>
    </w:p>
    <w:p>
      <w:pPr>
        <w:pStyle w:val="BookText"/>
      </w:pPr>
      <w:r>
        <w:rPr>
          <w:rFonts w:ascii="Amiri" w:hAnsi="Amiri" w:eastAsia="Amiri" w:cs="Amiri"/>
          <w:lang w:bidi="ar-SA"/>
          <w:color w:val="111111"/>
          <w:sz w:val="28"/>
          <w:szCs w:val="28"/>
          <w:rtl/>
        </w:rPr>
        <w:t xml:space="preserve">الخركوشي والملّا : روي عن رسول الله صلي الله عليه و سلّم أنّه وصف آخر الزمان، فقيل : يا رسول الله، أي العمل أفضل في ذلك الزمان‌؟ قال : فرس تربطه، وسلاح، وتميل مع أهل بيتي حيث مالوا. </w:t>
      </w:r>
      <w:r>
        <w:rPr>
          <w:rStyle w:val="FootnoteReference"/>
        </w:rPr>
        <w:footnoteReference w:id="238"/>
      </w:r>
    </w:p>
    <w:p>
      <w:pPr>
        <w:pStyle w:val="BookText"/>
      </w:pPr>
      <w:r>
        <w:rPr>
          <w:rFonts w:ascii="Amiri" w:hAnsi="Amiri" w:eastAsia="Amiri" w:cs="Amiri"/>
          <w:lang w:bidi="ar-SA"/>
          <w:color w:val="111111"/>
          <w:sz w:val="28"/>
          <w:szCs w:val="28"/>
          <w:rtl/>
        </w:rPr>
        <w:t xml:space="preserve">وانظر في هذا المجال ما سيأتي في النصوص علي ألائمّة عليهم السلام ، الباب الرابع، باب أنّ‌ ألائمّة من ذرّيّة النبي صلي الله عليه و آله و سلّم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5" w:name="pg14242_226342"/>
    <w:bookmarkEnd w:id="45"/>
    <w:p>
      <w:pPr>
        <w:pStyle w:val="Heading3"/>
      </w:pPr>
      <w:bookmarkStart w:id="124" w:name="_Toc60"/>
      <w:r>
        <w:t>الباب الثالث : مودّتهم عليهم السلام ، وأنّها أجر الرسالة</w:t>
      </w:r>
      <w:bookmarkEnd w:id="124"/>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- 7. سعيد بن جبير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ألانصاري - 8 . 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الحسن بن علي عليهما السلام - 9. علي‌بن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الحسين بن علي عليهما السلام - 10.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زيد بن علي‌بن الحسين عليهما السلام - 11. ما ورد مرسلا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السدّي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الحسكاني : أخبرنا عقيل بن الحسين، أخبرنا علي بن الحسين، حدّثنا محمّد بن عبيدالله، أخبرنا أبوبكر محمّد بن الحسن ألاجرّي -بمكّة-، حدّثنا علي بن عبدالعزيز البغوي، حدّثنا أبوعبيد القاسم بن سلّام، حدّثنا حجّاج بن منهال، حدّثنا حمّاد بن سلمة عن ثابت، عن أنس بن مالك.</w:t>
      </w:r>
    </w:p>
    <w:p>
      <w:pPr>
        <w:pStyle w:val="BookText"/>
      </w:pPr>
      <w:r>
        <w:rPr>
          <w:rFonts w:ascii="Amiri" w:hAnsi="Amiri" w:eastAsia="Amiri" w:cs="Amiri"/>
          <w:lang w:bidi="ar-SA"/>
          <w:color w:val="111111"/>
          <w:sz w:val="28"/>
          <w:szCs w:val="28"/>
          <w:rtl/>
        </w:rPr>
        <w:t xml:space="preserve">قال حمّاد : وحدّثني قتادة، عن سعيد بن جبير، عن ابن عبّاس :</w:t>
      </w:r>
    </w:p>
    <w:p>
      <w:pPr>
        <w:pStyle w:val="BookText"/>
      </w:pPr>
      <w:r>
        <w:rPr>
          <w:rFonts w:ascii="Amiri" w:hAnsi="Amiri" w:eastAsia="Amiri" w:cs="Amiri"/>
          <w:lang w:bidi="ar-SA"/>
          <w:color w:val="111111"/>
          <w:sz w:val="28"/>
          <w:szCs w:val="28"/>
          <w:rtl/>
        </w:rPr>
        <w:t xml:space="preserve">أنّ‌ رسول الله صلي الله عليه و آله و سلّم لمّا قدم المدينة كانت تنوبه نوائب وحقوق وقدوم الغرباء عليه -وليس في يده سعة لذلك-، فقالت ألانصار : إنّ‌ هذا الرجل قد هداكم الله علي يديه، وهو ابن اختكم تنوبه نوائب وحقوق، وليس في يده لذلك سعة، فاجمعوا له من أموالكم</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مألايضرّكم، فتأتونه به، فيستعين به علي ما ينوبه من الحقوق، فجمعوا له ثمانمئة دينار، ثمّ‌ أتوه، فقالوا له : يا رسول الله، إنّك ابن اختنا، وقد هدانا الله علي يديك. تنوبك نوائب وحقوق، وليست بيدك لها سعة، فرأينا أن نجمع من أموالنا طائفة، فنأتيك به. فتستعين به علي ما ينوبك، وهو ذا، فنزل قُلْ‌ لا أَسْئَلُكُمْ‌ عَلَيْهِ‌ أَجْراً    يعني لاأطلب منكم علي ألايمان والقرآن جعلا ولا رزقاً  إِلاَّ الْمَوَدَّةَ‌ فِي الْقُرْبى‌   </w:t>
      </w:r>
      <w:r>
        <w:rPr>
          <w:rStyle w:val="FootnoteReference"/>
        </w:rPr>
        <w:footnoteReference w:id="239"/>
      </w:r>
    </w:p>
    <w:p>
      <w:pPr>
        <w:pStyle w:val="BookText"/>
      </w:pPr>
      <w:r>
        <w:rPr>
          <w:rFonts w:ascii="Amiri" w:hAnsi="Amiri" w:eastAsia="Amiri" w:cs="Amiri"/>
          <w:lang w:bidi="ar-SA"/>
          <w:color w:val="111111"/>
          <w:sz w:val="28"/>
          <w:szCs w:val="28"/>
          <w:rtl/>
        </w:rPr>
        <w:t xml:space="preserve">. الشوري/23. [1]</w:t>
      </w:r>
    </w:p>
    <w:p>
      <w:pPr>
        <w:pStyle w:val="BookText"/>
      </w:pPr>
      <w:r>
        <w:rPr>
          <w:rFonts w:ascii="Amiri" w:hAnsi="Amiri" w:eastAsia="Amiri" w:cs="Amiri"/>
          <w:lang w:bidi="ar-SA"/>
          <w:color w:val="111111"/>
          <w:sz w:val="28"/>
          <w:szCs w:val="28"/>
          <w:rtl/>
        </w:rPr>
        <w:t xml:space="preserve">، يعني ألّا أن تحبّوني، وتحبّوا أهل بيتي وقرابتي.</w:t>
      </w:r>
    </w:p>
    <w:p>
      <w:pPr>
        <w:pStyle w:val="BookText"/>
      </w:pPr>
      <w:r>
        <w:rPr>
          <w:rFonts w:ascii="Amiri" w:hAnsi="Amiri" w:eastAsia="Amiri" w:cs="Amiri"/>
          <w:lang w:bidi="ar-SA"/>
          <w:color w:val="111111"/>
          <w:sz w:val="28"/>
          <w:szCs w:val="28"/>
          <w:rtl/>
        </w:rPr>
        <w:t xml:space="preserve">قال ابن عبّاس : فوقع في قلوب المنافقين من أهل المدينة شيء، فقالوا : ما يريد منّا ألّا أن نحبّ‌ أهل بيته، ونكون تبعاً لهم من بعده، ثمّ‌ خرجوا، فنزل جبرئيل علي النبي صلي الله عليه و سلّم ، فأخبره بما قالوا، فأنزل الله تعالي : أَمْ‌ يَقُولُونَ‌ افْتَرى‌ عَلَى اللّهِ‌ كَذِباً   يعني اختلق ألاية، فقال القوم : يا رسول الله، فإنّا نشهد أنّك صادق بما قلته لنا، فنزل : وَ هُوَ الَّذِي يَقْبَلُ‌ التَّوْبَةَ‌ عَنْ‌ عِبادِهِ‌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الهمداني : عن جابر رضي الله عنه ، عن النبي صلي الله عليه و آله و سلّم ، أنّه قال :</w:t>
      </w:r>
    </w:p>
    <w:p>
      <w:pPr>
        <w:pStyle w:val="BookText"/>
      </w:pPr>
      <w:r>
        <w:rPr>
          <w:rFonts w:ascii="Amiri" w:hAnsi="Amiri" w:eastAsia="Amiri" w:cs="Amiri"/>
          <w:lang w:bidi="ar-SA"/>
          <w:color w:val="111111"/>
          <w:sz w:val="28"/>
          <w:szCs w:val="28"/>
          <w:rtl/>
        </w:rPr>
        <w:t xml:space="preserve">الزموا مودّتنا أهل البيت، فإنّ‌ من لقي الله -وهو يودّنا- دخل الجنّة بمتابعتنا، والّذي نفس محمّد بيده، لاينفع عبداً عمله ألّا بمعرفة حقّنا. </w:t>
      </w:r>
      <w:r>
        <w:rPr>
          <w:rStyle w:val="FootnoteReference"/>
        </w:rPr>
        <w:footnoteReference w:id="2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الزرندي : عن أبي‌الطفيل وجعفر بن حيّان، قألا :</w:t>
      </w:r>
    </w:p>
    <w:p>
      <w:pPr>
        <w:pStyle w:val="BookText"/>
      </w:pPr>
      <w:r>
        <w:rPr>
          <w:rFonts w:ascii="Amiri" w:hAnsi="Amiri" w:eastAsia="Amiri" w:cs="Amiri"/>
          <w:lang w:bidi="ar-SA"/>
          <w:color w:val="111111"/>
          <w:sz w:val="28"/>
          <w:szCs w:val="28"/>
          <w:rtl/>
        </w:rPr>
        <w:t xml:space="preserve">لمّا قتل علي بن أبي‌طالب، وفرغ منه قام الحسن بن علي عليهما السلام خطيباً، فحمد الله، وأثني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قال : ... وأنا من أهل البيت الّذين فرض الله تعالي مودّتهم علي كلّ‌ مسلم، وأنزل الله فيهم :  قُلْ‌ لا أَسْئَلُكُمْ‌ عَلَيْهِ‌ أَجْراً إِلاَّ الْمَوَدَّةَ‌ فِي الْقُرْبى‌ وَ مَنْ‌ يَقْتَرِفْ‌ حَسَنَةً‌ نَزِدْ لَهُ‌ فِيها حُسْناً   </w:t>
      </w:r>
      <w:r>
        <w:rPr>
          <w:rStyle w:val="FootnoteReference"/>
        </w:rPr>
        <w:footnoteReference w:id="243"/>
      </w:r>
    </w:p>
    <w:p>
      <w:pPr>
        <w:pStyle w:val="BookText"/>
      </w:pPr>
      <w:r>
        <w:rPr>
          <w:rFonts w:ascii="Amiri" w:hAnsi="Amiri" w:eastAsia="Amiri" w:cs="Amiri"/>
          <w:lang w:bidi="ar-SA"/>
          <w:color w:val="111111"/>
          <w:sz w:val="28"/>
          <w:szCs w:val="28"/>
          <w:rtl/>
        </w:rPr>
        <w:t xml:space="preserve">. الشوري/23. [1]</w:t>
      </w:r>
    </w:p>
    <w:p>
      <w:pPr>
        <w:pStyle w:val="BookText"/>
      </w:pPr>
      <w:r>
        <w:rPr>
          <w:rFonts w:ascii="Amiri" w:hAnsi="Amiri" w:eastAsia="Amiri" w:cs="Amiri"/>
          <w:lang w:bidi="ar-SA"/>
          <w:color w:val="111111"/>
          <w:sz w:val="28"/>
          <w:szCs w:val="28"/>
          <w:rtl/>
        </w:rPr>
        <w:t xml:space="preserve">، واقتراف الحسنة مودّتنا أهل البيت.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4006.</w:t>
      </w:r>
    </w:p>
    <w:p>
      <w:pPr>
        <w:pStyle w:val="BookText"/>
      </w:pPr>
      <w:r>
        <w:rPr>
          <w:rFonts w:ascii="Amiri" w:hAnsi="Amiri" w:eastAsia="Amiri" w:cs="Amiri"/>
          <w:lang w:bidi="ar-SA"/>
          <w:color w:val="111111"/>
          <w:sz w:val="28"/>
          <w:szCs w:val="28"/>
          <w:rtl/>
        </w:rPr>
        <w:t xml:space="preserve">الدولابي : أخبرني أبوالقاسم كهمس بن معمر أنّ‌ أبامحمّد إسماعيل بن محمّد بن إسحاق بن جعفر بن محمّد بن علي بن حسين بن علي بن أبي‌طالب حدّثهم، حدّثني عمّي علي بن جعفر بن محمّد بن حسين بن زيد، عن الحسن بن زيد بن حسن بن علي، عن أبيه، قال :</w:t>
      </w:r>
    </w:p>
    <w:p>
      <w:pPr>
        <w:pStyle w:val="BookText"/>
      </w:pPr>
      <w:r>
        <w:rPr>
          <w:rFonts w:ascii="Amiri" w:hAnsi="Amiri" w:eastAsia="Amiri" w:cs="Amiri"/>
          <w:lang w:bidi="ar-SA"/>
          <w:color w:val="111111"/>
          <w:sz w:val="28"/>
          <w:szCs w:val="28"/>
          <w:rtl/>
        </w:rPr>
        <w:t xml:space="preserve">خطب الحسن بن علي الناس حين قتل علي، فحمد الله، وأثني عليه... ثمّ‌ قال : أيّها الناس، من عرفني فقد عرفني، ومن لم يعرفني فأنا الحسن بن علي... وأنا من أهل البيت الّذين افترض الله مودّتهم علي كلّ‌ مسلم، فقال لنبيّه :  قُلْ‌ لا أَسْئَلُكُمْ‌ عَلَيْهِ‌ أَجْراً إِلاَّ الْمَوَدَّةَ‌ فِي الْقُرْبى‌ وَ مَنْ‌ يَقْتَرِفْ‌ حَسَنَةً‌ نَزِدْ لَهُ‌ فِيها حُسْناً   ، فاقتراف الحسنة مودّتنا أهل البيت.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4007.</w:t>
      </w:r>
    </w:p>
    <w:p>
      <w:pPr>
        <w:pStyle w:val="BookText"/>
      </w:pPr>
      <w:r>
        <w:rPr>
          <w:rFonts w:ascii="Amiri" w:hAnsi="Amiri" w:eastAsia="Amiri" w:cs="Amiri"/>
          <w:lang w:bidi="ar-SA"/>
          <w:color w:val="111111"/>
          <w:sz w:val="28"/>
          <w:szCs w:val="28"/>
          <w:rtl/>
        </w:rPr>
        <w:t xml:space="preserve">الطبراني : حدّثنا أحمد بن زهير، قال : حدّثنا أحمد بن يحيي الصوفي، قال : حدّثنا إسماعيل بن أبان الورّاق، قال : حدّثنا سلّام بن أبي‌عمرة، عن معروف بن خرّبوذ، عن أبي‌الطفيل، قال :</w:t>
      </w:r>
    </w:p>
    <w:p>
      <w:pPr>
        <w:pStyle w:val="BookText"/>
      </w:pPr>
      <w:r>
        <w:rPr>
          <w:rFonts w:ascii="Amiri" w:hAnsi="Amiri" w:eastAsia="Amiri" w:cs="Amiri"/>
          <w:lang w:bidi="ar-SA"/>
          <w:color w:val="111111"/>
          <w:sz w:val="28"/>
          <w:szCs w:val="28"/>
          <w:rtl/>
        </w:rPr>
        <w:t xml:space="preserve">خطب الحسن بن علي بن أبي‌طالب، فحمد الله، وأثني عليه... ثمّ‌ قال : من عرفني فقد عرفني، ومن لم يعرفني فأنا الحسن بن محمّد صلي الله عليه و سلّم ... وأنا من أهل البيت الّذين افترض الله -عزّوجلّ‌- مودّتهم وولايتهم، فقال فيما أنزل الله علي محمّد صلي الله عليه و سلّم :  قُلْ‌ لا أَسْئَلُكُمْ‌ عَلَيْهِ‌ أَجْراً إِلاَّ الْمَوَدَّةَ‌ فِي الْقُرْبى‌   . </w:t>
      </w:r>
      <w:r>
        <w:rPr>
          <w:rStyle w:val="FootnoteReference"/>
        </w:rPr>
        <w:footnoteReference w:id="245"/>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4008.</w:t>
      </w:r>
    </w:p>
    <w:p>
      <w:pPr>
        <w:pStyle w:val="BookText"/>
      </w:pPr>
      <w:r>
        <w:rPr>
          <w:rFonts w:ascii="Amiri" w:hAnsi="Amiri" w:eastAsia="Amiri" w:cs="Amiri"/>
          <w:lang w:bidi="ar-SA"/>
          <w:color w:val="111111"/>
          <w:sz w:val="28"/>
          <w:szCs w:val="28"/>
          <w:rtl/>
        </w:rPr>
        <w:t xml:space="preserve">الكنجي : أخبرنا العلّامة حجّة العرب أبوالبقاء يعيش بن علي -بحلب-، أخبرنا الخطيب أبوالفضل عبدالله بن أحمد بن محمّد الطوسي -بالموصل-، أخبرنا أبوطاهر حيدر بن زيد بن محمّد البخاري -ببغداد، سنة إحدي وتسعين وأربعمئة قدم حاجّاً-، قيل له : أخبرك أبوعلي حسن بن محمّد جوانشير، حدّثنا أبوزيد علي بن محمّد بن الحسين، حدّثنا أبوعمر بن مهدي، حدّثنا أبوالعبّاس أحمد بن عقدة الحافظ‍‌، حدّثنا علي بن الحسين بن عبيد، حدّثنا إسماعيل بن أبان، عن سلّام بن أبي‌عمرة، عن معروف، عن أبي‌الطفيل، قال :</w:t>
      </w:r>
    </w:p>
    <w:p>
      <w:pPr>
        <w:pStyle w:val="BookText"/>
      </w:pPr>
      <w:r>
        <w:rPr>
          <w:rFonts w:ascii="Amiri" w:hAnsi="Amiri" w:eastAsia="Amiri" w:cs="Amiri"/>
          <w:lang w:bidi="ar-SA"/>
          <w:color w:val="111111"/>
          <w:sz w:val="28"/>
          <w:szCs w:val="28"/>
          <w:rtl/>
        </w:rPr>
        <w:t xml:space="preserve">خطب الحسن بن علي بعد وفاة أبيه، وذكر أميرالمؤمنين أباه عليه السلام ، فقال : ... وأنا من أهل البيت الّذين افترض الله -عزّوجلّ‌- مودّتهم وولايتهم، فقال فيما أنزل علي محمّد صلي الله عليه و آله و سلّم :  قُلْ‌ لا أَسْئَلُكُمْ‌ عَلَيْهِ‌ أَجْراً إِلاَّ الْمَوَدَّةَ‌ فِي الْقُرْبى‌ وَ مَنْ‌ يَقْتَرِفْ‌ حَسَنَةً‌   ، واقتراف الحسنة مودّتنا.</w:t>
      </w:r>
    </w:p>
    <w:p>
      <w:pPr>
        <w:pStyle w:val="BookText"/>
      </w:pPr>
      <w:r>
        <w:rPr>
          <w:rFonts w:ascii="Amiri" w:hAnsi="Amiri" w:eastAsia="Amiri" w:cs="Amiri"/>
          <w:lang w:bidi="ar-SA"/>
          <w:color w:val="111111"/>
          <w:sz w:val="28"/>
          <w:szCs w:val="28"/>
          <w:rtl/>
        </w:rPr>
        <w:t xml:space="preserve">قلت : رواه أبوعلي جوانشير في جزء جمع فيه من حديث مشايخه. </w:t>
      </w:r>
      <w:r>
        <w:rPr>
          <w:rStyle w:val="FootnoteReference"/>
        </w:rPr>
        <w:footnoteReference w:id="246"/>
      </w:r>
    </w:p>
    <w:p>
      <w:pPr>
        <w:pStyle w:val="BookText"/>
      </w:pPr>
      <w:r>
        <w:rPr>
          <w:rFonts w:ascii="Amiri" w:hAnsi="Amiri" w:eastAsia="Amiri" w:cs="Amiri"/>
          <w:lang w:bidi="ar-SA"/>
          <w:color w:val="111111"/>
          <w:sz w:val="28"/>
          <w:szCs w:val="28"/>
          <w:rtl/>
        </w:rPr>
        <w:t xml:space="preserve">. كفاية الطالب ص91 - 94، الباب الحادي عشر. [1]</w:t>
      </w:r>
    </w:p>
    <w:p>
      <w:pPr>
        <w:pStyle w:val="BookText"/>
      </w:pPr>
      <w:r>
        <w:rPr>
          <w:rFonts w:ascii="Times New Roman" w:hAnsi="Times New Roman" w:eastAsia="Times New Roman" w:cs="Times New Roman"/>
          <w:lang w:val="en-US" w:bidi="en-US"/>
          <w:color w:val="111111"/>
          <w:sz w:val="28"/>
          <w:szCs w:val="28"/>
          <w:rtl/>
        </w:rPr>
        <w:t xml:space="preserve">4009.</w:t>
      </w:r>
    </w:p>
    <w:p>
      <w:pPr>
        <w:pStyle w:val="BookText"/>
      </w:pPr>
      <w:r>
        <w:rPr>
          <w:rFonts w:ascii="Amiri" w:hAnsi="Amiri" w:eastAsia="Amiri" w:cs="Amiri"/>
          <w:lang w:bidi="ar-SA"/>
          <w:color w:val="111111"/>
          <w:sz w:val="28"/>
          <w:szCs w:val="28"/>
          <w:rtl/>
        </w:rPr>
        <w:t xml:space="preserve">الحاكم : حدّثنا أبومحمّد الحسن بن محمّد بن يحيي -ابن أخي طاهر العقيقي الحسني-، حدّثنا إسماعيل بن محمّد بن إسحاق بن جعفر بن محمّد بن علي بن الحسين، حدّثني عمّي علي بن جعفر بن محمّد، حدّثني الحسين بن زيد، عن عمر بن علي، عن أبيه علي‌بن الحسين، قال :</w:t>
      </w:r>
    </w:p>
    <w:p>
      <w:pPr>
        <w:pStyle w:val="BookText"/>
      </w:pPr>
      <w:r>
        <w:rPr>
          <w:rFonts w:ascii="Amiri" w:hAnsi="Amiri" w:eastAsia="Amiri" w:cs="Amiri"/>
          <w:lang w:bidi="ar-SA"/>
          <w:color w:val="111111"/>
          <w:sz w:val="28"/>
          <w:szCs w:val="28"/>
          <w:rtl/>
        </w:rPr>
        <w:t xml:space="preserve">خطب الحسن بن علي الناس حين قتل علي، فحمد الله، وأثني عليه... ثمّ‌ قال : أيّها الناس، من عرفني فقد عرفني، ومن لم يعرفني فأنا الحسن بن علي... وأنا من أهل البيت الّذي‍‌-[ن] افترض الله مودّتهم علي كلّ‌ مسلم، فقال تبارك وتعالي لنبيّه صلي الله عليه و سلّم :  قُلْ‌ لا أَسْئَلُكُمْ‌ عَلَيْهِ‌ أَجْراً إِلاَّ الْمَوَدَّةَ‌ فِي الْقُرْبى‌ وَ مَنْ‌ يَقْتَرِفْ‌ حَسَنَةً‌ نَزِدْ لَهُ‌ فِيها حُسْناً  ، فاقتراف الحسنة مودّتنا أهل البيت.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4010.</w:t>
      </w:r>
    </w:p>
    <w:p>
      <w:pPr>
        <w:pStyle w:val="BookText"/>
      </w:pPr>
      <w:r>
        <w:rPr>
          <w:rFonts w:ascii="Amiri" w:hAnsi="Amiri" w:eastAsia="Amiri" w:cs="Amiri"/>
          <w:lang w:bidi="ar-SA"/>
          <w:color w:val="111111"/>
          <w:sz w:val="28"/>
          <w:szCs w:val="28"/>
          <w:rtl/>
        </w:rPr>
        <w:t xml:space="preserve">الطبراني : حدّثنا أحمد بن محمّد المرّي البغدادي، قال : حدّثنا حرب بن الحسن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الطحّان، قال : حدّثنا حسين بن الحسن ألاشقر، قال : حدّثنا قيس بن الربيع، عن ليث، عن ابن أبي‌ليلي، عن الحسن بن علي، أنّ‌ رسول الله صلي الله عليه و سلّم ، قال :</w:t>
      </w:r>
    </w:p>
    <w:p>
      <w:pPr>
        <w:pStyle w:val="BookText"/>
      </w:pPr>
      <w:r>
        <w:rPr>
          <w:rFonts w:ascii="Amiri" w:hAnsi="Amiri" w:eastAsia="Amiri" w:cs="Amiri"/>
          <w:lang w:bidi="ar-SA"/>
          <w:color w:val="111111"/>
          <w:sz w:val="28"/>
          <w:szCs w:val="28"/>
          <w:rtl/>
        </w:rPr>
        <w:t xml:space="preserve">الزموا مودّتنا أهل البيت، فإنّه من لقي الله -عزّ وجلّ‌- وهو يودّنا دخل الجنّة بشفاعتنا، والّذي نفسي بيده، لاينفع عبداً عمله ألّا بمعرفة حقّنا.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 المعجم ألاوسط‍‌ 122/3 (2251).</w:t>
      </w:r>
    </w:p>
    <w:p>
      <w:pPr>
        <w:pStyle w:val="BookText"/>
      </w:pPr>
      <w:r>
        <w:rPr>
          <w:rFonts w:ascii="Times New Roman" w:hAnsi="Times New Roman" w:eastAsia="Times New Roman" w:cs="Times New Roman"/>
          <w:lang w:val="en-US" w:bidi="en-US"/>
          <w:color w:val="111111"/>
          <w:sz w:val="28"/>
          <w:szCs w:val="28"/>
          <w:rtl/>
        </w:rPr>
        <w:t xml:space="preserve">4011.</w:t>
      </w:r>
    </w:p>
    <w:p>
      <w:pPr>
        <w:pStyle w:val="BookText"/>
      </w:pPr>
      <w:r>
        <w:rPr>
          <w:rFonts w:ascii="Amiri" w:hAnsi="Amiri" w:eastAsia="Amiri" w:cs="Amiri"/>
          <w:lang w:bidi="ar-SA"/>
          <w:color w:val="111111"/>
          <w:sz w:val="28"/>
          <w:szCs w:val="28"/>
          <w:rtl/>
        </w:rPr>
        <w:t xml:space="preserve">الخركوشي : قيل : خطب الحسن بن علي حين قتل علي بن أبي‌طالب -رضي الله عنهما-...وأنا من أهل البيت الّذين افترض الله مودّتهم علي كلّ‌ مسلم؛ قال الله تعالي :  قُلْ‌ لا أَسْئَلُكُمْ‌ عَلَيْهِ‌ أَجْراً إِلاَّ الْمَوَدَّةَ‌ فِي الْقُرْبى‌ وَ مَنْ‌ يَقْتَرِفْ‌ حَسَنَةً‌ نَزِدْ لَهُ‌ فِيها حُسْناً   ، واقتراف الحسنة مودّتنا أهل البيت.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4012.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ابن عساكر : أخبرنا أبوالعزّ بن كادش إذناً، أنبأنا أبومحمّد بن الحسين، أنبأنا أبوالفرج المعافي بن زكريّا القاضي، أنبأنا محمّد بن القاسم ألانباري، أخبرني أبي، عن [أبي] الفضل العبّاس بن ميمون، حدّثني سليمان بن داوود المقرئ الشاذكوني، أخبرني محمّد بن عمر بن واقد السلمي، عن عبدالله [بن جعفر] المديني، عن امّ‌ بكر بنت المسْوَر بن مخرمة، قالت : سمعت أبي يقول :</w:t>
      </w:r>
    </w:p>
    <w:p>
      <w:pPr>
        <w:pStyle w:val="BookText"/>
      </w:pPr>
      <w:r>
        <w:rPr>
          <w:rFonts w:ascii="Amiri" w:hAnsi="Amiri" w:eastAsia="Amiri" w:cs="Amiri"/>
          <w:lang w:bidi="ar-SA"/>
          <w:color w:val="111111"/>
          <w:sz w:val="28"/>
          <w:szCs w:val="28"/>
          <w:rtl/>
        </w:rPr>
        <w:t xml:space="preserve">كتب معاوية إلي مروان -وهو علي المدينة- أن يزوّج ابنه يزيد بن معاوية زينب بنت عبد الله بن جعفر -واُمّها امّ‌ كلثوم بنت علي، واُمّ‌ امّ‌ كلثوم فاطمة بنت رسول‌الله صلي الله عليه و سلّم -، ويقضي عن عبدالله بن جعفر دينه، وكان دينه خمسين ألف دينار، ويعطيه عشرة ألاف دينار، ويصدقها أربعمئة دينار، ويكرمها بعشرة ألاف دينار.</w:t>
      </w:r>
    </w:p>
    <w:p>
      <w:pPr>
        <w:pStyle w:val="BookText"/>
      </w:pPr>
      <w:r>
        <w:rPr>
          <w:rFonts w:ascii="Amiri" w:hAnsi="Amiri" w:eastAsia="Amiri" w:cs="Amiri"/>
          <w:lang w:bidi="ar-SA"/>
          <w:color w:val="111111"/>
          <w:sz w:val="28"/>
          <w:szCs w:val="28"/>
          <w:rtl/>
        </w:rPr>
        <w:t xml:space="preserve">فبعث مروان بن الحكم إلي عبدالله بن جعفر، فأجابه، واستثني عليه برضا الحسين بن علي، وقال : لن أقطع أمراً دونه مع أنّي لست أولي به منها، وهو خال، والخال والد.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وكان الحسين بينبع، فقال له مروان : ما انتظارك إيّاه بشيء، فلو حزمت‌؟ فأبي، فتركه، فلم يلبثوا ألّا خمس ليال حتّي قدم الحسين، فأتاه عبدالله بن جعفر، فقال : كان من الحديث ماتسمع، وأنت خالها ووالدها، وليس لي معك أمر، فأمرها بيدك.</w:t>
      </w:r>
    </w:p>
    <w:p>
      <w:pPr>
        <w:pStyle w:val="BookText"/>
      </w:pPr>
      <w:r>
        <w:rPr>
          <w:rFonts w:ascii="Amiri" w:hAnsi="Amiri" w:eastAsia="Amiri" w:cs="Amiri"/>
          <w:lang w:bidi="ar-SA"/>
          <w:color w:val="111111"/>
          <w:sz w:val="28"/>
          <w:szCs w:val="28"/>
          <w:rtl/>
        </w:rPr>
        <w:t xml:space="preserve">فأشهد عليه الحسين بذلك جماعة، ثمّ‌ خرج الحسين، فدخل علي زينب، فقال : يا بنت اختي، إنّه قد كان من أمر أبيك أمر، وقد ولّاني أمرك، وإنّي لا آلوك حسن النظر إن‌شاء الله، وإنّه ليس يخرج منّا غريبة، فأمرك بيدي. قالت : نعم، بأبي واُمّي، فقال الحسين : اللهمّ‌ إنّك تعلم أنّي لم ارد ألّا الخير، فقيّض لهذه الجارية رضاك من بني‌هاشم.</w:t>
      </w:r>
    </w:p>
    <w:p>
      <w:pPr>
        <w:pStyle w:val="BookText"/>
      </w:pPr>
      <w:r>
        <w:rPr>
          <w:rFonts w:ascii="Amiri" w:hAnsi="Amiri" w:eastAsia="Amiri" w:cs="Amiri"/>
          <w:lang w:bidi="ar-SA"/>
          <w:color w:val="111111"/>
          <w:sz w:val="28"/>
          <w:szCs w:val="28"/>
          <w:rtl/>
        </w:rPr>
        <w:t xml:space="preserve">ثمّ‌ خرج حتّي لقي القاسم بن محمّد بن جعفر بن أبي‌طالب، فأخذ بيده، فأتي المسجد -وقد اجتمعت بنوهاشم وبنو اميّة وأشراف قريش، وهيّأوا من أمرهم ما يصلحهم-، فتكلّم مروان، فحمد الله، وأثني عليه، ثمّ‌ قال : إنّ‌ يزيد بن أميرالمؤمنين يريد القرابة لطفاً والحقّ‌ عظماً، ويريد أن يتلافي ما كان بصلاح هذين الحيّين مع ما يحبّ‌ من أثره عليهم، ومع المعاد الّذي لاغناء به عنه، مع رضا أميرالمؤمنين، وقد كان من عبدالله بن جعفر في ابنته ما قد حسن فيه رأيه، وولّي أمرها الحسين بن علي وليس عند الحسين خلاف لامير المؤمنين إن شاء الله تعالي.</w:t>
      </w:r>
    </w:p>
    <w:p>
      <w:pPr>
        <w:pStyle w:val="BookText"/>
      </w:pPr>
      <w:r>
        <w:rPr>
          <w:rFonts w:ascii="Amiri" w:hAnsi="Amiri" w:eastAsia="Amiri" w:cs="Amiri"/>
          <w:lang w:bidi="ar-SA"/>
          <w:color w:val="111111"/>
          <w:sz w:val="28"/>
          <w:szCs w:val="28"/>
          <w:rtl/>
        </w:rPr>
        <w:t xml:space="preserve">فتكلّم الحسين، فحمد الله، وأثني عليه، ثمّ‌ قال : إنّ‌ ألاسلام يرفع الخسيسة، ويتمّ‌ النقيصة، ويذهب الملامة، فلا لوم علي امرئ مسلم ألّا في أمر مأثم، وإنّ‌ القرابة الّتي أعظم الله حقّها، وأمر برعايتها، وسأل ألاجر في المودّة عليها والمحافظة في كتاب الله تعالي : قرابتنا أهل البيت، وقد بدا لي أن ازوّج هذه الجارية من هو أقرب إليها نسباً، وألطف سبباً، وهو هذا الغلام -يعني القاسم بن محمّد بن جعفر-، ولم ارد صرفها عن كثرة مال نازعتها نفسها ولا أبوها إليه، ولا أجعل لامرئ في أمرها متكلّماً، وقد جعلت مهرها كذا وكذا، منها في ذلك سعة، إن شاء الله... . </w:t>
      </w:r>
      <w:r>
        <w:rPr>
          <w:rStyle w:val="FootnoteReference"/>
        </w:rPr>
        <w:footnoteReference w:id="250"/>
      </w:r>
    </w:p>
    <w:p>
      <w:pPr>
        <w:pStyle w:val="BookText"/>
      </w:pPr>
      <w:r>
        <w:rPr>
          <w:rFonts w:ascii="Amiri" w:hAnsi="Amiri" w:eastAsia="Amiri" w:cs="Amiri"/>
          <w:lang w:bidi="ar-SA"/>
          <w:color w:val="111111"/>
          <w:sz w:val="28"/>
          <w:szCs w:val="28"/>
          <w:rtl/>
        </w:rPr>
        <w:t xml:space="preserve">. تاريخ مدينة دمشق 245/57 - 246، [1] ترجمة مروان بن الحكم (7312).</w:t>
      </w:r>
    </w:p>
    <w:p>
      <w:pPr>
        <w:pStyle w:val="BookText"/>
      </w:pPr>
      <w:r>
        <w:rPr>
          <w:rFonts w:ascii="Times New Roman" w:hAnsi="Times New Roman" w:eastAsia="Times New Roman" w:cs="Times New Roman"/>
          <w:lang w:val="en-US" w:bidi="en-US"/>
          <w:color w:val="111111"/>
          <w:sz w:val="28"/>
          <w:szCs w:val="28"/>
          <w:rtl/>
        </w:rPr>
        <w:t xml:space="preserve">4013.</w:t>
      </w:r>
    </w:p>
    <w:p>
      <w:pPr>
        <w:pStyle w:val="BookText"/>
      </w:pPr>
      <w:r>
        <w:rPr>
          <w:rFonts w:ascii="Amiri" w:hAnsi="Amiri" w:eastAsia="Amiri" w:cs="Amiri"/>
          <w:lang w:bidi="ar-SA"/>
          <w:color w:val="111111"/>
          <w:sz w:val="28"/>
          <w:szCs w:val="28"/>
          <w:rtl/>
        </w:rPr>
        <w:t xml:space="preserve">البلاذري : حدّثني محمّد بن سعد، عن الواقدي، عن عبدالله بن جعفر، عن امّ‌بكر بنت المسْوَر، عن أبيها، قال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معاوية إلي مروان -وهو علي المدينة- أن يخطب امّ‌ كلثوم بنت عبدالله بن جعفر -واُمّها زينب بنت علي، واُمّها فاطمة بنت رسول الله صلي الله عليه و سلّم - علي ابنه يزيد، ويقضي عن عبدالله دينه -وكان خمسين ألف دينار-، ويعطيه عشرة ألاف دينار، ويصدقها أربعمئة، ويكرمها بعشرة ألاف دينار، فبعث مروان إلي ابن جعفر، فأخبره، فقال : نعم، واستثني رضا الحسين بن علي، فأتي الحسين، فقال له : إنّ‌ الخال والد، وأمر هذه الجارية بيدك، فأشهد عليه الحسين بذلك، ثمّ‌ قال للجارية : يا بنيّة، إنّا لم نخرج منّا غريبة قطّ‍‌، أفأمرك بيدي‌؟ قالت : نعم، فأخذ بيد القاسم بن محمّد بن جعفر بن أبي‌طالب، فأدخله المسجد -وبنوهاشم وبنو اميّة وغيرهم مجتمعون-، فحمد مروان الله، وأثني عليه، ثمّ‌ قال : إنّ‌ أميرالمؤمنين قد أحبّ‌ أن يزيد القرابة لطفاً والحقّ‌ عظماً، وأن يتلافي ما كان بين هذين الحيّين بصهرهما، وعائدة فضله وإحسانه علي بني عمّه من بني‌هاشم، وقد كان من عبدالله في ابنته ما يحسن فيه رأيه، وولّي أمرها الحسين خالها، وليس عند الحسين خلاف أميرالمؤمنين.</w:t>
      </w:r>
    </w:p>
    <w:p>
      <w:pPr>
        <w:pStyle w:val="BookText"/>
      </w:pPr>
      <w:r>
        <w:rPr>
          <w:rFonts w:ascii="Amiri" w:hAnsi="Amiri" w:eastAsia="Amiri" w:cs="Amiri"/>
          <w:lang w:bidi="ar-SA"/>
          <w:color w:val="111111"/>
          <w:sz w:val="28"/>
          <w:szCs w:val="28"/>
          <w:rtl/>
        </w:rPr>
        <w:t xml:space="preserve">فتكلّم الحسين، فحمد الله، وأثني عليه، ثمّ‌ قال : إنّ‌ ألاسلام دفع الخسيسة، وتمّم النقيصة، وأذهب اللائمة، فلا لوم علي مسلم ألّا في أمر مأثم، وإنّ‌ القرابة الّتي عظّم الله حقّها، وأمر برعايتها، وأن يسأل نبيّه ألاجر له بالمودّة لاهلها : قرابتنا أهل البيت، وقد بدا لي أن ازوّج هذه الجارية من هو أقرب نسباً وألطف سبباً، وهو هذا الغلام، وقد جعلت مهرها عنه البُغيبغة... . </w:t>
      </w:r>
      <w:r>
        <w:rPr>
          <w:rStyle w:val="FootnoteReference"/>
        </w:rPr>
        <w:footnoteReference w:id="251"/>
      </w:r>
    </w:p>
    <w:p>
      <w:pPr>
        <w:pStyle w:val="BookText"/>
      </w:pPr>
      <w:r>
        <w:rPr>
          <w:rFonts w:ascii="Amiri" w:hAnsi="Amiri" w:eastAsia="Amiri" w:cs="Amiri"/>
          <w:lang w:bidi="ar-SA"/>
          <w:color w:val="111111"/>
          <w:sz w:val="28"/>
          <w:szCs w:val="28"/>
          <w:rtl/>
        </w:rPr>
        <w:t xml:space="preserve">. أنساب ألاشراف 149/5 - 150، [1] ترجمة معاوية بن أبي‌سفيان.</w:t>
      </w:r>
    </w:p>
    <w:p>
      <w:pPr>
        <w:pStyle w:val="BookText"/>
      </w:pPr>
      <w:r>
        <w:rPr>
          <w:rFonts w:ascii="Times New Roman" w:hAnsi="Times New Roman" w:eastAsia="Times New Roman" w:cs="Times New Roman"/>
          <w:lang w:val="en-US" w:bidi="en-US"/>
          <w:color w:val="111111"/>
          <w:sz w:val="28"/>
          <w:szCs w:val="28"/>
          <w:rtl/>
        </w:rPr>
        <w:t xml:space="preserve">4014.</w:t>
      </w:r>
    </w:p>
    <w:p>
      <w:pPr>
        <w:pStyle w:val="BookText"/>
      </w:pPr>
      <w:r>
        <w:rPr>
          <w:rFonts w:ascii="Amiri" w:hAnsi="Amiri" w:eastAsia="Amiri" w:cs="Amiri"/>
          <w:lang w:bidi="ar-SA"/>
          <w:color w:val="111111"/>
          <w:sz w:val="28"/>
          <w:szCs w:val="28"/>
          <w:rtl/>
        </w:rPr>
        <w:t xml:space="preserve">ابن سعد : أخبرنا علي بن محمّد، عن عبدالله بن جعفر، عن امّ‌ بكر بنت المسور وغسّان بن عبدالحميد، عن جعفر بن عبدالرحمان بن مسوّر، عن أبيه، عن المسوّر :</w:t>
      </w:r>
    </w:p>
    <w:p>
      <w:pPr>
        <w:pStyle w:val="BookText"/>
      </w:pPr>
      <w:r>
        <w:rPr>
          <w:rFonts w:ascii="Amiri" w:hAnsi="Amiri" w:eastAsia="Amiri" w:cs="Amiri"/>
          <w:lang w:bidi="ar-SA"/>
          <w:color w:val="111111"/>
          <w:sz w:val="28"/>
          <w:szCs w:val="28"/>
          <w:rtl/>
        </w:rPr>
        <w:t xml:space="preserve">أنّ‌ معاوية كتب إلي مروان : زوِّج يزيد من ابنة عبدالله بن جعفر، واقض عنه دينه خمسين ألف دينار، وصِلْه بعشرة ألاف دينار، فقال عبدالله بن جعفر : ما أقطع أمراً دون الحسين، فشاوره، فقال : اجعل أمرها إلي، ففعل، واجتمعوا، فقال مروان : إنّ‌ أميرالمؤمنين أحبّ‌ أن يزيد القرابة لطفاً، والحقّ‌ عظماً، وأن يتلافي صلاح هذه الحيّين بالصهر، وقد كان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أبي‌جعفر في إجابة أميرالمؤمنين ما حسن فيه رأيه، وولي أمرها خالها، وليس عند حسين خلاف علي أميرالمؤمنين.</w:t>
      </w:r>
    </w:p>
    <w:p>
      <w:pPr>
        <w:pStyle w:val="BookText"/>
      </w:pPr>
      <w:r>
        <w:rPr>
          <w:rFonts w:ascii="Amiri" w:hAnsi="Amiri" w:eastAsia="Amiri" w:cs="Amiri"/>
          <w:lang w:bidi="ar-SA"/>
          <w:color w:val="111111"/>
          <w:sz w:val="28"/>
          <w:szCs w:val="28"/>
          <w:rtl/>
        </w:rPr>
        <w:t xml:space="preserve">فتكلّم حسين، وقال : إنّ‌ الله رفع بألاسلام الخسيسة، وأتمّ‌ الناقصة، وأذهب اللؤم، فلا لؤم علي مسلم، وإنّ‌ القرابة الّتي عظّم الله حقّها قرابتنا، وقد زوّجت هذه الجارية من هو أقرب نسباً، وألطف سبباً : القاسم بن محمّد بن جعفر... . </w:t>
      </w:r>
      <w:r>
        <w:rPr>
          <w:rStyle w:val="FootnoteReference"/>
        </w:rPr>
        <w:footnoteReference w:id="252"/>
      </w:r>
    </w:p>
    <w:p>
      <w:pPr>
        <w:pStyle w:val="BookText"/>
      </w:pPr>
      <w:r>
        <w:rPr>
          <w:rFonts w:ascii="Amiri" w:hAnsi="Amiri" w:eastAsia="Amiri" w:cs="Amiri"/>
          <w:lang w:bidi="ar-SA"/>
          <w:color w:val="111111"/>
          <w:sz w:val="28"/>
          <w:szCs w:val="28"/>
          <w:rtl/>
        </w:rPr>
        <w:t xml:space="preserve">. ترجمة ألامام الحسين عليه السلام ص40 - 41 (247).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زيد بن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الدولابي : أخبرني أبوعبدالله الحسين بن علي بن الحسن العلوي، عن الحسن بن يحيي بن زيد بن حسين بن زيد بن علي، قال : أخبرنا [أحمد] بن عبدالرحمان ألاصباعي، عن أبي‌داوود الطهوي عيسي بن مسلم، عن أبي‌الجارود :</w:t>
      </w:r>
    </w:p>
    <w:p>
      <w:pPr>
        <w:pStyle w:val="BookText"/>
      </w:pPr>
      <w:r>
        <w:rPr>
          <w:rFonts w:ascii="Amiri" w:hAnsi="Amiri" w:eastAsia="Amiri" w:cs="Amiri"/>
          <w:lang w:bidi="ar-SA"/>
          <w:color w:val="111111"/>
          <w:sz w:val="28"/>
          <w:szCs w:val="28"/>
          <w:rtl/>
        </w:rPr>
        <w:t xml:space="preserve">عن زيد بن علي، في قوله تعالي : يا أَيُّهَا الَّذِينَ‌ آمَنُوا اتَّقُوا اللّهَ‌ وَ آمِنُوا بِرَسُولِهِ‌ يُؤْتِكُمْ‌ كِفْلَيْنِ‌ مِنْ‌ رَحْمَتِهِ‌  </w:t>
      </w:r>
      <w:r>
        <w:rPr>
          <w:rStyle w:val="FootnoteReference"/>
        </w:rPr>
        <w:footnoteReference w:id="253"/>
      </w:r>
      <w:r>
        <w:rPr>
          <w:rFonts w:ascii="Amiri" w:hAnsi="Amiri" w:eastAsia="Amiri" w:cs="Amiri"/>
          <w:lang w:bidi="ar-SA"/>
          <w:color w:val="111111"/>
          <w:sz w:val="28"/>
          <w:szCs w:val="28"/>
          <w:rtl/>
        </w:rPr>
        <w:t xml:space="preserve">ألاية، قال : هو مودّتنا أهل البيت. </w:t>
      </w:r>
      <w:r>
        <w:rPr>
          <w:rStyle w:val="FootnoteReference"/>
        </w:rPr>
        <w:footnoteReference w:id="25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السدّي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الحسكاني : أخبرنا أبوسعد المعاذي، أنبأنا أبوالحسين الكهيلي، قال : حدّثنا أبوجعفر الحضرمي، حدّثنا إسحاق بن إبراهيم المروزي، حدّثنا الحكم بن ظهير :</w:t>
      </w:r>
    </w:p>
    <w:p>
      <w:pPr>
        <w:pStyle w:val="BookText"/>
      </w:pPr>
      <w:r>
        <w:rPr>
          <w:rFonts w:ascii="Amiri" w:hAnsi="Amiri" w:eastAsia="Amiri" w:cs="Amiri"/>
          <w:lang w:bidi="ar-SA"/>
          <w:color w:val="111111"/>
          <w:sz w:val="28"/>
          <w:szCs w:val="28"/>
          <w:rtl/>
        </w:rPr>
        <w:t xml:space="preserve">عن السدّي [في قوله تعالي] : وَ مَنْ‌ يَقْتَرِفْ‌ حَسَنَةً‌   ، قال : المودّة لآل محمّد.</w:t>
      </w:r>
    </w:p>
    <w:p>
      <w:pPr>
        <w:pStyle w:val="BookText"/>
      </w:pPr>
      <w:r>
        <w:rPr>
          <w:rFonts w:ascii="Amiri" w:hAnsi="Amiri" w:eastAsia="Amiri" w:cs="Amiri"/>
          <w:lang w:bidi="ar-SA"/>
          <w:color w:val="111111"/>
          <w:sz w:val="28"/>
          <w:szCs w:val="28"/>
          <w:rtl/>
        </w:rPr>
        <w:t xml:space="preserve">قلت : هكذا قال إسحاق، ورواه غيره عن الحكم، برفعه إلي ابن عبّاس.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4017.</w:t>
      </w:r>
    </w:p>
    <w:p>
      <w:pPr>
        <w:pStyle w:val="BookText"/>
      </w:pPr>
      <w:r>
        <w:rPr>
          <w:rFonts w:ascii="Amiri" w:hAnsi="Amiri" w:eastAsia="Amiri" w:cs="Amiri"/>
          <w:lang w:bidi="ar-SA"/>
          <w:color w:val="111111"/>
          <w:sz w:val="28"/>
          <w:szCs w:val="28"/>
          <w:rtl/>
        </w:rPr>
        <w:t xml:space="preserve">ابن المغازلي : أخبرنا أحمد بن محمّد بن عبدالوهّاب إجازة أنّ‌ أباأحمد عمر بن عبدالله بن شوذب أخبرهم، قال : حدّثنا عثمان بن أحمد الدقّاق، حدّثنا محمّد بن أحمد بن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أبي‌العوّام، حدّثنا ابن الصبّاح الدولابي، حدّثنا الحكم بن ظهير :</w:t>
      </w:r>
    </w:p>
    <w:p>
      <w:pPr>
        <w:pStyle w:val="BookText"/>
      </w:pPr>
      <w:r>
        <w:rPr>
          <w:rFonts w:ascii="Amiri" w:hAnsi="Amiri" w:eastAsia="Amiri" w:cs="Amiri"/>
          <w:lang w:bidi="ar-SA"/>
          <w:color w:val="111111"/>
          <w:sz w:val="28"/>
          <w:szCs w:val="28"/>
          <w:rtl/>
        </w:rPr>
        <w:t xml:space="preserve">عن السدّي، في قوله عزّ وجلّ‌ :  وَ مَنْ‌ يَقْتَرِفْ‌ حَسَنَةً‌ نَزِدْ لَهُ‌ فِيها حُسْناً   ، قال : المودّة في آل الرسول صلي الله عليه و آله و سلّم . </w:t>
      </w:r>
      <w:r>
        <w:rPr>
          <w:rStyle w:val="FootnoteReference"/>
        </w:rPr>
        <w:footnoteReference w:id="256"/>
      </w:r>
    </w:p>
    <w:p>
      <w:pPr>
        <w:pStyle w:val="BookText"/>
      </w:pPr>
      <w:r>
        <w:rPr>
          <w:rFonts w:ascii="Amiri" w:hAnsi="Amiri" w:eastAsia="Amiri" w:cs="Amiri"/>
          <w:lang w:bidi="ar-SA"/>
          <w:color w:val="111111"/>
          <w:sz w:val="28"/>
          <w:szCs w:val="28"/>
          <w:rtl/>
        </w:rPr>
        <w:t xml:space="preserve">. مناقب علي بن أبي‌طالب ص 316 (360).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سعيد بن جبير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الطبري : حدّثنا أبوكريب، قال : حدّثنا أبواُسامة، قال : حدّثنا شعبة، عن عبدالملك بن ميسرة :</w:t>
      </w:r>
    </w:p>
    <w:p>
      <w:pPr>
        <w:pStyle w:val="BookText"/>
      </w:pPr>
      <w:r>
        <w:rPr>
          <w:rFonts w:ascii="Amiri" w:hAnsi="Amiri" w:eastAsia="Amiri" w:cs="Amiri"/>
          <w:lang w:bidi="ar-SA"/>
          <w:color w:val="111111"/>
          <w:sz w:val="28"/>
          <w:szCs w:val="28"/>
          <w:rtl/>
        </w:rPr>
        <w:t xml:space="preserve">عن طاووس، في قوله :  قُلْ‌ لا أَسْئَلُكُمْ‌ عَلَيْهِ‌ أَجْراً إِلاَّ الْمَوَدَّةَ‌ فِي الْقُرْبى‌  ، قال : سئل عنها ابن عبّاس، فقال ابن جبير : هم قربي آل محمّد... . </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4019.</w:t>
      </w:r>
    </w:p>
    <w:p>
      <w:pPr>
        <w:pStyle w:val="BookText"/>
      </w:pPr>
      <w:r>
        <w:rPr>
          <w:rFonts w:ascii="Amiri" w:hAnsi="Amiri" w:eastAsia="Amiri" w:cs="Amiri"/>
          <w:lang w:bidi="ar-SA"/>
          <w:color w:val="111111"/>
          <w:sz w:val="28"/>
          <w:szCs w:val="28"/>
          <w:rtl/>
        </w:rPr>
        <w:t xml:space="preserve">أحمد : حدّثنا محمّد بن جعفر، حدّثنا شعبة، عن عبدالملك بن ميسرة، قال : سمعت طاووساً قال :</w:t>
      </w:r>
    </w:p>
    <w:p>
      <w:pPr>
        <w:pStyle w:val="BookText"/>
      </w:pPr>
      <w:r>
        <w:rPr>
          <w:rFonts w:ascii="Amiri" w:hAnsi="Amiri" w:eastAsia="Amiri" w:cs="Amiri"/>
          <w:lang w:bidi="ar-SA"/>
          <w:color w:val="111111"/>
          <w:sz w:val="28"/>
          <w:szCs w:val="28"/>
          <w:rtl/>
        </w:rPr>
        <w:t xml:space="preserve">سئل ابن عبّاس عن هذه ألاية :  قُلْ‌ لا أَسْئَلُكُمْ‌ عَلَيْهِ‌ أَجْراً إِلاَّ الْمَوَدَّةَ‌ فِي الْقُرْبى‌  ، قال : فقال سعيد بن جبير : قربي آل محمّد... .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4020.</w:t>
      </w:r>
    </w:p>
    <w:p>
      <w:pPr>
        <w:pStyle w:val="BookText"/>
      </w:pPr>
      <w:r>
        <w:rPr>
          <w:rFonts w:ascii="Amiri" w:hAnsi="Amiri" w:eastAsia="Amiri" w:cs="Amiri"/>
          <w:lang w:bidi="ar-SA"/>
          <w:color w:val="111111"/>
          <w:sz w:val="28"/>
          <w:szCs w:val="28"/>
          <w:rtl/>
        </w:rPr>
        <w:t xml:space="preserve">النسائي : أخبرنا إسحاق بن إبراهيم، قال : أخبرنا محمّد بن جعفر، قال : حدّثنا شعبة، عن عبدالملك بن ميسرة، قال : سمعت طاووساً يقول :</w:t>
      </w:r>
    </w:p>
    <w:p>
      <w:pPr>
        <w:pStyle w:val="BookText"/>
      </w:pPr>
      <w:r>
        <w:rPr>
          <w:rFonts w:ascii="Amiri" w:hAnsi="Amiri" w:eastAsia="Amiri" w:cs="Amiri"/>
          <w:lang w:bidi="ar-SA"/>
          <w:color w:val="111111"/>
          <w:sz w:val="28"/>
          <w:szCs w:val="28"/>
          <w:rtl/>
        </w:rPr>
        <w:t xml:space="preserve">سئل ابن عبّاس عن هذه ألاية :  قُلْ‌ لا أَسْئَلُكُمْ‌ عَلَيْهِ‌ أَجْراً إِلاَّ الْمَوَدَّةَ‌ فِي الْقُرْبى‌  ، قال سعيد بن جبير : قربي آل محمّد صلي الله عليه و سلّم ... .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4021.</w:t>
      </w:r>
    </w:p>
    <w:p>
      <w:pPr>
        <w:pStyle w:val="BookText"/>
      </w:pPr>
      <w:r>
        <w:rPr>
          <w:rFonts w:ascii="Amiri" w:hAnsi="Amiri" w:eastAsia="Amiri" w:cs="Amiri"/>
          <w:lang w:bidi="ar-SA"/>
          <w:color w:val="111111"/>
          <w:sz w:val="28"/>
          <w:szCs w:val="28"/>
          <w:rtl/>
        </w:rPr>
        <w:t xml:space="preserve">الترمذي : حدّثنا بندار، قال : حدّثنا محمّد بن جعفر، قال : حدّثنا شعبة، عن عبدالملك بن ميسرة، قال : سمعت طاووساً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ابن عبّاس عن هذه ألاية : قُلْ‌ لا أَسْئَلُكُمْ‌ عَلَيْهِ‌ أَجْراً إِلاَّ الْمَوَدَّةَ‌ فِي الْقُرْبى‌   ، فقال سعيد بن جبير : قربي آل محمّد صلي الله عليه و سلّم ... . </w:t>
      </w:r>
      <w:r>
        <w:rPr>
          <w:rStyle w:val="FootnoteReference"/>
        </w:rPr>
        <w:footnoteReference w:id="260"/>
      </w:r>
    </w:p>
    <w:p>
      <w:pPr>
        <w:pStyle w:val="BookText"/>
      </w:pPr>
      <w:r>
        <w:rPr>
          <w:rFonts w:ascii="Amiri" w:hAnsi="Amiri" w:eastAsia="Amiri" w:cs="Amiri"/>
          <w:lang w:bidi="ar-SA"/>
          <w:color w:val="111111"/>
          <w:sz w:val="28"/>
          <w:szCs w:val="28"/>
          <w:rtl/>
        </w:rPr>
        <w:t xml:space="preserve">. الجامع الكبير 295/5 (3251).</w:t>
      </w:r>
    </w:p>
    <w:p>
      <w:pPr>
        <w:pStyle w:val="BookText"/>
      </w:pPr>
      <w:r>
        <w:rPr>
          <w:rFonts w:ascii="Times New Roman" w:hAnsi="Times New Roman" w:eastAsia="Times New Roman" w:cs="Times New Roman"/>
          <w:lang w:val="en-US" w:bidi="en-US"/>
          <w:color w:val="111111"/>
          <w:sz w:val="28"/>
          <w:szCs w:val="28"/>
          <w:rtl/>
        </w:rPr>
        <w:t xml:space="preserve">4022.</w:t>
      </w:r>
    </w:p>
    <w:p>
      <w:pPr>
        <w:pStyle w:val="BookText"/>
      </w:pPr>
      <w:r>
        <w:rPr>
          <w:rFonts w:ascii="Amiri" w:hAnsi="Amiri" w:eastAsia="Amiri" w:cs="Amiri"/>
          <w:lang w:bidi="ar-SA"/>
          <w:color w:val="111111"/>
          <w:sz w:val="28"/>
          <w:szCs w:val="28"/>
          <w:rtl/>
        </w:rPr>
        <w:t xml:space="preserve">البخاري : حدّثنا محمّد بن بشّار، حدّثنا محمّد بن جعفر، حدّثنا شعبة، عن عبدالملك بن ميسرة، قال :</w:t>
      </w:r>
    </w:p>
    <w:p>
      <w:pPr>
        <w:pStyle w:val="BookText"/>
      </w:pPr>
      <w:r>
        <w:rPr>
          <w:rFonts w:ascii="Amiri" w:hAnsi="Amiri" w:eastAsia="Amiri" w:cs="Amiri"/>
          <w:lang w:bidi="ar-SA"/>
          <w:color w:val="111111"/>
          <w:sz w:val="28"/>
          <w:szCs w:val="28"/>
          <w:rtl/>
        </w:rPr>
        <w:t xml:space="preserve">سمعت طاووساً، عن ابن عبّاس -رضي الله عنهما-، أنّه سئل عن قوله :  إِلاَّ الْمَوَدَّةَ‌ فِي الْقُرْبى‌   ، فقال سعيد بن جبير : قربي آل محمّد صلي الله عليه و سلّم ... .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4023.</w:t>
      </w:r>
    </w:p>
    <w:p>
      <w:pPr>
        <w:pStyle w:val="BookText"/>
      </w:pPr>
      <w:r>
        <w:rPr>
          <w:rFonts w:ascii="Amiri" w:hAnsi="Amiri" w:eastAsia="Amiri" w:cs="Amiri"/>
          <w:lang w:bidi="ar-SA"/>
          <w:color w:val="111111"/>
          <w:sz w:val="28"/>
          <w:szCs w:val="28"/>
          <w:rtl/>
        </w:rPr>
        <w:t xml:space="preserve">أحمد : حدّثنا يحيي، عن شعبة، حدّثني عبدالملك بن ميسرة، عن طاووس، قال : أتي ابن عبّاس رجل، فسأله... و[حدّثنا] سليمان بن داوود، قال : أخبرنا شعبة، أنبأني عبدالملك، قال : سمعت طاووساً يقول :</w:t>
      </w:r>
    </w:p>
    <w:p>
      <w:pPr>
        <w:pStyle w:val="BookText"/>
      </w:pPr>
      <w:r>
        <w:rPr>
          <w:rFonts w:ascii="Amiri" w:hAnsi="Amiri" w:eastAsia="Amiri" w:cs="Amiri"/>
          <w:lang w:bidi="ar-SA"/>
          <w:color w:val="111111"/>
          <w:sz w:val="28"/>
          <w:szCs w:val="28"/>
          <w:rtl/>
        </w:rPr>
        <w:t xml:space="preserve">سأل رجل ابن عبّاس -المعني- عن قوله عزّ وجلّ‌ :  قُلْ‌ لا أَسْئَلُكُمْ‌ عَلَيْهِ‌ أَجْراً إِلاَّ الْمَوَدَّةَ‌ فِي الْقُرْبى‌  ، فقال سعيد بن جبير : قرابة محمّد صلي الله عليه و سلّم . </w:t>
      </w:r>
      <w:r>
        <w:rPr>
          <w:rStyle w:val="FootnoteReference"/>
        </w:rPr>
        <w:footnoteReference w:id="262"/>
      </w:r>
    </w:p>
    <w:p>
      <w:pPr>
        <w:pStyle w:val="BookText"/>
      </w:pPr>
      <w:r>
        <w:rPr>
          <w:rFonts w:ascii="Amiri" w:hAnsi="Amiri" w:eastAsia="Amiri" w:cs="Amiri"/>
          <w:lang w:bidi="ar-SA"/>
          <w:color w:val="111111"/>
          <w:sz w:val="28"/>
          <w:szCs w:val="28"/>
          <w:rtl/>
        </w:rPr>
        <w:t xml:space="preserve">سئل ابن عبّاس عن هذه ألاية : قل لا أسئلكم عليه أجرا إلا المودة فى القربى ، فقال سعيد بن جبير : قربي محمّد. (صحيح ابن حبّان 157/14 «6262»).</w:t>
      </w:r>
    </w:p>
    <w:p>
      <w:pPr>
        <w:pStyle w:val="BookText"/>
      </w:pPr>
      <w:r>
        <w:rPr>
          <w:rFonts w:ascii="Amiri" w:hAnsi="Amiri" w:eastAsia="Amiri" w:cs="Amiri"/>
          <w:lang w:bidi="ar-SA"/>
          <w:color w:val="111111"/>
          <w:sz w:val="28"/>
          <w:szCs w:val="28"/>
          <w:rtl/>
        </w:rPr>
        <w:t xml:space="preserve">وقال الطبري : حدّثني يعقوب، قال : حدّثنا مروان، عن يحيي بن كثير، عن أبي‌العالية :</w:t>
      </w:r>
    </w:p>
    <w:p>
      <w:pPr>
        <w:pStyle w:val="BookText"/>
      </w:pPr>
      <w:r>
        <w:rPr>
          <w:rFonts w:ascii="Amiri" w:hAnsi="Amiri" w:eastAsia="Amiri" w:cs="Amiri"/>
          <w:lang w:bidi="ar-SA"/>
          <w:color w:val="111111"/>
          <w:sz w:val="28"/>
          <w:szCs w:val="28"/>
          <w:rtl/>
        </w:rPr>
        <w:t xml:space="preserve">عن سعيد بن جبير، في قوله : قل لا أسئلكم عليه أجرا إلا المودة فى القربى ، قال : هي قربي رسول الله صلي الله عليه و سلّم (جامع البيان 13/ الجزء 25/25). [2]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الحسكاني : حدّثني أبوحازم الحافظ‍‌ -من أصل سماعه-،أخبرنا بشر بن أحمد، أخبرنا الهيثم بن خلف الدوري، حدّثنا أحمد بن محمّد بن يزيد بن سليم، حدّثنا حسين</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ألاشقر، حدّثنا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ألاية، قالوا : يا رسول الله، من هؤلاء الّذين نودّهم فيك‌؟ قال : علي وفاطمة وولدها. </w:t>
      </w:r>
      <w:r>
        <w:rPr>
          <w:rStyle w:val="FootnoteReference"/>
        </w:rPr>
        <w:footnoteReference w:id="263"/>
      </w:r>
    </w:p>
    <w:p>
      <w:pPr>
        <w:pStyle w:val="BookText"/>
      </w:pPr>
      <w:r>
        <w:rPr>
          <w:rFonts w:ascii="Amiri" w:hAnsi="Amiri" w:eastAsia="Amiri" w:cs="Amiri"/>
          <w:lang w:bidi="ar-SA"/>
          <w:color w:val="111111"/>
          <w:sz w:val="28"/>
          <w:szCs w:val="28"/>
          <w:rtl/>
        </w:rPr>
        <w:t xml:space="preserve">. شواهد التنزيل 193/2 (826). [1]</w:t>
      </w:r>
    </w:p>
    <w:p>
      <w:pPr>
        <w:pStyle w:val="BookText"/>
      </w:pPr>
      <w:r>
        <w:rPr>
          <w:rFonts w:ascii="Times New Roman" w:hAnsi="Times New Roman" w:eastAsia="Times New Roman" w:cs="Times New Roman"/>
          <w:lang w:val="en-US" w:bidi="en-US"/>
          <w:color w:val="111111"/>
          <w:sz w:val="28"/>
          <w:szCs w:val="28"/>
          <w:rtl/>
        </w:rPr>
        <w:t xml:space="preserve">4025.</w:t>
      </w:r>
    </w:p>
    <w:p>
      <w:pPr>
        <w:pStyle w:val="BookText"/>
      </w:pPr>
      <w:r>
        <w:rPr>
          <w:rFonts w:ascii="Amiri" w:hAnsi="Amiri" w:eastAsia="Amiri" w:cs="Amiri"/>
          <w:lang w:bidi="ar-SA"/>
          <w:color w:val="111111"/>
          <w:sz w:val="28"/>
          <w:szCs w:val="28"/>
          <w:rtl/>
        </w:rPr>
        <w:t xml:space="preserve">الطبراني : حدّثنا محمّد بن عبدالله، حدّثنا حرب بن الحسن الطحّان، حدّثنا حسين ألاشقر، عن قيس بن الربيع، عن ألاعمش، عن سعيد بن جبير، عن ابن عبّاس -رضي الله عنهما-،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 الله، ومن قرابتك هؤلاء الّذين وجبت علينا مودّتهم‌؟ قال : علي وفاطمة وابناهما. </w:t>
      </w:r>
      <w:r>
        <w:rPr>
          <w:rStyle w:val="FootnoteReference"/>
        </w:rPr>
        <w:footnoteReference w:id="264"/>
      </w:r>
    </w:p>
    <w:p>
      <w:pPr>
        <w:pStyle w:val="BookText"/>
      </w:pPr>
      <w:r>
        <w:rPr>
          <w:rFonts w:ascii="Times New Roman" w:hAnsi="Times New Roman" w:eastAsia="Times New Roman" w:cs="Times New Roman"/>
          <w:lang w:val="en-US" w:bidi="en-US"/>
          <w:color w:val="111111"/>
          <w:sz w:val="28"/>
          <w:szCs w:val="28"/>
          <w:rtl/>
        </w:rPr>
        <w:t xml:space="preserve">4026.</w:t>
      </w:r>
    </w:p>
    <w:p>
      <w:pPr>
        <w:pStyle w:val="BookText"/>
      </w:pPr>
      <w:r>
        <w:rPr>
          <w:rFonts w:ascii="Amiri" w:hAnsi="Amiri" w:eastAsia="Amiri" w:cs="Amiri"/>
          <w:lang w:bidi="ar-SA"/>
          <w:color w:val="111111"/>
          <w:sz w:val="28"/>
          <w:szCs w:val="28"/>
          <w:rtl/>
        </w:rPr>
        <w:t xml:space="preserve">القطيعي : فيما كتب إلينا محمّد بن عبدالله بن سليمان الحضرمي يذكر أنّ‌ حرب بن الحسن الطحّان حدّثهم، قال : حدّثنا حسين ألاشقر مثله، ألّا أنّ‌ فيه : «وابناها عليهم السلام ». </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4027.</w:t>
      </w:r>
    </w:p>
    <w:p>
      <w:pPr>
        <w:pStyle w:val="BookText"/>
      </w:pPr>
      <w:r>
        <w:rPr>
          <w:rFonts w:ascii="Amiri" w:hAnsi="Amiri" w:eastAsia="Amiri" w:cs="Amiri"/>
          <w:lang w:bidi="ar-SA"/>
          <w:color w:val="111111"/>
          <w:sz w:val="28"/>
          <w:szCs w:val="28"/>
          <w:rtl/>
        </w:rPr>
        <w:t xml:space="preserve">الثعلبي : أخبرنا الحسين بن محمّد بن فنجويه الثقفي العدل، حدّثنا برهان بن علي الصوفي، حدّثنا محمّد بن عبدالله بن سليمان... مثله، ألّا أنّ‌ فيه : «وابناهما». </w:t>
      </w:r>
      <w:r>
        <w:rPr>
          <w:rStyle w:val="FootnoteReference"/>
        </w:rPr>
        <w:footnoteReference w:id="266"/>
      </w:r>
    </w:p>
    <w:p>
      <w:pPr>
        <w:pStyle w:val="BookText"/>
      </w:pPr>
      <w:r>
        <w:rPr>
          <w:rFonts w:ascii="Times New Roman" w:hAnsi="Times New Roman" w:eastAsia="Times New Roman" w:cs="Times New Roman"/>
          <w:lang w:val="en-US" w:bidi="en-US"/>
          <w:color w:val="111111"/>
          <w:sz w:val="28"/>
          <w:szCs w:val="28"/>
          <w:rtl/>
        </w:rPr>
        <w:t xml:space="preserve">4028.</w:t>
      </w:r>
    </w:p>
    <w:p>
      <w:pPr>
        <w:pStyle w:val="BookText"/>
      </w:pPr>
      <w:r>
        <w:rPr>
          <w:rFonts w:ascii="Amiri" w:hAnsi="Amiri" w:eastAsia="Amiri" w:cs="Amiri"/>
          <w:lang w:bidi="ar-SA"/>
          <w:color w:val="111111"/>
          <w:sz w:val="28"/>
          <w:szCs w:val="28"/>
          <w:rtl/>
        </w:rPr>
        <w:t xml:space="preserve">الحسكاني : أخبرنا أبونصر المفسّر وأبومنصور عبدالقاهر البغدادي، قألا : حدّثنا أبوالحسن محمّد بن الحسن السراج، حدّثنا محمّد بن عبدالله بن سليمان الحضرمي.</w:t>
      </w:r>
    </w:p>
    <w:p>
      <w:pPr>
        <w:pStyle w:val="BookText"/>
      </w:pPr>
      <w:r>
        <w:rPr>
          <w:rFonts w:ascii="Amiri" w:hAnsi="Amiri" w:eastAsia="Amiri" w:cs="Amiri"/>
          <w:lang w:bidi="ar-SA"/>
          <w:color w:val="111111"/>
          <w:sz w:val="28"/>
          <w:szCs w:val="28"/>
          <w:rtl/>
        </w:rPr>
        <w:t xml:space="preserve">وأخبرنا محمّد بن عبدالله الرزجاهي، حدّثنا أبوبكر ألاسماعيلي، قال : أخبرني الحضرمي.</w:t>
      </w:r>
    </w:p>
    <w:p>
      <w:pPr>
        <w:pStyle w:val="BookText"/>
      </w:pPr>
      <w:r>
        <w:rPr>
          <w:rFonts w:ascii="Amiri" w:hAnsi="Amiri" w:eastAsia="Amiri" w:cs="Amiri"/>
          <w:lang w:bidi="ar-SA"/>
          <w:color w:val="111111"/>
          <w:sz w:val="28"/>
          <w:szCs w:val="28"/>
          <w:rtl/>
        </w:rPr>
        <w:t xml:space="preserve">وحدّثني أبوعبدالله [الحسين بن محمّد] الدينوري، حدّثنا برهان بن علي الصوفي، حدّثنا محمّد بن عبدالله الحضرمي.</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حرب بن الحسن الطحّان، حدّثنا حسين ألاشقر، عن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 الله، من قرابتك الّذين وجبت علينا مودّتهم‌؟ قال : علي وفاطمة وابناهما.</w:t>
      </w:r>
    </w:p>
    <w:p>
      <w:pPr>
        <w:pStyle w:val="BookText"/>
      </w:pPr>
      <w:r>
        <w:rPr>
          <w:rFonts w:ascii="Amiri" w:hAnsi="Amiri" w:eastAsia="Amiri" w:cs="Amiri"/>
          <w:lang w:bidi="ar-SA"/>
          <w:color w:val="111111"/>
          <w:sz w:val="28"/>
          <w:szCs w:val="28"/>
          <w:rtl/>
        </w:rPr>
        <w:t xml:space="preserve">وقال ألاسماعيلي : وابناها. </w:t>
      </w:r>
      <w:r>
        <w:rPr>
          <w:rStyle w:val="FootnoteReference"/>
        </w:rPr>
        <w:footnoteReference w:id="267"/>
      </w:r>
    </w:p>
    <w:p>
      <w:pPr>
        <w:pStyle w:val="BookText"/>
      </w:pPr>
      <w:r>
        <w:rPr>
          <w:rFonts w:ascii="Amiri" w:hAnsi="Amiri" w:eastAsia="Amiri" w:cs="Amiri"/>
          <w:lang w:bidi="ar-SA"/>
          <w:color w:val="111111"/>
          <w:sz w:val="28"/>
          <w:szCs w:val="28"/>
          <w:rtl/>
        </w:rPr>
        <w:t xml:space="preserve">. شواهد التنزيل 193/2 - 194 (827). [1]</w:t>
      </w:r>
    </w:p>
    <w:p>
      <w:pPr>
        <w:pStyle w:val="BookText"/>
      </w:pPr>
      <w:r>
        <w:rPr>
          <w:rFonts w:ascii="Times New Roman" w:hAnsi="Times New Roman" w:eastAsia="Times New Roman" w:cs="Times New Roman"/>
          <w:lang w:val="en-US" w:bidi="en-US"/>
          <w:color w:val="111111"/>
          <w:sz w:val="28"/>
          <w:szCs w:val="28"/>
          <w:rtl/>
        </w:rPr>
        <w:t xml:space="preserve">4029.</w:t>
      </w:r>
    </w:p>
    <w:p>
      <w:pPr>
        <w:pStyle w:val="BookText"/>
      </w:pPr>
      <w:r>
        <w:rPr>
          <w:rFonts w:ascii="Amiri" w:hAnsi="Amiri" w:eastAsia="Amiri" w:cs="Amiri"/>
          <w:lang w:bidi="ar-SA"/>
          <w:color w:val="111111"/>
          <w:sz w:val="28"/>
          <w:szCs w:val="28"/>
          <w:rtl/>
        </w:rPr>
        <w:t xml:space="preserve">الحسكاني : حدّثنا الحاكم أبوعبدالله الحافظ‍‌ - وهو بخطّه عندي -، قال : أخبرني مخلد بن جعفر الدقّاق، قال : حدّثنا محمّد بن جرير الطبري، قال : حدّثني القاسم بن إسماعيل أبوالمنذر، حدّثنا حسين بن حسن ألاشقر، عن قيس بن الربيع، عن ألاعمش، عن سعيد بن جبير :</w:t>
      </w:r>
    </w:p>
    <w:p>
      <w:pPr>
        <w:pStyle w:val="BookText"/>
      </w:pPr>
      <w:r>
        <w:rPr>
          <w:rFonts w:ascii="Amiri" w:hAnsi="Amiri" w:eastAsia="Amiri" w:cs="Amiri"/>
          <w:lang w:bidi="ar-SA"/>
          <w:color w:val="111111"/>
          <w:sz w:val="28"/>
          <w:szCs w:val="28"/>
          <w:rtl/>
        </w:rPr>
        <w:t xml:space="preserve">عن ابن عبّاس، في قوله عزّوجلّ‌ : قُلْ‌ لا أَسْئَلُكُمْ‌ عَلَيْهِ‌ أَجْراً إِلاَّ الْمَوَدَّةَ‌ فِي الْقُرْبى‌  ، قال : علي وفاطمة والحسن والحسين.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4030.</w:t>
      </w:r>
    </w:p>
    <w:p>
      <w:pPr>
        <w:pStyle w:val="BookText"/>
      </w:pPr>
      <w:r>
        <w:rPr>
          <w:rFonts w:ascii="Amiri" w:hAnsi="Amiri" w:eastAsia="Amiri" w:cs="Amiri"/>
          <w:lang w:bidi="ar-SA"/>
          <w:color w:val="111111"/>
          <w:sz w:val="28"/>
          <w:szCs w:val="28"/>
          <w:rtl/>
        </w:rPr>
        <w:t xml:space="preserve">الحسكاني : أخبرنا أبوسعد بن علي، أخبرنا أبوالحسين الكهيلي، حدّثنا الحضرمي، حدّثنا محمّد بن مرزوق، قال : حدّثني حسين ألاشقر، قال : حدّثنا نصير بن زياد، عن عثمان أبي‌اليقظان، عن سعيد بن جبير، عن ابن‌عبّاس، قال :</w:t>
      </w:r>
    </w:p>
    <w:p>
      <w:pPr>
        <w:pStyle w:val="BookText"/>
      </w:pPr>
      <w:r>
        <w:rPr>
          <w:rFonts w:ascii="Amiri" w:hAnsi="Amiri" w:eastAsia="Amiri" w:cs="Amiri"/>
          <w:lang w:bidi="ar-SA"/>
          <w:color w:val="111111"/>
          <w:sz w:val="28"/>
          <w:szCs w:val="28"/>
          <w:rtl/>
        </w:rPr>
        <w:t xml:space="preserve">قالت ألانصار فيما بينهم : لوجمعنا لرسول الله مألا يبسط‍‌ فيه يده، ولايحول بينه وبينه أحد، فقالوا : يارسول الله، إنّا أردنا أن نجمع لك من أموالنا شيئاً تبسط‍‌ فيه يدك لايحول بينك وبينه أحد.</w:t>
      </w:r>
    </w:p>
    <w:p>
      <w:pPr>
        <w:pStyle w:val="BookText"/>
      </w:pPr>
      <w:r>
        <w:rPr>
          <w:rFonts w:ascii="Amiri" w:hAnsi="Amiri" w:eastAsia="Amiri" w:cs="Amiri"/>
          <w:lang w:bidi="ar-SA"/>
          <w:color w:val="111111"/>
          <w:sz w:val="28"/>
          <w:szCs w:val="28"/>
          <w:rtl/>
        </w:rPr>
        <w:t xml:space="preserve">فأنزل الله :  قُلْ‌ لا أَسْئَلُكُمْ‌ عَلَيْهِ‌ أَجْراً إِلاَّ الْمَوَدَّةَ‌ فِي الْقُرْبى‌  . </w:t>
      </w:r>
      <w:r>
        <w:rPr>
          <w:rStyle w:val="FootnoteReference"/>
        </w:rPr>
        <w:footnoteReference w:id="269"/>
      </w:r>
    </w:p>
    <w:p>
      <w:pPr>
        <w:pStyle w:val="BookText"/>
      </w:pPr>
      <w:r>
        <w:rPr>
          <w:rFonts w:ascii="Times New Roman" w:hAnsi="Times New Roman" w:eastAsia="Times New Roman" w:cs="Times New Roman"/>
          <w:lang w:val="en-US" w:bidi="en-US"/>
          <w:color w:val="111111"/>
          <w:sz w:val="28"/>
          <w:szCs w:val="28"/>
          <w:rtl/>
        </w:rPr>
        <w:t xml:space="preserve">4031.</w:t>
      </w:r>
    </w:p>
    <w:p>
      <w:pPr>
        <w:pStyle w:val="BookText"/>
      </w:pPr>
      <w:r>
        <w:rPr>
          <w:rFonts w:ascii="Amiri" w:hAnsi="Amiri" w:eastAsia="Amiri" w:cs="Amiri"/>
          <w:lang w:bidi="ar-SA"/>
          <w:color w:val="111111"/>
          <w:sz w:val="28"/>
          <w:szCs w:val="28"/>
          <w:rtl/>
        </w:rPr>
        <w:t xml:space="preserve">الحسكاني : أخبرنا أبوعبدالله الشيرازي، أخبرنا أبوبكر الجرجرائي، حدّثنا أبوأحمد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 حدّثنا محمّد بن عيسي الواسطي وأحمد بن عمّار، قألا : حدّثنا يحيي الحمّاني، قال : حدّثنا حسين ألاشقر، عن قيس بن الربيع، عن ألاعمش، عن سعيد،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رسول‌الله، ومن هؤلاء الّذين أمرنا الله بمودّتهم‌؟ قال : علي وفاطمة وولدهما.</w:t>
      </w:r>
    </w:p>
    <w:p>
      <w:pPr>
        <w:pStyle w:val="BookText"/>
      </w:pPr>
      <w:r>
        <w:rPr>
          <w:rFonts w:ascii="Amiri" w:hAnsi="Amiri" w:eastAsia="Amiri" w:cs="Amiri"/>
          <w:lang w:bidi="ar-SA"/>
          <w:color w:val="111111"/>
          <w:sz w:val="28"/>
          <w:szCs w:val="28"/>
          <w:rtl/>
        </w:rPr>
        <w:t xml:space="preserve">وقال أحمد بن عمّار في حديثه : من قرابتك الّذي‍‌-[ن] افترض الله علينا مودّتهم‌؟ قال : علي وفاطمة وولدهما -ثلاث مرّات يقولها-. </w:t>
      </w:r>
      <w:r>
        <w:rPr>
          <w:rStyle w:val="FootnoteReference"/>
        </w:rPr>
        <w:footnoteReference w:id="270"/>
      </w:r>
    </w:p>
    <w:p>
      <w:pPr>
        <w:pStyle w:val="BookText"/>
      </w:pPr>
      <w:r>
        <w:rPr>
          <w:rFonts w:ascii="Amiri" w:hAnsi="Amiri" w:eastAsia="Amiri" w:cs="Amiri"/>
          <w:lang w:bidi="ar-SA"/>
          <w:color w:val="111111"/>
          <w:sz w:val="28"/>
          <w:szCs w:val="28"/>
          <w:rtl/>
        </w:rPr>
        <w:t xml:space="preserve">. شواهد التنزيل 191/2 (825). [1]</w:t>
      </w:r>
    </w:p>
    <w:p>
      <w:pPr>
        <w:pStyle w:val="BookText"/>
      </w:pPr>
      <w:r>
        <w:rPr>
          <w:rFonts w:ascii="Times New Roman" w:hAnsi="Times New Roman" w:eastAsia="Times New Roman" w:cs="Times New Roman"/>
          <w:lang w:val="en-US" w:bidi="en-US"/>
          <w:color w:val="111111"/>
          <w:sz w:val="28"/>
          <w:szCs w:val="28"/>
          <w:rtl/>
        </w:rPr>
        <w:t xml:space="preserve">4032.</w:t>
      </w:r>
    </w:p>
    <w:p>
      <w:pPr>
        <w:pStyle w:val="BookText"/>
      </w:pPr>
      <w:r>
        <w:rPr>
          <w:rFonts w:ascii="Amiri" w:hAnsi="Amiri" w:eastAsia="Amiri" w:cs="Amiri"/>
          <w:lang w:bidi="ar-SA"/>
          <w:color w:val="111111"/>
          <w:sz w:val="28"/>
          <w:szCs w:val="28"/>
          <w:rtl/>
        </w:rPr>
        <w:t xml:space="preserve">أبونعيم : حدّثنا أبومحمّد بن حيّان، قال : حدّثنا أبوالجارود، قال : حدّثنا إسماعيل بن عبدالله، قال : حدّثنا يحيي، قال : حدّثني حسين بن الحسن، عن قيس [بن الربيع] ، عن ألاعمش، عن سعيد بن جبير، عن ابن عبّاس، قال :</w:t>
      </w:r>
    </w:p>
    <w:p>
      <w:pPr>
        <w:pStyle w:val="BookText"/>
      </w:pPr>
      <w:r>
        <w:rPr>
          <w:rFonts w:ascii="Amiri" w:hAnsi="Amiri" w:eastAsia="Amiri" w:cs="Amiri"/>
          <w:lang w:bidi="ar-SA"/>
          <w:color w:val="111111"/>
          <w:sz w:val="28"/>
          <w:szCs w:val="28"/>
          <w:rtl/>
        </w:rPr>
        <w:t xml:space="preserve">لمّا انزلت :  قُلْ‌ لا أَسْئَلُكُمْ‌ عَلَيْهِ‌ أَجْراً إِلاَّ الْمَوَدَّةَ‌ فِي الْقُرْبى‌   قالوا : يا رسول‌الله، من هؤلاء الّذين أمرنا الله بمودّتهم‌؟ قال : علي وفاطمة وابناهما.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4033.</w:t>
      </w:r>
    </w:p>
    <w:p>
      <w:pPr>
        <w:pStyle w:val="BookText"/>
      </w:pPr>
      <w:r>
        <w:rPr>
          <w:rFonts w:ascii="Amiri" w:hAnsi="Amiri" w:eastAsia="Amiri" w:cs="Amiri"/>
          <w:lang w:bidi="ar-SA"/>
          <w:color w:val="111111"/>
          <w:sz w:val="28"/>
          <w:szCs w:val="28"/>
          <w:rtl/>
        </w:rPr>
        <w:t xml:space="preserve">الحسكاني : حدّثني القاضي أبوبكر الحيري، أخبرنا أبوالعبّاس الصبغي، حدّثنا الحسن بن علي بن زياد السري، حدّثنا يحيي بن عبدالحميد الحمّاني، حدّثنا حسين ألاشقر، قال : حدّثنا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 الله، من هؤلاء الّذين أمرنا الله بمودّتهم‌؟ قال : علي وفاطمة وولدهما.</w:t>
      </w:r>
    </w:p>
    <w:p>
      <w:pPr>
        <w:pStyle w:val="BookText"/>
      </w:pPr>
      <w:r>
        <w:rPr>
          <w:rFonts w:ascii="Amiri" w:hAnsi="Amiri" w:eastAsia="Amiri" w:cs="Amiri"/>
          <w:lang w:bidi="ar-SA"/>
          <w:color w:val="111111"/>
          <w:sz w:val="28"/>
          <w:szCs w:val="28"/>
          <w:rtl/>
        </w:rPr>
        <w:t xml:space="preserve">وأخبرنيه الحاكم الوالد، عن ابن شاهين، قال : حدّثنا أحمد بن محمّد بن سعيد، حدّثنا عبيد بن الحسن بن قنفذ البزّاز، حدّثنا الحمّاني.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4034.</w:t>
      </w:r>
    </w:p>
    <w:p>
      <w:pPr>
        <w:pStyle w:val="BookText"/>
      </w:pPr>
      <w:r>
        <w:rPr>
          <w:rFonts w:ascii="Amiri" w:hAnsi="Amiri" w:eastAsia="Amiri" w:cs="Amiri"/>
          <w:lang w:bidi="ar-SA"/>
          <w:color w:val="111111"/>
          <w:sz w:val="28"/>
          <w:szCs w:val="28"/>
          <w:rtl/>
        </w:rPr>
        <w:t xml:space="preserve">الواحدي : أخبرنا أبوحسان المزكّي، أنبأنا أبوالعبّاس محمّد بن إسحاق، أنبأنا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زياد السري، أنبأنا يحيي بن عبدالحميد الحمّاني، أنبأنا حسين ألاشقر، أنبأنا قيس، أنبأنا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يارسول الله، من هؤلاء الّذين يأمرنا الله تعالي مودّتهم‌؟ قال : علي وفاطمة وولديهما. </w:t>
      </w:r>
      <w:r>
        <w:rPr>
          <w:rStyle w:val="FootnoteReference"/>
        </w:rPr>
        <w:footnoteReference w:id="273"/>
      </w:r>
    </w:p>
    <w:p>
      <w:pPr>
        <w:pStyle w:val="BookText"/>
      </w:pPr>
      <w:r>
        <w:rPr>
          <w:rFonts w:ascii="Amiri" w:hAnsi="Amiri" w:eastAsia="Amiri" w:cs="Amiri"/>
          <w:lang w:bidi="ar-SA"/>
          <w:color w:val="111111"/>
          <w:sz w:val="28"/>
          <w:szCs w:val="28"/>
          <w:rtl/>
        </w:rPr>
        <w:t xml:space="preserve">. الوسيط‍‌ 51/4 - 52.</w:t>
      </w:r>
    </w:p>
    <w:p>
      <w:pPr>
        <w:pStyle w:val="BookText"/>
      </w:pPr>
      <w:r>
        <w:rPr>
          <w:rFonts w:ascii="Times New Roman" w:hAnsi="Times New Roman" w:eastAsia="Times New Roman" w:cs="Times New Roman"/>
          <w:lang w:val="en-US" w:bidi="en-US"/>
          <w:color w:val="111111"/>
          <w:sz w:val="28"/>
          <w:szCs w:val="28"/>
          <w:rtl/>
        </w:rPr>
        <w:t xml:space="preserve">4035.</w:t>
      </w:r>
    </w:p>
    <w:p>
      <w:pPr>
        <w:pStyle w:val="BookText"/>
      </w:pPr>
      <w:r>
        <w:rPr>
          <w:rFonts w:ascii="Amiri" w:hAnsi="Amiri" w:eastAsia="Amiri" w:cs="Amiri"/>
          <w:lang w:bidi="ar-SA"/>
          <w:color w:val="111111"/>
          <w:sz w:val="28"/>
          <w:szCs w:val="28"/>
          <w:rtl/>
        </w:rPr>
        <w:t xml:space="preserve">ابن المغازلي : أخبرنا أبوطالب محمّد بن أحمد بن عثمان، أخبرنا أبومحمّد عبدالعزيز بن أبي‌صابر إذناً، حدّثنا إبراهيم بن إسحاق بن هاشم -بدمشق-، حدّثنا عبيدالله بن جعفر العسكري -بالرقّة-، حدّثنا يحيي بن عبدالحميد، حدّثنا حسين ألاشقر، [عن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 الله، من هؤلاء الّذين أمر الله بمودّتهم‌؟ قال : علي وفاطمة و ولدهما. </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4036.</w:t>
      </w:r>
    </w:p>
    <w:p>
      <w:pPr>
        <w:pStyle w:val="BookText"/>
      </w:pPr>
      <w:r>
        <w:rPr>
          <w:rFonts w:ascii="Amiri" w:hAnsi="Amiri" w:eastAsia="Amiri" w:cs="Amiri"/>
          <w:lang w:bidi="ar-SA"/>
          <w:color w:val="111111"/>
          <w:sz w:val="28"/>
          <w:szCs w:val="28"/>
          <w:rtl/>
        </w:rPr>
        <w:t xml:space="preserve">الحسكاني : أخبرني أبوبكر السكّري، أخبرنا أبوعمرو الحيري، أخبرنا الحسن بن سفيان، حدّثنا يعقوب بن سفيان، حدّثنا يحيي بن عبدالحميد، حدّثنا حسين، حدّثنا قيس، حدّثنا ألاعمش، عن سعيد، عن ابن عبّاس، قال :</w:t>
      </w:r>
    </w:p>
    <w:p>
      <w:pPr>
        <w:pStyle w:val="BookText"/>
      </w:pPr>
      <w:r>
        <w:rPr>
          <w:rFonts w:ascii="Amiri" w:hAnsi="Amiri" w:eastAsia="Amiri" w:cs="Amiri"/>
          <w:lang w:bidi="ar-SA"/>
          <w:color w:val="111111"/>
          <w:sz w:val="28"/>
          <w:szCs w:val="28"/>
          <w:rtl/>
        </w:rPr>
        <w:t xml:space="preserve">لمّا نزلت هذه ألاية : قُلْ‌ لا أَسْئَلُكُمْ‌ عَلَيْهِ‌ أَجْراً   قالوا : يا رسول الله، من قرابتك الّتي افترض الله علينا مودّتهم‌؟ قال : علي وفاطمة وولدها -يردّدها-.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4037.</w:t>
      </w:r>
    </w:p>
    <w:p>
      <w:pPr>
        <w:pStyle w:val="BookText"/>
      </w:pPr>
      <w:r>
        <w:rPr>
          <w:rFonts w:ascii="Amiri" w:hAnsi="Amiri" w:eastAsia="Amiri" w:cs="Amiri"/>
          <w:lang w:bidi="ar-SA"/>
          <w:color w:val="111111"/>
          <w:sz w:val="28"/>
          <w:szCs w:val="28"/>
          <w:rtl/>
        </w:rPr>
        <w:t xml:space="preserve">ابن أبي‌حاتم : حدّثنا علي بن الحسين، حدّثنا رجل سمّاه، حدّثنا حسين ألاشقر، عن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هذه ألاية :  قُلْ‌ لا أَسْئَلُكُمْ‌ عَلَيْهِ‌ أَجْراً إِلاَّ الْمَوَدَّةَ‌ فِي الْقُرْبى‌   قالوا : يا رسول الله، من هؤلاء الّذين أمرالله بمودّتهم‌؟ قال : فاطمة وولدها عليهم السلام . </w:t>
      </w:r>
      <w:r>
        <w:rPr>
          <w:rStyle w:val="FootnoteReference"/>
        </w:rPr>
        <w:footnoteReference w:id="276"/>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4038.</w:t>
      </w:r>
    </w:p>
    <w:p>
      <w:pPr>
        <w:pStyle w:val="BookText"/>
      </w:pPr>
      <w:r>
        <w:rPr>
          <w:rFonts w:ascii="Amiri" w:hAnsi="Amiri" w:eastAsia="Amiri" w:cs="Amiri"/>
          <w:lang w:bidi="ar-SA"/>
          <w:color w:val="111111"/>
          <w:sz w:val="28"/>
          <w:szCs w:val="28"/>
          <w:rtl/>
        </w:rPr>
        <w:t xml:space="preserve">السخاوي : أخرج الحاكم في مناقب الشافعي وآخرون كلّهم من رواية‌حسين ألاشقر، عن قيس بن الربيع، عن ألاعمش، عن سعيد بن جبير، عن ابن عبّاس -رضي الله عنهما-، قال :</w:t>
      </w:r>
    </w:p>
    <w:p>
      <w:pPr>
        <w:pStyle w:val="BookText"/>
      </w:pPr>
      <w:r>
        <w:rPr>
          <w:rFonts w:ascii="Amiri" w:hAnsi="Amiri" w:eastAsia="Amiri" w:cs="Amiri"/>
          <w:lang w:bidi="ar-SA"/>
          <w:color w:val="111111"/>
          <w:sz w:val="28"/>
          <w:szCs w:val="28"/>
          <w:rtl/>
        </w:rPr>
        <w:t xml:space="preserve">لمّا نزلت هذه ألاية :  قُلْ‌ لا أَسْئَلُكُمْ‌ عَلَيْهِ‌ أَجْراً إِلاَّ الْمَوَدَّةَ‌ فِي الْقُرْبى‌    قالوا : يا رسول الله، من قرابتك هؤلاء الّذين وجبت علينا مودّتهم‌؟ قال : علي وفاطمة وابناهما.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 استجلاب ارتقاء الغرف 323/1 - 324 (49).</w:t>
      </w:r>
    </w:p>
    <w:p>
      <w:pPr>
        <w:pStyle w:val="BookText"/>
      </w:pPr>
      <w:r>
        <w:rPr>
          <w:rFonts w:ascii="Times New Roman" w:hAnsi="Times New Roman" w:eastAsia="Times New Roman" w:cs="Times New Roman"/>
          <w:lang w:val="en-US" w:bidi="en-US"/>
          <w:color w:val="111111"/>
          <w:sz w:val="28"/>
          <w:szCs w:val="28"/>
          <w:rtl/>
        </w:rPr>
        <w:t xml:space="preserve">4039.</w:t>
      </w:r>
    </w:p>
    <w:p>
      <w:pPr>
        <w:pStyle w:val="BookText"/>
      </w:pPr>
      <w:r>
        <w:rPr>
          <w:rFonts w:ascii="Amiri" w:hAnsi="Amiri" w:eastAsia="Amiri" w:cs="Amiri"/>
          <w:lang w:bidi="ar-SA"/>
          <w:color w:val="111111"/>
          <w:sz w:val="28"/>
          <w:szCs w:val="28"/>
          <w:rtl/>
        </w:rPr>
        <w:t xml:space="preserve">الحسكاني : أخبرونا عن أبي‌رجاء السنجي في تفسيره، قال : أخبرنا إلياس بن الفضل، أخبرنا نوفل بن داوود، عن ابن السائب، عن أبي‌صالح، عن ابن عبّاس :</w:t>
      </w:r>
    </w:p>
    <w:p>
      <w:pPr>
        <w:pStyle w:val="BookText"/>
      </w:pPr>
      <w:r>
        <w:rPr>
          <w:rFonts w:ascii="Amiri" w:hAnsi="Amiri" w:eastAsia="Amiri" w:cs="Amiri"/>
          <w:lang w:bidi="ar-SA"/>
          <w:color w:val="111111"/>
          <w:sz w:val="28"/>
          <w:szCs w:val="28"/>
          <w:rtl/>
        </w:rPr>
        <w:t xml:space="preserve">أنّ‌ رسول الله صلي الله عليه و آله قدم المدينة -وليس بيده شيء، وكانت تنوبه نوائب وحقوق، فكان يتكلّفها، وليس بيده سعة-، فقالت ألانصار فيما بينها : هذا رجل قد هداكم الله علي يديه، وهو ابن اختكم؛ تنوبه نوائب وحقوق، وليس في يده سعة، فاجمعوا له طائفة من أموالكم، ثمّ‌ ائتوه بها يستعن بها علي ما ينوبه، ففعلوا، ثمّ‌ أتوه بها، فنزل :  قُلْ‌ لا أَسْئَلُكُمْ‌ عَلَيْهِ‌ أَجْراً  ، يعني علي ألايمان والقرآن ثمناً. يقول : رزقاً ولاجعلا، ألّا أن تودّوا قرابتي من بعدي... .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4040.</w:t>
      </w:r>
    </w:p>
    <w:p>
      <w:pPr>
        <w:pStyle w:val="BookText"/>
      </w:pPr>
      <w:r>
        <w:rPr>
          <w:rFonts w:ascii="Amiri" w:hAnsi="Amiri" w:eastAsia="Amiri" w:cs="Amiri"/>
          <w:lang w:bidi="ar-SA"/>
          <w:color w:val="111111"/>
          <w:sz w:val="28"/>
          <w:szCs w:val="28"/>
          <w:rtl/>
        </w:rPr>
        <w:t xml:space="preserve">الطبراني : حدّثنا محمّد بن عبدالله الحضرمي، حدّثنا محمّد بن مرزوق، حدّثنا حسين ألاشقر، حدّثنا نصير بن زياد، عن عثمان أبي اليقظان، عن سعيد بن جبير، عن ابن عبّاس، قال :</w:t>
      </w:r>
    </w:p>
    <w:p>
      <w:pPr>
        <w:pStyle w:val="BookText"/>
      </w:pPr>
      <w:r>
        <w:rPr>
          <w:rFonts w:ascii="Amiri" w:hAnsi="Amiri" w:eastAsia="Amiri" w:cs="Amiri"/>
          <w:lang w:bidi="ar-SA"/>
          <w:color w:val="111111"/>
          <w:sz w:val="28"/>
          <w:szCs w:val="28"/>
          <w:rtl/>
        </w:rPr>
        <w:t xml:space="preserve">قالت ألانصار فيما بينهم : لوجمعنا لرسول الله صلي الله عليه و سلّم مألا، فبسط‍‌ يده لا يحول بينه وبينه أحد، فأتوا رسول الله صلي الله عليه و سلّم ، فقالوا : يا رسول الله، إنّا أردنا أن نجمع لك من أموالنا، فأنزل الله -عزّوجلّ‌- :  قُلْ‌ لا أَسْئَلُكُمْ‌ عَلَيْهِ‌ أَجْراً إِلاَّ الْمَوَدَّةَ‌ فِي الْقُرْبى‌   ... . </w:t>
      </w:r>
      <w:r>
        <w:rPr>
          <w:rStyle w:val="FootnoteReference"/>
        </w:rPr>
        <w:footnoteReference w:id="27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4041.</w:t>
      </w:r>
    </w:p>
    <w:p>
      <w:pPr>
        <w:pStyle w:val="BookText"/>
      </w:pPr>
      <w:r>
        <w:rPr>
          <w:rFonts w:ascii="Amiri" w:hAnsi="Amiri" w:eastAsia="Amiri" w:cs="Amiri"/>
          <w:lang w:bidi="ar-SA"/>
          <w:color w:val="111111"/>
          <w:sz w:val="28"/>
          <w:szCs w:val="28"/>
          <w:rtl/>
        </w:rPr>
        <w:t xml:space="preserve">الحسكاني : أخبرنا أبوسعد بن علي، أخبرنا أبوالحسين الكهيلي، حدّثنا الحضرمي، حدّثنا محمّد بن مرزوق، قال : حدّثني حسين ألاشقر، قال : حدّثنا نصير بن زياد، عن عثمان أبي‌اليقظان، عن سعيد بن جبير، عن ابن‌عبّاس، قال :</w:t>
      </w:r>
    </w:p>
    <w:p>
      <w:pPr>
        <w:pStyle w:val="BookText"/>
      </w:pPr>
      <w:r>
        <w:rPr>
          <w:rFonts w:ascii="Amiri" w:hAnsi="Amiri" w:eastAsia="Amiri" w:cs="Amiri"/>
          <w:lang w:bidi="ar-SA"/>
          <w:color w:val="111111"/>
          <w:sz w:val="28"/>
          <w:szCs w:val="28"/>
          <w:rtl/>
        </w:rPr>
        <w:t xml:space="preserve">قالت ألانصار فيما بينهم : لوجمعنا لرسول الله مألا يبسط‍‌ فيه يده، ولايحول بينه وبينه أحد، فقالوا : يارسول الله، إنّا أردنا أن نجمع لك من أموالنا شيئاً تبسط‍‌ فيه يدك لايحول بينك وبينه أحد.</w:t>
      </w:r>
    </w:p>
    <w:p>
      <w:pPr>
        <w:pStyle w:val="BookText"/>
      </w:pPr>
      <w:r>
        <w:rPr>
          <w:rFonts w:ascii="Amiri" w:hAnsi="Amiri" w:eastAsia="Amiri" w:cs="Amiri"/>
          <w:lang w:bidi="ar-SA"/>
          <w:color w:val="111111"/>
          <w:sz w:val="28"/>
          <w:szCs w:val="28"/>
          <w:rtl/>
        </w:rPr>
        <w:t xml:space="preserve">فأنزل الله :  قُلْ‌ لا أَسْئَلُكُمْ‌ عَلَيْهِ‌ أَجْراً إِلاَّ الْمَوَدَّةَ‌ فِي الْقُرْبى‌   . </w:t>
      </w:r>
      <w:r>
        <w:rPr>
          <w:rStyle w:val="FootnoteReference"/>
        </w:rPr>
        <w:footnoteReference w:id="280"/>
      </w:r>
    </w:p>
    <w:p>
      <w:pPr>
        <w:pStyle w:val="BookText"/>
      </w:pPr>
      <w:r>
        <w:rPr>
          <w:rFonts w:ascii="Amiri" w:hAnsi="Amiri" w:eastAsia="Amiri" w:cs="Amiri"/>
          <w:lang w:bidi="ar-SA"/>
          <w:color w:val="111111"/>
          <w:sz w:val="28"/>
          <w:szCs w:val="28"/>
          <w:rtl/>
        </w:rPr>
        <w:t xml:space="preserve">. شواهد التنزيل 197/2 (829). [1]</w:t>
      </w:r>
    </w:p>
    <w:p>
      <w:pPr>
        <w:pStyle w:val="BookText"/>
      </w:pPr>
      <w:r>
        <w:rPr>
          <w:rFonts w:ascii="Times New Roman" w:hAnsi="Times New Roman" w:eastAsia="Times New Roman" w:cs="Times New Roman"/>
          <w:lang w:val="en-US" w:bidi="en-US"/>
          <w:color w:val="111111"/>
          <w:sz w:val="28"/>
          <w:szCs w:val="28"/>
          <w:rtl/>
        </w:rPr>
        <w:t xml:space="preserve">4042.</w:t>
      </w:r>
    </w:p>
    <w:p>
      <w:pPr>
        <w:pStyle w:val="BookText"/>
      </w:pPr>
      <w:r>
        <w:rPr>
          <w:rFonts w:ascii="Amiri" w:hAnsi="Amiri" w:eastAsia="Amiri" w:cs="Amiri"/>
          <w:lang w:bidi="ar-SA"/>
          <w:color w:val="111111"/>
          <w:sz w:val="28"/>
          <w:szCs w:val="28"/>
          <w:rtl/>
        </w:rPr>
        <w:t xml:space="preserve">الحسكاني : أخبرنا عقيل بن الحسين، أخبرنا علي بن الحسين، حدّثنا محمّد بن عبيدالله، أخبرنا أبوبكر محمّد بن الحسن ألاجري -بمكّة-، حدّثنا علي بن عبدالعزيز البغوي، حدّثنا أبوعبيدالقاسم بن سلّام، حدّثنا حجّاج بن منهال، حدّثنا حمّاد بن سلمة، حدّثني قتادة، عن سعيد بن جبير، عن ابن عبّاس...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أنس بن مالك.</w:t>
      </w:r>
    </w:p>
    <w:p>
      <w:pPr>
        <w:pStyle w:val="BookText"/>
      </w:pPr>
      <w:r>
        <w:rPr>
          <w:rFonts w:ascii="Times New Roman" w:hAnsi="Times New Roman" w:eastAsia="Times New Roman" w:cs="Times New Roman"/>
          <w:lang w:val="en-US" w:bidi="en-US"/>
          <w:color w:val="111111"/>
          <w:sz w:val="28"/>
          <w:szCs w:val="28"/>
          <w:rtl/>
        </w:rPr>
        <w:t xml:space="preserve">4043.</w:t>
      </w:r>
    </w:p>
    <w:p>
      <w:pPr>
        <w:pStyle w:val="BookText"/>
      </w:pPr>
      <w:r>
        <w:rPr>
          <w:rFonts w:ascii="Amiri" w:hAnsi="Amiri" w:eastAsia="Amiri" w:cs="Amiri"/>
          <w:lang w:bidi="ar-SA"/>
          <w:color w:val="111111"/>
          <w:sz w:val="28"/>
          <w:szCs w:val="28"/>
          <w:rtl/>
        </w:rPr>
        <w:t xml:space="preserve">النحّاس : روي قيس، عن ألاعمش، عن سعيد بن جبير، عن ابن عبّاس، قال :</w:t>
      </w:r>
    </w:p>
    <w:p>
      <w:pPr>
        <w:pStyle w:val="BookText"/>
      </w:pPr>
      <w:r>
        <w:rPr>
          <w:rFonts w:ascii="Amiri" w:hAnsi="Amiri" w:eastAsia="Amiri" w:cs="Amiri"/>
          <w:lang w:bidi="ar-SA"/>
          <w:color w:val="111111"/>
          <w:sz w:val="28"/>
          <w:szCs w:val="28"/>
          <w:rtl/>
        </w:rPr>
        <w:t xml:space="preserve">لمّا نزلت :  قُلْ‌ لا أَسْئَلُكُمْ‌ عَلَيْهِ‌ أَجْراً إِلاَّ الْمَوَدَّةَ‌ فِي الْقُرْبى‌    قالوا : يا رسول الله، من هؤلاء الّذين نودّهم‌؟ قال : علي وفاطمة وولدها. </w:t>
      </w:r>
      <w:r>
        <w:rPr>
          <w:rStyle w:val="FootnoteReference"/>
        </w:rPr>
        <w:footnoteReference w:id="281"/>
      </w:r>
    </w:p>
    <w:p>
      <w:pPr>
        <w:pStyle w:val="BookText"/>
      </w:pPr>
      <w:r>
        <w:rPr>
          <w:rFonts w:ascii="Times New Roman" w:hAnsi="Times New Roman" w:eastAsia="Times New Roman" w:cs="Times New Roman"/>
          <w:lang w:val="en-US" w:bidi="en-US"/>
          <w:color w:val="111111"/>
          <w:sz w:val="28"/>
          <w:szCs w:val="28"/>
          <w:rtl/>
        </w:rPr>
        <w:t xml:space="preserve">4044.</w:t>
      </w:r>
    </w:p>
    <w:p>
      <w:pPr>
        <w:pStyle w:val="BookText"/>
      </w:pPr>
      <w:r>
        <w:rPr>
          <w:rFonts w:ascii="Amiri" w:hAnsi="Amiri" w:eastAsia="Amiri" w:cs="Amiri"/>
          <w:lang w:bidi="ar-SA"/>
          <w:color w:val="111111"/>
          <w:sz w:val="28"/>
          <w:szCs w:val="28"/>
          <w:rtl/>
        </w:rPr>
        <w:t xml:space="preserve">ابن المنذر وابن أبي‌حاتم وابن مردويه : من طريق سعيد بن جبير، عن ابن عبّاس، قال :</w:t>
      </w:r>
    </w:p>
    <w:p>
      <w:pPr>
        <w:pStyle w:val="BookText"/>
      </w:pPr>
      <w:r>
        <w:rPr>
          <w:rFonts w:ascii="Amiri" w:hAnsi="Amiri" w:eastAsia="Amiri" w:cs="Amiri"/>
          <w:lang w:bidi="ar-SA"/>
          <w:color w:val="111111"/>
          <w:sz w:val="28"/>
          <w:szCs w:val="28"/>
          <w:rtl/>
        </w:rPr>
        <w:t xml:space="preserve">لمّا نزلت هذه ألاية :  قُلْ‌ لا أَسْئَلُكُمْ‌ عَلَيْهِ‌ أَجْراً إِلاَّ الْمَوَدَّةَ‌ فِي الْقُرْبى‌   قالوا : يارسول الله، من قرابتك هؤلاء الّذين وجبت مودّتهم‌؟ قال : علي وفاطمة وولداها. </w:t>
      </w:r>
      <w:r>
        <w:rPr>
          <w:rStyle w:val="FootnoteReference"/>
        </w:rPr>
        <w:footnoteReference w:id="282"/>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4045.</w:t>
      </w:r>
    </w:p>
    <w:p>
      <w:pPr>
        <w:pStyle w:val="BookText"/>
      </w:pPr>
      <w:r>
        <w:rPr>
          <w:rFonts w:ascii="Amiri" w:hAnsi="Amiri" w:eastAsia="Amiri" w:cs="Amiri"/>
          <w:lang w:bidi="ar-SA"/>
          <w:color w:val="111111"/>
          <w:sz w:val="28"/>
          <w:szCs w:val="28"/>
          <w:rtl/>
        </w:rPr>
        <w:t xml:space="preserve">الحسكاني : حدّثونا عن أبي‌بكر السبيعي، قال : أخبرنا الحسن بن حمدان بن عبدالله البزّاز -بالكوفة-، حدّثنا الحسين بن نصر بن مزاحم المنقري، حدّثنا إبراهيم بن الحكم، عن أبيه، عن السدّي، عن أبي‌مالك :</w:t>
      </w:r>
    </w:p>
    <w:p>
      <w:pPr>
        <w:pStyle w:val="BookText"/>
      </w:pPr>
      <w:r>
        <w:rPr>
          <w:rFonts w:ascii="Amiri" w:hAnsi="Amiri" w:eastAsia="Amiri" w:cs="Amiri"/>
          <w:lang w:bidi="ar-SA"/>
          <w:color w:val="111111"/>
          <w:sz w:val="28"/>
          <w:szCs w:val="28"/>
          <w:rtl/>
        </w:rPr>
        <w:t xml:space="preserve">عن ابن عبّاس، في قوله :  وَ مَنْ‌ يَقْتَرِفْ‌ حَسَنَةً‌   ، قال : مودّة في آل محمّد. </w:t>
      </w:r>
      <w:r>
        <w:rPr>
          <w:rStyle w:val="FootnoteReference"/>
        </w:rPr>
        <w:footnoteReference w:id="283"/>
      </w:r>
    </w:p>
    <w:p>
      <w:pPr>
        <w:pStyle w:val="BookText"/>
      </w:pPr>
      <w:r>
        <w:rPr>
          <w:rFonts w:ascii="Amiri" w:hAnsi="Amiri" w:eastAsia="Amiri" w:cs="Amiri"/>
          <w:lang w:bidi="ar-SA"/>
          <w:color w:val="111111"/>
          <w:sz w:val="28"/>
          <w:szCs w:val="28"/>
          <w:rtl/>
        </w:rPr>
        <w:t xml:space="preserve">. شواهد التنزيل 215/2 (849). [1]</w:t>
      </w:r>
    </w:p>
    <w:p>
      <w:pPr>
        <w:pStyle w:val="BookText"/>
      </w:pPr>
      <w:r>
        <w:rPr>
          <w:rFonts w:ascii="Times New Roman" w:hAnsi="Times New Roman" w:eastAsia="Times New Roman" w:cs="Times New Roman"/>
          <w:lang w:val="en-US" w:bidi="en-US"/>
          <w:color w:val="111111"/>
          <w:sz w:val="28"/>
          <w:szCs w:val="28"/>
          <w:rtl/>
        </w:rPr>
        <w:t xml:space="preserve">4046.</w:t>
      </w:r>
    </w:p>
    <w:p>
      <w:pPr>
        <w:pStyle w:val="BookText"/>
      </w:pPr>
      <w:r>
        <w:rPr>
          <w:rFonts w:ascii="Amiri" w:hAnsi="Amiri" w:eastAsia="Amiri" w:cs="Amiri"/>
          <w:lang w:bidi="ar-SA"/>
          <w:color w:val="111111"/>
          <w:sz w:val="28"/>
          <w:szCs w:val="28"/>
          <w:rtl/>
        </w:rPr>
        <w:t xml:space="preserve">الثعلبي والحسكاني : أخبرنا الحسين بن محمّد بن فنجويه [الثقفي]، حدّثنا ابن حبيش، حدّثنا أبوالقاسم بن الفضل، حدّثنا علي بن الحسين، حدّثنا إسماعيل بن موسي، حدّثنا الحكم بن ظهير، عن السدّي، عن أبي‌مالك :</w:t>
      </w:r>
    </w:p>
    <w:p>
      <w:pPr>
        <w:pStyle w:val="BookText"/>
      </w:pPr>
      <w:r>
        <w:rPr>
          <w:rFonts w:ascii="Amiri" w:hAnsi="Amiri" w:eastAsia="Amiri" w:cs="Amiri"/>
          <w:lang w:bidi="ar-SA"/>
          <w:color w:val="111111"/>
          <w:sz w:val="28"/>
          <w:szCs w:val="28"/>
          <w:rtl/>
        </w:rPr>
        <w:t xml:space="preserve">عن ابن عبّاس، في قوله :  وَ مَنْ‌ يَقْتَرِفْ‌ حَسَنَةً‌ نَزِدْ لَهُ‌ فِيها حُسْناً  ، قال : المودّة لال محمّد صلي الله عليه و سلّم . </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4047.</w:t>
      </w:r>
    </w:p>
    <w:p>
      <w:pPr>
        <w:pStyle w:val="BookText"/>
      </w:pPr>
      <w:r>
        <w:rPr>
          <w:rFonts w:ascii="Amiri" w:hAnsi="Amiri" w:eastAsia="Amiri" w:cs="Amiri"/>
          <w:lang w:bidi="ar-SA"/>
          <w:color w:val="111111"/>
          <w:sz w:val="28"/>
          <w:szCs w:val="28"/>
          <w:rtl/>
        </w:rPr>
        <w:t xml:space="preserve">الحسكاني : أخبرنا محمّد بن علي بن محمّد بن الحسن الجرجاني، أخبرنا أبي، قال : حدّثني أبوعبدالله محمّد بن عمر بن غالب الحافظ‍‌، حدّثنا محمّد بن أحمد بن نصر الترمذي ومحمّد بن الحسن ألاشناني.</w:t>
      </w:r>
    </w:p>
    <w:p>
      <w:pPr>
        <w:pStyle w:val="BookText"/>
      </w:pPr>
      <w:r>
        <w:rPr>
          <w:rFonts w:ascii="Amiri" w:hAnsi="Amiri" w:eastAsia="Amiri" w:cs="Amiri"/>
          <w:lang w:bidi="ar-SA"/>
          <w:color w:val="111111"/>
          <w:sz w:val="28"/>
          <w:szCs w:val="28"/>
          <w:rtl/>
        </w:rPr>
        <w:t xml:space="preserve">قال : وأخبرنا أبي، وحدّثنا أبوذرّ يحيي بن زيد بن العبّاس، حدّثنا عمّي علي بن العبّاس، قالوا : حدّثنا إسماعيل بن موسي، حدّثنا الحكم بن ظهير، عن السدّي، عن أبي‌مالك - أو عن أبي‌صالح - :</w:t>
      </w:r>
    </w:p>
    <w:p>
      <w:pPr>
        <w:pStyle w:val="BookText"/>
      </w:pPr>
      <w:r>
        <w:rPr>
          <w:rFonts w:ascii="Amiri" w:hAnsi="Amiri" w:eastAsia="Amiri" w:cs="Amiri"/>
          <w:lang w:bidi="ar-SA"/>
          <w:color w:val="111111"/>
          <w:sz w:val="28"/>
          <w:szCs w:val="28"/>
          <w:rtl/>
        </w:rPr>
        <w:t xml:space="preserve">عن ابن عبّاس، في قوله تعالي :  وَ مَنْ‌ يَقْتَرِفْ‌ حَسَنَةً‌   ، قال : المودّة لاهل بيت النبي صلي الله عليه و آله و سلّم .</w:t>
      </w:r>
    </w:p>
    <w:p>
      <w:pPr>
        <w:pStyle w:val="BookText"/>
      </w:pPr>
      <w:r>
        <w:rPr>
          <w:rFonts w:ascii="Amiri" w:hAnsi="Amiri" w:eastAsia="Amiri" w:cs="Amiri"/>
          <w:lang w:bidi="ar-SA"/>
          <w:color w:val="111111"/>
          <w:sz w:val="28"/>
          <w:szCs w:val="28"/>
          <w:rtl/>
        </w:rPr>
        <w:t xml:space="preserve">وهذا اللفظ‍‌ لابي‌ذرّ، وقال ابن غالب : عن ابن عبّاس، قال : في محبّتنا أهل البيت نزلت :  وَ مَنْ‌ يَقْتَرِفْ‌ حَسَنَةً‌ نَزِدْ لَهُ‌ فِيها حُسْناً  . </w:t>
      </w:r>
      <w:r>
        <w:rPr>
          <w:rStyle w:val="FootnoteReference"/>
        </w:rPr>
        <w:footnoteReference w:id="28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4048.</w:t>
      </w:r>
    </w:p>
    <w:p>
      <w:pPr>
        <w:pStyle w:val="BookText"/>
      </w:pPr>
      <w:r>
        <w:rPr>
          <w:rFonts w:ascii="Amiri" w:hAnsi="Amiri" w:eastAsia="Amiri" w:cs="Amiri"/>
          <w:lang w:bidi="ar-SA"/>
          <w:color w:val="111111"/>
          <w:sz w:val="28"/>
          <w:szCs w:val="28"/>
          <w:rtl/>
        </w:rPr>
        <w:t xml:space="preserve">الحسكاني : أخبرنا أبوعمرو البسطامي، حدّثنا أبوأحمد الجرجاني، حدّثنا الفضل بن عبدالله بن مخلد، حدّثنا إسماعيل بن موسي الفزاري، حدّثنا الحكم بن ظهير، عن السدّي، عن أبي‌مالك، عن ابن عبّاس :</w:t>
      </w:r>
    </w:p>
    <w:p>
      <w:pPr>
        <w:pStyle w:val="BookText"/>
      </w:pPr>
      <w:r>
        <w:rPr>
          <w:rFonts w:ascii="Amiri" w:hAnsi="Amiri" w:eastAsia="Amiri" w:cs="Amiri"/>
          <w:lang w:bidi="ar-SA"/>
          <w:color w:val="111111"/>
          <w:sz w:val="28"/>
          <w:szCs w:val="28"/>
          <w:rtl/>
        </w:rPr>
        <w:t xml:space="preserve">[في قوله تعالي] :  وَ مَنْ‌ يَقْتَرِفْ‌ حَسَنَةً‌   ، قال : المودّة لال محمّد. </w:t>
      </w:r>
      <w:r>
        <w:rPr>
          <w:rStyle w:val="FootnoteReference"/>
        </w:rPr>
        <w:footnoteReference w:id="286"/>
      </w:r>
    </w:p>
    <w:p>
      <w:pPr>
        <w:pStyle w:val="BookText"/>
      </w:pPr>
      <w:r>
        <w:rPr>
          <w:rFonts w:ascii="Amiri" w:hAnsi="Amiri" w:eastAsia="Amiri" w:cs="Amiri"/>
          <w:lang w:bidi="ar-SA"/>
          <w:color w:val="111111"/>
          <w:sz w:val="28"/>
          <w:szCs w:val="28"/>
          <w:rtl/>
        </w:rPr>
        <w:t xml:space="preserve">. شواهد التنزيل 214/2 (848). [1]</w:t>
      </w:r>
    </w:p>
    <w:p>
      <w:pPr>
        <w:pStyle w:val="BookText"/>
      </w:pPr>
      <w:r>
        <w:rPr>
          <w:rFonts w:ascii="Times New Roman" w:hAnsi="Times New Roman" w:eastAsia="Times New Roman" w:cs="Times New Roman"/>
          <w:lang w:val="en-US" w:bidi="en-US"/>
          <w:color w:val="111111"/>
          <w:sz w:val="28"/>
          <w:szCs w:val="28"/>
          <w:rtl/>
        </w:rPr>
        <w:t xml:space="preserve">4049.</w:t>
      </w:r>
    </w:p>
    <w:p>
      <w:pPr>
        <w:pStyle w:val="BookText"/>
      </w:pPr>
      <w:r>
        <w:rPr>
          <w:rFonts w:ascii="Amiri" w:hAnsi="Amiri" w:eastAsia="Amiri" w:cs="Amiri"/>
          <w:lang w:bidi="ar-SA"/>
          <w:color w:val="111111"/>
          <w:sz w:val="28"/>
          <w:szCs w:val="28"/>
          <w:rtl/>
        </w:rPr>
        <w:t xml:space="preserve">ابن عدي : حدّثنا القاسم بن زكريّا، حدّثنا إسماعيل بن موسي، حدّثنا الحكم بن ظهير، عن السدّي، عن أبي‌مالك، عن ابن عبّاس :</w:t>
      </w:r>
    </w:p>
    <w:p>
      <w:pPr>
        <w:pStyle w:val="BookText"/>
      </w:pPr>
      <w:r>
        <w:rPr>
          <w:rFonts w:ascii="Amiri" w:hAnsi="Amiri" w:eastAsia="Amiri" w:cs="Amiri"/>
          <w:lang w:bidi="ar-SA"/>
          <w:color w:val="111111"/>
          <w:sz w:val="28"/>
          <w:szCs w:val="28"/>
          <w:rtl/>
        </w:rPr>
        <w:t xml:space="preserve">[في قوله تعالي] :  وَ مَنْ‌ يَقْتَرِفْ‌ حَسَنَةً‌ نَزِدْ لَهُ‌ فِيها حُسْناً  ، قال : المودّة لاهل محمّد صلي الله عليه و سلّم . </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4050.</w:t>
      </w:r>
    </w:p>
    <w:p>
      <w:pPr>
        <w:pStyle w:val="BookText"/>
      </w:pPr>
      <w:r>
        <w:rPr>
          <w:rFonts w:ascii="Amiri" w:hAnsi="Amiri" w:eastAsia="Amiri" w:cs="Amiri"/>
          <w:lang w:bidi="ar-SA"/>
          <w:color w:val="111111"/>
          <w:sz w:val="28"/>
          <w:szCs w:val="28"/>
          <w:rtl/>
        </w:rPr>
        <w:t xml:space="preserve">الحسكاني : أخبرنا عالياً أبوبكر الحارثي، أخبرنا أبوالشيخ ألاصبهاني، حدّثنا موسي بن هارون، حدّثنا ابن ابنة السدّي، حدّثنا الحكم بن ظهير، عن السدّي، عن أبي‌مالك، عن ابن عبّاس :</w:t>
      </w:r>
    </w:p>
    <w:p>
      <w:pPr>
        <w:pStyle w:val="BookText"/>
      </w:pPr>
      <w:r>
        <w:rPr>
          <w:rFonts w:ascii="Amiri" w:hAnsi="Amiri" w:eastAsia="Amiri" w:cs="Amiri"/>
          <w:lang w:bidi="ar-SA"/>
          <w:color w:val="111111"/>
          <w:sz w:val="28"/>
          <w:szCs w:val="28"/>
          <w:rtl/>
        </w:rPr>
        <w:t xml:space="preserve">في قوله تعالي :  وَ مَنْ‌ يَقْتَرِفْ‌ حَسَنَةً‌ نَزِدْ لَهُ‌ فِيها حُسْناً  ، قال : المودّة لال محمّد صلي الله عليه و سلّم . </w:t>
      </w:r>
      <w:r>
        <w:rPr>
          <w:rStyle w:val="FootnoteReference"/>
        </w:rPr>
        <w:footnoteReference w:id="288"/>
      </w:r>
    </w:p>
    <w:p>
      <w:pPr>
        <w:pStyle w:val="BookText"/>
      </w:pPr>
      <w:r>
        <w:rPr>
          <w:rFonts w:ascii="Times New Roman" w:hAnsi="Times New Roman" w:eastAsia="Times New Roman" w:cs="Times New Roman"/>
          <w:lang w:val="en-US" w:bidi="en-US"/>
          <w:color w:val="111111"/>
          <w:sz w:val="28"/>
          <w:szCs w:val="28"/>
          <w:rtl/>
        </w:rPr>
        <w:t xml:space="preserve">4051.</w:t>
      </w:r>
    </w:p>
    <w:p>
      <w:pPr>
        <w:pStyle w:val="BookText"/>
      </w:pPr>
      <w:r>
        <w:rPr>
          <w:rFonts w:ascii="Amiri" w:hAnsi="Amiri" w:eastAsia="Amiri" w:cs="Amiri"/>
          <w:lang w:bidi="ar-SA"/>
          <w:color w:val="111111"/>
          <w:sz w:val="28"/>
          <w:szCs w:val="28"/>
          <w:rtl/>
        </w:rPr>
        <w:t xml:space="preserve">الحسكاني : [ابن مؤمن : ] حدّثنا [الحسن بن] محمّد بن عثمان الفسوي، حدّثنا يعقوب بن سفيان، حدّثنا آدم بن أبي‌إياس، حدّثنا سفيان، عن السدّي، عن منصور، عن مجاهد :</w:t>
      </w:r>
    </w:p>
    <w:p>
      <w:pPr>
        <w:pStyle w:val="BookText"/>
      </w:pPr>
      <w:r>
        <w:rPr>
          <w:rFonts w:ascii="Amiri" w:hAnsi="Amiri" w:eastAsia="Amiri" w:cs="Amiri"/>
          <w:lang w:bidi="ar-SA"/>
          <w:color w:val="111111"/>
          <w:sz w:val="28"/>
          <w:szCs w:val="28"/>
          <w:rtl/>
        </w:rPr>
        <w:t xml:space="preserve">عن ابن عبّاس، في قول الله : وَ النَّجْمِ‌ إِذا هَوى‌  </w:t>
      </w:r>
      <w:r>
        <w:rPr>
          <w:rStyle w:val="FootnoteReference"/>
        </w:rPr>
        <w:footnoteReference w:id="289"/>
      </w:r>
      <w:r>
        <w:rPr>
          <w:rFonts w:ascii="Amiri" w:hAnsi="Amiri" w:eastAsia="Amiri" w:cs="Amiri"/>
          <w:lang w:bidi="ar-SA"/>
          <w:color w:val="111111"/>
          <w:sz w:val="28"/>
          <w:szCs w:val="28"/>
          <w:rtl/>
        </w:rPr>
        <w:t xml:space="preserve">، قال : لمّا جمعت ألانصار لرسول الله صلي الله عليه و آله و سلّم سبعمئة دينار، وأتوا بها إليه، فقالوا : قد جمعنا لك هذه، فاقبلها منّا، فأنزل الله :  قُلْ‌ لا أَسْئَلُكُمْ‌ عَلَيْهِ‌    علي تبليغ الرسالة والقرآن أَجْراً    أي جعلا  إِلاَّ الْمَوَدَّةَ‌ فِي الْقُرْبى‌   ، يعني ألّا حبّ‌ أهل بيتي.</w:t>
      </w:r>
    </w:p>
    <w:p>
      <w:pPr>
        <w:pStyle w:val="BookText"/>
      </w:pPr>
      <w:r>
        <w:rPr>
          <w:rFonts w:ascii="Amiri" w:hAnsi="Amiri" w:eastAsia="Amiri" w:cs="Amiri"/>
          <w:lang w:bidi="ar-SA"/>
          <w:color w:val="111111"/>
          <w:sz w:val="28"/>
          <w:szCs w:val="28"/>
          <w:rtl/>
        </w:rPr>
        <w:t xml:space="preserve">فقال المنافقون : إنّه يريد منّا أن نحبّ‌ أهل بيته، فأنزل الله : وَ النَّجْمِ‌ إِذا هَوى‌   ، يعني</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والقرآن إذا نزل نجماً نجماً علي محمّد ما ضَلَّ‌ صاحِبُكُمْ‌   ، ما كذب محمّد وَ ما غَوى‌   ، إنمّا فضّل أهل بيته من قولي، وَ ما يَنْطِقُ‌ عَنِ‌ الْهَوى‌   ، يعني [فيما قاله] رسول الله في فضل أهل بيته،  إِنْ‌ هُوَ    يعني القرآن  إِلاّ وَحْيٌ‌    من الله في فضل أهل بيته، [و] محمّد يُوحى‌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 النجم/1 - 4. [1]</w:t>
      </w:r>
    </w:p>
    <w:p>
      <w:pPr>
        <w:pStyle w:val="BookText"/>
      </w:pPr>
      <w:r>
        <w:rPr>
          <w:rFonts w:ascii="Amiri" w:hAnsi="Amiri" w:eastAsia="Amiri" w:cs="Amiri"/>
          <w:lang w:bidi="ar-SA"/>
          <w:color w:val="111111"/>
          <w:sz w:val="28"/>
          <w:szCs w:val="28"/>
          <w:rtl/>
        </w:rPr>
        <w:t xml:space="preserve">يقول من الله، ألاية.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4052.</w:t>
      </w:r>
    </w:p>
    <w:p>
      <w:pPr>
        <w:pStyle w:val="BookText"/>
      </w:pPr>
      <w:r>
        <w:rPr>
          <w:rFonts w:ascii="Amiri" w:hAnsi="Amiri" w:eastAsia="Amiri" w:cs="Amiri"/>
          <w:lang w:bidi="ar-SA"/>
          <w:color w:val="111111"/>
          <w:sz w:val="28"/>
          <w:szCs w:val="28"/>
          <w:rtl/>
        </w:rPr>
        <w:t xml:space="preserve">أبونعيم والديلمي : من طريق مجاهد، عن ابن عبّاس -رضي الله عنهما-، قال :</w:t>
      </w:r>
    </w:p>
    <w:p>
      <w:pPr>
        <w:pStyle w:val="BookText"/>
      </w:pPr>
      <w:r>
        <w:rPr>
          <w:rFonts w:ascii="Amiri" w:hAnsi="Amiri" w:eastAsia="Amiri" w:cs="Amiri"/>
          <w:lang w:bidi="ar-SA"/>
          <w:color w:val="111111"/>
          <w:sz w:val="28"/>
          <w:szCs w:val="28"/>
          <w:rtl/>
        </w:rPr>
        <w:t xml:space="preserve">قال رسول الله صلي الله عليه و سلّم :  لا أَسْئَلُكُمْ‌ عَلَيْهِ‌ أَجْراً إِلاَّ الْمَوَدَّةَ‌ فِي الْقُرْبى‌   ؛ أن تحفظوني في أهل بيتي، وتودّوهم بي. </w:t>
      </w:r>
      <w:r>
        <w:rPr>
          <w:rStyle w:val="FootnoteReference"/>
        </w:rPr>
        <w:footnoteReference w:id="291"/>
      </w:r>
    </w:p>
    <w:p>
      <w:pPr>
        <w:pStyle w:val="BookText"/>
      </w:pPr>
      <w:r>
        <w:rPr>
          <w:rFonts w:ascii="Times New Roman" w:hAnsi="Times New Roman" w:eastAsia="Times New Roman" w:cs="Times New Roman"/>
          <w:lang w:val="en-US" w:bidi="en-US"/>
          <w:color w:val="111111"/>
          <w:sz w:val="28"/>
          <w:szCs w:val="28"/>
          <w:rtl/>
        </w:rPr>
        <w:t xml:space="preserve">4053.</w:t>
      </w:r>
    </w:p>
    <w:p>
      <w:pPr>
        <w:pStyle w:val="BookText"/>
      </w:pPr>
      <w:r>
        <w:rPr>
          <w:rFonts w:ascii="Amiri" w:hAnsi="Amiri" w:eastAsia="Amiri" w:cs="Amiri"/>
          <w:lang w:bidi="ar-SA"/>
          <w:color w:val="111111"/>
          <w:sz w:val="28"/>
          <w:szCs w:val="28"/>
          <w:rtl/>
        </w:rPr>
        <w:t xml:space="preserve">ابن أبي‌حاتم والطبري : حدّثنا أبوكريب، حدّثنا مالك بن إسماعيل، حدّثنا عبدالسلام، حدّثنا يزيد بن أبي‌زياد، عن مقسم، عن ابن عبّاس، قال :</w:t>
      </w:r>
    </w:p>
    <w:p>
      <w:pPr>
        <w:pStyle w:val="BookText"/>
      </w:pPr>
      <w:r>
        <w:rPr>
          <w:rFonts w:ascii="Amiri" w:hAnsi="Amiri" w:eastAsia="Amiri" w:cs="Amiri"/>
          <w:lang w:bidi="ar-SA"/>
          <w:color w:val="111111"/>
          <w:sz w:val="28"/>
          <w:szCs w:val="28"/>
          <w:rtl/>
        </w:rPr>
        <w:t xml:space="preserve">قالت ألانصار : فعلنا، وفعلنا -وكأنّهم فخروا-، فقال ابن عبّاس - أو العبّاس، شكّ‌ عبدالسلام- : لنا الفضل عليكم، فبلغ ذلك رسول الله صلي الله عليه و سلّم ، فأتاهم مجالسهم، فقال : يا معشر ألانصار، ألم تكونوا أذلّة، فأعزّكم الله بي‌؟ قالوا : بلي يارسول الله. قال : ألم تكونوا ضلّالا، فهداكم الله بي‌؟ قالوا : بلي يا رسول الله. قال : أفلا تجيبوني‌؟ قالوا : ما نقول يارسول الله‌؟ قال : ألا تقولون : ألم يخرجك قومك، فآويناك‌؟ أولم يكذّبوك، فصدّقناك‌؟ أولم يخذلوك، فنصرناك‌؟ فما زال يقول حتّي جثوا علي الركب، وقالوا : أموالنا ومافي أيدينا لله ولرسوله. قال : فنزلت :  لا أَسْئَلُكُمْ‌ عَلَيْهِ‌ أَجْراً إِلاَّ الْمَوَدَّةَ‌ فِي الْقُرْبى‌  .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4054.</w:t>
      </w:r>
    </w:p>
    <w:p>
      <w:pPr>
        <w:pStyle w:val="BookText"/>
      </w:pPr>
      <w:r>
        <w:rPr>
          <w:rFonts w:ascii="Amiri" w:hAnsi="Amiri" w:eastAsia="Amiri" w:cs="Amiri"/>
          <w:lang w:bidi="ar-SA"/>
          <w:color w:val="111111"/>
          <w:sz w:val="28"/>
          <w:szCs w:val="28"/>
          <w:rtl/>
        </w:rPr>
        <w:t xml:space="preserve">ابن أبي‌حاتم : عن ابن عبّاس :  وَ مَنْ‌ يَقْتَرِفْ‌ حَسَنَةً‌  ، قال : المودّة لال محمّد.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الطبري : حدّثني محمّد بن عمارة، قال : حدّثنا إسماعيل بن أبان، قال : حدّثنا الصبّاح بن يحيي المزني، عن السدّي، عن أبي‌الديلم، قال :</w:t>
      </w:r>
    </w:p>
    <w:p>
      <w:pPr>
        <w:pStyle w:val="BookText"/>
      </w:pPr>
      <w:r>
        <w:rPr>
          <w:rFonts w:ascii="Amiri" w:hAnsi="Amiri" w:eastAsia="Amiri" w:cs="Amiri"/>
          <w:lang w:bidi="ar-SA"/>
          <w:color w:val="111111"/>
          <w:sz w:val="28"/>
          <w:szCs w:val="28"/>
          <w:rtl/>
        </w:rPr>
        <w:t xml:space="preserve">لمّا جيء بعلي بن الحسين -رضي الله عنهما- أسيراً، فاُقيم علي درج دمشق قام رجل من أهل الشام، فقال : الحمد لله الّذي قتلكم، واستأصلكم، وقطع قرني الفتنة.</w:t>
      </w:r>
    </w:p>
    <w:p>
      <w:pPr>
        <w:pStyle w:val="BookText"/>
      </w:pPr>
      <w:r>
        <w:rPr>
          <w:rFonts w:ascii="Amiri" w:hAnsi="Amiri" w:eastAsia="Amiri" w:cs="Amiri"/>
          <w:lang w:bidi="ar-SA"/>
          <w:color w:val="111111"/>
          <w:sz w:val="28"/>
          <w:szCs w:val="28"/>
          <w:rtl/>
        </w:rPr>
        <w:t xml:space="preserve">فقال له علي بن الحسين رضي الله عنه : أقرأت القرآن‌؟ قال : نعم. قال : أقرأت ال‍‌- حم    ؟ قال : قرأت القرآن، ولم أقرأ ال‍‌- حم   . قال : ما قرأت  قُلْ‌ لا أَسْئَلُكُمْ‌ عَلَيْهِ‌ أَجْراً إِلاَّ الْمَوَدَّةَ‌ فِي الْقُرْبى‌   ؟ قال : وإنّكم لانتم هم‌؟ قال : نعم. </w:t>
      </w:r>
      <w:r>
        <w:rPr>
          <w:rStyle w:val="FootnoteReference"/>
        </w:rPr>
        <w:footnoteReference w:id="293"/>
      </w:r>
    </w:p>
    <w:p>
      <w:pPr>
        <w:pStyle w:val="BookText"/>
      </w:pPr>
      <w:r>
        <w:rPr>
          <w:rFonts w:ascii="Amiri" w:hAnsi="Amiri" w:eastAsia="Amiri" w:cs="Amiri"/>
          <w:lang w:bidi="ar-SA"/>
          <w:color w:val="111111"/>
          <w:sz w:val="28"/>
          <w:szCs w:val="28"/>
          <w:rtl/>
        </w:rPr>
        <w:t xml:space="preserve">. جامع البيان 13/ الجزء 25/25، و [1]بإسناداه عنه الثعلبي في الكشف و البيان 311/8. [2]</w:t>
      </w:r>
    </w:p>
    <w:p>
      <w:pPr>
        <w:pStyle w:val="BookText"/>
      </w:pPr>
      <w:r>
        <w:rPr>
          <w:rFonts w:ascii="Times New Roman" w:hAnsi="Times New Roman" w:eastAsia="Times New Roman" w:cs="Times New Roman"/>
          <w:lang w:val="en-US" w:bidi="en-US"/>
          <w:color w:val="111111"/>
          <w:sz w:val="28"/>
          <w:szCs w:val="28"/>
          <w:rtl/>
        </w:rPr>
        <w:t xml:space="preserve">4056.</w:t>
      </w:r>
    </w:p>
    <w:p>
      <w:pPr>
        <w:pStyle w:val="BookText"/>
      </w:pPr>
      <w:r>
        <w:rPr>
          <w:rFonts w:ascii="Amiri" w:hAnsi="Amiri" w:eastAsia="Amiri" w:cs="Amiri"/>
          <w:lang w:bidi="ar-SA"/>
          <w:color w:val="111111"/>
          <w:sz w:val="28"/>
          <w:szCs w:val="28"/>
          <w:rtl/>
        </w:rPr>
        <w:t xml:space="preserve">الخوارزمي : روي أيضاً أنّ‌ السبايا لمّا وردوا مدينة دمشق ادخلوا من باب يقال له : باب توما، ثمّ‌ اتي بهم حتّي اقيموا علي درج باب المسجد الجامع حيث يقام السبي، وإذا شيخ أقبل حتّي إذا دنا منهم. قال : الحمد لله الّذي قتلكم، وأهلككم، وأراح العباد من رجالكم، وأمكن أميرالمؤمنين منكم!</w:t>
      </w:r>
    </w:p>
    <w:p>
      <w:pPr>
        <w:pStyle w:val="BookText"/>
      </w:pPr>
      <w:r>
        <w:rPr>
          <w:rFonts w:ascii="Amiri" w:hAnsi="Amiri" w:eastAsia="Amiri" w:cs="Amiri"/>
          <w:lang w:bidi="ar-SA"/>
          <w:color w:val="111111"/>
          <w:sz w:val="28"/>
          <w:szCs w:val="28"/>
          <w:rtl/>
        </w:rPr>
        <w:t xml:space="preserve">فقال له علي بن الحسين : ياشيخ، هل قرأت القرآن‌؟ قال : نعم. قال : هل قرأت هذه ألاية :  قُلْ‌ لا أَسْئَلُكُمْ‌ عَلَيْهِ‌ أَجْراً إِلاَّ الْمَوَدَّةَ‌ فِي الْقُرْبى‌   ؟ قال الشيخ : قرأتها. قال : فنحن القربي يا شيخ... . </w:t>
      </w:r>
      <w:r>
        <w:rPr>
          <w:rStyle w:val="FootnoteReference"/>
        </w:rPr>
        <w:footnoteReference w:id="29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أبونعيم : حدّثنا الحسين بن أحمد بن علي أبوعبدالله، حدّثنا الحسن بن محمّد بن أبي‌هريرة، حدّثنا إسماعيل بن يزيد، حدّثنا قتيبة بن مهران، حدّثنا عبدالغفور، عن أبي‌هاشم، عن زاذان، عن علي، قال : ...</w:t>
      </w:r>
    </w:p>
    <w:p>
      <w:pPr>
        <w:pStyle w:val="BookText"/>
      </w:pPr>
      <w:r>
        <w:rPr>
          <w:rFonts w:ascii="Amiri" w:hAnsi="Amiri" w:eastAsia="Amiri" w:cs="Amiri"/>
          <w:lang w:bidi="ar-SA"/>
          <w:color w:val="111111"/>
          <w:sz w:val="28"/>
          <w:szCs w:val="28"/>
          <w:rtl/>
        </w:rPr>
        <w:t xml:space="preserve">وفينا ال حم    أنّه لا يحفظ‍‌ مودّتنا ألّا كلّ‌ مؤمن، ثمّ‌ قرأ  قُلْ‌ لا أَسْئَلُكُمْ‌</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أَجْراً إِلاَّ الْمَوَدَّةَ‌ فِي الْقُرْبى‌   . </w:t>
      </w:r>
      <w:r>
        <w:rPr>
          <w:rStyle w:val="FootnoteReference"/>
        </w:rPr>
        <w:footnoteReference w:id="295"/>
      </w:r>
    </w:p>
    <w:p>
      <w:pPr>
        <w:pStyle w:val="BookText"/>
      </w:pPr>
      <w:r>
        <w:rPr>
          <w:rFonts w:ascii="Amiri" w:hAnsi="Amiri" w:eastAsia="Amiri" w:cs="Amiri"/>
          <w:lang w:bidi="ar-SA"/>
          <w:color w:val="111111"/>
          <w:sz w:val="28"/>
          <w:szCs w:val="28"/>
          <w:rtl/>
        </w:rPr>
        <w:t xml:space="preserve">. أخبار أصبهان 165/2، ترجمة قتيبة بن مهران.</w:t>
      </w:r>
    </w:p>
    <w:p>
      <w:pPr>
        <w:pStyle w:val="BookText"/>
      </w:pPr>
      <w:r>
        <w:rPr>
          <w:rFonts w:ascii="Times New Roman" w:hAnsi="Times New Roman" w:eastAsia="Times New Roman" w:cs="Times New Roman"/>
          <w:lang w:val="en-US" w:bidi="en-US"/>
          <w:color w:val="111111"/>
          <w:sz w:val="28"/>
          <w:szCs w:val="28"/>
          <w:rtl/>
        </w:rPr>
        <w:t xml:space="preserve">4058.</w:t>
      </w:r>
    </w:p>
    <w:p>
      <w:pPr>
        <w:pStyle w:val="BookText"/>
      </w:pPr>
      <w:r>
        <w:rPr>
          <w:rFonts w:ascii="Amiri" w:hAnsi="Amiri" w:eastAsia="Amiri" w:cs="Amiri"/>
          <w:lang w:bidi="ar-SA"/>
          <w:color w:val="111111"/>
          <w:sz w:val="28"/>
          <w:szCs w:val="28"/>
          <w:rtl/>
        </w:rPr>
        <w:t xml:space="preserve">الحسكاني : أخبرنا أبوبكر الحارثي، أخبرنا أبوالشيخ ألاصبهاني، حدّثنا عبدالله بن محمّد بن زكريّا، حدّثنا إسماعيل بن يزيد، حدّثنا قتيبة بن مهران، حدّثنا عبدالغفور بن عبدالعزيز أبوالصبّاح الواسطي، عن أبي‌هاشم الرمّاني، عن زاذان، عن علي، قال :</w:t>
      </w:r>
    </w:p>
    <w:p>
      <w:pPr>
        <w:pStyle w:val="BookText"/>
      </w:pPr>
      <w:r>
        <w:rPr>
          <w:rFonts w:ascii="Amiri" w:hAnsi="Amiri" w:eastAsia="Amiri" w:cs="Amiri"/>
          <w:lang w:bidi="ar-SA"/>
          <w:color w:val="111111"/>
          <w:sz w:val="28"/>
          <w:szCs w:val="28"/>
          <w:rtl/>
        </w:rPr>
        <w:t xml:space="preserve">فينا في ال حم    آية، أنّه لايحفظ‍‌ مودّتنا ألّا كلّ‌ مؤمن، ثمّ‌ قرأ :  عَلَيْهِ‌ أَجْراً إِلاَّ الْمَوَدَّةَ‌ فِي الْقُرْبى‌   .</w:t>
      </w:r>
    </w:p>
    <w:p>
      <w:pPr>
        <w:pStyle w:val="BookText"/>
      </w:pPr>
      <w:r>
        <w:rPr>
          <w:rFonts w:ascii="Amiri" w:hAnsi="Amiri" w:eastAsia="Amiri" w:cs="Amiri"/>
          <w:lang w:bidi="ar-SA"/>
          <w:color w:val="111111"/>
          <w:sz w:val="28"/>
          <w:szCs w:val="28"/>
          <w:rtl/>
        </w:rPr>
        <w:t xml:space="preserve">ورواه أيضاً مصبح بن هلقام، عن عبدالغفور، فأسنده إلي النبي صلي الله عليه و آله و سلّم .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4059.</w:t>
      </w:r>
    </w:p>
    <w:p>
      <w:pPr>
        <w:pStyle w:val="BookText"/>
      </w:pPr>
      <w:r>
        <w:rPr>
          <w:rFonts w:ascii="Amiri" w:hAnsi="Amiri" w:eastAsia="Amiri" w:cs="Amiri"/>
          <w:lang w:bidi="ar-SA"/>
          <w:color w:val="111111"/>
          <w:sz w:val="28"/>
          <w:szCs w:val="28"/>
          <w:rtl/>
        </w:rPr>
        <w:t xml:space="preserve">الزرندي : بلا إسناد عن علي بن أبي‌طالب مثله.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4060.</w:t>
      </w:r>
    </w:p>
    <w:p>
      <w:pPr>
        <w:pStyle w:val="BookText"/>
      </w:pPr>
      <w:r>
        <w:rPr>
          <w:rFonts w:ascii="IRNazanin" w:hAnsi="IRNazanin" w:eastAsia="IRNazanin" w:cs="IRNazanin"/>
          <w:lang w:bidi="fa-IR"/>
          <w:color w:val="111111"/>
          <w:sz w:val="28"/>
          <w:szCs w:val="28"/>
          <w:rtl/>
        </w:rPr>
        <w:t xml:space="preserve">ما ورد مرسلا</w:t>
      </w:r>
    </w:p>
    <w:p>
      <w:pPr>
        <w:pStyle w:val="BookText"/>
      </w:pPr>
      <w:r>
        <w:rPr>
          <w:rFonts w:ascii="Times New Roman" w:hAnsi="Times New Roman" w:eastAsia="Times New Roman" w:cs="Times New Roman"/>
          <w:lang w:val="en-US" w:bidi="en-US"/>
          <w:color w:val="111111"/>
          <w:sz w:val="28"/>
          <w:szCs w:val="28"/>
          <w:rtl/>
        </w:rPr>
        <w:t xml:space="preserve">4061.</w:t>
      </w:r>
    </w:p>
    <w:p>
      <w:pPr>
        <w:pStyle w:val="BookText"/>
      </w:pPr>
      <w:r>
        <w:rPr>
          <w:rFonts w:ascii="Amiri" w:hAnsi="Amiri" w:eastAsia="Amiri" w:cs="Amiri"/>
          <w:lang w:bidi="ar-SA"/>
          <w:color w:val="111111"/>
          <w:sz w:val="28"/>
          <w:szCs w:val="28"/>
          <w:rtl/>
        </w:rPr>
        <w:t xml:space="preserve">الخركوشي : عن النبي -صلّي الله عليه- أنّه قال :</w:t>
      </w:r>
    </w:p>
    <w:p>
      <w:pPr>
        <w:pStyle w:val="BookText"/>
      </w:pPr>
      <w:r>
        <w:rPr>
          <w:rFonts w:ascii="Amiri" w:hAnsi="Amiri" w:eastAsia="Amiri" w:cs="Amiri"/>
          <w:lang w:bidi="ar-SA"/>
          <w:color w:val="111111"/>
          <w:sz w:val="28"/>
          <w:szCs w:val="28"/>
          <w:rtl/>
        </w:rPr>
        <w:t xml:space="preserve">إنّ‌ الله جعل اجرتي عليكم المودّة في أهل بيتي، وإنّي سائلكم غداً عنهم، فمحف بكم في المسألة. </w:t>
      </w:r>
      <w:r>
        <w:rPr>
          <w:rStyle w:val="FootnoteReference"/>
        </w:rPr>
        <w:footnoteReference w:id="298"/>
      </w:r>
    </w:p>
    <w:p>
      <w:pPr>
        <w:pStyle w:val="BookText"/>
      </w:pPr>
      <w:r>
        <w:rPr>
          <w:rFonts w:ascii="Amiri" w:hAnsi="Amiri" w:eastAsia="Amiri" w:cs="Amiri"/>
          <w:lang w:bidi="ar-SA"/>
          <w:color w:val="111111"/>
          <w:sz w:val="28"/>
          <w:szCs w:val="28"/>
          <w:rtl/>
        </w:rPr>
        <w:t xml:space="preserve">أحفي فلاناً : ألحّ‌ عليه في السؤال وجهده، ويقال : أحفي السؤال، وأحفي الكلامَ‌، وفيهما : ردّدهما، واستقصي فيهما. (المعجم الوسيط‍‌، «حفا»).</w:t>
      </w:r>
    </w:p>
    <w:p>
      <w:pPr>
        <w:pStyle w:val="BookText"/>
      </w:pPr>
      <w:r>
        <w:rPr>
          <w:rFonts w:ascii="Amiri" w:hAnsi="Amiri" w:eastAsia="Amiri" w:cs="Amiri"/>
          <w:lang w:bidi="ar-SA"/>
          <w:color w:val="111111"/>
          <w:sz w:val="28"/>
          <w:szCs w:val="28"/>
          <w:rtl/>
        </w:rPr>
        <w:t xml:space="preserve">وراجع الفصل السابع في حبّ‌ أهل البيت عليهم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6" w:name="pg14242_226363"/>
    <w:bookmarkEnd w:id="46"/>
    <w:p>
      <w:pPr>
        <w:pStyle w:val="Heading3"/>
      </w:pPr>
      <w:bookmarkStart w:id="125" w:name="_Toc61"/>
      <w:r>
        <w:t>الباب الرابع : إكرامهم وقضاء حوائجهم عليهم السلام</w:t>
      </w:r>
      <w:bookmarkEnd w:id="125"/>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زيد بن ثابت - 3.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أبي‌سعيد الخدري - 4. ما ورد مرسلا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ثابت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كثير : قال ابن المبارك عن داوود بن أبي‌هند، عن الشعبي، قال :</w:t>
      </w:r>
    </w:p>
    <w:p>
      <w:pPr>
        <w:pStyle w:val="BookText"/>
      </w:pPr>
      <w:r>
        <w:rPr>
          <w:rFonts w:ascii="Amiri" w:hAnsi="Amiri" w:eastAsia="Amiri" w:cs="Amiri"/>
          <w:lang w:bidi="ar-SA"/>
          <w:color w:val="111111"/>
          <w:sz w:val="28"/>
          <w:szCs w:val="28"/>
          <w:rtl/>
        </w:rPr>
        <w:t xml:space="preserve">ركب زيد بن ثابت، فأخذ ابن عبّاس بركابه، فقال : لاتفعل يا ابن عمّ‌ رسول الله صلي الله عليه و سلّم ! قال : هكذا امرنا أن نفعل بعلمائنا، فقال زيد : أنّي يداك‌؟ فأخرج يديه، فقبّلهما، فقال : هكذا امرنا أن نفعل بأهل بيت نبيّنا. </w:t>
      </w:r>
      <w:r>
        <w:rPr>
          <w:rStyle w:val="FootnoteReference"/>
        </w:rPr>
        <w:footnoteReference w:id="299"/>
      </w:r>
    </w:p>
    <w:p>
      <w:pPr>
        <w:pStyle w:val="BookText"/>
      </w:pPr>
      <w:r>
        <w:rPr>
          <w:rFonts w:ascii="Amiri" w:hAnsi="Amiri" w:eastAsia="Amiri" w:cs="Amiri"/>
          <w:lang w:bidi="ar-SA"/>
          <w:color w:val="111111"/>
          <w:sz w:val="28"/>
          <w:szCs w:val="28"/>
          <w:rtl/>
        </w:rPr>
        <w:t xml:space="preserve">. البداية والنهاية 301/8، [1] ونحوه في ألاصابة 126/4. [2]</w:t>
      </w:r>
    </w:p>
    <w:p>
      <w:pPr>
        <w:pStyle w:val="BookText"/>
      </w:pPr>
      <w:r>
        <w:rPr>
          <w:rFonts w:ascii="Amiri" w:hAnsi="Amiri" w:eastAsia="Amiri" w:cs="Amiri"/>
          <w:lang w:bidi="ar-SA"/>
          <w:color w:val="111111"/>
          <w:sz w:val="28"/>
          <w:szCs w:val="28"/>
          <w:rtl/>
        </w:rPr>
        <w:t xml:space="preserve">ورواه ابن عبد ربّه في العقد الفريد 7/2 ، كتاب المرجانة : [3] قبلة اليد، عن الشعبي.</w:t>
      </w:r>
    </w:p>
    <w:p>
      <w:pPr>
        <w:pStyle w:val="BookText"/>
      </w:pPr>
      <w:r>
        <w:rPr>
          <w:rFonts w:ascii="Amiri" w:hAnsi="Amiri" w:eastAsia="Amiri" w:cs="Amiri"/>
          <w:lang w:bidi="ar-SA"/>
          <w:color w:val="111111"/>
          <w:sz w:val="28"/>
          <w:szCs w:val="28"/>
          <w:rtl/>
        </w:rPr>
        <w:t xml:space="preserve">ورواه الغزّالي أيضاً في إحياء علوم الدين 85/1 ، الباب الخامس في آداب المتعلّم والمعلّم، [4] الوظيفة الثالثة.</w:t>
      </w:r>
    </w:p>
    <w:p>
      <w:pPr>
        <w:pStyle w:val="BookText"/>
      </w:pPr>
      <w:r>
        <w:rPr>
          <w:rFonts w:ascii="Amiri" w:hAnsi="Amiri" w:eastAsia="Amiri" w:cs="Amiri"/>
          <w:lang w:bidi="ar-SA"/>
          <w:color w:val="111111"/>
          <w:sz w:val="28"/>
          <w:szCs w:val="28"/>
          <w:rtl/>
        </w:rPr>
        <w:t xml:space="preserve">ولايخفي أنّ‌ تطبيق زيد بن ثابت أمر النبي صلي الله عليه و آله بإكرام أهل بيته عليهم السلام علي ابن عبّاس غير صحيح، لما ورد في روايات عديدة من انحصار أهل البيت في علي وفاطمة وابناهما عليهم السلام .</w:t>
      </w:r>
    </w:p>
    <w:p>
      <w:pPr>
        <w:pStyle w:val="BookText"/>
      </w:pPr>
      <w:r>
        <w:rPr>
          <w:rFonts w:ascii="Times New Roman" w:hAnsi="Times New Roman" w:eastAsia="Times New Roman" w:cs="Times New Roman"/>
          <w:lang w:val="en-US" w:bidi="en-US"/>
          <w:color w:val="111111"/>
          <w:sz w:val="28"/>
          <w:szCs w:val="28"/>
          <w:rtl/>
        </w:rPr>
        <w:t xml:space="preserve">4062.</w:t>
      </w:r>
    </w:p>
    <w:p>
      <w:pPr>
        <w:pStyle w:val="BookText"/>
      </w:pPr>
      <w:r>
        <w:rPr>
          <w:rFonts w:ascii="Amiri" w:hAnsi="Amiri" w:eastAsia="Amiri" w:cs="Amiri"/>
          <w:lang w:bidi="ar-SA"/>
          <w:color w:val="111111"/>
          <w:sz w:val="28"/>
          <w:szCs w:val="28"/>
          <w:rtl/>
        </w:rPr>
        <w:t xml:space="preserve">ابن المقرئ : حدّثنا محمّد بن علي، أنبأنا أبويشجب يعرب بن خيران، أنبأنا علي بن محمّد بن شبيب، أنبأنا أحمد بن علي بن زيد، أنبأنا الحسن بن داوود ألاحمر،أنبأنا حمّاد بن سلمة، عن عمّار بن أبي‌عمّار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زيد بن ثابت ركب يوماً، فأخذ ابن عبّاس بركابه، فقال : تنحّ‌ يا ابن عمّ‌ رسول‌الله صلي الله عليه و سلّم ! فقال : هكذا امرنا أن نفعل بعلمائنا وكبرائنا، فقال زيد : أرني يدك، فأخرج يده، فقبّلها، فقال : هكذا امرنا أن نفعل بأهل بيت نبيّنا صلي الله عليه و سلّم . </w:t>
      </w:r>
      <w:r>
        <w:rPr>
          <w:rStyle w:val="FootnoteReference"/>
        </w:rPr>
        <w:footnoteReference w:id="300"/>
      </w:r>
    </w:p>
    <w:p>
      <w:pPr>
        <w:pStyle w:val="BookText"/>
      </w:pPr>
      <w:r>
        <w:rPr>
          <w:rFonts w:ascii="Amiri" w:hAnsi="Amiri" w:eastAsia="Amiri" w:cs="Amiri"/>
          <w:lang w:bidi="ar-SA"/>
          <w:color w:val="111111"/>
          <w:sz w:val="28"/>
          <w:szCs w:val="28"/>
          <w:rtl/>
        </w:rPr>
        <w:t xml:space="preserve">. الرخصة في تقبيل اليد ص 95، وبإسناده عنه ابن عساكر في تاريخ مدينة دمشق 326/19، ترجمة زيد بن ثابت ( [1]2231).</w:t>
      </w:r>
    </w:p>
    <w:p>
      <w:pPr>
        <w:pStyle w:val="BookText"/>
      </w:pPr>
      <w:r>
        <w:rPr>
          <w:rFonts w:ascii="Times New Roman" w:hAnsi="Times New Roman" w:eastAsia="Times New Roman" w:cs="Times New Roman"/>
          <w:lang w:val="en-US" w:bidi="en-US"/>
          <w:color w:val="111111"/>
          <w:sz w:val="28"/>
          <w:szCs w:val="28"/>
          <w:rtl/>
        </w:rPr>
        <w:t xml:space="preserve">4063.</w:t>
      </w:r>
    </w:p>
    <w:p>
      <w:pPr>
        <w:pStyle w:val="BookText"/>
      </w:pPr>
      <w:r>
        <w:rPr>
          <w:rFonts w:ascii="Amiri" w:hAnsi="Amiri" w:eastAsia="Amiri" w:cs="Amiri"/>
          <w:lang w:bidi="ar-SA"/>
          <w:color w:val="111111"/>
          <w:sz w:val="28"/>
          <w:szCs w:val="28"/>
          <w:rtl/>
        </w:rPr>
        <w:t xml:space="preserve">القاضي عياض : عن الشعبي، قال : صلّي زيد بن ثابت علي جنازة امّه، ثمّ‌ قرّبت له بغلته ليركبها، فجاء ابن عبّاس، فأخذ بركابه، فقال زيد : خلّ‌ عنه يا ابن عمّ‌ رسول الله، فقال : هكذا نفعل بالعلماء، فقبّل زيد يد ابن عبّاس، وقال : هكذا امرنا أن نفعل بأهل بيت نبيّنا. </w:t>
      </w:r>
      <w:r>
        <w:rPr>
          <w:rStyle w:val="FootnoteReference"/>
        </w:rPr>
        <w:footnoteReference w:id="301"/>
      </w:r>
    </w:p>
    <w:p>
      <w:pPr>
        <w:pStyle w:val="BookText"/>
      </w:pPr>
      <w:r>
        <w:rPr>
          <w:rFonts w:ascii="Times New Roman" w:hAnsi="Times New Roman" w:eastAsia="Times New Roman" w:cs="Times New Roman"/>
          <w:lang w:val="en-US" w:bidi="en-US"/>
          <w:color w:val="111111"/>
          <w:sz w:val="28"/>
          <w:szCs w:val="28"/>
          <w:rtl/>
        </w:rPr>
        <w:t xml:space="preserve">4064.</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الطبراني : حدّثنا يحيي بن عثمان بن صالح ومطّلب بن شعيب ألازدي وأحمد بن رشدين المصريّون، قالوا : حدّثنا إبراهيم بن حمّاد بن أبي‌حازم المديني، حدّثنا عمران بن محمّد بن سعيد بن المسيّب، عن أبيه، عن جدّه، عن أبي‌سعيد الخدري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إنّ‌ لله -عزّ وجلّ‌- حرمات ثلاثاً مَنْ‌ حفظَهنّ‌ حفظ‍‌ الله له أمر دينه ودنياه، ومن لَمْ‌ يحفَظْهُنّ‌ لم يحفظِ‍‌ الله له شيئاً : حرمة ألاسلام، وحرمتي، وحرمة رحمي. </w:t>
      </w:r>
      <w:r>
        <w:rPr>
          <w:rStyle w:val="FootnoteReference"/>
        </w:rPr>
        <w:footnoteReference w:id="302"/>
      </w:r>
    </w:p>
    <w:p>
      <w:pPr>
        <w:pStyle w:val="BookText"/>
      </w:pPr>
      <w:r>
        <w:rPr>
          <w:rFonts w:ascii="Times New Roman" w:hAnsi="Times New Roman" w:eastAsia="Times New Roman" w:cs="Times New Roman"/>
          <w:lang w:val="en-US" w:bidi="en-US"/>
          <w:color w:val="111111"/>
          <w:sz w:val="28"/>
          <w:szCs w:val="28"/>
          <w:rtl/>
        </w:rPr>
        <w:t xml:space="preserve">4065.</w:t>
      </w:r>
    </w:p>
    <w:p>
      <w:pPr>
        <w:pStyle w:val="BookText"/>
      </w:pPr>
      <w:r>
        <w:rPr>
          <w:rFonts w:ascii="Amiri" w:hAnsi="Amiri" w:eastAsia="Amiri" w:cs="Amiri"/>
          <w:lang w:bidi="ar-SA"/>
          <w:color w:val="111111"/>
          <w:sz w:val="28"/>
          <w:szCs w:val="28"/>
          <w:rtl/>
        </w:rPr>
        <w:t xml:space="preserve">الطبراني : حدّثنا أحمد بن محمّد بن رشدين، حدّثنا إبراهيم بن حمّاد بن أبي‌حازم مثله، ألّا أنّ‌ فيه : «ومن ضيّعهنّ‌»، بدل «ومن لم يحفظهنّ‌». </w:t>
      </w:r>
      <w:r>
        <w:rPr>
          <w:rStyle w:val="FootnoteReference"/>
        </w:rPr>
        <w:footnoteReference w:id="303"/>
      </w:r>
    </w:p>
    <w:p>
      <w:pPr>
        <w:pStyle w:val="BookText"/>
      </w:pPr>
      <w:r>
        <w:rPr>
          <w:rFonts w:ascii="Times New Roman" w:hAnsi="Times New Roman" w:eastAsia="Times New Roman" w:cs="Times New Roman"/>
          <w:lang w:val="en-US" w:bidi="en-US"/>
          <w:color w:val="111111"/>
          <w:sz w:val="28"/>
          <w:szCs w:val="28"/>
          <w:rtl/>
        </w:rPr>
        <w:t xml:space="preserve">4066.</w:t>
      </w:r>
    </w:p>
    <w:p>
      <w:pPr>
        <w:pStyle w:val="BookText"/>
      </w:pPr>
      <w:r>
        <w:rPr>
          <w:rFonts w:ascii="Amiri" w:hAnsi="Amiri" w:eastAsia="Amiri" w:cs="Amiri"/>
          <w:lang w:bidi="ar-SA"/>
          <w:color w:val="111111"/>
          <w:sz w:val="28"/>
          <w:szCs w:val="28"/>
          <w:rtl/>
        </w:rPr>
        <w:t xml:space="preserve">أبوالشيخ : عن أبي‌سعيد الخدري رضي الله عنه ، قال : قال رسول الله صلي الله عليه و سلّم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لله -عزّوجلّ‌- ثلاث حرمات، فمن حفظهنّ‌ حفظ‍‌ الله تعالي دينه ودنياه، ومن لم يحفظهنّ‌ لم يحفظ‍‌ الله دنياه ولا آخرته.</w:t>
      </w:r>
    </w:p>
    <w:p>
      <w:pPr>
        <w:pStyle w:val="BookText"/>
      </w:pPr>
      <w:r>
        <w:rPr>
          <w:rFonts w:ascii="Amiri" w:hAnsi="Amiri" w:eastAsia="Amiri" w:cs="Amiri"/>
          <w:lang w:bidi="ar-SA"/>
          <w:color w:val="111111"/>
          <w:sz w:val="28"/>
          <w:szCs w:val="28"/>
          <w:rtl/>
        </w:rPr>
        <w:t xml:space="preserve">قلت : ما هنّ‌ يا رسول الله‌؟ قال : حرمة‌ألاسلام، وحرمتي، وحرمة رحمي. </w:t>
      </w:r>
      <w:r>
        <w:rPr>
          <w:rStyle w:val="FootnoteReference"/>
        </w:rPr>
        <w:footnoteReference w:id="304"/>
      </w:r>
    </w:p>
    <w:p>
      <w:pPr>
        <w:pStyle w:val="BookText"/>
      </w:pPr>
      <w:r>
        <w:rPr>
          <w:rFonts w:ascii="Amiri" w:hAnsi="Amiri" w:eastAsia="Amiri" w:cs="Amiri"/>
          <w:lang w:bidi="ar-SA"/>
          <w:color w:val="111111"/>
          <w:sz w:val="28"/>
          <w:szCs w:val="28"/>
          <w:rtl/>
        </w:rPr>
        <w:t xml:space="preserve">. ثواب ألاعمال، كما عنه السمهودي في ألاشراف ص 109 - 110، في ذكر حثّه صلي الله عليه و سلّم ألامّة علي التمسّك بعده...؛ والصالحي في سبل الهدي والرشاد 9/11 ، [1] جماع أبواب بعض فضائل آل الرسول...، الباب الثاني في بعض فضائل أهل بيت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4067.</w:t>
      </w:r>
    </w:p>
    <w:p>
      <w:pPr>
        <w:pStyle w:val="BookText"/>
      </w:pPr>
      <w:r>
        <w:rPr>
          <w:rFonts w:ascii="Amiri" w:hAnsi="Amiri" w:eastAsia="Amiri" w:cs="Amiri"/>
          <w:lang w:bidi="ar-SA"/>
          <w:color w:val="111111"/>
          <w:sz w:val="28"/>
          <w:szCs w:val="28"/>
          <w:rtl/>
        </w:rPr>
        <w:t xml:space="preserve">الحاكم والديلمي : عن أبي‌سعيد، قال : قال رسول الله صلي الله عليه و سلّم :</w:t>
      </w:r>
    </w:p>
    <w:p>
      <w:pPr>
        <w:pStyle w:val="BookText"/>
      </w:pPr>
      <w:r>
        <w:rPr>
          <w:rFonts w:ascii="Amiri" w:hAnsi="Amiri" w:eastAsia="Amiri" w:cs="Amiri"/>
          <w:lang w:bidi="ar-SA"/>
          <w:color w:val="111111"/>
          <w:sz w:val="28"/>
          <w:szCs w:val="28"/>
          <w:rtl/>
        </w:rPr>
        <w:t xml:space="preserve">ثلاث من حفظهنّ‌ حفظ‍‌ الله له دينه ودنياه، ومن ضيّعهنّ‌ لم يحفظ‍‌ الله له شيئاً : حرمة ألاسلام وحرمتي وحرمة رحمي. </w:t>
      </w:r>
      <w:r>
        <w:rPr>
          <w:rStyle w:val="FootnoteReference"/>
        </w:rPr>
        <w:footnoteReference w:id="30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أبوالمعالي الحسيني : أخبرنا أبوعلي بن شاذان، أنبأ أبي، حدّثنا عبدالله بن أحمد بن عامر، حدّثني أبي، حدّثنا علي بن موسي الرضا </w:t>
      </w:r>
      <w:r>
        <w:rPr>
          <w:rStyle w:val="FootnoteReference"/>
        </w:rPr>
        <w:footnoteReference w:id="306"/>
      </w:r>
      <w:r>
        <w:rPr>
          <w:rFonts w:ascii="Amiri" w:hAnsi="Amiri" w:eastAsia="Amiri" w:cs="Amiri"/>
          <w:lang w:bidi="ar-SA"/>
          <w:color w:val="111111"/>
          <w:sz w:val="28"/>
          <w:szCs w:val="28"/>
          <w:rtl/>
        </w:rPr>
        <w:t xml:space="preserve">، حدّثني أبي‌موسي بن جعفر، حدّثني أبي‌جعفر بن محمّد، حدّثني أبي‌محمّد بن علي، [حدّثني أبي‌علي بن الحسين]، حدّثني أبي‌الحسين بن علي، حدّثني أبي‌علي بن أبي‌طالب رضي الله عنه ، قال : قال رسول الله صلّي الله عليه :</w:t>
      </w:r>
    </w:p>
    <w:p>
      <w:pPr>
        <w:pStyle w:val="BookText"/>
      </w:pPr>
      <w:r>
        <w:rPr>
          <w:rFonts w:ascii="Amiri" w:hAnsi="Amiri" w:eastAsia="Amiri" w:cs="Amiri"/>
          <w:lang w:bidi="ar-SA"/>
          <w:color w:val="111111"/>
          <w:sz w:val="28"/>
          <w:szCs w:val="28"/>
          <w:rtl/>
        </w:rPr>
        <w:t xml:space="preserve">أربعة أنا لهم شفيع يوم القيامة : المكرم لذرّيتي، والقاضي لهم حوائجهم، والساعي لهم في امورهم عند ما اضطرّوا إليه، والمحبّ‌ لهم بقلبه ولسانه. </w:t>
      </w:r>
      <w:r>
        <w:rPr>
          <w:rStyle w:val="FootnoteReference"/>
        </w:rPr>
        <w:footnoteReference w:id="307"/>
      </w:r>
    </w:p>
    <w:p>
      <w:pPr>
        <w:pStyle w:val="BookText"/>
      </w:pPr>
      <w:r>
        <w:rPr>
          <w:rFonts w:ascii="Amiri" w:hAnsi="Amiri" w:eastAsia="Amiri" w:cs="Amiri"/>
          <w:lang w:bidi="ar-SA"/>
          <w:color w:val="111111"/>
          <w:sz w:val="28"/>
          <w:szCs w:val="28"/>
          <w:rtl/>
        </w:rPr>
        <w:t xml:space="preserve">ورواه المحبّ‌ الطبري في ذخائر العقبي ص18، [3] عن الرضا عليه السلام .</w:t>
      </w:r>
    </w:p>
    <w:p>
      <w:pPr>
        <w:pStyle w:val="BookText"/>
      </w:pPr>
      <w:r>
        <w:rPr>
          <w:rFonts w:ascii="Times New Roman" w:hAnsi="Times New Roman" w:eastAsia="Times New Roman" w:cs="Times New Roman"/>
          <w:lang w:val="en-US" w:bidi="en-US"/>
          <w:color w:val="111111"/>
          <w:sz w:val="28"/>
          <w:szCs w:val="28"/>
          <w:rtl/>
        </w:rPr>
        <w:t xml:space="preserve">4069.</w:t>
      </w:r>
    </w:p>
    <w:p>
      <w:pPr>
        <w:pStyle w:val="BookText"/>
      </w:pPr>
      <w:r>
        <w:rPr>
          <w:rFonts w:ascii="Amiri" w:hAnsi="Amiri" w:eastAsia="Amiri" w:cs="Amiri"/>
          <w:lang w:bidi="ar-SA"/>
          <w:color w:val="111111"/>
          <w:sz w:val="28"/>
          <w:szCs w:val="28"/>
          <w:rtl/>
        </w:rPr>
        <w:t xml:space="preserve">ابن عساكر : أخبرنا أبوغالب بن البنّا، أنبأنا أبومحمّد الجوهري، أنبأنا علي بن</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بن لؤلؤ، أنبأنا محمّد بن أحمد الشطوي، أنبأنا محمّد بن يحيي بن ضريس، حدّثني عيسي بن عبدالله بن محمّد بن عمر بن علي بن أبي‌طالب، حدّثني أبي، عن أبيه، عن جدّه،عن علي، قال : قال رسول الله صلي الله عليه و سلّم :</w:t>
      </w:r>
    </w:p>
    <w:p>
      <w:pPr>
        <w:pStyle w:val="BookText"/>
      </w:pPr>
      <w:r>
        <w:rPr>
          <w:rFonts w:ascii="Amiri" w:hAnsi="Amiri" w:eastAsia="Amiri" w:cs="Amiri"/>
          <w:lang w:bidi="ar-SA"/>
          <w:color w:val="111111"/>
          <w:sz w:val="28"/>
          <w:szCs w:val="28"/>
          <w:rtl/>
        </w:rPr>
        <w:t xml:space="preserve">من صنع إلي أحد من أهل بيتي يداً كافأته يوم القيامة. </w:t>
      </w:r>
      <w:r>
        <w:rPr>
          <w:rStyle w:val="FootnoteReference"/>
        </w:rPr>
        <w:footnoteReference w:id="308"/>
      </w:r>
    </w:p>
    <w:p>
      <w:pPr>
        <w:pStyle w:val="BookText"/>
      </w:pPr>
      <w:r>
        <w:rPr>
          <w:rFonts w:ascii="Amiri" w:hAnsi="Amiri" w:eastAsia="Amiri" w:cs="Amiri"/>
          <w:lang w:bidi="ar-SA"/>
          <w:color w:val="111111"/>
          <w:sz w:val="28"/>
          <w:szCs w:val="28"/>
          <w:rtl/>
        </w:rPr>
        <w:t xml:space="preserve">. تاريخ مدينة دمشق 303/45، ترجمة عمر بن علي [1]بن أبي‌طالب (5254)، وأورده الملّا في الوسيلة 5/القسم202/2 ، عن علي عليه السلام .</w:t>
      </w:r>
    </w:p>
    <w:p>
      <w:pPr>
        <w:pStyle w:val="BookText"/>
      </w:pPr>
      <w:r>
        <w:rPr>
          <w:rFonts w:ascii="Times New Roman" w:hAnsi="Times New Roman" w:eastAsia="Times New Roman" w:cs="Times New Roman"/>
          <w:lang w:val="en-US" w:bidi="en-US"/>
          <w:color w:val="111111"/>
          <w:sz w:val="28"/>
          <w:szCs w:val="28"/>
          <w:rtl/>
        </w:rPr>
        <w:t xml:space="preserve">4070.</w:t>
      </w:r>
    </w:p>
    <w:p>
      <w:pPr>
        <w:pStyle w:val="BookText"/>
      </w:pPr>
      <w:r>
        <w:rPr>
          <w:rFonts w:ascii="Amiri" w:hAnsi="Amiri" w:eastAsia="Amiri" w:cs="Amiri"/>
          <w:lang w:bidi="ar-SA"/>
          <w:color w:val="111111"/>
          <w:sz w:val="28"/>
          <w:szCs w:val="28"/>
          <w:rtl/>
        </w:rPr>
        <w:t xml:space="preserve">ابن عدي : أخبرنا الحسن بن سفيان، قال : حدّثنا يوسف بن موسي، قال : حدّثنا عيسي بن عبدالله العلوي، قال : حدّثنا أبي، عن أبيه، عن جدّه، عن علي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من صنع إلي أحد من أهل بيتي يداً كافأته عنها يوم القيامة.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4071.</w:t>
      </w:r>
    </w:p>
    <w:p>
      <w:pPr>
        <w:pStyle w:val="BookText"/>
      </w:pPr>
      <w:r>
        <w:rPr>
          <w:rFonts w:ascii="Amiri" w:hAnsi="Amiri" w:eastAsia="Amiri" w:cs="Amiri"/>
          <w:lang w:bidi="ar-SA"/>
          <w:color w:val="111111"/>
          <w:sz w:val="28"/>
          <w:szCs w:val="28"/>
          <w:rtl/>
        </w:rPr>
        <w:t xml:space="preserve">ابن حبّان : أخبرنا إسحاق بن أحمد القطّان -بتنّيس-، قال : حدّثنا يوسف بن موسي القطّان، قال : حدّثنا عيسي بن عبدالله [بن محمّد بن عمر بن علي بن أبي‌طالب]، قال : حدّثنا أبي، عن أبيه، عن جدّه علي، قال : قال رسول الله صلي الله عليه و سلّم :</w:t>
      </w:r>
    </w:p>
    <w:p>
      <w:pPr>
        <w:pStyle w:val="BookText"/>
      </w:pPr>
      <w:r>
        <w:rPr>
          <w:rFonts w:ascii="Amiri" w:hAnsi="Amiri" w:eastAsia="Amiri" w:cs="Amiri"/>
          <w:lang w:bidi="ar-SA"/>
          <w:color w:val="111111"/>
          <w:sz w:val="28"/>
          <w:szCs w:val="28"/>
          <w:rtl/>
        </w:rPr>
        <w:t xml:space="preserve">من صنع إلي أحد من أهل بيتي يداً كافأته عنه يوم القيامة. </w:t>
      </w:r>
      <w:r>
        <w:rPr>
          <w:rStyle w:val="FootnoteReference"/>
        </w:rPr>
        <w:footnoteReference w:id="310"/>
      </w:r>
    </w:p>
    <w:p>
      <w:pPr>
        <w:pStyle w:val="BookText"/>
      </w:pPr>
      <w:r>
        <w:rPr>
          <w:rFonts w:ascii="Amiri" w:hAnsi="Amiri" w:eastAsia="Amiri" w:cs="Amiri"/>
          <w:lang w:bidi="ar-SA"/>
          <w:color w:val="111111"/>
          <w:sz w:val="28"/>
          <w:szCs w:val="28"/>
          <w:rtl/>
        </w:rPr>
        <w:t xml:space="preserve">ونحوه رواه المحبّ‌ الطبري في ذخائر العقبي ص19 ، [3] عن الخركوشي والملّا.</w:t>
      </w:r>
    </w:p>
    <w:p>
      <w:pPr>
        <w:pStyle w:val="BookText"/>
      </w:pPr>
      <w:r>
        <w:rPr>
          <w:rFonts w:ascii="Times New Roman" w:hAnsi="Times New Roman" w:eastAsia="Times New Roman" w:cs="Times New Roman"/>
          <w:lang w:val="en-US" w:bidi="en-US"/>
          <w:color w:val="111111"/>
          <w:sz w:val="28"/>
          <w:szCs w:val="28"/>
          <w:rtl/>
        </w:rPr>
        <w:t xml:space="preserve">4072.</w:t>
      </w:r>
    </w:p>
    <w:p>
      <w:pPr>
        <w:pStyle w:val="BookText"/>
      </w:pPr>
      <w:r>
        <w:rPr>
          <w:rFonts w:ascii="Amiri" w:hAnsi="Amiri" w:eastAsia="Amiri" w:cs="Amiri"/>
          <w:lang w:bidi="ar-SA"/>
          <w:color w:val="111111"/>
          <w:sz w:val="28"/>
          <w:szCs w:val="28"/>
          <w:rtl/>
        </w:rPr>
        <w:t xml:space="preserve">الخركوشي والخوارزمي : علي بن أبي‌طالب قال : قال رسول الله - صلّي الله عليه - :</w:t>
      </w:r>
    </w:p>
    <w:p>
      <w:pPr>
        <w:pStyle w:val="BookText"/>
      </w:pPr>
      <w:r>
        <w:rPr>
          <w:rFonts w:ascii="Amiri" w:hAnsi="Amiri" w:eastAsia="Amiri" w:cs="Amiri"/>
          <w:lang w:bidi="ar-SA"/>
          <w:color w:val="111111"/>
          <w:sz w:val="28"/>
          <w:szCs w:val="28"/>
          <w:rtl/>
        </w:rPr>
        <w:t xml:space="preserve">أربعة أنا لهم شفيع -ولو أتوا بذنوب أهل ألارض- : الضارب بسيفه أمام ذرّيتي، والقاضي لهم حوائجهم، والساعي لهم في حوائجهم عندما اضطرّوا إليه، والمحبّ‌ لهم بقلبه ولسانه. </w:t>
      </w:r>
      <w:r>
        <w:rPr>
          <w:rStyle w:val="FootnoteReference"/>
        </w:rPr>
        <w:footnoteReference w:id="311"/>
      </w:r>
    </w:p>
    <w:p>
      <w:pPr>
        <w:pStyle w:val="BookText"/>
      </w:pPr>
      <w:r>
        <w:rPr>
          <w:rFonts w:ascii="Amiri" w:hAnsi="Amiri" w:eastAsia="Amiri" w:cs="Amiri"/>
          <w:lang w:bidi="ar-SA"/>
          <w:color w:val="111111"/>
          <w:sz w:val="28"/>
          <w:szCs w:val="28"/>
          <w:rtl/>
        </w:rPr>
        <w:t xml:space="preserve">والحديث قد تقدّم مسنداً قبل قليل مع نقص في بعض فقراته، وهو موجود في صحيفة الرضا ص79 (2)، وفيها : أمام ذرّيتي، المكرم لذرّيتي... والساعي لهم في أمورهم.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ما ورد مرسلا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الخركوشي : قال صلي الله عليه و سلّم :</w:t>
      </w:r>
    </w:p>
    <w:p>
      <w:pPr>
        <w:pStyle w:val="BookText"/>
      </w:pPr>
      <w:r>
        <w:rPr>
          <w:rFonts w:ascii="Amiri" w:hAnsi="Amiri" w:eastAsia="Amiri" w:cs="Amiri"/>
          <w:lang w:bidi="ar-SA"/>
          <w:color w:val="111111"/>
          <w:sz w:val="28"/>
          <w:szCs w:val="28"/>
          <w:rtl/>
        </w:rPr>
        <w:t xml:space="preserve">من اصطنع إلي أحد من أهل بيتي معروفاً، فعجز عن مكافأته في الدنيا كنت أنا المكافئ له يوم القيامة. </w:t>
      </w:r>
      <w:r>
        <w:rPr>
          <w:rStyle w:val="FootnoteReference"/>
        </w:rPr>
        <w:footnoteReference w:id="312"/>
      </w:r>
    </w:p>
    <w:p>
      <w:pPr>
        <w:pStyle w:val="BookText"/>
      </w:pPr>
      <w:r>
        <w:rPr>
          <w:rFonts w:ascii="Amiri" w:hAnsi="Amiri" w:eastAsia="Amiri" w:cs="Amiri"/>
          <w:lang w:bidi="ar-SA"/>
          <w:color w:val="111111"/>
          <w:sz w:val="28"/>
          <w:szCs w:val="28"/>
          <w:rtl/>
        </w:rPr>
        <w:t xml:space="preserve">. شرف النبي ص251، الباب 27. وممّا يناسب المقام روايات عديدة ورد فيها : «من صنع صنيعة إلي أحد من خلف عبدالمطّلب في الدنيا فعليّ‌ مكافأته إذا لقيني» أو نحو هذه العبارة، فإنّ‌ أهل البيت عليهم السلام من أظهر مصاديق هؤلاء الروايات.</w:t>
      </w:r>
    </w:p>
    <w:p>
      <w:pPr>
        <w:pStyle w:val="BookText"/>
      </w:pPr>
      <w:r>
        <w:rPr>
          <w:rFonts w:ascii="Amiri" w:hAnsi="Amiri" w:eastAsia="Amiri" w:cs="Amiri"/>
          <w:lang w:bidi="ar-SA"/>
          <w:color w:val="111111"/>
          <w:sz w:val="28"/>
          <w:szCs w:val="28"/>
          <w:rtl/>
        </w:rPr>
        <w:t xml:space="preserve">فانظر : تاريخ بغداد 102/10، ترجمة عبدالله بن محمّد [1]بن أبي‌كامل (5221)؛ والمعجم ألاوسط‍‌ 265/2 (1469)؛ وألاحاديث المختارة للمقدسي 439/1 (315)؛ والكشف والبيان 312/8 [2] ذيل ألاية 23 من سورة الشوري؛ والكشّاف 467/3؛ وتفسير القرطبي 22/16؛ [3] وكنز العمّال 100/12 (34180) و868/15 (43456).</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7" w:name="pg14242_226368"/>
    <w:bookmarkEnd w:id="47"/>
    <w:p>
      <w:pPr>
        <w:pStyle w:val="Heading3"/>
      </w:pPr>
      <w:bookmarkStart w:id="126" w:name="_Toc62"/>
      <w:r>
        <w:t>الباب الخامس : صلتهم عليهم السلام</w:t>
      </w:r>
      <w:bookmarkEnd w:id="126"/>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- 2.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الديلمي : عن أبي‌جعفر محمّد بن علي الباقر، عن أبيه، عن جدّه رضي الله عنه ، قال : قال رسول الله صلي الله عليه و آله و سلّم :</w:t>
      </w:r>
    </w:p>
    <w:p>
      <w:pPr>
        <w:pStyle w:val="BookText"/>
      </w:pPr>
      <w:r>
        <w:rPr>
          <w:rFonts w:ascii="Amiri" w:hAnsi="Amiri" w:eastAsia="Amiri" w:cs="Amiri"/>
          <w:lang w:bidi="ar-SA"/>
          <w:color w:val="111111"/>
          <w:sz w:val="28"/>
          <w:szCs w:val="28"/>
          <w:rtl/>
        </w:rPr>
        <w:t xml:space="preserve">من أراد التوسّل إلي، وأن تكون له عندي يد أشفع له بها يوم القيامة فليصل أهل بيتي، ويدخل السرور عليهم. </w:t>
      </w:r>
      <w:r>
        <w:rPr>
          <w:rStyle w:val="FootnoteReference"/>
        </w:rPr>
        <w:footnoteReference w:id="313"/>
      </w:r>
    </w:p>
    <w:p>
      <w:pPr>
        <w:pStyle w:val="BookText"/>
      </w:pPr>
      <w:r>
        <w:rPr>
          <w:rFonts w:ascii="Amiri" w:hAnsi="Amiri" w:eastAsia="Amiri" w:cs="Amiri"/>
          <w:lang w:bidi="ar-SA"/>
          <w:color w:val="111111"/>
          <w:sz w:val="28"/>
          <w:szCs w:val="28"/>
          <w:rtl/>
        </w:rPr>
        <w:t xml:space="preserve">. عنه السمهودي في جواهر العقدين 280/2 ، [1] وابن حجر في الصواعق المحرقة ص511/2 ، الباب الحادي عشر، الفصل الحادي عشر، [2] المقصد الرابع.</w:t>
      </w:r>
    </w:p>
    <w:p>
      <w:pPr>
        <w:pStyle w:val="BookText"/>
      </w:pPr>
      <w:r>
        <w:rPr>
          <w:rFonts w:ascii="Times New Roman" w:hAnsi="Times New Roman" w:eastAsia="Times New Roman" w:cs="Times New Roman"/>
          <w:lang w:val="en-US" w:bidi="en-US"/>
          <w:color w:val="111111"/>
          <w:sz w:val="28"/>
          <w:szCs w:val="28"/>
          <w:rtl/>
        </w:rPr>
        <w:t xml:space="preserve">4075.</w:t>
      </w:r>
    </w:p>
    <w:p>
      <w:pPr>
        <w:pStyle w:val="BookText"/>
      </w:pPr>
      <w:r>
        <w:rPr>
          <w:rFonts w:ascii="Amiri" w:hAnsi="Amiri" w:eastAsia="Amiri" w:cs="Amiri"/>
          <w:lang w:bidi="ar-SA"/>
          <w:color w:val="111111"/>
          <w:sz w:val="28"/>
          <w:szCs w:val="28"/>
          <w:rtl/>
        </w:rPr>
        <w:t xml:space="preserve">الحسكاني : [أخبرنا عقيل بن الحسين، أخبرنا علي بن الحسين، أخبرنا محمّد بن عبيدالله]، حدّثنا المنتصر بن نصر بن تميم الواسطي، حدّثنا عمر بن مدرك، حدّثنا مكّي بن إبراهيم، حدّثنا سفيان الثوري، عن ابن جريج، عن عطاء :</w:t>
      </w:r>
    </w:p>
    <w:p>
      <w:pPr>
        <w:pStyle w:val="BookText"/>
      </w:pPr>
      <w:r>
        <w:rPr>
          <w:rFonts w:ascii="Amiri" w:hAnsi="Amiri" w:eastAsia="Amiri" w:cs="Amiri"/>
          <w:lang w:bidi="ar-SA"/>
          <w:color w:val="111111"/>
          <w:sz w:val="28"/>
          <w:szCs w:val="28"/>
          <w:rtl/>
        </w:rPr>
        <w:t xml:space="preserve">عن ابن عبّاس، في قوله تعالي : فَإِذا عَزَمَ‌ الْأَمْرُ    يقول : جدّ ألامر، واُمروا بالقتال،  فَلَوْ صَدَقُوا اللّهَ‌    نزلت في بني‌اُميّة ليصدقوا الله في إيمانهم وجهادهم، [والمعني : لو] سمحوا بالطاعة وألاجابة لكان خيراً لهم من المعصية والكراهية، فَهَلْ‌ عَسَيْتُمْ‌ إِنْ‌ تَوَلَّيْتُمْ‌    فلعلّكم إن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ولّيتم أمر هذه ألامّة أن تعصوا الله وَ تُقَطِّعُوا أَرْحامَكُمْ‌   . </w:t>
      </w:r>
      <w:r>
        <w:rPr>
          <w:rStyle w:val="FootnoteReference"/>
        </w:rPr>
        <w:footnoteReference w:id="314"/>
      </w:r>
    </w:p>
    <w:p>
      <w:pPr>
        <w:pStyle w:val="BookText"/>
      </w:pPr>
      <w:r>
        <w:rPr>
          <w:rFonts w:ascii="Amiri" w:hAnsi="Amiri" w:eastAsia="Amiri" w:cs="Amiri"/>
          <w:lang w:bidi="ar-SA"/>
          <w:color w:val="111111"/>
          <w:sz w:val="28"/>
          <w:szCs w:val="28"/>
          <w:rtl/>
        </w:rPr>
        <w:t xml:space="preserve">. محمّد/21 - 22. [1]</w:t>
      </w:r>
    </w:p>
    <w:p>
      <w:pPr>
        <w:pStyle w:val="BookText"/>
      </w:pPr>
      <w:r>
        <w:rPr>
          <w:rFonts w:ascii="Amiri" w:hAnsi="Amiri" w:eastAsia="Amiri" w:cs="Amiri"/>
          <w:lang w:bidi="ar-SA"/>
          <w:color w:val="111111"/>
          <w:sz w:val="28"/>
          <w:szCs w:val="28"/>
          <w:rtl/>
        </w:rPr>
        <w:t xml:space="preserve">قال ابن عبّاس : فولّاهم الله أمر هذه ألامّة، فعملوا بالتجبّر والمعاصي، وتقطّعوا أرحام نبيّهم محمّد وأهل بيته. </w:t>
      </w:r>
      <w:r>
        <w:rPr>
          <w:rStyle w:val="FootnoteReference"/>
        </w:rPr>
        <w:footnoteReference w:id="315"/>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8" w:name="pg14242_226370"/>
    <w:bookmarkEnd w:id="48"/>
    <w:p>
      <w:pPr>
        <w:pStyle w:val="Heading3"/>
      </w:pPr>
      <w:bookmarkStart w:id="127" w:name="_Toc63"/>
      <w:r>
        <w:t>الباب السادس : النصيحة لهم عليهم السلام</w:t>
      </w:r>
      <w:bookmarkEnd w:id="127"/>
    </w:p>
    <w:p>
      <w:pPr>
        <w:pStyle w:val="BookText"/>
      </w:pPr>
      <w:r>
        <w:rPr>
          <w:rFonts w:ascii="Amiri" w:hAnsi="Amiri" w:eastAsia="Amiri" w:cs="Amiri"/>
          <w:lang w:bidi="ar-SA"/>
          <w:color w:val="111111"/>
          <w:sz w:val="28"/>
          <w:szCs w:val="28"/>
          <w:rtl/>
        </w:rPr>
        <w:t xml:space="preserve">برواية :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4076.</w:t>
      </w:r>
    </w:p>
    <w:p>
      <w:pPr>
        <w:pStyle w:val="BookText"/>
      </w:pPr>
      <w:r>
        <w:rPr>
          <w:rFonts w:ascii="Amiri" w:hAnsi="Amiri" w:eastAsia="Amiri" w:cs="Amiri"/>
          <w:lang w:bidi="ar-SA"/>
          <w:color w:val="111111"/>
          <w:sz w:val="28"/>
          <w:szCs w:val="28"/>
          <w:rtl/>
        </w:rPr>
        <w:t xml:space="preserve">ابن المغازلي : أخبرنا أبوالحسن أحمد بن المظفّر بن أحمد العطّار، قال : حدّثنا أبومحمّد عبدالله بن محمّد بن عثمان الملقّب بابن السقّاء الحافظ‍‌، قال : [أخبرنا محمّد بن محمّد بن ألاشعث، قال : حدّثني موسي بن إسماعيل، قال : ] حدّثني أبي، عن أبيه، عن جدّه جعفر بن محمّد، عن أبيه، عن جدّه علي بن الحسين، عن أبيه، عن جدّه علي ، قال : قال رسول الله :</w:t>
      </w:r>
    </w:p>
    <w:p>
      <w:pPr>
        <w:pStyle w:val="BookText"/>
      </w:pPr>
      <w:r>
        <w:rPr>
          <w:rFonts w:ascii="Amiri" w:hAnsi="Amiri" w:eastAsia="Amiri" w:cs="Amiri"/>
          <w:lang w:bidi="ar-SA"/>
          <w:color w:val="111111"/>
          <w:sz w:val="28"/>
          <w:szCs w:val="28"/>
          <w:rtl/>
        </w:rPr>
        <w:t xml:space="preserve">من أسبغ وضوءه، وأحسن صلاته، وأدّي زكاة‌ماله، وكفّ‌ غضبه، وسجن لسانه، وبذل معروفه، واستغفر لذنبه، وأدّي النصيحة لاهل بيتي فقد استكمل حقائق ألايمان، وأبواب الجنّة له مفتّحة. </w:t>
      </w:r>
      <w:r>
        <w:rPr>
          <w:rStyle w:val="FootnoteReference"/>
        </w:rPr>
        <w:footnoteReference w:id="316"/>
      </w:r>
    </w:p>
    <w:p>
      <w:pPr>
        <w:pStyle w:val="BookText"/>
      </w:pPr>
      <w:r>
        <w:rPr>
          <w:rFonts w:ascii="Amiri" w:hAnsi="Amiri" w:eastAsia="Amiri" w:cs="Amiri"/>
          <w:lang w:bidi="ar-SA"/>
          <w:color w:val="111111"/>
          <w:sz w:val="28"/>
          <w:szCs w:val="28"/>
          <w:rtl/>
        </w:rPr>
        <w:t xml:space="preserve">. مناقب علي بن أبي‌طالب ص40 (62). [1]</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9" w:name="pg14242_226371"/>
    <w:bookmarkEnd w:id="49"/>
    <w:p>
      <w:pPr>
        <w:pStyle w:val="Heading3"/>
      </w:pPr>
      <w:bookmarkStart w:id="128" w:name="_Toc64"/>
      <w:r>
        <w:t>الباب السابع : الصلاة عليهم عليهم السلام</w:t>
      </w:r>
      <w:bookmarkEnd w:id="128"/>
    </w:p>
    <w:p>
      <w:pPr>
        <w:pStyle w:val="BookText"/>
      </w:pPr>
      <w:r>
        <w:rPr>
          <w:rFonts w:ascii="Amiri" w:hAnsi="Amiri" w:eastAsia="Amiri" w:cs="Amiri"/>
          <w:lang w:bidi="ar-SA"/>
          <w:color w:val="111111"/>
          <w:sz w:val="28"/>
          <w:szCs w:val="28"/>
          <w:rtl/>
        </w:rPr>
        <w:t xml:space="preserve">وروي فيه جماعة، منهم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إبراهيم النخعي - 16. عبدالله بن جعفر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 بن مالك - 17. 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بريدة الخزاعي - 18. عبدالله بن عمر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جابر بن عبدالله ألانصاري - 19. عبدالله بن مسعود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جعفر بن محمّد الصادق عليهما السلام - 20. عقبة بن عمرو (أبومسعود ألانصاري)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الحسن البصري - 21. العلاء المازني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الحسن بن علي عليهما السلام - 22. علي‌بن أبي‌طالب عليه السلام</w:t>
      </w:r>
    </w:p>
    <w:p>
      <w:pPr>
        <w:pStyle w:val="BookText"/>
      </w:pPr>
      <w:r>
        <w:rPr>
          <w:rFonts w:ascii="Amiri" w:hAnsi="Amiri" w:eastAsia="Amiri" w:cs="Amiri"/>
          <w:lang w:bidi="ar-SA"/>
          <w:color w:val="111111"/>
          <w:sz w:val="28"/>
          <w:szCs w:val="28"/>
          <w:rtl/>
        </w:rPr>
        <w:t xml:space="preserve">8 . الحسين بن علي عليهما السلام - 23. فاطمة بنت رسول الله صلي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زيد بن خارجة - 24. قتادة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أبوسعيد الخدري - 25. كعب بن عجرة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سفيان الثوري - 26.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امّ‌ سلمة - 27. أبوهريرة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سهل بن عبدالله - 28. واثلة بن ألاسقع</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الشعبي - 29. ما ورد مرسلا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طلحة بن عبيدالله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إبراهيم النخعي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الطبري : حدّثنا ابن حميد، قال : حدّثنا جرير، عن مغيرة، عن زياد :</w:t>
      </w:r>
    </w:p>
    <w:p>
      <w:pPr>
        <w:pStyle w:val="BookText"/>
      </w:pPr>
      <w:r>
        <w:rPr>
          <w:rFonts w:ascii="Amiri" w:hAnsi="Amiri" w:eastAsia="Amiri" w:cs="Amiri"/>
          <w:lang w:bidi="ar-SA"/>
          <w:color w:val="111111"/>
          <w:sz w:val="28"/>
          <w:szCs w:val="28"/>
          <w:rtl/>
        </w:rPr>
        <w:t xml:space="preserve">عن إبراهيم، في قوله : إِنَّ‌ اللّهَ‌ وَ مَلائِكَتَهُ‌    ألاية. قالوا : يا رسول الله، هذا السلام قد عرفناه، فكيف الصلاة عليك‌؟</w:t>
      </w:r>
    </w:p>
    <w:p>
      <w:pPr>
        <w:pStyle w:val="BookText"/>
      </w:pPr>
      <w:r>
        <w:rPr>
          <w:rFonts w:ascii="Amiri" w:hAnsi="Amiri" w:eastAsia="Amiri" w:cs="Amiri"/>
          <w:lang w:bidi="ar-SA"/>
          <w:color w:val="111111"/>
          <w:sz w:val="28"/>
          <w:szCs w:val="28"/>
          <w:rtl/>
        </w:rPr>
        <w:t xml:space="preserve">فقال : قولوا : اللهمّ‌ صلّ‌ علي محمّد عبدك ورسولك وأهل بيته، كما صلّيت علي إبراهيم، إنّك حميد مجيد. </w:t>
      </w:r>
      <w:r>
        <w:rPr>
          <w:rStyle w:val="FootnoteReference"/>
        </w:rPr>
        <w:footnoteReference w:id="317"/>
      </w:r>
    </w:p>
    <w:p>
      <w:pPr>
        <w:pStyle w:val="BookText"/>
      </w:pPr>
      <w:r>
        <w:rPr>
          <w:rFonts w:ascii="Amiri" w:hAnsi="Amiri" w:eastAsia="Amiri" w:cs="Amiri"/>
          <w:lang w:bidi="ar-SA"/>
          <w:color w:val="111111"/>
          <w:sz w:val="28"/>
          <w:szCs w:val="28"/>
          <w:rtl/>
        </w:rPr>
        <w:t xml:space="preserve">. جامع البيان 12/الجزء44/22،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4078.</w:t>
      </w:r>
    </w:p>
    <w:p>
      <w:pPr>
        <w:pStyle w:val="BookText"/>
      </w:pPr>
      <w:r>
        <w:rPr>
          <w:rFonts w:ascii="Amiri" w:hAnsi="Amiri" w:eastAsia="Amiri" w:cs="Amiri"/>
          <w:lang w:bidi="ar-SA"/>
          <w:color w:val="111111"/>
          <w:sz w:val="28"/>
          <w:szCs w:val="28"/>
          <w:rtl/>
        </w:rPr>
        <w:t xml:space="preserve">إسماعيل القاضي : حدّثنا محمود بن خداش، قال : حدّثنا جرير، عن مغيرة، عن أبي‌معشر، عن إبراهيم، قال :</w:t>
      </w:r>
    </w:p>
    <w:p>
      <w:pPr>
        <w:pStyle w:val="BookText"/>
      </w:pPr>
      <w:r>
        <w:rPr>
          <w:rFonts w:ascii="Amiri" w:hAnsi="Amiri" w:eastAsia="Amiri" w:cs="Amiri"/>
          <w:lang w:bidi="ar-SA"/>
          <w:color w:val="111111"/>
          <w:sz w:val="28"/>
          <w:szCs w:val="28"/>
          <w:rtl/>
        </w:rPr>
        <w:t xml:space="preserve">قالوا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عبدك ورسولك وأهل بيته، كما صلّيت علي آل إبراهيم، إنّك حميد مجيد، وبارك عليه وأهل بيته، كما باركت علي إبراهيم، إنّك حميد مجيد.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 أخبرنا أبوالمعالي الفضل بن سهل - وعدّهنّ‌ في يدي-، حدّثنا والدي أبوالفرج سهل بن بشر بن أحمد ألاسفراييني -وعدّهنّ‌ في يدي-، أخبرني أبونصر محمّد بن أحمد بن محمّد بن شبيب الكاغدي البلخي- وعدّهنّ‌ في يدي -، حدّثنا أبوعبدالله محمّد بن عمر البزّاز البخاري -وعدّهنّ‌ في يدي-، حدّثنا عمر بن محمّد بن بجير بن حازم الهمداني أبوحفص البجيري -بسمرقند،وعدّهنّ‌ في يدي-، حدّثنا عبد بن حميد الكشّي -وعدّهنّ‌ في يدي-، حدّثنا يزيد بن هارون الواسطي -وعدّهنّ‌ في يدي-، حدّثنا حميد الطويل -وعدّهنّ‌ في يدي-، حدّثنا أنس بن مالك -وعدّهنّ‌ في يدي-، قال : عدّهنّ‌ في يدي رسول الله صلي الله عليه و سلّم ؛ قال : عدّهنّ‌ في يدي جبريل؛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عدّهنّ‌ في يدي ميكائيل؛ قال : عدّهنّ‌ في يدي إسرافيل؛ قال : عدّهنّ‌ في يدي ربّ‌العالمين جلّ‌ جلاله؛ قال : قل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اللهمّ‌ ارحم محمّداً وآل محمّد، كما رحمت إبراهيم وآل إبراهيم، إنّك حميد مجيد. اللهمّ‌ تحنّن علي محمّد وعلي آل محمّد، كما تحنّنت علي إبراهيم وعلي آل إبراهيم، إنّك حميد مجيد. </w:t>
      </w:r>
      <w:r>
        <w:rPr>
          <w:rStyle w:val="FootnoteReference"/>
        </w:rPr>
        <w:footnoteReference w:id="319"/>
      </w:r>
    </w:p>
    <w:p>
      <w:pPr>
        <w:pStyle w:val="BookText"/>
      </w:pPr>
      <w:r>
        <w:rPr>
          <w:rFonts w:ascii="Amiri" w:hAnsi="Amiri" w:eastAsia="Amiri" w:cs="Amiri"/>
          <w:lang w:bidi="ar-SA"/>
          <w:color w:val="111111"/>
          <w:sz w:val="28"/>
          <w:szCs w:val="28"/>
          <w:rtl/>
        </w:rPr>
        <w:t xml:space="preserve">. تاريخ مدينة دمشق 315/48 - 316، ترجمة الفضل بن [1]سهل بن بشير (5613).</w:t>
      </w:r>
    </w:p>
    <w:p>
      <w:pPr>
        <w:pStyle w:val="BookText"/>
      </w:pPr>
      <w:r>
        <w:rPr>
          <w:rFonts w:ascii="Times New Roman" w:hAnsi="Times New Roman" w:eastAsia="Times New Roman" w:cs="Times New Roman"/>
          <w:lang w:val="en-US" w:bidi="en-US"/>
          <w:color w:val="111111"/>
          <w:sz w:val="28"/>
          <w:szCs w:val="28"/>
          <w:rtl/>
        </w:rPr>
        <w:t xml:space="preserve">4080.</w:t>
      </w:r>
    </w:p>
    <w:p>
      <w:pPr>
        <w:pStyle w:val="BookText"/>
      </w:pPr>
      <w:r>
        <w:rPr>
          <w:rFonts w:ascii="Amiri" w:hAnsi="Amiri" w:eastAsia="Amiri" w:cs="Amiri"/>
          <w:lang w:bidi="ar-SA"/>
          <w:color w:val="111111"/>
          <w:sz w:val="28"/>
          <w:szCs w:val="28"/>
          <w:rtl/>
        </w:rPr>
        <w:t xml:space="preserve">ابن مردويه : عن أنس رضي الله عنه ، أنّ‌ رهطاً من ألانصار قالوا : يا رسول الله، كيف الصلاة عليك‌؟ قال : قولوا : اللهمّ‌ صلّ‌علي محمّد وآل محمّد، كما صلّيت علي إبراهيم وآل إبراهيم... . </w:t>
      </w:r>
      <w:r>
        <w:rPr>
          <w:rStyle w:val="FootnoteReference"/>
        </w:rPr>
        <w:footnoteReference w:id="320"/>
      </w:r>
    </w:p>
    <w:p>
      <w:pPr>
        <w:pStyle w:val="BookText"/>
      </w:pPr>
      <w:r>
        <w:rPr>
          <w:rFonts w:ascii="Times New Roman" w:hAnsi="Times New Roman" w:eastAsia="Times New Roman" w:cs="Times New Roman"/>
          <w:lang w:val="en-US" w:bidi="en-US"/>
          <w:color w:val="111111"/>
          <w:sz w:val="28"/>
          <w:szCs w:val="28"/>
          <w:rtl/>
        </w:rPr>
        <w:t xml:space="preserve">4081.</w:t>
      </w:r>
    </w:p>
    <w:p>
      <w:pPr>
        <w:pStyle w:val="BookText"/>
      </w:pPr>
      <w:r>
        <w:rPr>
          <w:rFonts w:ascii="Amiri" w:hAnsi="Amiri" w:eastAsia="Amiri" w:cs="Amiri"/>
          <w:lang w:bidi="ar-SA"/>
          <w:color w:val="111111"/>
          <w:sz w:val="28"/>
          <w:szCs w:val="28"/>
          <w:rtl/>
        </w:rPr>
        <w:t xml:space="preserve">الملّا : روي عن أنس رضي الله عنه ، قال : كان النبي صلي الله عليه و سلّم إذا دخل المسجد قال : بسم الله، اللهمّ‌ صلّ‌ علي محمّد وعلي آل محمّد، وإذا خرج قال مثل ذلك. </w:t>
      </w:r>
      <w:r>
        <w:rPr>
          <w:rStyle w:val="FootnoteReference"/>
        </w:rPr>
        <w:footnoteReference w:id="321"/>
      </w:r>
    </w:p>
    <w:p>
      <w:pPr>
        <w:pStyle w:val="BookText"/>
      </w:pPr>
      <w:r>
        <w:rPr>
          <w:rFonts w:ascii="Times New Roman" w:hAnsi="Times New Roman" w:eastAsia="Times New Roman" w:cs="Times New Roman"/>
          <w:lang w:val="en-US" w:bidi="en-US"/>
          <w:color w:val="111111"/>
          <w:sz w:val="28"/>
          <w:szCs w:val="28"/>
          <w:rtl/>
        </w:rPr>
        <w:t xml:space="preserve">4082.</w:t>
      </w:r>
    </w:p>
    <w:p>
      <w:pPr>
        <w:pStyle w:val="BookText"/>
      </w:pPr>
      <w:r>
        <w:rPr>
          <w:rFonts w:ascii="Amiri" w:hAnsi="Amiri" w:eastAsia="Amiri" w:cs="Amiri"/>
          <w:lang w:bidi="ar-SA"/>
          <w:color w:val="111111"/>
          <w:sz w:val="28"/>
          <w:szCs w:val="28"/>
          <w:rtl/>
        </w:rPr>
        <w:t xml:space="preserve">الصفوري : عن أنس رضي الله عنه ، قال : قال النبي صلي الله عليه و سلّم :</w:t>
      </w:r>
    </w:p>
    <w:p>
      <w:pPr>
        <w:pStyle w:val="BookText"/>
      </w:pPr>
      <w:r>
        <w:rPr>
          <w:rFonts w:ascii="Amiri" w:hAnsi="Amiri" w:eastAsia="Amiri" w:cs="Amiri"/>
          <w:lang w:bidi="ar-SA"/>
          <w:color w:val="111111"/>
          <w:sz w:val="28"/>
          <w:szCs w:val="28"/>
          <w:rtl/>
        </w:rPr>
        <w:t xml:space="preserve">من قال : اللهمّ‌ صلّ‌ علي محمّد وعلي آل محمّد، وكان قاعداً غفرالله له قبل أن يقوم، وإن كان قائماً غفر الله له قبل أن يقعد.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4083.</w:t>
      </w:r>
    </w:p>
    <w:p>
      <w:pPr>
        <w:pStyle w:val="BookText"/>
      </w:pPr>
      <w:r>
        <w:rPr>
          <w:rFonts w:ascii="Amiri" w:hAnsi="Amiri" w:eastAsia="Amiri" w:cs="Amiri"/>
          <w:lang w:bidi="ar-SA"/>
          <w:color w:val="111111"/>
          <w:sz w:val="28"/>
          <w:szCs w:val="28"/>
          <w:rtl/>
        </w:rPr>
        <w:t xml:space="preserve">السخاوي : عن أنس رضي الله عنه ، عن النبي صلي الله عليه و سلّم ، قال :</w:t>
      </w:r>
    </w:p>
    <w:p>
      <w:pPr>
        <w:pStyle w:val="BookText"/>
      </w:pPr>
      <w:r>
        <w:rPr>
          <w:rFonts w:ascii="Amiri" w:hAnsi="Amiri" w:eastAsia="Amiri" w:cs="Amiri"/>
          <w:lang w:bidi="ar-SA"/>
          <w:color w:val="111111"/>
          <w:sz w:val="28"/>
          <w:szCs w:val="28"/>
          <w:rtl/>
        </w:rPr>
        <w:t xml:space="preserve">من كانت له حاجة إلي الله فليسبغ الوضوء، وليصلّ‌ ركعتين؛ يقرأ في ألاولي بالفاتحة وآية الكرسي، وفي الثانية بالفاتحة و«آمن الرسول»، ثمّ‌ يتشهّد، ويسلّم، ويدعو بهذا الدعاء : اللهمّ‌ يا مونس كلّ‌ وحيد، ويا صاحب كلّ‌فريد، ويا قريباً غير بعيد، ويا شاهداً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غائب، ويا غالباً غيرمغلوب، يا حي، يا قيّوم، يا ذا الجلال وألاكرام، يا بديع السماوات وألارض، أسألك باسمك الرحمان الرحيم، الحي القيّوم الّذي عنت له الوجوه، وخشعت له ألاصوات، ووجلت له القلوب من خشيته، أن تصلّي علي محمّد وعلي آل محمّد، وأن تفعل بي كذا، فإنّه تقضي حاجته.</w:t>
      </w:r>
    </w:p>
    <w:p>
      <w:pPr>
        <w:pStyle w:val="BookText"/>
      </w:pPr>
      <w:r>
        <w:rPr>
          <w:rFonts w:ascii="Amiri" w:hAnsi="Amiri" w:eastAsia="Amiri" w:cs="Amiri"/>
          <w:lang w:bidi="ar-SA"/>
          <w:color w:val="111111"/>
          <w:sz w:val="28"/>
          <w:szCs w:val="28"/>
          <w:rtl/>
        </w:rPr>
        <w:t xml:space="preserve">أخرجه الديلمي في مسنده وأبوالقاسم التيمي في ترغيبه. </w:t>
      </w:r>
      <w:r>
        <w:rPr>
          <w:rStyle w:val="FootnoteReference"/>
        </w:rPr>
        <w:footnoteReference w:id="323"/>
      </w:r>
    </w:p>
    <w:p>
      <w:pPr>
        <w:pStyle w:val="BookText"/>
      </w:pPr>
      <w:r>
        <w:rPr>
          <w:rFonts w:ascii="Amiri" w:hAnsi="Amiri" w:eastAsia="Amiri" w:cs="Amiri"/>
          <w:lang w:bidi="ar-SA"/>
          <w:color w:val="111111"/>
          <w:sz w:val="28"/>
          <w:szCs w:val="28"/>
          <w:rtl/>
        </w:rPr>
        <w:t xml:space="preserve">. القول البديع ص230، [1] صلاة الحاجة.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بريدة الخزاعي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أحمد : حدّثنا يزيد بن هارون، أخبرنا إسماعيل، عن أبي‌داوود ألاعمي، عن بريدة الخزاعي،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 قال : قولوا : اللهمّ‌ اجعل صلواتك ورحمتك وبركاتك علي محمّد وعلي آل محمّد، كما جعلتها علي آل إبراهيم، إنّك حميد مجيد. </w:t>
      </w:r>
      <w:r>
        <w:rPr>
          <w:rStyle w:val="FootnoteReference"/>
        </w:rPr>
        <w:footnoteReference w:id="324"/>
      </w:r>
    </w:p>
    <w:p>
      <w:pPr>
        <w:pStyle w:val="BookText"/>
      </w:pPr>
      <w:r>
        <w:rPr>
          <w:rFonts w:ascii="Times New Roman" w:hAnsi="Times New Roman" w:eastAsia="Times New Roman" w:cs="Times New Roman"/>
          <w:lang w:val="en-US" w:bidi="en-US"/>
          <w:color w:val="111111"/>
          <w:sz w:val="28"/>
          <w:szCs w:val="28"/>
          <w:rtl/>
        </w:rPr>
        <w:t xml:space="preserve">4085.</w:t>
      </w:r>
    </w:p>
    <w:p>
      <w:pPr>
        <w:pStyle w:val="BookText"/>
      </w:pPr>
      <w:r>
        <w:rPr>
          <w:rFonts w:ascii="Amiri" w:hAnsi="Amiri" w:eastAsia="Amiri" w:cs="Amiri"/>
          <w:lang w:bidi="ar-SA"/>
          <w:color w:val="111111"/>
          <w:sz w:val="28"/>
          <w:szCs w:val="28"/>
          <w:rtl/>
        </w:rPr>
        <w:t xml:space="preserve">أحمد بن منيع : حدّثنا يزيد، أنبأنا إسماعيل بن أبي‌خالد، عن أبي‌داوود ألاعمي، عن بريدة الخزاعي، قال :</w:t>
      </w:r>
    </w:p>
    <w:p>
      <w:pPr>
        <w:pStyle w:val="BookText"/>
      </w:pPr>
      <w:r>
        <w:rPr>
          <w:rFonts w:ascii="Amiri" w:hAnsi="Amiri" w:eastAsia="Amiri" w:cs="Amiri"/>
          <w:lang w:bidi="ar-SA"/>
          <w:color w:val="111111"/>
          <w:sz w:val="28"/>
          <w:szCs w:val="28"/>
          <w:rtl/>
        </w:rPr>
        <w:t xml:space="preserve">قلنا : يا رسول الله، قد علمنا كيف السلام عليك، [فكيف نصلّي عليك‌؟] قال [ صلي الله عليه و سلّم ] :</w:t>
      </w:r>
    </w:p>
    <w:p>
      <w:pPr>
        <w:pStyle w:val="BookText"/>
      </w:pPr>
      <w:r>
        <w:rPr>
          <w:rFonts w:ascii="Amiri" w:hAnsi="Amiri" w:eastAsia="Amiri" w:cs="Amiri"/>
          <w:lang w:bidi="ar-SA"/>
          <w:color w:val="111111"/>
          <w:sz w:val="28"/>
          <w:szCs w:val="28"/>
          <w:rtl/>
        </w:rPr>
        <w:t xml:space="preserve">قولوا : اللهمّ‌ اجعل صلواتك ورحمتك علي محمّد وعلي آل محمّد، كما جعلتها علي آل إبراهيم، إنّك حميد مجيد.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4086.</w:t>
      </w:r>
    </w:p>
    <w:p>
      <w:pPr>
        <w:pStyle w:val="BookText"/>
      </w:pPr>
      <w:r>
        <w:rPr>
          <w:rFonts w:ascii="Amiri" w:hAnsi="Amiri" w:eastAsia="Amiri" w:cs="Amiri"/>
          <w:lang w:bidi="ar-SA"/>
          <w:color w:val="111111"/>
          <w:sz w:val="28"/>
          <w:szCs w:val="28"/>
          <w:rtl/>
        </w:rPr>
        <w:t xml:space="preserve">عبد بن حميد : أنبأنا يزيد بن هارون، عن إسماعيل بن أبي‌خالد، عن أبي‌داوود ألاعمي، عن بريدة الخزاعي،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 قال : قولوا : اللهمّ‌</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 صلواتك ورحمتك وبركاتك علي محمّد وعلي آل محمّد، كما جعلتها علي إبراهيم، إنّك حميد مجيد. </w:t>
      </w:r>
      <w:r>
        <w:rPr>
          <w:rStyle w:val="FootnoteReference"/>
        </w:rPr>
        <w:footnoteReference w:id="326"/>
      </w:r>
    </w:p>
    <w:p>
      <w:pPr>
        <w:pStyle w:val="BookText"/>
      </w:pPr>
      <w:r>
        <w:rPr>
          <w:rFonts w:ascii="Amiri" w:hAnsi="Amiri" w:eastAsia="Amiri" w:cs="Amiri"/>
          <w:lang w:bidi="ar-SA"/>
          <w:color w:val="111111"/>
          <w:sz w:val="28"/>
          <w:szCs w:val="28"/>
          <w:rtl/>
        </w:rPr>
        <w:t xml:space="preserve">. مسند عبد بن حميد، كما بإسناده عنه النميري في ألاعلام بفضل الصلاة علي النبي ق24؛ والسيوطي في الدرّالمنثور 409/5. [1]</w:t>
      </w:r>
    </w:p>
    <w:p>
      <w:pPr>
        <w:pStyle w:val="BookText"/>
      </w:pPr>
      <w:r>
        <w:rPr>
          <w:rFonts w:ascii="Times New Roman" w:hAnsi="Times New Roman" w:eastAsia="Times New Roman" w:cs="Times New Roman"/>
          <w:lang w:val="en-US" w:bidi="en-US"/>
          <w:color w:val="111111"/>
          <w:sz w:val="28"/>
          <w:szCs w:val="28"/>
          <w:rtl/>
        </w:rPr>
        <w:t xml:space="preserve">4087.</w:t>
      </w:r>
    </w:p>
    <w:p>
      <w:pPr>
        <w:pStyle w:val="BookText"/>
      </w:pPr>
      <w:r>
        <w:rPr>
          <w:rFonts w:ascii="Amiri" w:hAnsi="Amiri" w:eastAsia="Amiri" w:cs="Amiri"/>
          <w:lang w:bidi="ar-SA"/>
          <w:color w:val="111111"/>
          <w:sz w:val="28"/>
          <w:szCs w:val="28"/>
          <w:rtl/>
        </w:rPr>
        <w:t xml:space="preserve">الخطيب : أنبأنا أحمد بن حمّاد بن سفيان الكوفي، أنبأنا أبوالحسين أحمد بن علي الجحواني، أنبأنا أبوبكر عبدالله بن يحيي الطلحي، حدّثنا أحمد بن حمّاد بن سفيان البزّاز، حدّثنا الحسين بن نصر البغدادي، قال : سمعت يزيد بن هارون، قال : أنبأنا إسماعيل بن أبي‌خالد، عن أبي‌داوود ألاعمي، عن بريدة الخزاعي، قال :</w:t>
      </w:r>
    </w:p>
    <w:p>
      <w:pPr>
        <w:pStyle w:val="BookText"/>
      </w:pPr>
      <w:r>
        <w:rPr>
          <w:rFonts w:ascii="Amiri" w:hAnsi="Amiri" w:eastAsia="Amiri" w:cs="Amiri"/>
          <w:lang w:bidi="ar-SA"/>
          <w:color w:val="111111"/>
          <w:sz w:val="28"/>
          <w:szCs w:val="28"/>
          <w:rtl/>
        </w:rPr>
        <w:t xml:space="preserve">قلنا : يا رسول الله، قد علمنا كيف السلام عليك، فكيف الصلاة عليك‌؟ قال : قولوا : اللهمّ‌ اجعل صلواتك ورحمتك علي محمّد وآل محمّد، كما جعلتها علي آل إبراهيم، إنّك حميد مجيد. </w:t>
      </w:r>
      <w:r>
        <w:rPr>
          <w:rStyle w:val="FootnoteReference"/>
        </w:rPr>
        <w:footnoteReference w:id="327"/>
      </w:r>
    </w:p>
    <w:p>
      <w:pPr>
        <w:pStyle w:val="BookText"/>
      </w:pPr>
      <w:r>
        <w:rPr>
          <w:rFonts w:ascii="Times New Roman" w:hAnsi="Times New Roman" w:eastAsia="Times New Roman" w:cs="Times New Roman"/>
          <w:lang w:val="en-US" w:bidi="en-US"/>
          <w:color w:val="111111"/>
          <w:sz w:val="28"/>
          <w:szCs w:val="28"/>
          <w:rtl/>
        </w:rPr>
        <w:t xml:space="preserve">4088.</w:t>
      </w:r>
    </w:p>
    <w:p>
      <w:pPr>
        <w:pStyle w:val="BookText"/>
      </w:pPr>
      <w:r>
        <w:rPr>
          <w:rFonts w:ascii="Amiri" w:hAnsi="Amiri" w:eastAsia="Amiri" w:cs="Amiri"/>
          <w:lang w:bidi="ar-SA"/>
          <w:color w:val="111111"/>
          <w:sz w:val="28"/>
          <w:szCs w:val="28"/>
          <w:rtl/>
        </w:rPr>
        <w:t xml:space="preserve">الروياني : أنبأنا ابن إسحاق، أنبأنا خلف، أنبأنا يزيد، أنبأنا إسماعيل بن أبي‌خالد، عن أبي‌داوود ألاعمي، عن بريدة الخزاعي -ولم يقل : ألاسلمي-، قال :</w:t>
      </w:r>
    </w:p>
    <w:p>
      <w:pPr>
        <w:pStyle w:val="BookText"/>
      </w:pPr>
      <w:r>
        <w:rPr>
          <w:rFonts w:ascii="Amiri" w:hAnsi="Amiri" w:eastAsia="Amiri" w:cs="Amiri"/>
          <w:lang w:bidi="ar-SA"/>
          <w:color w:val="111111"/>
          <w:sz w:val="28"/>
          <w:szCs w:val="28"/>
          <w:rtl/>
        </w:rPr>
        <w:t xml:space="preserve">قلت : يا رسول الله، عرفنا كيف السلام عليك، فكيف نصلّي عليك‌؟ قال : قولوا : اللهمّ‌ اجعل صلواتك ورحمتك علي محمّد وعلي آل محمّد، كما جعلتهما علي آل‌إبراهيم، إنّك حميد مجيد. </w:t>
      </w:r>
      <w:r>
        <w:rPr>
          <w:rStyle w:val="FootnoteReference"/>
        </w:rPr>
        <w:footnoteReference w:id="328"/>
      </w:r>
    </w:p>
    <w:p>
      <w:pPr>
        <w:pStyle w:val="BookText"/>
      </w:pPr>
      <w:r>
        <w:rPr>
          <w:rFonts w:ascii="Times New Roman" w:hAnsi="Times New Roman" w:eastAsia="Times New Roman" w:cs="Times New Roman"/>
          <w:lang w:val="en-US" w:bidi="en-US"/>
          <w:color w:val="111111"/>
          <w:sz w:val="28"/>
          <w:szCs w:val="28"/>
          <w:rtl/>
        </w:rPr>
        <w:t xml:space="preserve">4089.</w:t>
      </w:r>
    </w:p>
    <w:p>
      <w:pPr>
        <w:pStyle w:val="BookText"/>
      </w:pPr>
      <w:r>
        <w:rPr>
          <w:rFonts w:ascii="Amiri" w:hAnsi="Amiri" w:eastAsia="Amiri" w:cs="Amiri"/>
          <w:lang w:bidi="ar-SA"/>
          <w:color w:val="111111"/>
          <w:sz w:val="28"/>
          <w:szCs w:val="28"/>
          <w:rtl/>
        </w:rPr>
        <w:t xml:space="preserve">ابن مردويه : عن بريدة رضي الله عنه ،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 قال : قولوا : اللهمّ‌ اجعل صلواتك ورحمتك وبركاتك علي محمّد وعلي آل محمّد، كما جعلتها علي إبراهيم، إنّك حميد مجيد. </w:t>
      </w:r>
      <w:r>
        <w:rPr>
          <w:rStyle w:val="FootnoteReference"/>
        </w:rPr>
        <w:footnoteReference w:id="32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جابر بن عبدالله ألانصاري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البيهقي : أخبرنا أبوعبدالله الحافظ‍‌، حدّثنا أبوجعفر أحمد بن عبيد بن إبراهيم الحافظ‍‌ -بهمذان-، حدّثنا علي بن الحسن بن عبدالصمد الطيالسي علّان الحافظ‍‌، حدّثنا أبوإبراهيم الترجماني، حدّثنا عبدالرحمان بن محمّد الطُلحي، حدّثنا عبدالرحمان بن محمّد المحاربي، عن محمّد بن سوقة، عن محمّد بن المنكدر،عن جابر بن عبدالله، قال : قال رسول الله صلي الله عليه و سلّم :</w:t>
      </w:r>
    </w:p>
    <w:p>
      <w:pPr>
        <w:pStyle w:val="BookText"/>
      </w:pPr>
      <w:r>
        <w:rPr>
          <w:rFonts w:ascii="Amiri" w:hAnsi="Amiri" w:eastAsia="Amiri" w:cs="Amiri"/>
          <w:lang w:bidi="ar-SA"/>
          <w:color w:val="111111"/>
          <w:sz w:val="28"/>
          <w:szCs w:val="28"/>
          <w:rtl/>
        </w:rPr>
        <w:t xml:space="preserve">ما من مسلم يقف عشيّة [عرفة] بالموقف، فيستقبل القبلة بوجهه، ثمّ‌ يقول : لا إله ألّا الله، وحده لاشريك له، له الملك وله الحمد، وهو علي كلّ‌ شيء قدير، مئة مرّة، ثمّ‌ يقرأ قُلْ‌ هُوَ اللّهُ‌ أَحَدٌ    مئة مرّة، ثمّ‌ يقول : اللهمّ‌ صلّ‌ علي محمّد وعلي آل محمّد، كما صلّيت علي إبراهيم وآل إبراهيم، إنّك حميد مجيد وعلينا معهم، مئة[مرّة]، ألّا قال الله تبارك وتعالي : يا ملائكتي! ماجزاء عبدي هذا؟ سبّحني، وهلّلني، وكبّرني، وعظّمني، وعرفني، وأثني علي، وصلّي علي نبيّي؛ اشهدوا ملائكتي أنّي قد غفرت له، وشفّعته في نفسه، ولو سألني عبدي هذا لشفّعته في أهل الموقف كلّهم. </w:t>
      </w:r>
      <w:r>
        <w:rPr>
          <w:rStyle w:val="FootnoteReference"/>
        </w:rPr>
        <w:footnoteReference w:id="330"/>
      </w:r>
    </w:p>
    <w:p>
      <w:pPr>
        <w:pStyle w:val="BookText"/>
      </w:pPr>
      <w:r>
        <w:rPr>
          <w:rFonts w:ascii="Amiri" w:hAnsi="Amiri" w:eastAsia="Amiri" w:cs="Amiri"/>
          <w:lang w:bidi="ar-SA"/>
          <w:color w:val="111111"/>
          <w:sz w:val="28"/>
          <w:szCs w:val="28"/>
          <w:rtl/>
        </w:rPr>
        <w:t xml:space="preserve">. فضائل ألاوقات ص375 - 377 ، وعنه المنذري في الترغيب والترهيب 205/2 - 206 (15) ، الترغيب في الوقوف بعرفة والمزدلفة، وفضل يوم عرفة.</w:t>
      </w:r>
    </w:p>
    <w:p>
      <w:pPr>
        <w:pStyle w:val="BookText"/>
      </w:pPr>
      <w:r>
        <w:rPr>
          <w:rFonts w:ascii="Times New Roman" w:hAnsi="Times New Roman" w:eastAsia="Times New Roman" w:cs="Times New Roman"/>
          <w:lang w:val="en-US" w:bidi="en-US"/>
          <w:color w:val="111111"/>
          <w:sz w:val="28"/>
          <w:szCs w:val="28"/>
          <w:rtl/>
        </w:rPr>
        <w:t xml:space="preserve">4091.</w:t>
      </w:r>
    </w:p>
    <w:p>
      <w:pPr>
        <w:pStyle w:val="BookText"/>
      </w:pPr>
      <w:r>
        <w:rPr>
          <w:rFonts w:ascii="Amiri" w:hAnsi="Amiri" w:eastAsia="Amiri" w:cs="Amiri"/>
          <w:lang w:bidi="ar-SA"/>
          <w:color w:val="111111"/>
          <w:sz w:val="28"/>
          <w:szCs w:val="28"/>
          <w:rtl/>
        </w:rPr>
        <w:t xml:space="preserve">الصفوري : قال جابر بن عبدالله -رضي الله عنهما- : قال النبي صلي الله عليه و سلّم :</w:t>
      </w:r>
    </w:p>
    <w:p>
      <w:pPr>
        <w:pStyle w:val="BookText"/>
      </w:pPr>
      <w:r>
        <w:rPr>
          <w:rFonts w:ascii="Amiri" w:hAnsi="Amiri" w:eastAsia="Amiri" w:cs="Amiri"/>
          <w:lang w:bidi="ar-SA"/>
          <w:color w:val="111111"/>
          <w:sz w:val="28"/>
          <w:szCs w:val="28"/>
          <w:rtl/>
        </w:rPr>
        <w:t xml:space="preserve">من أصبح، وأمسي، وقال : اللهمّ‌ ربّ‌ محمّد، صلّ‌ علي محمّد وعلي آل محمّد، واجز محمّداً صلي الله عليه و سلّم ما هو أهله أتعب كاتبيه ألف صباح. </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4092.</w:t>
      </w:r>
    </w:p>
    <w:p>
      <w:pPr>
        <w:pStyle w:val="BookText"/>
      </w:pPr>
      <w:r>
        <w:rPr>
          <w:rFonts w:ascii="Amiri" w:hAnsi="Amiri" w:eastAsia="Amiri" w:cs="Amiri"/>
          <w:lang w:bidi="ar-SA"/>
          <w:color w:val="111111"/>
          <w:sz w:val="28"/>
          <w:szCs w:val="28"/>
          <w:rtl/>
        </w:rPr>
        <w:t xml:space="preserve">المحبّ‌ الطبري : عن جابر رضي الله عنه ، أنّه كان يقول :</w:t>
      </w:r>
    </w:p>
    <w:p>
      <w:pPr>
        <w:pStyle w:val="BookText"/>
      </w:pPr>
      <w:r>
        <w:rPr>
          <w:rFonts w:ascii="Amiri" w:hAnsi="Amiri" w:eastAsia="Amiri" w:cs="Amiri"/>
          <w:lang w:bidi="ar-SA"/>
          <w:color w:val="111111"/>
          <w:sz w:val="28"/>
          <w:szCs w:val="28"/>
          <w:rtl/>
        </w:rPr>
        <w:t xml:space="preserve">لو صلّيت صلاة‌لم اصلّ‌ فيها علي محمّد وعلي آل محمّد ما رأيت أنّها تقبل. </w:t>
      </w:r>
      <w:r>
        <w:rPr>
          <w:rStyle w:val="FootnoteReference"/>
        </w:rPr>
        <w:footnoteReference w:id="332"/>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الجنابذي : من طريق أبي‌نعيم، قال : أخبرنا محمّد، قال : حدّثنا محمّد بن الحارث، قال : أخبر سويد، قال : حدّثنا معاوية بن عمّار، عن جعفر بن محمّد، قال :</w:t>
      </w:r>
    </w:p>
    <w:p>
      <w:pPr>
        <w:pStyle w:val="BookText"/>
      </w:pPr>
      <w:r>
        <w:rPr>
          <w:rFonts w:ascii="Amiri" w:hAnsi="Amiri" w:eastAsia="Amiri" w:cs="Amiri"/>
          <w:lang w:bidi="ar-SA"/>
          <w:color w:val="111111"/>
          <w:sz w:val="28"/>
          <w:szCs w:val="28"/>
          <w:rtl/>
        </w:rPr>
        <w:t xml:space="preserve">من صلّي علي محمّد وعلي أهل بيته مئة مرّة قضي الله له مئة حاجة. </w:t>
      </w:r>
      <w:r>
        <w:rPr>
          <w:rStyle w:val="FootnoteReference"/>
        </w:rPr>
        <w:footnoteReference w:id="333"/>
      </w:r>
    </w:p>
    <w:p>
      <w:pPr>
        <w:pStyle w:val="BookText"/>
      </w:pPr>
      <w:r>
        <w:rPr>
          <w:rFonts w:ascii="Amiri" w:hAnsi="Amiri" w:eastAsia="Amiri" w:cs="Amiri"/>
          <w:lang w:bidi="ar-SA"/>
          <w:color w:val="111111"/>
          <w:sz w:val="28"/>
          <w:szCs w:val="28"/>
          <w:rtl/>
        </w:rPr>
        <w:t xml:space="preserve">. معالم العترة النبوية، كما عنه السمهودي في جواهر العقدين 65/2 - 66. [1]</w:t>
      </w:r>
    </w:p>
    <w:p>
      <w:pPr>
        <w:pStyle w:val="BookText"/>
      </w:pPr>
      <w:r>
        <w:rPr>
          <w:rFonts w:ascii="Amiri" w:hAnsi="Amiri" w:eastAsia="Amiri" w:cs="Amiri"/>
          <w:lang w:bidi="ar-SA"/>
          <w:color w:val="111111"/>
          <w:sz w:val="28"/>
          <w:szCs w:val="28"/>
          <w:rtl/>
        </w:rPr>
        <w:t xml:space="preserve">وأورده السخاوي في استجلاب ارتقاء الغرف 451/2 (186)، [2] ولم ينسبه إلي الجنابذي، ورواه عن سويد بن سعيد أيضاً المزّي في تهذيب الكمال 84/5 ، والذهبي في سير أعلام النبلاء 261/6، كلاهما في ترجمة جعفر بن محمّد عليهما السلام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الحسن البصري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إسماعيل القاضي : حدّثنا سليمان بن حرب، قال : حدّثنا السري بن يحيي، قال سمعت الحسن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يا أَيُّهَا الَّذِينَ‌ آمَنُوا صَلُّوا عَلَيْهِ‌ وَ سَلِّمُوا تَسْلِيماً    قالوا : يا رسول الله، هذا السلام قد علمنا كيف هو، فكيف تأمرنا أن نصلّي عليك‌؟</w:t>
      </w:r>
    </w:p>
    <w:p>
      <w:pPr>
        <w:pStyle w:val="BookText"/>
      </w:pPr>
      <w:r>
        <w:rPr>
          <w:rFonts w:ascii="Amiri" w:hAnsi="Amiri" w:eastAsia="Amiri" w:cs="Amiri"/>
          <w:lang w:bidi="ar-SA"/>
          <w:color w:val="111111"/>
          <w:sz w:val="28"/>
          <w:szCs w:val="28"/>
          <w:rtl/>
        </w:rPr>
        <w:t xml:space="preserve">قال : تقولون : اللهمّ‌ اجعل صلواتك وبركاتك علي آل محمّد، كما جعلتها علي آل إبراهيم، إنّك حميد مجيد.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4095.</w:t>
      </w:r>
    </w:p>
    <w:p>
      <w:pPr>
        <w:pStyle w:val="BookText"/>
      </w:pPr>
      <w:r>
        <w:rPr>
          <w:rFonts w:ascii="Amiri" w:hAnsi="Amiri" w:eastAsia="Amiri" w:cs="Amiri"/>
          <w:lang w:bidi="ar-SA"/>
          <w:color w:val="111111"/>
          <w:sz w:val="28"/>
          <w:szCs w:val="28"/>
          <w:rtl/>
        </w:rPr>
        <w:t xml:space="preserve">الدينوري : حدّثنا يوسف بن عبدالله الحلواني، أنبأنا عثمان بن الهيثم المؤذّن، أنبأنا عوف ألاعرابي، عن الحسن البصري، أنّه قال :</w:t>
      </w:r>
    </w:p>
    <w:p>
      <w:pPr>
        <w:pStyle w:val="BookText"/>
      </w:pPr>
      <w:r>
        <w:rPr>
          <w:rFonts w:ascii="Amiri" w:hAnsi="Amiri" w:eastAsia="Amiri" w:cs="Amiri"/>
          <w:lang w:bidi="ar-SA"/>
          <w:color w:val="111111"/>
          <w:sz w:val="28"/>
          <w:szCs w:val="28"/>
          <w:rtl/>
        </w:rPr>
        <w:t xml:space="preserve">هذا الدعاء هو دعاءالفرج ودعاء الكرب : يا حابس يد إبراهيم عن ذبح ابنه -وهما يتناجيان اللطف : يا أبت، يا بني- ، يا مقيّض الركب ليوسف في‌البلد القفر وغيابة الجبّ‌، وجاعله بعد العبوديّة نبيّاً ملكاً، يا من سمع الهمس من ذي النون في‌ظلمات ثلاث : ظلمة قعر البحر، وظلمة الليل، وظلمة بطن الحوت، يا رادّ حزن يعقوب، يا راحم عبرة داوود،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كاشف ضرّ أيوب، يا مجيب دعوة المضطرّين، يا كاشف غمّ‌ المهمومين، صلّ‌ علي محمّد وعلي آل محمّد، وأسألك أن تفعل بي كذا وكذا. </w:t>
      </w:r>
      <w:r>
        <w:rPr>
          <w:rStyle w:val="FootnoteReference"/>
        </w:rPr>
        <w:footnoteReference w:id="335"/>
      </w:r>
    </w:p>
    <w:p>
      <w:pPr>
        <w:pStyle w:val="BookText"/>
      </w:pPr>
      <w:r>
        <w:rPr>
          <w:rFonts w:ascii="Amiri" w:hAnsi="Amiri" w:eastAsia="Amiri" w:cs="Amiri"/>
          <w:lang w:bidi="ar-SA"/>
          <w:color w:val="111111"/>
          <w:sz w:val="28"/>
          <w:szCs w:val="28"/>
          <w:rtl/>
        </w:rPr>
        <w:t xml:space="preserve">. المجالسة 424/1 (123). [1]</w:t>
      </w:r>
    </w:p>
    <w:p>
      <w:pPr>
        <w:pStyle w:val="BookText"/>
      </w:pPr>
      <w:r>
        <w:rPr>
          <w:rFonts w:ascii="Times New Roman" w:hAnsi="Times New Roman" w:eastAsia="Times New Roman" w:cs="Times New Roman"/>
          <w:lang w:val="en-US" w:bidi="en-US"/>
          <w:color w:val="111111"/>
          <w:sz w:val="28"/>
          <w:szCs w:val="28"/>
          <w:rtl/>
        </w:rPr>
        <w:t xml:space="preserve">4096.</w:t>
      </w:r>
    </w:p>
    <w:p>
      <w:pPr>
        <w:pStyle w:val="BookText"/>
      </w:pPr>
      <w:r>
        <w:rPr>
          <w:rFonts w:ascii="Amiri" w:hAnsi="Amiri" w:eastAsia="Amiri" w:cs="Amiri"/>
          <w:lang w:bidi="ar-SA"/>
          <w:color w:val="111111"/>
          <w:sz w:val="28"/>
          <w:szCs w:val="28"/>
          <w:rtl/>
        </w:rPr>
        <w:t xml:space="preserve">الطبري : قال الحسن :</w:t>
      </w:r>
    </w:p>
    <w:p>
      <w:pPr>
        <w:pStyle w:val="BookText"/>
      </w:pPr>
      <w:r>
        <w:rPr>
          <w:rFonts w:ascii="Amiri" w:hAnsi="Amiri" w:eastAsia="Amiri" w:cs="Amiri"/>
          <w:lang w:bidi="ar-SA"/>
          <w:color w:val="111111"/>
          <w:sz w:val="28"/>
          <w:szCs w:val="28"/>
          <w:rtl/>
        </w:rPr>
        <w:t xml:space="preserve">اللهمّ‌ اجعل صلواتك وبركاتك علي آل محمّد، كما جعلتها علي إبراهيم، إنّك حميد مجيد. </w:t>
      </w:r>
      <w:r>
        <w:rPr>
          <w:rStyle w:val="FootnoteReference"/>
        </w:rPr>
        <w:footnoteReference w:id="33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الشعراني : كان الحسن بن علي -رضي الله عنهما- يقول :</w:t>
      </w:r>
    </w:p>
    <w:p>
      <w:pPr>
        <w:pStyle w:val="BookText"/>
      </w:pPr>
      <w:r>
        <w:rPr>
          <w:rFonts w:ascii="Amiri" w:hAnsi="Amiri" w:eastAsia="Amiri" w:cs="Amiri"/>
          <w:lang w:bidi="ar-SA"/>
          <w:color w:val="111111"/>
          <w:sz w:val="28"/>
          <w:szCs w:val="28"/>
          <w:rtl/>
        </w:rPr>
        <w:t xml:space="preserve">علّمني رسول الله صلي الله عليه و سلّم كلمات أقولهنّ‌ في قنوت الوتر : اللهمّ‌ اهدني فيمن هديت، وعافني فيمن عافيت، وتولّني فيمن تولّيت، وبارك لي فيما أعطيت، وقني شرّ ما قضيت، فإنّك تقضي، ولايقضي عليك، وإنّه لايذلّ‌ من واليت، ولايعزّ من عاديت، تباركت ربّنا، وتعاليت. اللهمّ‌ صلّ‌ علي محمّد وعلي آل محمّد، وسلّم.</w:t>
      </w:r>
    </w:p>
    <w:p>
      <w:pPr>
        <w:pStyle w:val="BookText"/>
      </w:pPr>
      <w:r>
        <w:rPr>
          <w:rFonts w:ascii="Amiri" w:hAnsi="Amiri" w:eastAsia="Amiri" w:cs="Amiri"/>
          <w:lang w:bidi="ar-SA"/>
          <w:color w:val="111111"/>
          <w:sz w:val="28"/>
          <w:szCs w:val="28"/>
          <w:rtl/>
        </w:rPr>
        <w:t xml:space="preserve">وكان علي بن أبي‌طالب يقنت بهذا في صلاة الصبح. </w:t>
      </w:r>
      <w:r>
        <w:rPr>
          <w:rStyle w:val="FootnoteReference"/>
        </w:rPr>
        <w:footnoteReference w:id="33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الحضرمي : أخرج الحافظ‍‌ ابن ألاخضر بسنده... عن الحسين بن علي رضي الله عنه :</w:t>
      </w:r>
    </w:p>
    <w:p>
      <w:pPr>
        <w:pStyle w:val="BookText"/>
      </w:pPr>
      <w:r>
        <w:rPr>
          <w:rFonts w:ascii="Amiri" w:hAnsi="Amiri" w:eastAsia="Amiri" w:cs="Amiri"/>
          <w:lang w:bidi="ar-SA"/>
          <w:color w:val="111111"/>
          <w:sz w:val="28"/>
          <w:szCs w:val="28"/>
          <w:rtl/>
        </w:rPr>
        <w:t xml:space="preserve">أنّ‌ النبي صلي الله عليه و آله و سلّم قال لعلي بن أبي‌طالب -كرّم الله وجهه- : إذا هالك أمر فقل : اللهمّ‌ صلّ‌ علي محمّد وعلي آل محمّد. اللهمّ‌ إنّي أسألك بحقّ‌ محمّد وآل محمّد أن تكفيني ما أخاف، وأحذر، فإنّك تكفي ذلك ألامر. </w:t>
      </w:r>
      <w:r>
        <w:rPr>
          <w:rStyle w:val="FootnoteReference"/>
        </w:rPr>
        <w:footnoteReference w:id="338"/>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زيد بن خارجة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أبونعيم : حدّثنا عبدالله بن جعفر، قال : حدّثنا إسماعيل بن عبدالله.</w:t>
      </w:r>
    </w:p>
    <w:p>
      <w:pPr>
        <w:pStyle w:val="BookText"/>
      </w:pPr>
      <w:r>
        <w:rPr>
          <w:rFonts w:ascii="Amiri" w:hAnsi="Amiri" w:eastAsia="Amiri" w:cs="Amiri"/>
          <w:lang w:bidi="ar-SA"/>
          <w:color w:val="111111"/>
          <w:sz w:val="28"/>
          <w:szCs w:val="28"/>
          <w:rtl/>
        </w:rPr>
        <w:t xml:space="preserve">حيلولة : وحدّثنا سليمان بن أحمد، قال : حدّثنا عبّاس بن الفضل ألاسفاطي، قألا : حدّثنا موسي بن إسماعيل، قال : حدّثنا عبدالواحد بن زياد، قال : حدّثنا عثمان بن حكيم، قال : حدّثني خالد بن سلمة، قال :</w:t>
      </w:r>
    </w:p>
    <w:p>
      <w:pPr>
        <w:pStyle w:val="BookText"/>
      </w:pPr>
      <w:r>
        <w:rPr>
          <w:rFonts w:ascii="Amiri" w:hAnsi="Amiri" w:eastAsia="Amiri" w:cs="Amiri"/>
          <w:lang w:bidi="ar-SA"/>
          <w:color w:val="111111"/>
          <w:sz w:val="28"/>
          <w:szCs w:val="28"/>
          <w:rtl/>
        </w:rPr>
        <w:t xml:space="preserve">سمعت عبدالحميد بن عبدالرحمان يسأل موسي بن طلحة عن الصلاة علي النبي صلي الله عليه و سلّم ، فقال : سألت زيد بن خارجة ألانصاري، قال : سألت رسول الله صلي الله عليه و سلّم ، قال : صلّوا علي، ثمّ‌ قولوا : اللهمّ‌ بارك علي محمّد وعلي آل محمّد، كما باركت علي إبراهيم [وعلي آل إبراهيم]، إنّك حميد مجيد.</w:t>
      </w:r>
    </w:p>
    <w:p>
      <w:pPr>
        <w:pStyle w:val="BookText"/>
      </w:pPr>
      <w:r>
        <w:rPr>
          <w:rFonts w:ascii="Amiri" w:hAnsi="Amiri" w:eastAsia="Amiri" w:cs="Amiri"/>
          <w:lang w:bidi="ar-SA"/>
          <w:color w:val="111111"/>
          <w:sz w:val="28"/>
          <w:szCs w:val="28"/>
          <w:rtl/>
        </w:rPr>
        <w:t xml:space="preserve">ورواه مروان الفزاري ويحيي بن سعيد ألاموي، عن عثمان بن حكيم نحوه. </w:t>
      </w:r>
      <w:r>
        <w:rPr>
          <w:rStyle w:val="FootnoteReference"/>
        </w:rPr>
        <w:footnoteReference w:id="339"/>
      </w:r>
    </w:p>
    <w:p>
      <w:pPr>
        <w:pStyle w:val="BookText"/>
      </w:pPr>
      <w:r>
        <w:rPr>
          <w:rFonts w:ascii="Amiri" w:hAnsi="Amiri" w:eastAsia="Amiri" w:cs="Amiri"/>
          <w:lang w:bidi="ar-SA"/>
          <w:color w:val="111111"/>
          <w:sz w:val="28"/>
          <w:szCs w:val="28"/>
          <w:rtl/>
        </w:rPr>
        <w:t xml:space="preserve">. حلية ألاولياء 373/4، ترجمة موسي بن طلحة (282)، وبإسناده عنه المزّي في تهذيب الكمال62/10-63، ترجمة زيد بن خارجة (2103)، بألاسناد ألاوّل.</w:t>
      </w:r>
    </w:p>
    <w:p>
      <w:pPr>
        <w:pStyle w:val="BookText"/>
      </w:pPr>
      <w:r>
        <w:rPr>
          <w:rFonts w:ascii="Times New Roman" w:hAnsi="Times New Roman" w:eastAsia="Times New Roman" w:cs="Times New Roman"/>
          <w:lang w:val="en-US" w:bidi="en-US"/>
          <w:color w:val="111111"/>
          <w:sz w:val="28"/>
          <w:szCs w:val="28"/>
          <w:rtl/>
        </w:rPr>
        <w:t xml:space="preserve">4100.</w:t>
      </w:r>
    </w:p>
    <w:p>
      <w:pPr>
        <w:pStyle w:val="BookText"/>
      </w:pPr>
      <w:r>
        <w:rPr>
          <w:rFonts w:ascii="Amiri" w:hAnsi="Amiri" w:eastAsia="Amiri" w:cs="Amiri"/>
          <w:lang w:bidi="ar-SA"/>
          <w:color w:val="111111"/>
          <w:sz w:val="28"/>
          <w:szCs w:val="28"/>
          <w:rtl/>
        </w:rPr>
        <w:t xml:space="preserve">الطبراني : حدّثنا العبّاس بن الفضل ألاسفاطي، حدّثنا موسي بن إسماعيل، حدّثنا عبدالواحد بن زياد.</w:t>
      </w:r>
    </w:p>
    <w:p>
      <w:pPr>
        <w:pStyle w:val="BookText"/>
      </w:pPr>
      <w:r>
        <w:rPr>
          <w:rFonts w:ascii="Amiri" w:hAnsi="Amiri" w:eastAsia="Amiri" w:cs="Amiri"/>
          <w:lang w:bidi="ar-SA"/>
          <w:color w:val="111111"/>
          <w:sz w:val="28"/>
          <w:szCs w:val="28"/>
          <w:rtl/>
        </w:rPr>
        <w:t xml:space="preserve">حيلولة : وحدّثنا أبوخليفة، حدّثنا علي بن المديني، حدّثنا مروان بن معاوية الفزاري، قألا : حدّثنا عثمان بن حكيم، عن خالد بن سلمة، عن موسي بن طلحة، عن زيد بن خارجة ألانصاري، قال :</w:t>
      </w:r>
    </w:p>
    <w:p>
      <w:pPr>
        <w:pStyle w:val="BookText"/>
      </w:pPr>
      <w:r>
        <w:rPr>
          <w:rFonts w:ascii="Amiri" w:hAnsi="Amiri" w:eastAsia="Amiri" w:cs="Amiri"/>
          <w:lang w:bidi="ar-SA"/>
          <w:color w:val="111111"/>
          <w:sz w:val="28"/>
          <w:szCs w:val="28"/>
          <w:rtl/>
        </w:rPr>
        <w:t xml:space="preserve">قلنا : يا رسول الله، قد عرفنا كيف نسلّم عليك، فكيف نصلّي عليك‌؟ قال : قولوا : اللهمّ‌ بارك علي محمّد وآل محمّد، كما باركت علي إبراهيم وآل إبراهيم، إنّك حميد مجيد. </w:t>
      </w:r>
      <w:r>
        <w:rPr>
          <w:rStyle w:val="FootnoteReference"/>
        </w:rPr>
        <w:footnoteReference w:id="340"/>
      </w:r>
    </w:p>
    <w:p>
      <w:pPr>
        <w:pStyle w:val="BookText"/>
      </w:pPr>
      <w:r>
        <w:rPr>
          <w:rFonts w:ascii="Times New Roman" w:hAnsi="Times New Roman" w:eastAsia="Times New Roman" w:cs="Times New Roman"/>
          <w:lang w:val="en-US" w:bidi="en-US"/>
          <w:color w:val="111111"/>
          <w:sz w:val="28"/>
          <w:szCs w:val="28"/>
          <w:rtl/>
        </w:rPr>
        <w:t xml:space="preserve">4101.</w:t>
      </w:r>
    </w:p>
    <w:p>
      <w:pPr>
        <w:pStyle w:val="BookText"/>
      </w:pPr>
      <w:r>
        <w:rPr>
          <w:rFonts w:ascii="Amiri" w:hAnsi="Amiri" w:eastAsia="Amiri" w:cs="Amiri"/>
          <w:lang w:bidi="ar-SA"/>
          <w:color w:val="111111"/>
          <w:sz w:val="28"/>
          <w:szCs w:val="28"/>
          <w:rtl/>
        </w:rPr>
        <w:t xml:space="preserve">الدارقطني : سئل عن حديث موسي بن طلحة، عن أبيه، قال : قلنا : يا رسول الله، قد علمنا كيف السلام، فكيف الصلاة عليك‌؟ قال : قولوا : اللهمّ‌ صلّ‌ علي محمّد، الحديث.</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هو حديث يرويه عثمان بن عبدالله بن موهب، عن موسي بن طلحة، عن أبيه.</w:t>
      </w:r>
    </w:p>
    <w:p>
      <w:pPr>
        <w:pStyle w:val="BookText"/>
      </w:pPr>
      <w:r>
        <w:rPr>
          <w:rFonts w:ascii="Amiri" w:hAnsi="Amiri" w:eastAsia="Amiri" w:cs="Amiri"/>
          <w:lang w:bidi="ar-SA"/>
          <w:color w:val="111111"/>
          <w:sz w:val="28"/>
          <w:szCs w:val="28"/>
          <w:rtl/>
        </w:rPr>
        <w:t xml:space="preserve">حدّث به عنه إسرائيل وشريك ومجمّع بن يحيي ألانصاري.</w:t>
      </w:r>
    </w:p>
    <w:p>
      <w:pPr>
        <w:pStyle w:val="BookText"/>
      </w:pPr>
      <w:r>
        <w:rPr>
          <w:rFonts w:ascii="Amiri" w:hAnsi="Amiri" w:eastAsia="Amiri" w:cs="Amiri"/>
          <w:lang w:bidi="ar-SA"/>
          <w:color w:val="111111"/>
          <w:sz w:val="28"/>
          <w:szCs w:val="28"/>
          <w:rtl/>
        </w:rPr>
        <w:t xml:space="preserve">ورواه خالد بن سلمة المخزومي، عن موسي بن طلحة، فأسنده عن زيد بن خارجة ألانصاري، عن النبي صلي الله عليه و سلّم .</w:t>
      </w:r>
    </w:p>
    <w:p>
      <w:pPr>
        <w:pStyle w:val="BookText"/>
      </w:pPr>
      <w:r>
        <w:rPr>
          <w:rFonts w:ascii="Amiri" w:hAnsi="Amiri" w:eastAsia="Amiri" w:cs="Amiri"/>
          <w:lang w:bidi="ar-SA"/>
          <w:color w:val="111111"/>
          <w:sz w:val="28"/>
          <w:szCs w:val="28"/>
          <w:rtl/>
        </w:rPr>
        <w:t xml:space="preserve">حدّث به عثمان بن حكيم ألانصاري عنه، واختلف عنه، فقيل : عن عيسي بن يونس، عن عثمان بن حكيم -بهذا ألاسناد- ، عن زيد بن ثابت.</w:t>
      </w:r>
    </w:p>
    <w:p>
      <w:pPr>
        <w:pStyle w:val="BookText"/>
      </w:pPr>
      <w:r>
        <w:rPr>
          <w:rFonts w:ascii="Amiri" w:hAnsi="Amiri" w:eastAsia="Amiri" w:cs="Amiri"/>
          <w:lang w:bidi="ar-SA"/>
          <w:color w:val="111111"/>
          <w:sz w:val="28"/>
          <w:szCs w:val="28"/>
          <w:rtl/>
        </w:rPr>
        <w:t xml:space="preserve">وقيل : عن مروان بن معاوية، عن عثمان، عن موسي، عن يزيد بن خارجة.</w:t>
      </w:r>
    </w:p>
    <w:p>
      <w:pPr>
        <w:pStyle w:val="BookText"/>
      </w:pPr>
      <w:r>
        <w:rPr>
          <w:rFonts w:ascii="Amiri" w:hAnsi="Amiri" w:eastAsia="Amiri" w:cs="Amiri"/>
          <w:lang w:bidi="ar-SA"/>
          <w:color w:val="111111"/>
          <w:sz w:val="28"/>
          <w:szCs w:val="28"/>
          <w:rtl/>
        </w:rPr>
        <w:t xml:space="preserve">وكلاهما وهم، والصواب زيد بن خارجة، وهو أصحّها. </w:t>
      </w:r>
      <w:r>
        <w:rPr>
          <w:rStyle w:val="FootnoteReference"/>
        </w:rPr>
        <w:footnoteReference w:id="341"/>
      </w:r>
    </w:p>
    <w:p>
      <w:pPr>
        <w:pStyle w:val="BookText"/>
      </w:pPr>
      <w:r>
        <w:rPr>
          <w:rFonts w:ascii="Amiri" w:hAnsi="Amiri" w:eastAsia="Amiri" w:cs="Amiri"/>
          <w:lang w:bidi="ar-SA"/>
          <w:color w:val="111111"/>
          <w:sz w:val="28"/>
          <w:szCs w:val="28"/>
          <w:rtl/>
        </w:rPr>
        <w:t xml:space="preserve">. العلل 201/4 - 202 (508)، ولايخفي أنّ‌ الدارقطني لم يكن في مقام بيان ذكر تمام الحديث، بل كان في مقام بيان ذكر السند، ولهذا اكتفي بفقرة من الحديث.</w:t>
      </w:r>
    </w:p>
    <w:p>
      <w:pPr>
        <w:pStyle w:val="BookText"/>
      </w:pPr>
      <w:r>
        <w:rPr>
          <w:rFonts w:ascii="Times New Roman" w:hAnsi="Times New Roman" w:eastAsia="Times New Roman" w:cs="Times New Roman"/>
          <w:lang w:val="en-US" w:bidi="en-US"/>
          <w:color w:val="111111"/>
          <w:sz w:val="28"/>
          <w:szCs w:val="28"/>
          <w:rtl/>
        </w:rPr>
        <w:t xml:space="preserve">4102.</w:t>
      </w:r>
    </w:p>
    <w:p>
      <w:pPr>
        <w:pStyle w:val="BookText"/>
      </w:pPr>
      <w:r>
        <w:rPr>
          <w:rFonts w:ascii="Amiri" w:hAnsi="Amiri" w:eastAsia="Amiri" w:cs="Amiri"/>
          <w:lang w:bidi="ar-SA"/>
          <w:color w:val="111111"/>
          <w:sz w:val="28"/>
          <w:szCs w:val="28"/>
          <w:rtl/>
        </w:rPr>
        <w:t xml:space="preserve">البخاري : قال قيس : حدّثنا عبدالواحد، قال : حدّثنا عثمان بن حكيم، قال : حدّثني خالد بن سلمة -سمع موسي بن طلحة، وسأله عبدالحميد- ، فقال : سمعت زيد بن جارية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ألانصاري، قلت :</w:t>
      </w:r>
    </w:p>
    <w:p>
      <w:pPr>
        <w:pStyle w:val="BookText"/>
      </w:pPr>
      <w:r>
        <w:rPr>
          <w:rFonts w:ascii="Amiri" w:hAnsi="Amiri" w:eastAsia="Amiri" w:cs="Amiri"/>
          <w:lang w:bidi="ar-SA"/>
          <w:color w:val="111111"/>
          <w:sz w:val="28"/>
          <w:szCs w:val="28"/>
          <w:rtl/>
        </w:rPr>
        <w:t xml:space="preserve">يا رسول الله، كيف الصلاة عليك‌؟ قال : صلّوا، ثمّ‌ قولوا : اللهمّ‌بارك علي محمّد وعلي آل محمّد، كما باركت علي آل إبراهيم، إنّك حميد مجيد. </w:t>
      </w:r>
      <w:r>
        <w:rPr>
          <w:rStyle w:val="FootnoteReference"/>
        </w:rPr>
        <w:footnoteReference w:id="342"/>
      </w:r>
    </w:p>
    <w:p>
      <w:pPr>
        <w:pStyle w:val="BookText"/>
      </w:pPr>
      <w:r>
        <w:rPr>
          <w:rFonts w:ascii="Times New Roman" w:hAnsi="Times New Roman" w:eastAsia="Times New Roman" w:cs="Times New Roman"/>
          <w:lang w:val="en-US" w:bidi="en-US"/>
          <w:color w:val="111111"/>
          <w:sz w:val="28"/>
          <w:szCs w:val="28"/>
          <w:rtl/>
        </w:rPr>
        <w:t xml:space="preserve">4103.</w:t>
      </w:r>
    </w:p>
    <w:p>
      <w:pPr>
        <w:pStyle w:val="BookText"/>
      </w:pPr>
      <w:r>
        <w:rPr>
          <w:rFonts w:ascii="Amiri" w:hAnsi="Amiri" w:eastAsia="Amiri" w:cs="Amiri"/>
          <w:lang w:bidi="ar-SA"/>
          <w:color w:val="111111"/>
          <w:sz w:val="28"/>
          <w:szCs w:val="28"/>
          <w:rtl/>
        </w:rPr>
        <w:t xml:space="preserve">البخاري : حدّثنا موسي، عن عبدالواحد، ولم يذكر ابن جارية. </w:t>
      </w:r>
      <w:r>
        <w:rPr>
          <w:rStyle w:val="FootnoteReference"/>
        </w:rPr>
        <w:footnoteReference w:id="343"/>
      </w:r>
    </w:p>
    <w:p>
      <w:pPr>
        <w:pStyle w:val="BookText"/>
      </w:pPr>
      <w:r>
        <w:rPr>
          <w:rFonts w:ascii="Times New Roman" w:hAnsi="Times New Roman" w:eastAsia="Times New Roman" w:cs="Times New Roman"/>
          <w:lang w:val="en-US" w:bidi="en-US"/>
          <w:color w:val="111111"/>
          <w:sz w:val="28"/>
          <w:szCs w:val="28"/>
          <w:rtl/>
        </w:rPr>
        <w:t xml:space="preserve">4104.</w:t>
      </w:r>
    </w:p>
    <w:p>
      <w:pPr>
        <w:pStyle w:val="BookText"/>
      </w:pPr>
      <w:r>
        <w:rPr>
          <w:rFonts w:ascii="Amiri" w:hAnsi="Amiri" w:eastAsia="Amiri" w:cs="Amiri"/>
          <w:lang w:bidi="ar-SA"/>
          <w:color w:val="111111"/>
          <w:sz w:val="28"/>
          <w:szCs w:val="28"/>
          <w:rtl/>
        </w:rPr>
        <w:t xml:space="preserve">البخاري : قال ابن المنذر : حدّثنا مروان -سمع عثمان- عن خالد، عن موسي، أخبرني زيد بن خارجة -أخ لبني الحارث بن الخزرج- ، وزاد : علي إبراهيم وعلي آل إبراهيم، وقال : صلّوا علي، وتابعه عيسي بن يونس ويحيي بن سعيد بن أبان. </w:t>
      </w:r>
      <w:r>
        <w:rPr>
          <w:rStyle w:val="FootnoteReference"/>
        </w:rPr>
        <w:footnoteReference w:id="344"/>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4105.</w:t>
      </w:r>
    </w:p>
    <w:p>
      <w:pPr>
        <w:pStyle w:val="BookText"/>
      </w:pPr>
      <w:r>
        <w:rPr>
          <w:rFonts w:ascii="Amiri" w:hAnsi="Amiri" w:eastAsia="Amiri" w:cs="Amiri"/>
          <w:lang w:bidi="ar-SA"/>
          <w:color w:val="111111"/>
          <w:sz w:val="28"/>
          <w:szCs w:val="28"/>
          <w:rtl/>
        </w:rPr>
        <w:t xml:space="preserve">النسائي : أخبرنا محمّد بن معمر، قال : حدّثنا أبوهشام المخزومي، قال : حدّثنا عبدالواحد بن زياد، قال : حدّثنا عثمان بن حكيم، قال : حدّثنا خالد بن سلمة، قال :</w:t>
      </w:r>
    </w:p>
    <w:p>
      <w:pPr>
        <w:pStyle w:val="BookText"/>
      </w:pPr>
      <w:r>
        <w:rPr>
          <w:rFonts w:ascii="Amiri" w:hAnsi="Amiri" w:eastAsia="Amiri" w:cs="Amiri"/>
          <w:lang w:bidi="ar-SA"/>
          <w:color w:val="111111"/>
          <w:sz w:val="28"/>
          <w:szCs w:val="28"/>
          <w:rtl/>
        </w:rPr>
        <w:t xml:space="preserve">سمعت موسي بن طلحة، وسأله عبدالحميد : كيف الصلاة علي النبي صلي الله عليه و سلّم ؟ قال : سألت زيد بن خارجة ألانصاري، قال : سألت رسول الله صلي الله عليه و سلّم ، فقلت : يا رسول الله، كيف الصلاة عليك‌؟ قال : صلّوا علي، ثمّ‌قولوا : اللهمّ‌ بارك علي محمّد وآل محمّد، كما باركت علي آل إبراهيم، إنّك حميد مجيد. </w:t>
      </w:r>
      <w:r>
        <w:rPr>
          <w:rStyle w:val="FootnoteReference"/>
        </w:rPr>
        <w:footnoteReference w:id="345"/>
      </w:r>
    </w:p>
    <w:p>
      <w:pPr>
        <w:pStyle w:val="BookText"/>
      </w:pPr>
      <w:r>
        <w:rPr>
          <w:rFonts w:ascii="Amiri" w:hAnsi="Amiri" w:eastAsia="Amiri" w:cs="Amiri"/>
          <w:lang w:bidi="ar-SA"/>
          <w:color w:val="111111"/>
          <w:sz w:val="28"/>
          <w:szCs w:val="28"/>
          <w:rtl/>
        </w:rPr>
        <w:t xml:space="preserve">. السنن الكبري 128/7 - 129 (7625). [1]</w:t>
      </w:r>
    </w:p>
    <w:p>
      <w:pPr>
        <w:pStyle w:val="BookText"/>
      </w:pPr>
      <w:r>
        <w:rPr>
          <w:rFonts w:ascii="Times New Roman" w:hAnsi="Times New Roman" w:eastAsia="Times New Roman" w:cs="Times New Roman"/>
          <w:lang w:val="en-US" w:bidi="en-US"/>
          <w:color w:val="111111"/>
          <w:sz w:val="28"/>
          <w:szCs w:val="28"/>
          <w:rtl/>
        </w:rPr>
        <w:t xml:space="preserve">4106.</w:t>
      </w:r>
    </w:p>
    <w:p>
      <w:pPr>
        <w:pStyle w:val="BookText"/>
      </w:pPr>
      <w:r>
        <w:rPr>
          <w:rFonts w:ascii="Amiri" w:hAnsi="Amiri" w:eastAsia="Amiri" w:cs="Amiri"/>
          <w:lang w:bidi="ar-SA"/>
          <w:color w:val="111111"/>
          <w:sz w:val="28"/>
          <w:szCs w:val="28"/>
          <w:rtl/>
        </w:rPr>
        <w:t xml:space="preserve">أحمد : حدّثنا علي بن بحر، حدّثنا عيسي بن يونس، حدّثنا عثمان بن حكيم، حدّثنا خالد بن سلمة أنّ‌ عبدالحميد بن عبدالرحمان دعا موسي بن طلحة حين عرس علي ابنه، فقال :</w:t>
      </w:r>
    </w:p>
    <w:p>
      <w:pPr>
        <w:pStyle w:val="BookText"/>
      </w:pPr>
      <w:r>
        <w:rPr>
          <w:rFonts w:ascii="Amiri" w:hAnsi="Amiri" w:eastAsia="Amiri" w:cs="Amiri"/>
          <w:lang w:bidi="ar-SA"/>
          <w:color w:val="111111"/>
          <w:sz w:val="28"/>
          <w:szCs w:val="28"/>
          <w:rtl/>
        </w:rPr>
        <w:t xml:space="preserve">يا أباعيسي، كيف بلغك في الصلاة علي النبي صلي الله عليه و سلّم ؟ فقال موسي : سألت زيد بن خارجة عن الصلاة علي النبي صلي الله عليه و سلّم ، فقال زيد : أنا سألت رسول الله صلي الله عليه و سلّم نفسي : كيف الصلاة عليك‌؟ قال : صلّوا، واجتهدوا، ثمّ‌ قولوا : اللهمّ‌ بارك علي محمّد وعلي آل محمّد، كما باركت علي آل إبراهيم، إنّك حميد مجيد. </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4107.</w:t>
      </w:r>
    </w:p>
    <w:p>
      <w:pPr>
        <w:pStyle w:val="BookText"/>
      </w:pPr>
      <w:r>
        <w:rPr>
          <w:rFonts w:ascii="Amiri" w:hAnsi="Amiri" w:eastAsia="Amiri" w:cs="Amiri"/>
          <w:lang w:bidi="ar-SA"/>
          <w:color w:val="111111"/>
          <w:sz w:val="28"/>
          <w:szCs w:val="28"/>
          <w:rtl/>
        </w:rPr>
        <w:t xml:space="preserve">ابن عبدالبرّ : ذكر أبويحيي الساجي، قال : حدّثني زياد بن عبيدالله المزني، قال : حدّثني مروان بن معاوية، قال : حدّثنا عثمان بن حكيم، عن خالد بن سلمة القرشي، عن موسي بن طلحة بن عبيدالله، قال : حدّثني‌زيد بن خارجة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-أخو بني‌الحارث بن الخزرج-، قال : قلت :</w:t>
      </w:r>
    </w:p>
    <w:p>
      <w:pPr>
        <w:pStyle w:val="BookText"/>
      </w:pPr>
      <w:r>
        <w:rPr>
          <w:rFonts w:ascii="Amiri" w:hAnsi="Amiri" w:eastAsia="Amiri" w:cs="Amiri"/>
          <w:lang w:bidi="ar-SA"/>
          <w:color w:val="111111"/>
          <w:sz w:val="28"/>
          <w:szCs w:val="28"/>
          <w:rtl/>
        </w:rPr>
        <w:t xml:space="preserve">يا رسول الله، قد علمنا كيف السلام عليك،فكيف نصلّي عليك‌؟ قال : صلّوا علي، وقولوا : اللهمّ‌ بارك علي محمّد وعلي آل محمّد، كما باركت علي إبراهيم وعلي آل إبراهيم، إنّك حميد مجيد.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رواه خالد بن سلمة عن موسي بن طلحة.</w:t>
      </w:r>
    </w:p>
    <w:p>
      <w:pPr>
        <w:pStyle w:val="BookText"/>
      </w:pPr>
      <w:r>
        <w:rPr>
          <w:rFonts w:ascii="Amiri" w:hAnsi="Amiri" w:eastAsia="Amiri" w:cs="Amiri"/>
          <w:lang w:bidi="ar-SA"/>
          <w:color w:val="111111"/>
          <w:sz w:val="28"/>
          <w:szCs w:val="28"/>
          <w:rtl/>
        </w:rPr>
        <w:t xml:space="preserve">ورواه إسرائيل عن عثمان بن عبدالله بن موهب، عن موسي بن طلحه، عن أبيه، -وربّما قال فيه : أراه عن أبيه- قال : قلت : يا رسول الله، قد علمنا السلام عليك، فذكره. </w:t>
      </w:r>
      <w:r>
        <w:rPr>
          <w:rStyle w:val="FootnoteReference"/>
        </w:rPr>
        <w:footnoteReference w:id="347"/>
      </w:r>
    </w:p>
    <w:p>
      <w:pPr>
        <w:pStyle w:val="BookText"/>
      </w:pPr>
      <w:r>
        <w:rPr>
          <w:rFonts w:ascii="Amiri" w:hAnsi="Amiri" w:eastAsia="Amiri" w:cs="Amiri"/>
          <w:lang w:bidi="ar-SA"/>
          <w:color w:val="111111"/>
          <w:sz w:val="28"/>
          <w:szCs w:val="28"/>
          <w:rtl/>
        </w:rPr>
        <w:t xml:space="preserve">. ألاستيعاب 541/2، ترجمة زيد بن [1]خارجة (841).</w:t>
      </w:r>
    </w:p>
    <w:p>
      <w:pPr>
        <w:pStyle w:val="BookText"/>
      </w:pPr>
      <w:r>
        <w:rPr>
          <w:rFonts w:ascii="Times New Roman" w:hAnsi="Times New Roman" w:eastAsia="Times New Roman" w:cs="Times New Roman"/>
          <w:lang w:val="en-US" w:bidi="en-US"/>
          <w:color w:val="111111"/>
          <w:sz w:val="28"/>
          <w:szCs w:val="28"/>
          <w:rtl/>
        </w:rPr>
        <w:t xml:space="preserve">4108.</w:t>
      </w:r>
    </w:p>
    <w:p>
      <w:pPr>
        <w:pStyle w:val="BookText"/>
      </w:pPr>
      <w:r>
        <w:rPr>
          <w:rFonts w:ascii="Amiri" w:hAnsi="Amiri" w:eastAsia="Amiri" w:cs="Amiri"/>
          <w:lang w:bidi="ar-SA"/>
          <w:color w:val="111111"/>
          <w:sz w:val="28"/>
          <w:szCs w:val="28"/>
          <w:rtl/>
        </w:rPr>
        <w:t xml:space="preserve">البسوي : حدّثنا أبوسعيد عبدالرحمان بن إبراهيم، حدّثنا مروان بن معاوية الفزاري، حدّثنا عثمان -يعني ابن حكيم-، عن خالد بن سلمة، عن موسي بن طلحة، عن زيد بن خارجة -أخ لبني‌الحارث بن الخزرج-، قال :</w:t>
      </w:r>
    </w:p>
    <w:p>
      <w:pPr>
        <w:pStyle w:val="BookText"/>
      </w:pPr>
      <w:r>
        <w:rPr>
          <w:rFonts w:ascii="Amiri" w:hAnsi="Amiri" w:eastAsia="Amiri" w:cs="Amiri"/>
          <w:lang w:bidi="ar-SA"/>
          <w:color w:val="111111"/>
          <w:sz w:val="28"/>
          <w:szCs w:val="28"/>
          <w:rtl/>
        </w:rPr>
        <w:t xml:space="preserve">سألت رسول الله صلي الله عليه و سلّم : كيف نصلّي عليك‌؟ قال : صلّوا علي [و] قولوا : اللهمّ‌ بارك علي محمّد وعلي آل محمّد، كما باركت علي إبراهيم، إنّك حميد مجيد.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4109.</w:t>
      </w:r>
    </w:p>
    <w:p>
      <w:pPr>
        <w:pStyle w:val="BookText"/>
      </w:pPr>
      <w:r>
        <w:rPr>
          <w:rFonts w:ascii="Amiri" w:hAnsi="Amiri" w:eastAsia="Amiri" w:cs="Amiri"/>
          <w:lang w:bidi="ar-SA"/>
          <w:color w:val="111111"/>
          <w:sz w:val="28"/>
          <w:szCs w:val="28"/>
          <w:rtl/>
        </w:rPr>
        <w:t xml:space="preserve">إسماعيل القاضي : حدّثنا علي بن عبدالله، قال : حدّثنا مروان بن معاوية، قال : حدّثنا عثمان بن حكيم، عن خالد بن سلمة، عن موسي بن طلحة، قال : أخبرني زيد بن خارجة -أخو بني‌الحارث بن الخزرج-، قال : قلت : يا رسول الله، قد علمنا كيف نسلّم عليك، فكيف نصلّي عليك‌؟ قال : صلّوا علي، وقولوا : اللهمّ‌ بارك علي محمّد وعلي آل محمّد، كما باركت علي إبراهيم وآل إبراهيم، إنّك حميد مجيد.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4110.</w:t>
      </w:r>
    </w:p>
    <w:p>
      <w:pPr>
        <w:pStyle w:val="BookText"/>
      </w:pPr>
      <w:r>
        <w:rPr>
          <w:rFonts w:ascii="Amiri" w:hAnsi="Amiri" w:eastAsia="Amiri" w:cs="Amiri"/>
          <w:lang w:bidi="ar-SA"/>
          <w:color w:val="111111"/>
          <w:sz w:val="28"/>
          <w:szCs w:val="28"/>
          <w:rtl/>
        </w:rPr>
        <w:t xml:space="preserve">ابن عدي : حدّثنا عبدالرحمان بن عبدالمؤمن، حدّثنا محمّد بن عبدالله بن يزيد المقرئ، حدّثنا مروان بن معاوية الفزاري، حدّثني عثمان بن حكيم، قال : أخبرني خالد بن سلمة، عن موسي بن طلحة، عن زيد بن خارجة -أخ لبني‌الحارث بن الخزرج-، قال :</w:t>
      </w:r>
    </w:p>
    <w:p>
      <w:pPr>
        <w:pStyle w:val="BookText"/>
      </w:pPr>
      <w:r>
        <w:rPr>
          <w:rFonts w:ascii="Amiri" w:hAnsi="Amiri" w:eastAsia="Amiri" w:cs="Amiri"/>
          <w:lang w:bidi="ar-SA"/>
          <w:color w:val="111111"/>
          <w:sz w:val="28"/>
          <w:szCs w:val="28"/>
          <w:rtl/>
        </w:rPr>
        <w:t xml:space="preserve">سألت رسول الله صلي الله عليه و سلّم ، فقلت : يا رسول الله، كيف نصلّي عليك‌؟ قال : صلّوا علي، وقولوا : اللهمّ‌ بارك علي محمّد وعلي آل محمّد، كما باركت علي إبراهيم، إنّك حميد مجيد. </w:t>
      </w:r>
      <w:r>
        <w:rPr>
          <w:rStyle w:val="FootnoteReference"/>
        </w:rPr>
        <w:footnoteReference w:id="350"/>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4111.</w:t>
      </w:r>
    </w:p>
    <w:p>
      <w:pPr>
        <w:pStyle w:val="BookText"/>
      </w:pPr>
      <w:r>
        <w:rPr>
          <w:rFonts w:ascii="Amiri" w:hAnsi="Amiri" w:eastAsia="Amiri" w:cs="Amiri"/>
          <w:lang w:bidi="ar-SA"/>
          <w:color w:val="111111"/>
          <w:sz w:val="28"/>
          <w:szCs w:val="28"/>
          <w:rtl/>
        </w:rPr>
        <w:t xml:space="preserve">النميري : حدّثنا أبوبكر محمّد بن أحمد بن محمّد الباجي -بقراءتي عليه-، قال : أنبأنا أبوعلي الحسين بن محمّد، قال : أنبأنا أبوعمر أحمد بن محمّد، قال : أنبأنا عبدالوارث بن سفيان، قال : أنبأنا قاسم بن أصبغ، قال : أنبأنا أحمد بن زهير بن حرب، قال : أنبأنا يحيي بن معين، قال : أنبأنا مروان بن معاوية، قال : أنبأنا عثمان بن حكيم، عن خالد بن سلمة القرشي، عن موسي بن طلحة، أخبرني زيد بن خارجة -أخو بني الحارث بن الخزرج-، قال :</w:t>
      </w:r>
    </w:p>
    <w:p>
      <w:pPr>
        <w:pStyle w:val="BookText"/>
      </w:pPr>
      <w:r>
        <w:rPr>
          <w:rFonts w:ascii="Amiri" w:hAnsi="Amiri" w:eastAsia="Amiri" w:cs="Amiri"/>
          <w:lang w:bidi="ar-SA"/>
          <w:color w:val="111111"/>
          <w:sz w:val="28"/>
          <w:szCs w:val="28"/>
          <w:rtl/>
        </w:rPr>
        <w:t xml:space="preserve">قلت : يا رسول الله، قد علمنا كيف نسلّم عليك، فكيف نصلّي عليك‌؟ قال : صلّوا علي، ثمّ‌ قولوا : اللهمّ‌ بارك علي محمّد وعلي آل محمّد، كما باركت علي إبراهيم وعلي آل إبراهيم، إنّك حميد مجيد.</w:t>
      </w:r>
    </w:p>
    <w:p>
      <w:pPr>
        <w:pStyle w:val="BookText"/>
      </w:pPr>
      <w:r>
        <w:rPr>
          <w:rFonts w:ascii="Amiri" w:hAnsi="Amiri" w:eastAsia="Amiri" w:cs="Amiri"/>
          <w:lang w:bidi="ar-SA"/>
          <w:color w:val="111111"/>
          <w:sz w:val="28"/>
          <w:szCs w:val="28"/>
          <w:rtl/>
        </w:rPr>
        <w:t xml:space="preserve">تابعه علي بن المديني ومحمّد بن عبّاد ومحمّد بن عبدالله بن يزيد المقرئ وأيّوب بن محمّد الوزّان، عن مروان، إلي آخره. </w:t>
      </w:r>
      <w:r>
        <w:rPr>
          <w:rStyle w:val="FootnoteReference"/>
        </w:rPr>
        <w:footnoteReference w:id="351"/>
      </w:r>
    </w:p>
    <w:p>
      <w:pPr>
        <w:pStyle w:val="BookText"/>
      </w:pPr>
      <w:r>
        <w:rPr>
          <w:rFonts w:ascii="Amiri" w:hAnsi="Amiri" w:eastAsia="Amiri" w:cs="Amiri"/>
          <w:lang w:bidi="ar-SA"/>
          <w:color w:val="111111"/>
          <w:sz w:val="28"/>
          <w:szCs w:val="28"/>
          <w:rtl/>
        </w:rPr>
        <w:t xml:space="preserve">. ألاعلام بفضل الصلاة علي النبي ق20.</w:t>
      </w:r>
    </w:p>
    <w:p>
      <w:pPr>
        <w:pStyle w:val="BookText"/>
      </w:pPr>
      <w:r>
        <w:rPr>
          <w:rFonts w:ascii="Times New Roman" w:hAnsi="Times New Roman" w:eastAsia="Times New Roman" w:cs="Times New Roman"/>
          <w:lang w:val="en-US" w:bidi="en-US"/>
          <w:color w:val="111111"/>
          <w:sz w:val="28"/>
          <w:szCs w:val="28"/>
          <w:rtl/>
        </w:rPr>
        <w:t xml:space="preserve">4112.</w:t>
      </w:r>
    </w:p>
    <w:p>
      <w:pPr>
        <w:pStyle w:val="BookText"/>
      </w:pPr>
      <w:r>
        <w:rPr>
          <w:rFonts w:ascii="Amiri" w:hAnsi="Amiri" w:eastAsia="Amiri" w:cs="Amiri"/>
          <w:lang w:bidi="ar-SA"/>
          <w:color w:val="111111"/>
          <w:sz w:val="28"/>
          <w:szCs w:val="28"/>
          <w:rtl/>
        </w:rPr>
        <w:t xml:space="preserve">الطحاوي : حدّثنا علي بن عبدالرحمان بن محمّد بن المغيرة، قال : حدّثنا يحيي بن معين، قال : حدّثنا مروان بن معاوية، عن عثمان بن حكيم، عن خالد بن سلمة، عن موسي بن طلحة، عن زيد بن خارجة -أخي بني‌الحارث بن الخزرج-،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 قال : صلّوا علي، وقولوا : اللهمّ‌ صلّ‌ علي محمّد وعلي آل محمّد. ( كما صلّيت علي إبراهيم وآل إبراهيم، إنّك حميد مجيد، وبارك علي محمّد وعلي آل محمّد) </w:t>
      </w:r>
      <w:r>
        <w:rPr>
          <w:rStyle w:val="FootnoteReference"/>
        </w:rPr>
        <w:footnoteReference w:id="352"/>
      </w:r>
      <w:r>
        <w:rPr>
          <w:rFonts w:ascii="Amiri" w:hAnsi="Amiri" w:eastAsia="Amiri" w:cs="Amiri"/>
          <w:lang w:bidi="ar-SA"/>
          <w:color w:val="111111"/>
          <w:sz w:val="28"/>
          <w:szCs w:val="28"/>
          <w:rtl/>
        </w:rPr>
        <w:t xml:space="preserve">، كما باركت علي إبراهيم وآل إبراهيم، إنّك حميد مجيد. </w:t>
      </w:r>
      <w:r>
        <w:rPr>
          <w:rStyle w:val="FootnoteReference"/>
        </w:rPr>
        <w:footnoteReference w:id="353"/>
      </w:r>
    </w:p>
    <w:p>
      <w:pPr>
        <w:pStyle w:val="BookText"/>
      </w:pPr>
      <w:r>
        <w:rPr>
          <w:rFonts w:ascii="Times New Roman" w:hAnsi="Times New Roman" w:eastAsia="Times New Roman" w:cs="Times New Roman"/>
          <w:lang w:val="en-US" w:bidi="en-US"/>
          <w:color w:val="111111"/>
          <w:sz w:val="28"/>
          <w:szCs w:val="28"/>
          <w:rtl/>
        </w:rPr>
        <w:t xml:space="preserve">4113.</w:t>
      </w:r>
    </w:p>
    <w:p>
      <w:pPr>
        <w:pStyle w:val="BookText"/>
      </w:pPr>
      <w:r>
        <w:rPr>
          <w:rFonts w:ascii="Amiri" w:hAnsi="Amiri" w:eastAsia="Amiri" w:cs="Amiri"/>
          <w:lang w:bidi="ar-SA"/>
          <w:color w:val="111111"/>
          <w:sz w:val="28"/>
          <w:szCs w:val="28"/>
          <w:rtl/>
        </w:rPr>
        <w:t xml:space="preserve">ابن أبي‌عاصم : حدّثنا يعقوب بن حميد، حدّثنا مروان بن معاوية، حدّثنا عثمان بن حكيم، عن خالد بن سلمة، عن موسي بن طلحة، عن زيد بن خارجة‌أخ لبني حارثة بن الخزرج- رضي الله عنه ، قال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رسول الله صلي الله عليه و سلّم ، فقلت : يا رسول الله، كيف نصلّي عليك‌؟ قال : صلّوا علي، وقولوا : اللهمّ‌ بارك علي محمّد وعلي آل محمّد، كما باركت علي إبراهيم، إنّك حميد مجيد. </w:t>
      </w:r>
      <w:r>
        <w:rPr>
          <w:rStyle w:val="FootnoteReference"/>
        </w:rPr>
        <w:footnoteReference w:id="354"/>
      </w:r>
    </w:p>
    <w:p>
      <w:pPr>
        <w:pStyle w:val="BookText"/>
      </w:pPr>
      <w:r>
        <w:rPr>
          <w:rFonts w:ascii="Amiri" w:hAnsi="Amiri" w:eastAsia="Amiri" w:cs="Amiri"/>
          <w:lang w:bidi="ar-SA"/>
          <w:color w:val="111111"/>
          <w:sz w:val="28"/>
          <w:szCs w:val="28"/>
          <w:rtl/>
        </w:rPr>
        <w:t xml:space="preserve">. ألاحاد والمثاني 56/4 (2000).</w:t>
      </w:r>
    </w:p>
    <w:p>
      <w:pPr>
        <w:pStyle w:val="BookText"/>
      </w:pPr>
      <w:r>
        <w:rPr>
          <w:rFonts w:ascii="Times New Roman" w:hAnsi="Times New Roman" w:eastAsia="Times New Roman" w:cs="Times New Roman"/>
          <w:lang w:val="en-US" w:bidi="en-US"/>
          <w:color w:val="111111"/>
          <w:sz w:val="28"/>
          <w:szCs w:val="28"/>
          <w:rtl/>
        </w:rPr>
        <w:t xml:space="preserve">4114.</w:t>
      </w:r>
    </w:p>
    <w:p>
      <w:pPr>
        <w:pStyle w:val="BookText"/>
      </w:pPr>
      <w:r>
        <w:rPr>
          <w:rFonts w:ascii="Amiri" w:hAnsi="Amiri" w:eastAsia="Amiri" w:cs="Amiri"/>
          <w:lang w:bidi="ar-SA"/>
          <w:color w:val="111111"/>
          <w:sz w:val="28"/>
          <w:szCs w:val="28"/>
          <w:rtl/>
        </w:rPr>
        <w:t xml:space="preserve">ابن قانع : حدّثنا أحمد بن إبراهيم بن عنبر، أنبأنا يعقوب بن حميد، حدّثنا مروان، حدّثنا عثمان بن حكيم ألانصاري، عن خالد بن سلمة، عن موسي بن طلحة، عن زيد بن خارجة -أخي بني‌الحارث بن الخزرج-، قال :</w:t>
      </w:r>
    </w:p>
    <w:p>
      <w:pPr>
        <w:pStyle w:val="BookText"/>
      </w:pPr>
      <w:r>
        <w:rPr>
          <w:rFonts w:ascii="Amiri" w:hAnsi="Amiri" w:eastAsia="Amiri" w:cs="Amiri"/>
          <w:lang w:bidi="ar-SA"/>
          <w:color w:val="111111"/>
          <w:sz w:val="28"/>
          <w:szCs w:val="28"/>
          <w:rtl/>
        </w:rPr>
        <w:t xml:space="preserve">سألت رسول الله صلي الله عليه و سلّم ، كيف نصلّي عليك‌؟ قال : صلّوا علي، وقولوا : اللهمّ‌ صلّ‌ علي محمّد وعلي آل محمّد، وبارك علي محمّد وعلي آل محمّد، كما باركت علي إبراهيم وآل إبراهيم، إنّك حميد مجيد.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4115.</w:t>
      </w:r>
    </w:p>
    <w:p>
      <w:pPr>
        <w:pStyle w:val="BookText"/>
      </w:pPr>
      <w:r>
        <w:rPr>
          <w:rFonts w:ascii="Amiri" w:hAnsi="Amiri" w:eastAsia="Amiri" w:cs="Amiri"/>
          <w:lang w:bidi="ar-SA"/>
          <w:color w:val="111111"/>
          <w:sz w:val="28"/>
          <w:szCs w:val="28"/>
          <w:rtl/>
        </w:rPr>
        <w:t xml:space="preserve">النسائي : أخبرني سعيد بن يحيي بن سعيد ألاموي في حديثه، عن أبيه، عن عثمان بن حكيم، عن خالد بن سلمة، عن موسي بن طلحة، قال :</w:t>
      </w:r>
    </w:p>
    <w:p>
      <w:pPr>
        <w:pStyle w:val="BookText"/>
      </w:pPr>
      <w:r>
        <w:rPr>
          <w:rFonts w:ascii="Amiri" w:hAnsi="Amiri" w:eastAsia="Amiri" w:cs="Amiri"/>
          <w:lang w:bidi="ar-SA"/>
          <w:color w:val="111111"/>
          <w:sz w:val="28"/>
          <w:szCs w:val="28"/>
          <w:rtl/>
        </w:rPr>
        <w:t xml:space="preserve">سألت زيد بن خارجة [عن الصلاة علي النبي.] قال : أنا سألت رسول الله صلي الله عليه و سلّم ، فقال : صلّوا علي، واجتهدوا في‌الدعاء، وقولوا : اللهمّ‌ صلّ‌ علي محمّد وآل محمّد. </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4116.</w:t>
      </w:r>
    </w:p>
    <w:p>
      <w:pPr>
        <w:pStyle w:val="BookText"/>
      </w:pPr>
      <w:r>
        <w:rPr>
          <w:rFonts w:ascii="Amiri" w:hAnsi="Amiri" w:eastAsia="Amiri" w:cs="Amiri"/>
          <w:lang w:bidi="ar-SA"/>
          <w:color w:val="111111"/>
          <w:sz w:val="28"/>
          <w:szCs w:val="28"/>
          <w:rtl/>
        </w:rPr>
        <w:t xml:space="preserve">الطحاوي : حدّثنا يحيي بن عثمان بن صالح، قال : حدّثنا عمرو بن خالد، قال : حدّثني عيسي بن يونس، عن خالد بن سلمة :</w:t>
      </w:r>
    </w:p>
    <w:p>
      <w:pPr>
        <w:pStyle w:val="BookText"/>
      </w:pPr>
      <w:r>
        <w:rPr>
          <w:rFonts w:ascii="Amiri" w:hAnsi="Amiri" w:eastAsia="Amiri" w:cs="Amiri"/>
          <w:lang w:bidi="ar-SA"/>
          <w:color w:val="111111"/>
          <w:sz w:val="28"/>
          <w:szCs w:val="28"/>
          <w:rtl/>
        </w:rPr>
        <w:t xml:space="preserve">أنّ‌ عبدالحميد بن عبدالرحمان بن زيد بن الخطّاب دخل علي موسي بن طلحة، فقال : يا أباعيسي، كيف بلغك في الصلاة علي النبي صلي الله عليه و سلّم ؟ فقال موسي : سألت زيد بن خارجة عن الصلاة علي النبي صلي الله عليه و سلّم ، فقال زيد بن خارجة : سألت رسول الله صلي الله عليه و سلّم ، يعني قلت : كيف الصلاة عليك‌؟ فقال : صلّوا، فاجتهدوا، ثمّ‌ قولوا : اللهمّ‌ بارك علي محمّد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آل محمّد، كما باركت علي إبراهيم، إنّك حميد مجيد. </w:t>
      </w:r>
      <w:r>
        <w:rPr>
          <w:rStyle w:val="FootnoteReference"/>
        </w:rPr>
        <w:footnoteReference w:id="357"/>
      </w:r>
    </w:p>
    <w:p>
      <w:pPr>
        <w:pStyle w:val="BookText"/>
      </w:pPr>
      <w:r>
        <w:rPr>
          <w:rFonts w:ascii="Amiri" w:hAnsi="Amiri" w:eastAsia="Amiri" w:cs="Amiri"/>
          <w:lang w:bidi="ar-SA"/>
          <w:color w:val="111111"/>
          <w:sz w:val="28"/>
          <w:szCs w:val="28"/>
          <w:rtl/>
        </w:rPr>
        <w:t xml:space="preserve">. شرح مشكل ألاثار 7/6 (2230)، باب بيان مشكل ما روي عن رسول الله صلي الله عليه و سلّم في كيفيّة الصلاة عليه (361).</w:t>
      </w:r>
    </w:p>
    <w:p>
      <w:pPr>
        <w:pStyle w:val="BookText"/>
      </w:pPr>
      <w:r>
        <w:rPr>
          <w:rFonts w:ascii="Times New Roman" w:hAnsi="Times New Roman" w:eastAsia="Times New Roman" w:cs="Times New Roman"/>
          <w:lang w:val="en-US" w:bidi="en-US"/>
          <w:color w:val="111111"/>
          <w:sz w:val="28"/>
          <w:szCs w:val="28"/>
          <w:rtl/>
        </w:rPr>
        <w:t xml:space="preserve">4117.</w:t>
      </w:r>
    </w:p>
    <w:p>
      <w:pPr>
        <w:pStyle w:val="BookText"/>
      </w:pPr>
      <w:r>
        <w:rPr>
          <w:rFonts w:ascii="Amiri" w:hAnsi="Amiri" w:eastAsia="Amiri" w:cs="Amiri"/>
          <w:lang w:bidi="ar-SA"/>
          <w:color w:val="111111"/>
          <w:sz w:val="28"/>
          <w:szCs w:val="28"/>
          <w:rtl/>
        </w:rPr>
        <w:t xml:space="preserve">ابن سعد وابن مردويه : عن زيد بن خارجة رضي الله عنه ، قال : قلت :</w:t>
      </w:r>
    </w:p>
    <w:p>
      <w:pPr>
        <w:pStyle w:val="BookText"/>
      </w:pPr>
      <w:r>
        <w:rPr>
          <w:rFonts w:ascii="Amiri" w:hAnsi="Amiri" w:eastAsia="Amiri" w:cs="Amiri"/>
          <w:lang w:bidi="ar-SA"/>
          <w:color w:val="111111"/>
          <w:sz w:val="28"/>
          <w:szCs w:val="28"/>
          <w:rtl/>
        </w:rPr>
        <w:t xml:space="preserve">يا رسول الله، قد علمنا كيف السلام عليك، فكيف نصلّي عليك‌؟ فقال : صلّوا علي، واجتهدوا، ثمّ‌ قولوا : اللهمّ‌ بارك علي محمّد وعلي آل محمّد، كما باركت علي إبراهيم وآل إبراهيم، إنّك حميد مجيد.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4118.</w:t>
      </w:r>
    </w:p>
    <w:p>
      <w:pPr>
        <w:pStyle w:val="BookText"/>
      </w:pPr>
      <w:r>
        <w:rPr>
          <w:rFonts w:ascii="Amiri" w:hAnsi="Amiri" w:eastAsia="Amiri" w:cs="Amiri"/>
          <w:lang w:bidi="ar-SA"/>
          <w:color w:val="111111"/>
          <w:sz w:val="28"/>
          <w:szCs w:val="28"/>
          <w:rtl/>
        </w:rPr>
        <w:t xml:space="preserve">سمّوية والبغوي والباوردي وابن قانع : زيد بن خارجة‌قال : قال رسول‌الله صلي الله عليه و سلّم :</w:t>
      </w:r>
    </w:p>
    <w:p>
      <w:pPr>
        <w:pStyle w:val="BookText"/>
      </w:pPr>
      <w:r>
        <w:rPr>
          <w:rFonts w:ascii="Amiri" w:hAnsi="Amiri" w:eastAsia="Amiri" w:cs="Amiri"/>
          <w:lang w:bidi="ar-SA"/>
          <w:color w:val="111111"/>
          <w:sz w:val="28"/>
          <w:szCs w:val="28"/>
          <w:rtl/>
        </w:rPr>
        <w:t xml:space="preserve">صلّوا علي، واجتهدوا في‌الدعاء، وقولوا : اللهمّ‌ صلّ‌ علي محمّد وعلي آل محمّد، وبارك علي محمّد وآل محمّد، كما باركت علي إبراهيم وآل إبراهيم، إنّك حميد مجيد.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النسائي : أخبرنا قتيبة بن سعيد، حدّثنا بكر -وهو ابن مضر-، عن ابن الهاد، عن عبدالله بن خبّاب،عن أبي‌سعيد الخدري، قال :</w:t>
      </w:r>
    </w:p>
    <w:p>
      <w:pPr>
        <w:pStyle w:val="BookText"/>
      </w:pPr>
      <w:r>
        <w:rPr>
          <w:rFonts w:ascii="Amiri" w:hAnsi="Amiri" w:eastAsia="Amiri" w:cs="Amiri"/>
          <w:lang w:bidi="ar-SA"/>
          <w:color w:val="111111"/>
          <w:sz w:val="28"/>
          <w:szCs w:val="28"/>
          <w:rtl/>
        </w:rPr>
        <w:t xml:space="preserve">قلنا : يا رسول الله، هذا التسليم عليك قد عرفناه، فكيف الصلاة عليك‌؟ قال : قولوا : اللهمّ‌ صلّ‌ علي محمّد عبدك ورسولك، كما صلّيت علي إبراهيم، وبارك علي محمّد وآل محمّد، كما باركت علي إبراهيم. </w:t>
      </w:r>
      <w:r>
        <w:rPr>
          <w:rStyle w:val="FootnoteReference"/>
        </w:rPr>
        <w:footnoteReference w:id="360"/>
      </w:r>
    </w:p>
    <w:p>
      <w:pPr>
        <w:pStyle w:val="BookText"/>
      </w:pPr>
      <w:r>
        <w:rPr>
          <w:rFonts w:ascii="Times New Roman" w:hAnsi="Times New Roman" w:eastAsia="Times New Roman" w:cs="Times New Roman"/>
          <w:lang w:val="en-US" w:bidi="en-US"/>
          <w:color w:val="111111"/>
          <w:sz w:val="28"/>
          <w:szCs w:val="28"/>
          <w:rtl/>
        </w:rPr>
        <w:t xml:space="preserve">4120.</w:t>
      </w:r>
    </w:p>
    <w:p>
      <w:pPr>
        <w:pStyle w:val="BookText"/>
      </w:pPr>
      <w:r>
        <w:rPr>
          <w:rFonts w:ascii="Amiri" w:hAnsi="Amiri" w:eastAsia="Amiri" w:cs="Amiri"/>
          <w:lang w:bidi="ar-SA"/>
          <w:color w:val="111111"/>
          <w:sz w:val="28"/>
          <w:szCs w:val="28"/>
          <w:rtl/>
        </w:rPr>
        <w:t xml:space="preserve">البخاري : حدّثنا إبراهيم بن حمزة، حدّثنا ابن أبي‌حازم والدراوردي، عن يزيد [بن عبدالله بن اسامة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التسليم، فكيف نصلّي عليك‌؟ قال : قولوا : اللهمّ‌ صلّ‌ علي</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عبدك ورسولك، كما صلّيت علي إبراهيم، وبارك علي محمّد وآل محمّد، كما باركت علي إبراهيم وآل إبراهيم. </w:t>
      </w:r>
      <w:r>
        <w:rPr>
          <w:rStyle w:val="FootnoteReference"/>
        </w:rPr>
        <w:footnoteReference w:id="361"/>
      </w:r>
    </w:p>
    <w:p>
      <w:pPr>
        <w:pStyle w:val="BookText"/>
      </w:pPr>
      <w:r>
        <w:rPr>
          <w:rFonts w:ascii="Amiri" w:hAnsi="Amiri" w:eastAsia="Amiri" w:cs="Amiri"/>
          <w:lang w:bidi="ar-SA"/>
          <w:color w:val="111111"/>
          <w:sz w:val="28"/>
          <w:szCs w:val="28"/>
          <w:rtl/>
        </w:rPr>
        <w:t xml:space="preserve">. صحيح البخاري 489/6 (1223 - 1224) و435/7 (1227)، وعنه ابن كثير في تفسيره 496/5، [1] في تفسير ألاية 56 من سورة ألاحزاب، ألّا أنّ‌ فيهما «السلام» بدل «التسليم»، والنميري في ألاعلام بفضل الصلاة علي النبي ق15.</w:t>
      </w:r>
    </w:p>
    <w:p>
      <w:pPr>
        <w:pStyle w:val="BookText"/>
      </w:pPr>
      <w:r>
        <w:rPr>
          <w:rFonts w:ascii="Times New Roman" w:hAnsi="Times New Roman" w:eastAsia="Times New Roman" w:cs="Times New Roman"/>
          <w:lang w:val="en-US" w:bidi="en-US"/>
          <w:color w:val="111111"/>
          <w:sz w:val="28"/>
          <w:szCs w:val="28"/>
          <w:rtl/>
        </w:rPr>
        <w:t xml:space="preserve">4121.</w:t>
      </w:r>
    </w:p>
    <w:p>
      <w:pPr>
        <w:pStyle w:val="BookText"/>
      </w:pPr>
      <w:r>
        <w:rPr>
          <w:rFonts w:ascii="Amiri" w:hAnsi="Amiri" w:eastAsia="Amiri" w:cs="Amiri"/>
          <w:lang w:bidi="ar-SA"/>
          <w:color w:val="111111"/>
          <w:sz w:val="28"/>
          <w:szCs w:val="28"/>
          <w:rtl/>
        </w:rPr>
        <w:t xml:space="preserve">إسماعيل القاضي : حدّثنا إبراهيم بن حمزة... مثله، ألّا أنّ‌ فيه : «هذا السلام عليك، فكيف الصلاة عليك».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4122.</w:t>
      </w:r>
    </w:p>
    <w:p>
      <w:pPr>
        <w:pStyle w:val="BookText"/>
      </w:pPr>
      <w:r>
        <w:rPr>
          <w:rFonts w:ascii="Amiri" w:hAnsi="Amiri" w:eastAsia="Amiri" w:cs="Amiri"/>
          <w:lang w:bidi="ar-SA"/>
          <w:color w:val="111111"/>
          <w:sz w:val="28"/>
          <w:szCs w:val="28"/>
          <w:rtl/>
        </w:rPr>
        <w:t xml:space="preserve">النميري : حدّثنا أبوبكر محمّد بن عبدالله -بقراءتي عليه-، قال : أنبأنا أبوالمعالي ثابت بن بندار، أنبأنا أبوبكر الخوارزمي، أنبأنا أحمد بن إبراهيم الجرجاني، قال : أنبأنا أبومحمّد عبدالرحمان البزّاز، قال : أنبأنا محمّد بن جعفر بن أبي‌ألازهر المكّي، قال : أنبأنا عبدالعزيز بن أبي‌حازم، عن يزيد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التسليم [عليك]، فكيف نصلّي عليك‌؟ قال : قولوا : اللهمّ‌ صلّ‌ علي محمّد عبدك ورسولك، كما صلّيت علي إبراهيم، وبارك علي محمّد وعلي آل محمّد، كما باركت علي إبراهيم وآل إبراهيم.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4123.</w:t>
      </w:r>
    </w:p>
    <w:p>
      <w:pPr>
        <w:pStyle w:val="BookText"/>
      </w:pPr>
      <w:r>
        <w:rPr>
          <w:rFonts w:ascii="Amiri" w:hAnsi="Amiri" w:eastAsia="Amiri" w:cs="Amiri"/>
          <w:lang w:bidi="ar-SA"/>
          <w:color w:val="111111"/>
          <w:sz w:val="28"/>
          <w:szCs w:val="28"/>
          <w:rtl/>
        </w:rPr>
        <w:t xml:space="preserve">أبويعلي : حدّثنا زهير، حدّثنا محمّد بن الحسن بن أبي‌الحسن المدني، حدّثنا عبدالعزيز بن محمّد، عن يزيد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السلام عليك، فكيف نصلّي عليك‌؟ قال : قولوا : اللهمّ‌ صلّ‌ علي محمّد عبدك ورسولك، كما صلّيت علي إبراهيم، وبارك علي محمّد وآل محمّد، كما باركت علي إبراهيم. </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4124.</w:t>
      </w:r>
    </w:p>
    <w:p>
      <w:pPr>
        <w:pStyle w:val="BookText"/>
      </w:pPr>
      <w:r>
        <w:rPr>
          <w:rFonts w:ascii="Amiri" w:hAnsi="Amiri" w:eastAsia="Amiri" w:cs="Amiri"/>
          <w:lang w:bidi="ar-SA"/>
          <w:color w:val="111111"/>
          <w:sz w:val="28"/>
          <w:szCs w:val="28"/>
          <w:rtl/>
        </w:rPr>
        <w:t xml:space="preserve">إسماعيل القاضي : حدّثنا إسحاق الفروي، قال : حدّثنا عبدالله بن جعفر، عن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قالوا : يا رسول الله، هذا السلام عليك قد عرفناه، فكيف الصلاة [عليك]؟ قال : تقولون : اللهمّ‌ صلّ‌ علي محمّد عبدك ورسولك، كما صلّيت علي آل إبراهيم، وبارك علي محمّد وعلي آل محمّد، كما باركت علي إبراهيم. </w:t>
      </w:r>
      <w:r>
        <w:rPr>
          <w:rStyle w:val="FootnoteReference"/>
        </w:rPr>
        <w:footnoteReference w:id="365"/>
      </w:r>
    </w:p>
    <w:p>
      <w:pPr>
        <w:pStyle w:val="BookText"/>
      </w:pPr>
      <w:r>
        <w:rPr>
          <w:rFonts w:ascii="Amiri" w:hAnsi="Amiri" w:eastAsia="Amiri" w:cs="Amiri"/>
          <w:lang w:bidi="ar-SA"/>
          <w:color w:val="111111"/>
          <w:sz w:val="28"/>
          <w:szCs w:val="28"/>
          <w:rtl/>
        </w:rPr>
        <w:t xml:space="preserve">. فضل الصلاة علي النبي صلي الله عليه و آله و سلّم ص63 - 64 (66).</w:t>
      </w:r>
    </w:p>
    <w:p>
      <w:pPr>
        <w:pStyle w:val="BookText"/>
      </w:pPr>
      <w:r>
        <w:rPr>
          <w:rFonts w:ascii="Times New Roman" w:hAnsi="Times New Roman" w:eastAsia="Times New Roman" w:cs="Times New Roman"/>
          <w:lang w:val="en-US" w:bidi="en-US"/>
          <w:color w:val="111111"/>
          <w:sz w:val="28"/>
          <w:szCs w:val="28"/>
          <w:rtl/>
        </w:rPr>
        <w:t xml:space="preserve">4125.</w:t>
      </w:r>
    </w:p>
    <w:p>
      <w:pPr>
        <w:pStyle w:val="BookText"/>
      </w:pPr>
      <w:r>
        <w:rPr>
          <w:rFonts w:ascii="Amiri" w:hAnsi="Amiri" w:eastAsia="Amiri" w:cs="Amiri"/>
          <w:lang w:bidi="ar-SA"/>
          <w:color w:val="111111"/>
          <w:sz w:val="28"/>
          <w:szCs w:val="28"/>
          <w:rtl/>
        </w:rPr>
        <w:t xml:space="preserve">عبد بن حميد : أنبأنا [أبوعامر العقدي] عبدالملك بن عمرو وخالد بن مخلد، قألا : حدّثنا عبدالله بن جعفر المخرمي، عن يزيد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التسليم [عليك] ، فكيف نصلّي عليك‌؟ قال : قولوا : اللهمّ‌ صلّ‌ علي محمّد عبدك ورسولك، كما صلّيت علي آل إبراهيم، وبارك علي محمّد وعلي آل محمّد، كما باركت علي [آل] إبراهيم. </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4126.</w:t>
      </w:r>
    </w:p>
    <w:p>
      <w:pPr>
        <w:pStyle w:val="BookText"/>
      </w:pPr>
      <w:r>
        <w:rPr>
          <w:rFonts w:ascii="Amiri" w:hAnsi="Amiri" w:eastAsia="Amiri" w:cs="Amiri"/>
          <w:lang w:bidi="ar-SA"/>
          <w:color w:val="111111"/>
          <w:sz w:val="28"/>
          <w:szCs w:val="28"/>
          <w:rtl/>
        </w:rPr>
        <w:t xml:space="preserve">ابن ماجة : حدّثنا أبوبكر ابن أبي‌شيبة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حدّثنا خالد بن مخلد.</w:t>
      </w:r>
    </w:p>
    <w:p>
      <w:pPr>
        <w:pStyle w:val="BookText"/>
      </w:pPr>
      <w:r>
        <w:rPr>
          <w:rFonts w:ascii="Amiri" w:hAnsi="Amiri" w:eastAsia="Amiri" w:cs="Amiri"/>
          <w:lang w:bidi="ar-SA"/>
          <w:color w:val="111111"/>
          <w:sz w:val="28"/>
          <w:szCs w:val="28"/>
          <w:rtl/>
        </w:rPr>
        <w:t xml:space="preserve">حيلولة : وحدّثنا محمّد بن المثنّي، حدّثنا أبوعامر، قألا </w:t>
      </w:r>
      <w:r>
        <w:rPr>
          <w:rStyle w:val="FootnoteReference"/>
        </w:rPr>
        <w:footnoteReference w:id="367"/>
      </w:r>
      <w:r>
        <w:rPr>
          <w:rFonts w:ascii="Amiri" w:hAnsi="Amiri" w:eastAsia="Amiri" w:cs="Amiri"/>
          <w:lang w:bidi="ar-SA"/>
          <w:color w:val="111111"/>
          <w:sz w:val="28"/>
          <w:szCs w:val="28"/>
          <w:rtl/>
        </w:rPr>
        <w:t xml:space="preserve">: أنبأنا عبدالله بن جعفر، عن يزيد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السلام عليك قد عرفناه، فكيف الصلاة [عليك]؟ قال : قولوا : اللهمّ‌ صلّ‌ علي محمّد عبدك ورسولك، كما صلّيت علي إبراهيم، وبارك علي محمّد وعلي آل محمّد، كما باركت علي إبراهيم. </w:t>
      </w:r>
      <w:r>
        <w:rPr>
          <w:rStyle w:val="FootnoteReference"/>
        </w:rPr>
        <w:footnoteReference w:id="368"/>
      </w:r>
    </w:p>
    <w:p>
      <w:pPr>
        <w:pStyle w:val="BookText"/>
      </w:pPr>
      <w:r>
        <w:rPr>
          <w:rFonts w:ascii="Times New Roman" w:hAnsi="Times New Roman" w:eastAsia="Times New Roman" w:cs="Times New Roman"/>
          <w:lang w:val="en-US" w:bidi="en-US"/>
          <w:color w:val="111111"/>
          <w:sz w:val="28"/>
          <w:szCs w:val="28"/>
          <w:rtl/>
        </w:rPr>
        <w:t xml:space="preserve">4127.</w:t>
      </w:r>
    </w:p>
    <w:p>
      <w:pPr>
        <w:pStyle w:val="BookText"/>
      </w:pPr>
      <w:r>
        <w:rPr>
          <w:rFonts w:ascii="Amiri" w:hAnsi="Amiri" w:eastAsia="Amiri" w:cs="Amiri"/>
          <w:lang w:bidi="ar-SA"/>
          <w:color w:val="111111"/>
          <w:sz w:val="28"/>
          <w:szCs w:val="28"/>
          <w:rtl/>
        </w:rPr>
        <w:t xml:space="preserve">أحمد : حدّثنا [أبوعامر] عبدالملك بن عمرو، حدّثنا عبدالله بن جعفر الزهري،</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يزيد بن عبدالله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السلام عليك قد علمناه، فكيف الصلاة عليك‌؟ قال : قولوا : اللهمّ‌ صلّ‌ علي محمّد عبدك ورسولك، كما صلّيت علي إبراهيم، وبارك علي محمّد وآل محمّد، كما باركت علي إبراهيم وآل إبراهيم.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 مسند أحمد 47/3 (11433). [1]</w:t>
      </w:r>
    </w:p>
    <w:p>
      <w:pPr>
        <w:pStyle w:val="BookText"/>
      </w:pPr>
      <w:r>
        <w:rPr>
          <w:rFonts w:ascii="Times New Roman" w:hAnsi="Times New Roman" w:eastAsia="Times New Roman" w:cs="Times New Roman"/>
          <w:lang w:val="en-US" w:bidi="en-US"/>
          <w:color w:val="111111"/>
          <w:sz w:val="28"/>
          <w:szCs w:val="28"/>
          <w:rtl/>
        </w:rPr>
        <w:t xml:space="preserve">4128.</w:t>
      </w:r>
    </w:p>
    <w:p>
      <w:pPr>
        <w:pStyle w:val="BookText"/>
      </w:pPr>
      <w:r>
        <w:rPr>
          <w:rFonts w:ascii="Amiri" w:hAnsi="Amiri" w:eastAsia="Amiri" w:cs="Amiri"/>
          <w:lang w:bidi="ar-SA"/>
          <w:color w:val="111111"/>
          <w:sz w:val="28"/>
          <w:szCs w:val="28"/>
          <w:rtl/>
        </w:rPr>
        <w:t xml:space="preserve">الثعلبي : أخبرنا عبدالله بن حامد الوزّان، عن مكّي بن عبدان، عن عمّار بن رجاء، عن أبي‌عامر [العقدي]، عن عبدالله بن جعفر، عن يزيد 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السلام قد علمنا، فكيف الصلاة عليك‌؟ قال : قولوا : اللهمّ‌ صلّ‌ علي محمّد عبدك ورسولك، كما صلّيت علي إبراهيم، وبارك علي محمّد وعلي آل محمّد، كما باركت علي إبراهيم وآل إبراهيم. </w:t>
      </w:r>
      <w:r>
        <w:rPr>
          <w:rStyle w:val="FootnoteReference"/>
        </w:rPr>
        <w:footnoteReference w:id="370"/>
      </w:r>
    </w:p>
    <w:p>
      <w:pPr>
        <w:pStyle w:val="BookText"/>
      </w:pPr>
      <w:r>
        <w:rPr>
          <w:rFonts w:ascii="Times New Roman" w:hAnsi="Times New Roman" w:eastAsia="Times New Roman" w:cs="Times New Roman"/>
          <w:lang w:val="en-US" w:bidi="en-US"/>
          <w:color w:val="111111"/>
          <w:sz w:val="28"/>
          <w:szCs w:val="28"/>
          <w:rtl/>
        </w:rPr>
        <w:t xml:space="preserve">4129.</w:t>
      </w:r>
    </w:p>
    <w:p>
      <w:pPr>
        <w:pStyle w:val="BookText"/>
      </w:pPr>
      <w:r>
        <w:rPr>
          <w:rFonts w:ascii="Amiri" w:hAnsi="Amiri" w:eastAsia="Amiri" w:cs="Amiri"/>
          <w:lang w:bidi="ar-SA"/>
          <w:color w:val="111111"/>
          <w:sz w:val="28"/>
          <w:szCs w:val="28"/>
          <w:rtl/>
        </w:rPr>
        <w:t xml:space="preserve">البخاري : حدّثنا عبدالله بن يوسف، حدّثنا الليث، قال : حدّثني ابن الهاد، عن عبدالله بن خبّاب، عن أبي‌سعيد الخدري، قال :</w:t>
      </w:r>
    </w:p>
    <w:p>
      <w:pPr>
        <w:pStyle w:val="BookText"/>
      </w:pPr>
      <w:r>
        <w:rPr>
          <w:rFonts w:ascii="Amiri" w:hAnsi="Amiri" w:eastAsia="Amiri" w:cs="Amiri"/>
          <w:lang w:bidi="ar-SA"/>
          <w:color w:val="111111"/>
          <w:sz w:val="28"/>
          <w:szCs w:val="28"/>
          <w:rtl/>
        </w:rPr>
        <w:t xml:space="preserve">قلنا : يا رسول الله، هذا التسليم، فكيف نصلّي عليك‌؟ قال : قولوا : اللهمّ‌ صلّ‌ علي محمّد عبدك ورسولك، كما صلّيت علي آل إبراهيم، وبارك علي محمّد وعلي آل محمّد، كما باركت علي إبراهيم.</w:t>
      </w:r>
    </w:p>
    <w:p>
      <w:pPr>
        <w:pStyle w:val="BookText"/>
      </w:pPr>
      <w:r>
        <w:rPr>
          <w:rFonts w:ascii="Amiri" w:hAnsi="Amiri" w:eastAsia="Amiri" w:cs="Amiri"/>
          <w:lang w:bidi="ar-SA"/>
          <w:color w:val="111111"/>
          <w:sz w:val="28"/>
          <w:szCs w:val="28"/>
          <w:rtl/>
        </w:rPr>
        <w:t xml:space="preserve">قال أبوصالح : عن الليث : علي محمّد وعلي آل محمّد، كما باركت علي آل إبراهيم. </w:t>
      </w:r>
      <w:r>
        <w:rPr>
          <w:rStyle w:val="FootnoteReference"/>
        </w:rPr>
        <w:footnoteReference w:id="371"/>
      </w:r>
    </w:p>
    <w:p>
      <w:pPr>
        <w:pStyle w:val="BookText"/>
      </w:pPr>
      <w:r>
        <w:rPr>
          <w:rFonts w:ascii="Times New Roman" w:hAnsi="Times New Roman" w:eastAsia="Times New Roman" w:cs="Times New Roman"/>
          <w:lang w:val="en-US" w:bidi="en-US"/>
          <w:color w:val="111111"/>
          <w:sz w:val="28"/>
          <w:szCs w:val="28"/>
          <w:rtl/>
        </w:rPr>
        <w:t xml:space="preserve">4130.</w:t>
      </w:r>
    </w:p>
    <w:p>
      <w:pPr>
        <w:pStyle w:val="BookText"/>
      </w:pPr>
      <w:r>
        <w:rPr>
          <w:rFonts w:ascii="Amiri" w:hAnsi="Amiri" w:eastAsia="Amiri" w:cs="Amiri"/>
          <w:lang w:bidi="ar-SA"/>
          <w:color w:val="111111"/>
          <w:sz w:val="28"/>
          <w:szCs w:val="28"/>
          <w:rtl/>
        </w:rPr>
        <w:t xml:space="preserve">الطحاوي : حدّثنا فهد، قال : حدّثنا النضر بن عبدالجبّار أبوألاسود المرادي، قال : وأخبرنا نافع -يعني ابن يزيد-، عن ابن الهاد، عن عبدالله -يعني ابن خبّاب-، حدّثه عن أبي‌سعيد الخدري رضي الله عنه ، قال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يا رسول الله، هذا التسليم عليك، فكيف نصلّي عليك‌؟ قال : قولوا : اللهمّ‌ صلّ‌ علي محمّد عبدك ورسولك، كما صلّيت علي آل إبراهيم، وبارك علي محمّد وآل محمّد، كما باركت علي إبراهيم. </w:t>
      </w:r>
      <w:r>
        <w:rPr>
          <w:rStyle w:val="FootnoteReference"/>
        </w:rPr>
        <w:footnoteReference w:id="372"/>
      </w:r>
    </w:p>
    <w:p>
      <w:pPr>
        <w:pStyle w:val="BookText"/>
      </w:pPr>
      <w:r>
        <w:rPr>
          <w:rFonts w:ascii="Amiri" w:hAnsi="Amiri" w:eastAsia="Amiri" w:cs="Amiri"/>
          <w:lang w:bidi="ar-SA"/>
          <w:color w:val="111111"/>
          <w:sz w:val="28"/>
          <w:szCs w:val="28"/>
          <w:rtl/>
        </w:rPr>
        <w:t xml:space="preserve">. شرح مشكل ألاثار 11/6 (2236)، الباب 361.</w:t>
      </w:r>
    </w:p>
    <w:p>
      <w:pPr>
        <w:pStyle w:val="BookText"/>
      </w:pPr>
      <w:r>
        <w:rPr>
          <w:rFonts w:ascii="Times New Roman" w:hAnsi="Times New Roman" w:eastAsia="Times New Roman" w:cs="Times New Roman"/>
          <w:lang w:val="en-US" w:bidi="en-US"/>
          <w:color w:val="111111"/>
          <w:sz w:val="28"/>
          <w:szCs w:val="28"/>
          <w:rtl/>
        </w:rPr>
        <w:t xml:space="preserve">4131.</w:t>
      </w:r>
    </w:p>
    <w:p>
      <w:pPr>
        <w:pStyle w:val="BookText"/>
      </w:pPr>
      <w:r>
        <w:rPr>
          <w:rFonts w:ascii="Amiri" w:hAnsi="Amiri" w:eastAsia="Amiri" w:cs="Amiri"/>
          <w:lang w:bidi="ar-SA"/>
          <w:color w:val="111111"/>
          <w:sz w:val="28"/>
          <w:szCs w:val="28"/>
          <w:rtl/>
        </w:rPr>
        <w:t xml:space="preserve">ابن مردويه : عن أبي‌سعيد الخدري رضي الله عنه ، قال :</w:t>
      </w:r>
    </w:p>
    <w:p>
      <w:pPr>
        <w:pStyle w:val="BookText"/>
      </w:pPr>
      <w:r>
        <w:rPr>
          <w:rFonts w:ascii="Amiri" w:hAnsi="Amiri" w:eastAsia="Amiri" w:cs="Amiri"/>
          <w:lang w:bidi="ar-SA"/>
          <w:color w:val="111111"/>
          <w:sz w:val="28"/>
          <w:szCs w:val="28"/>
          <w:rtl/>
        </w:rPr>
        <w:t xml:space="preserve">قلنا : يا رسول الله، هذا السلام عليك قد علمناه، فكيف الصلاة عليك‌؟ قال : قولوا : اللهمّ‌ صلّ‌ علي محمّد عبدك ورسولك، كما صلّيت علي آل إبراهيم، وبارك علي محمّد وعلي آل محمّد، كما باركت علي آل إبراهيم.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4132.</w:t>
      </w:r>
    </w:p>
    <w:p>
      <w:pPr>
        <w:pStyle w:val="BookText"/>
      </w:pPr>
      <w:r>
        <w:rPr>
          <w:rFonts w:ascii="Amiri" w:hAnsi="Amiri" w:eastAsia="Amiri" w:cs="Amiri"/>
          <w:lang w:bidi="ar-SA"/>
          <w:color w:val="111111"/>
          <w:sz w:val="28"/>
          <w:szCs w:val="28"/>
          <w:rtl/>
        </w:rPr>
        <w:t xml:space="preserve">ابن الديلمي : عن أبي‌سعيد الخدري رضي الله عنه ، عن النبي صلي الله عليه و سلّم ، قال :</w:t>
      </w:r>
    </w:p>
    <w:p>
      <w:pPr>
        <w:pStyle w:val="BookText"/>
      </w:pPr>
      <w:r>
        <w:rPr>
          <w:rFonts w:ascii="Amiri" w:hAnsi="Amiri" w:eastAsia="Amiri" w:cs="Amiri"/>
          <w:lang w:bidi="ar-SA"/>
          <w:color w:val="111111"/>
          <w:sz w:val="28"/>
          <w:szCs w:val="28"/>
          <w:rtl/>
        </w:rPr>
        <w:t xml:space="preserve">من عطس، فقال : الحمد لله علي كلّ‌ حال -ما كان من حال- ، وصلّي الله علي محمّد وعلي أهل بيته أخرج الله من منخره ألايسر طائراً يقول : اللهمّ‌ اغفر لقائلها.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سفيان الثوري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السخاوي : روي أبونعيم وابن بشكوال عن سفيان الثوري أيضاً، قال :</w:t>
      </w:r>
    </w:p>
    <w:p>
      <w:pPr>
        <w:pStyle w:val="BookText"/>
      </w:pPr>
      <w:r>
        <w:rPr>
          <w:rFonts w:ascii="Amiri" w:hAnsi="Amiri" w:eastAsia="Amiri" w:cs="Amiri"/>
          <w:lang w:bidi="ar-SA"/>
          <w:color w:val="111111"/>
          <w:sz w:val="28"/>
          <w:szCs w:val="28"/>
          <w:rtl/>
        </w:rPr>
        <w:t xml:space="preserve">بينما أنا حاجّ‌ إذ دخل علي شابّ‌ لايرفع قدماً، ولا يضع اخري، ألّا وهو يقول : اللهمّ‌ صلّ‌ علي محمّد وعلي آل محمّد، فقلت له : أبعلم تقول هذا؟ قال : نعم، ثمّ‌ قال : من أنت‌؟ قلت : سفيان الثوري. قال : العراقي‌؟ قلت : نعم. قال : هل عرفت الله‌؟ قلت : نعم. قال : كيف عرفته‌؟ قلت : بأنّه يولج الليل في النهار، ويولج النهار في الليل، ويصوّر الولد في‌الرحم.</w:t>
      </w:r>
    </w:p>
    <w:p>
      <w:pPr>
        <w:pStyle w:val="BookText"/>
      </w:pPr>
      <w:r>
        <w:rPr>
          <w:rFonts w:ascii="Amiri" w:hAnsi="Amiri" w:eastAsia="Amiri" w:cs="Amiri"/>
          <w:lang w:bidi="ar-SA"/>
          <w:color w:val="111111"/>
          <w:sz w:val="28"/>
          <w:szCs w:val="28"/>
          <w:rtl/>
        </w:rPr>
        <w:t xml:space="preserve">قال : يا سفيان، ما عرفت الله حقّ‌ معرفته! قلت : وكيف تعرفه‌؟! قال : بفسخ العزم والهمّ‌، ونقض العزيمة؛ هممت، ففسخ همّتي، وعزمت، فنقض عزمي، فعرفت أنّ‌ لي ربّاً يدبّرني.</w:t>
      </w:r>
    </w:p>
    <w:p>
      <w:pPr>
        <w:pStyle w:val="BookText"/>
      </w:pPr>
      <w:r>
        <w:rPr>
          <w:rFonts w:ascii="Amiri" w:hAnsi="Amiri" w:eastAsia="Amiri" w:cs="Amiri"/>
          <w:lang w:bidi="ar-SA"/>
          <w:color w:val="111111"/>
          <w:sz w:val="28"/>
          <w:szCs w:val="28"/>
          <w:rtl/>
        </w:rPr>
        <w:t xml:space="preserve">قال : قلت : فما صلواتك علي النبي صلي الله عليه و سلّم ؟ قال : كنت حاجّاً -ومعي‌والدتي- ، فسألتني</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أدخلها البيت، ففعلت، فوقعت، وتورّم بطنها، واسودّ وجهها. قال : فجلست عندها -وأنا حزين- ، فرفعت يدي نحو السماء، فقلت : يا ربّ‌، هكذا تفعل بمن دخل بيتك‌؟! فإذا بغمامة قد ارتفعت من قبل تهامة، وإذا رجل عليه ثياب بيض، فدخل البيت، وأمرَّ يده علي وجهها، فابيضّ‌، وأمرَّ يده علي بطنها، فابيضّ‌، فسكن المرض، ثمّ‌مضي ليخرج، فتعلّقت بثوبه، فقلت : من أنت الذي فرّجت عنّي‌؟ قال : أنا نبيّك محمّد صلي الله عليه و سلّم . قلت : يا رسول الله، فأوصني. قال : لاترفع قدماً، ولاتضع اخري، ألّا وأنت تصلّي علي محمّد وعلي آل محمّد صلي الله عليه و سلّم . </w:t>
      </w:r>
      <w:r>
        <w:rPr>
          <w:rStyle w:val="FootnoteReference"/>
        </w:rPr>
        <w:footnoteReference w:id="375"/>
      </w:r>
    </w:p>
    <w:p>
      <w:pPr>
        <w:pStyle w:val="BookText"/>
      </w:pPr>
      <w:r>
        <w:rPr>
          <w:rFonts w:ascii="Amiri" w:hAnsi="Amiri" w:eastAsia="Amiri" w:cs="Amiri"/>
          <w:lang w:bidi="ar-SA"/>
          <w:color w:val="111111"/>
          <w:sz w:val="28"/>
          <w:szCs w:val="28"/>
          <w:rtl/>
        </w:rPr>
        <w:t xml:space="preserve">. القول البديع ص238 - 239، [1] الصلاة عليه في ألاحوال كلّها.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أبويعلي : حدّثنا حوثرة بن أشرس أبوعامر، قال : أخبرني عقبة [بن عبدالله الرفاعي]، عن شهر بن حوشب، عن امّ‌ سلمة زوج النبي صلي الله عليه و سلّم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وابنيك، فجاءت بهم، فألقي عليهم رسول الله صلي الله عليه و سلّم كساء كان تحتي خيبريّاً أصبناه من خيبر، ثمّ‌ قال : اللهمّ‌ هؤلاءآل محمّد عليه السلام ، فاجعل صلواتك وبركاتك علي آل محمّد، كما جعلتها علي آل إبراهيم </w:t>
      </w:r>
      <w:r>
        <w:rPr>
          <w:rStyle w:val="FootnoteReference"/>
        </w:rPr>
        <w:footnoteReference w:id="376"/>
      </w:r>
      <w:r>
        <w:rPr>
          <w:rFonts w:ascii="Amiri" w:hAnsi="Amiri" w:eastAsia="Amiri" w:cs="Amiri"/>
          <w:lang w:bidi="ar-SA"/>
          <w:color w:val="111111"/>
          <w:sz w:val="28"/>
          <w:szCs w:val="28"/>
          <w:rtl/>
        </w:rPr>
        <w:t xml:space="preserve">، إنّك حميد مجيد.</w:t>
      </w:r>
    </w:p>
    <w:p>
      <w:pPr>
        <w:pStyle w:val="BookText"/>
      </w:pPr>
      <w:r>
        <w:rPr>
          <w:rFonts w:ascii="Amiri" w:hAnsi="Amiri" w:eastAsia="Amiri" w:cs="Amiri"/>
          <w:lang w:bidi="ar-SA"/>
          <w:color w:val="111111"/>
          <w:sz w:val="28"/>
          <w:szCs w:val="28"/>
          <w:rtl/>
        </w:rPr>
        <w:t xml:space="preserve">قالت امّ‌ سلمة : فرفعت الكساء لادخل معهم، فجذبه رسول الله صلي الله عليه و سلّم من يدي، وقال : إنّك علي خير.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4135.</w:t>
      </w:r>
    </w:p>
    <w:p>
      <w:pPr>
        <w:pStyle w:val="BookText"/>
      </w:pPr>
      <w:r>
        <w:rPr>
          <w:rFonts w:ascii="Amiri" w:hAnsi="Amiri" w:eastAsia="Amiri" w:cs="Amiri"/>
          <w:lang w:bidi="ar-SA"/>
          <w:color w:val="111111"/>
          <w:sz w:val="28"/>
          <w:szCs w:val="28"/>
          <w:rtl/>
        </w:rPr>
        <w:t xml:space="preserve">الطبراني : حدّثنا عبدالوارث بن إبراهيم أبوعبيدة العسكري، حدّثنا حوثرة بن أشرس المنقري، حدّثنا عقبة بن عبدالله الرفاعي، عن شهر بن حوشب، عن امّ‌سلمة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وابنيك، فجاءت بهم، فألقي عليهم رسول الله صلي الله عليه و سلّم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كساء ، ثمّ‌ قال : اللهمّ‌ هؤلاء آل محمّد، فاجعل صلواتك وبركاتك علي آل‌محمّد، كما جعلتها علي آل إبراهيم، إنّك حميد مجيد. </w:t>
      </w:r>
      <w:r>
        <w:rPr>
          <w:rStyle w:val="FootnoteReference"/>
        </w:rPr>
        <w:footnoteReference w:id="378"/>
      </w:r>
    </w:p>
    <w:p>
      <w:pPr>
        <w:pStyle w:val="BookText"/>
      </w:pPr>
      <w:r>
        <w:rPr>
          <w:rFonts w:ascii="Amiri" w:hAnsi="Amiri" w:eastAsia="Amiri" w:cs="Amiri"/>
          <w:lang w:bidi="ar-SA"/>
          <w:color w:val="111111"/>
          <w:sz w:val="28"/>
          <w:szCs w:val="28"/>
          <w:rtl/>
        </w:rPr>
        <w:t xml:space="preserve">. المعجم الكبير 53/3 (2665) و336/23 (780).</w:t>
      </w:r>
    </w:p>
    <w:p>
      <w:pPr>
        <w:pStyle w:val="BookText"/>
      </w:pPr>
      <w:r>
        <w:rPr>
          <w:rFonts w:ascii="Times New Roman" w:hAnsi="Times New Roman" w:eastAsia="Times New Roman" w:cs="Times New Roman"/>
          <w:lang w:val="en-US" w:bidi="en-US"/>
          <w:color w:val="111111"/>
          <w:sz w:val="28"/>
          <w:szCs w:val="28"/>
          <w:rtl/>
        </w:rPr>
        <w:t xml:space="preserve">4136.</w:t>
      </w:r>
    </w:p>
    <w:p>
      <w:pPr>
        <w:pStyle w:val="BookText"/>
      </w:pPr>
      <w:r>
        <w:rPr>
          <w:rFonts w:ascii="Amiri" w:hAnsi="Amiri" w:eastAsia="Amiri" w:cs="Amiri"/>
          <w:lang w:bidi="ar-SA"/>
          <w:color w:val="111111"/>
          <w:sz w:val="28"/>
          <w:szCs w:val="28"/>
          <w:rtl/>
        </w:rPr>
        <w:t xml:space="preserve">الطبراني : حدّثنا علي بن عبدالعزيز، حدّثنا حجّاج بن المنهال، حدّثنا حمّاد بن سلمة، عن علي بن زيد بن جدعان، عن شهر بن حوشب، عن امّ‌ 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وابنيه، فجاءت بهم، فألقي رسول الله صلي الله عليه و سلّم [عليهم] كساء فدكيّاً، ثمّ‌وضع يده عليهم، فقال : اللهمّ‌ إنّ‌ هؤلاء آل محمّد، فاجعل صلواتك وبركاتك علي آل محمّد، فإنّك حميد مجيد.</w:t>
      </w:r>
    </w:p>
    <w:p>
      <w:pPr>
        <w:pStyle w:val="BookText"/>
      </w:pPr>
      <w:r>
        <w:rPr>
          <w:rFonts w:ascii="Amiri" w:hAnsi="Amiri" w:eastAsia="Amiri" w:cs="Amiri"/>
          <w:lang w:bidi="ar-SA"/>
          <w:color w:val="111111"/>
          <w:sz w:val="28"/>
          <w:szCs w:val="28"/>
          <w:rtl/>
        </w:rPr>
        <w:t xml:space="preserve">قالت امّ‌ سلمة : فرفعت الكساء لادخل معهم، فجبذه من يدي، وقال : إنّك علي خير. </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4137.</w:t>
      </w:r>
    </w:p>
    <w:p>
      <w:pPr>
        <w:pStyle w:val="BookText"/>
      </w:pPr>
      <w:r>
        <w:rPr>
          <w:rFonts w:ascii="Amiri" w:hAnsi="Amiri" w:eastAsia="Amiri" w:cs="Amiri"/>
          <w:lang w:bidi="ar-SA"/>
          <w:color w:val="111111"/>
          <w:sz w:val="28"/>
          <w:szCs w:val="28"/>
          <w:rtl/>
        </w:rPr>
        <w:t xml:space="preserve">الحسكاني : أخبرنا أبونصر المقرئ، أخبرنا أبوالحسن الكارزي، قال : أخبرنا علي بن عبدالعزيز المكّي، حدّثنا حجّاج بن منهال السلمي، حدّثنا حمّاد بن سلمة، عن علي بن زيد، عن شهر بن حوشب، عن امّ‌ 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يا بنيّة، ائتيني بزوجك وابنيه، فجاءت بهم، فألقي رسول الله عليهم كساء فدكيّا، ثمّ‌ وضع يده عليهم، ثمّ‌ قال : اللهمّ‌ إنّ‌ هؤلاء آل محمّد، فاجعل صلواتك علي محمّد وآل محمّد، فإنّك حميد مجيد.</w:t>
      </w:r>
    </w:p>
    <w:p>
      <w:pPr>
        <w:pStyle w:val="BookText"/>
      </w:pPr>
      <w:r>
        <w:rPr>
          <w:rFonts w:ascii="Amiri" w:hAnsi="Amiri" w:eastAsia="Amiri" w:cs="Amiri"/>
          <w:lang w:bidi="ar-SA"/>
          <w:color w:val="111111"/>
          <w:sz w:val="28"/>
          <w:szCs w:val="28"/>
          <w:rtl/>
        </w:rPr>
        <w:t xml:space="preserve">قالت امّ‌ سلمة : فرفعت الكساء لادخل معهم، فجذبه من يدي، فقال : إنّك علي خير. </w:t>
      </w:r>
      <w:r>
        <w:rPr>
          <w:rStyle w:val="FootnoteReference"/>
        </w:rPr>
        <w:footnoteReference w:id="380"/>
      </w:r>
    </w:p>
    <w:p>
      <w:pPr>
        <w:pStyle w:val="BookText"/>
      </w:pPr>
      <w:r>
        <w:rPr>
          <w:rFonts w:ascii="Times New Roman" w:hAnsi="Times New Roman" w:eastAsia="Times New Roman" w:cs="Times New Roman"/>
          <w:lang w:val="en-US" w:bidi="en-US"/>
          <w:color w:val="111111"/>
          <w:sz w:val="28"/>
          <w:szCs w:val="28"/>
          <w:rtl/>
        </w:rPr>
        <w:t xml:space="preserve">4138.</w:t>
      </w:r>
    </w:p>
    <w:p>
      <w:pPr>
        <w:pStyle w:val="BookText"/>
      </w:pPr>
      <w:r>
        <w:rPr>
          <w:rFonts w:ascii="Amiri" w:hAnsi="Amiri" w:eastAsia="Amiri" w:cs="Amiri"/>
          <w:lang w:bidi="ar-SA"/>
          <w:color w:val="111111"/>
          <w:sz w:val="28"/>
          <w:szCs w:val="28"/>
          <w:rtl/>
        </w:rPr>
        <w:t xml:space="preserve">الطحاوي : حدّثنا ابن مرزوق، حدّثنا روح بن أسلم، حدّثنا حمّاد بن سلمة، عن علي بن زيد، عن شهر بن حوشب، عن امّ‌ 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وابنيك، فجاءت بهم، فألقي عليهم كساء فدكيّاً، ثمّ‌ وضع يده عليهم، ثمّ‌ قال : اللهمّ‌ إنّ‌ هؤلاء آل محمّد، فاجعل صلواتك وبركاتك علي آل محمّد، إنّك حميد مجيد.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ام سلمة : فرفعت الكساء لادخل معهم، فجبذه رسول الله صلي الله عليه و سلّم ، وقال : إنّك علي خير. </w:t>
      </w:r>
      <w:r>
        <w:rPr>
          <w:rStyle w:val="FootnoteReference"/>
        </w:rPr>
        <w:footnoteReference w:id="381"/>
      </w:r>
    </w:p>
    <w:p>
      <w:pPr>
        <w:pStyle w:val="BookText"/>
      </w:pPr>
      <w:r>
        <w:rPr>
          <w:rFonts w:ascii="Amiri" w:hAnsi="Amiri" w:eastAsia="Amiri" w:cs="Amiri"/>
          <w:lang w:bidi="ar-SA"/>
          <w:color w:val="111111"/>
          <w:sz w:val="28"/>
          <w:szCs w:val="28"/>
          <w:rtl/>
        </w:rPr>
        <w:t xml:space="preserve">. شرح مشكل ألاثار241/2 - 242 (769)، الباب113 ، وعنه الحسكاني في شواهد التنزيل 116/2 (749). [1]</w:t>
      </w:r>
    </w:p>
    <w:p>
      <w:pPr>
        <w:pStyle w:val="BookText"/>
      </w:pPr>
      <w:r>
        <w:rPr>
          <w:rFonts w:ascii="Times New Roman" w:hAnsi="Times New Roman" w:eastAsia="Times New Roman" w:cs="Times New Roman"/>
          <w:lang w:val="en-US" w:bidi="en-US"/>
          <w:color w:val="111111"/>
          <w:sz w:val="28"/>
          <w:szCs w:val="28"/>
          <w:rtl/>
        </w:rPr>
        <w:t xml:space="preserve">4139.</w:t>
      </w:r>
    </w:p>
    <w:p>
      <w:pPr>
        <w:pStyle w:val="BookText"/>
      </w:pPr>
      <w:r>
        <w:rPr>
          <w:rFonts w:ascii="Amiri" w:hAnsi="Amiri" w:eastAsia="Amiri" w:cs="Amiri"/>
          <w:lang w:bidi="ar-SA"/>
          <w:color w:val="111111"/>
          <w:sz w:val="28"/>
          <w:szCs w:val="28"/>
          <w:rtl/>
        </w:rPr>
        <w:t xml:space="preserve">أحمد : حدّثنا عفّان، حدّثنا حمّاد بن سلمة، قال : حدّثنا علي بن زيد، عن شهر بن حوشب، عن امّ‌ 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وابنيك، فجاءت بهم، فألقي عليهم كساء فدكيّاً. قال : ثمّ‌وضع يده عليهم، ثمّ‌ قال : اللهمّ‌ إنّ‌ هؤلاءآل محمّد، فاجعل صلواتك وبركاتك علي محمّد وعلي آل محمّد، إنّك حميد مجيد.</w:t>
      </w:r>
    </w:p>
    <w:p>
      <w:pPr>
        <w:pStyle w:val="BookText"/>
      </w:pPr>
      <w:r>
        <w:rPr>
          <w:rFonts w:ascii="Amiri" w:hAnsi="Amiri" w:eastAsia="Amiri" w:cs="Amiri"/>
          <w:lang w:bidi="ar-SA"/>
          <w:color w:val="111111"/>
          <w:sz w:val="28"/>
          <w:szCs w:val="28"/>
          <w:rtl/>
        </w:rPr>
        <w:t xml:space="preserve">قالت امّ‌ سلمة : فرفعت الكساء لادخل معهم، فجذبه من يدي، وقال : إنّك علي خير.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4140.</w:t>
      </w:r>
    </w:p>
    <w:p>
      <w:pPr>
        <w:pStyle w:val="BookText"/>
      </w:pPr>
      <w:r>
        <w:rPr>
          <w:rFonts w:ascii="Amiri" w:hAnsi="Amiri" w:eastAsia="Amiri" w:cs="Amiri"/>
          <w:lang w:bidi="ar-SA"/>
          <w:color w:val="111111"/>
          <w:sz w:val="28"/>
          <w:szCs w:val="28"/>
          <w:rtl/>
        </w:rPr>
        <w:t xml:space="preserve">الحسكاني : أخبرنا أبوالحسن الجار، أخبرنا أبوالحسن الصفّار، حدّثنا تمتام، حدّثنا عفّان، حدّثنا حمّاد بن سلمة، حدّثنا علي بن زيد، عن شهر بن حوشب، عن امّ‌سلمة :</w:t>
      </w:r>
    </w:p>
    <w:p>
      <w:pPr>
        <w:pStyle w:val="BookText"/>
      </w:pPr>
      <w:r>
        <w:rPr>
          <w:rFonts w:ascii="Amiri" w:hAnsi="Amiri" w:eastAsia="Amiri" w:cs="Amiri"/>
          <w:lang w:bidi="ar-SA"/>
          <w:color w:val="111111"/>
          <w:sz w:val="28"/>
          <w:szCs w:val="28"/>
          <w:rtl/>
        </w:rPr>
        <w:t xml:space="preserve">أنّ‌ النبي صلي الله عليه و آله قال لفاطمة : ائتيني بزوجك وابنيك، وذكر مثله إلي آخره. </w:t>
      </w:r>
      <w:r>
        <w:rPr>
          <w:rStyle w:val="FootnoteReference"/>
        </w:rPr>
        <w:footnoteReference w:id="383"/>
      </w:r>
    </w:p>
    <w:p>
      <w:pPr>
        <w:pStyle w:val="BookText"/>
      </w:pPr>
      <w:r>
        <w:rPr>
          <w:rFonts w:ascii="Times New Roman" w:hAnsi="Times New Roman" w:eastAsia="Times New Roman" w:cs="Times New Roman"/>
          <w:lang w:val="en-US" w:bidi="en-US"/>
          <w:color w:val="111111"/>
          <w:sz w:val="28"/>
          <w:szCs w:val="28"/>
          <w:rtl/>
        </w:rPr>
        <w:t xml:space="preserve">4141.</w:t>
      </w:r>
    </w:p>
    <w:p>
      <w:pPr>
        <w:pStyle w:val="BookText"/>
      </w:pPr>
      <w:r>
        <w:rPr>
          <w:rFonts w:ascii="Amiri" w:hAnsi="Amiri" w:eastAsia="Amiri" w:cs="Amiri"/>
          <w:lang w:bidi="ar-SA"/>
          <w:color w:val="111111"/>
          <w:sz w:val="28"/>
          <w:szCs w:val="28"/>
          <w:rtl/>
        </w:rPr>
        <w:t xml:space="preserve">أبويعلي : حدّثنا أبوخيثمة، حدّثنا عفّان، حدّثنا حمّاد بن سلمة، أخبرنا علي بن زيد، عن شهر بن حوشب، عن امّ‌ سلمة :</w:t>
      </w:r>
    </w:p>
    <w:p>
      <w:pPr>
        <w:pStyle w:val="BookText"/>
      </w:pPr>
      <w:r>
        <w:rPr>
          <w:rFonts w:ascii="Amiri" w:hAnsi="Amiri" w:eastAsia="Amiri" w:cs="Amiri"/>
          <w:lang w:bidi="ar-SA"/>
          <w:color w:val="111111"/>
          <w:sz w:val="28"/>
          <w:szCs w:val="28"/>
          <w:rtl/>
        </w:rPr>
        <w:t xml:space="preserve">أنّ‌ رسول الله صلي الله عليه و سلّم قال لفاطمة : ائتيني بزوجك وابنيك. قالت : فجاءت بهم، فألقي عليهم كساء فدكيّاً، ثمّ‌وضع يده عليهم، فقال : اللهمّ‌ إنّ‌ هؤلاءآل محمّد، فاجعل صلواتك وبركاتك علي محمّد وعلي آل محمّد، إنّك حميد مجيد.</w:t>
      </w:r>
    </w:p>
    <w:p>
      <w:pPr>
        <w:pStyle w:val="BookText"/>
      </w:pPr>
      <w:r>
        <w:rPr>
          <w:rFonts w:ascii="Amiri" w:hAnsi="Amiri" w:eastAsia="Amiri" w:cs="Amiri"/>
          <w:lang w:bidi="ar-SA"/>
          <w:color w:val="111111"/>
          <w:sz w:val="28"/>
          <w:szCs w:val="28"/>
          <w:rtl/>
        </w:rPr>
        <w:t xml:space="preserve">قالت امّ‌ سلمة : فرفعت الكساء لادخل فيه، فجذبه من يدي، وقال : إنّك علي خير.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سهل بن عبدالله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بشكوال : عن سهل بن عبدالله،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في يوم الجمعة بعد العصر : اللهمّ‌ صلّ‌ علي محمّد النبي ألامّي وعلي آله وسلّم ثمانين مرّة غفرت له ذنوب ثمانين عاماً. </w:t>
      </w:r>
      <w:r>
        <w:rPr>
          <w:rStyle w:val="FootnoteReference"/>
        </w:rPr>
        <w:footnoteReference w:id="385"/>
      </w:r>
    </w:p>
    <w:p>
      <w:pPr>
        <w:pStyle w:val="BookText"/>
      </w:pPr>
      <w:r>
        <w:rPr>
          <w:rFonts w:ascii="Amiri" w:hAnsi="Amiri" w:eastAsia="Amiri" w:cs="Amiri"/>
          <w:lang w:bidi="ar-SA"/>
          <w:color w:val="111111"/>
          <w:sz w:val="28"/>
          <w:szCs w:val="28"/>
          <w:rtl/>
        </w:rPr>
        <w:t xml:space="preserve">. عنه السخاوي في القول البديع ص199، [1] الصلاة عليه في يوم الجمعة وليلتها.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الشعبي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البيهقي : عن الشعبي، قال : لا صلاة لمن لم يصلّ‌ فيها علي النبي وآله في التشهّد، فليعد صلاته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طلحة بن عبيدالله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المقدسي : [أخبرنا أبوجعفر محمّد بن أحمد الصيدلاني أنّ‌ محمود بن إسماعيل الصيرفي أخبرهم -قراءة عليه وهو حاضر-، أنبأنا محمّد بن عبدالله بن شاذان.</w:t>
      </w:r>
    </w:p>
    <w:p>
      <w:pPr>
        <w:pStyle w:val="BookText"/>
      </w:pPr>
      <w:r>
        <w:rPr>
          <w:rFonts w:ascii="Amiri" w:hAnsi="Amiri" w:eastAsia="Amiri" w:cs="Amiri"/>
          <w:lang w:bidi="ar-SA"/>
          <w:color w:val="111111"/>
          <w:sz w:val="28"/>
          <w:szCs w:val="28"/>
          <w:rtl/>
        </w:rPr>
        <w:t xml:space="preserve">حيلولة : وأخبرنا أبوجعفر أيضاً أنّ‌ أباعدنان محمّد بن أحمد بن أبي‌نزار أخبرهم -قراءة عليه وأنا حاضر-، أنبأنا أبوالقاسم بن أبي‌بكر بن أبي‌علي -هو عبدالرحمان بن محمّد بن أحمد بن عبدالرحمان-، قألا : أنبأنا عبدالله بن محمّد القَباب]، أنبأنا أبوبكر أحمد بن عمرو [بن أبي‌عاصم]، أنبأنا الحسن بن علي، [أنبأنا] سليمان بن أيّوب بن سليمان بن عيسي بن موسي بن طلحة بن عبيدالله، حدّثني أبي، حدّثني سليمان، عن موسي بن طلحة، عن أبيه طلحة، قال :</w:t>
      </w:r>
    </w:p>
    <w:p>
      <w:pPr>
        <w:pStyle w:val="BookText"/>
      </w:pPr>
      <w:r>
        <w:rPr>
          <w:rFonts w:ascii="Amiri" w:hAnsi="Amiri" w:eastAsia="Amiri" w:cs="Amiri"/>
          <w:lang w:bidi="ar-SA"/>
          <w:color w:val="111111"/>
          <w:sz w:val="28"/>
          <w:szCs w:val="28"/>
          <w:rtl/>
        </w:rPr>
        <w:t xml:space="preserve">قلت للنبي صلي الله عليه و سلّم : هذا التشهّد قد عرفناه، فكيف الصلاة عليك‌؟ فقال لي : اللهمّ‌ صلّ‌ علي محمّد، كما صلّيت، وباركت علي إبراهيم وآل إبراهيم، إنّك حميد مجيد، وبارك علي محمّد وعلي آل محمّد، كما باركت علي إبراهيم، إنّك حميد مجيد. </w:t>
      </w:r>
      <w:r>
        <w:rPr>
          <w:rStyle w:val="FootnoteReference"/>
        </w:rPr>
        <w:footnoteReference w:id="387"/>
      </w:r>
    </w:p>
    <w:p>
      <w:pPr>
        <w:pStyle w:val="BookText"/>
      </w:pPr>
      <w:r>
        <w:rPr>
          <w:rFonts w:ascii="Times New Roman" w:hAnsi="Times New Roman" w:eastAsia="Times New Roman" w:cs="Times New Roman"/>
          <w:lang w:val="en-US" w:bidi="en-US"/>
          <w:color w:val="111111"/>
          <w:sz w:val="28"/>
          <w:szCs w:val="28"/>
          <w:rtl/>
        </w:rPr>
        <w:t xml:space="preserve">4145.</w:t>
      </w:r>
    </w:p>
    <w:p>
      <w:pPr>
        <w:pStyle w:val="BookText"/>
      </w:pPr>
      <w:r>
        <w:rPr>
          <w:rFonts w:ascii="Amiri" w:hAnsi="Amiri" w:eastAsia="Amiri" w:cs="Amiri"/>
          <w:lang w:bidi="ar-SA"/>
          <w:color w:val="111111"/>
          <w:sz w:val="28"/>
          <w:szCs w:val="28"/>
          <w:rtl/>
        </w:rPr>
        <w:t xml:space="preserve">الطبراني : حدّثنا أبومسلم، قال : حدّثنا الحكم، قال : حدّثنا إسرائيل، عن عثمان بن موهب،عن موسي بن طلحة، عن أبيه، قال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قد علمنا كيف السلام عليك، فكيف الصلاة عليك‌؟ قال : قولوا : اللهمّ‌ صلّ‌ علي محمّد وعلي آل محمّد، وبارك علي محمّد وعلي آل محمّد، كما صلّيت، وباركت علي إبراهيم وآل إبراهيم، إنّك حميد مجيد.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 المعجم ألاوسط‍‌ 279/3 (2606).</w:t>
      </w:r>
    </w:p>
    <w:p>
      <w:pPr>
        <w:pStyle w:val="BookText"/>
      </w:pPr>
      <w:r>
        <w:rPr>
          <w:rFonts w:ascii="Times New Roman" w:hAnsi="Times New Roman" w:eastAsia="Times New Roman" w:cs="Times New Roman"/>
          <w:lang w:val="en-US" w:bidi="en-US"/>
          <w:color w:val="111111"/>
          <w:sz w:val="28"/>
          <w:szCs w:val="28"/>
          <w:rtl/>
        </w:rPr>
        <w:t xml:space="preserve">4146.</w:t>
      </w:r>
    </w:p>
    <w:p>
      <w:pPr>
        <w:pStyle w:val="BookText"/>
      </w:pPr>
      <w:r>
        <w:rPr>
          <w:rFonts w:ascii="Amiri" w:hAnsi="Amiri" w:eastAsia="Amiri" w:cs="Amiri"/>
          <w:lang w:bidi="ar-SA"/>
          <w:color w:val="111111"/>
          <w:sz w:val="28"/>
          <w:szCs w:val="28"/>
          <w:rtl/>
        </w:rPr>
        <w:t xml:space="preserve">أبونعيم : حدّثنا فاروق الخطّابي وحبيب بن الحسن، قألا : أنبأنا أبومسلم الكشّي، قال : أنبأنا الحكم بن مروان، قال : أنبأنا إسرائيل، عن عثمان بن موهب، عن موسي بن طلحة، عن أبيه، قال :</w:t>
      </w:r>
    </w:p>
    <w:p>
      <w:pPr>
        <w:pStyle w:val="BookText"/>
      </w:pPr>
      <w:r>
        <w:rPr>
          <w:rFonts w:ascii="Amiri" w:hAnsi="Amiri" w:eastAsia="Amiri" w:cs="Amiri"/>
          <w:lang w:bidi="ar-SA"/>
          <w:color w:val="111111"/>
          <w:sz w:val="28"/>
          <w:szCs w:val="28"/>
          <w:rtl/>
        </w:rPr>
        <w:t xml:space="preserve">قلنا : يا رسول الله، قد علمنا السلام عليك، فكيف الصلاة عليك‌؟ قال : قولوا : اللهمّ‌ صلّ‌ علي محمّد وعلي آل محمّد، وبارك علي محمّد وعلي آل محمّد، كما صلّيت، وباركت علي إبراهيم وعلي آل إبراهيم، إنّك حميد مجيد.</w:t>
      </w:r>
    </w:p>
    <w:p>
      <w:pPr>
        <w:pStyle w:val="BookText"/>
      </w:pPr>
      <w:r>
        <w:rPr>
          <w:rFonts w:ascii="Amiri" w:hAnsi="Amiri" w:eastAsia="Amiri" w:cs="Amiri"/>
          <w:lang w:bidi="ar-SA"/>
          <w:color w:val="111111"/>
          <w:sz w:val="28"/>
          <w:szCs w:val="28"/>
          <w:rtl/>
        </w:rPr>
        <w:t xml:space="preserve">رواه مجمّع بن يحيي وشريك، عن عثمان بن موهب وغيره.</w:t>
      </w:r>
    </w:p>
    <w:p>
      <w:pPr>
        <w:pStyle w:val="BookText"/>
      </w:pPr>
      <w:r>
        <w:rPr>
          <w:rFonts w:ascii="Amiri" w:hAnsi="Amiri" w:eastAsia="Amiri" w:cs="Amiri"/>
          <w:lang w:bidi="ar-SA"/>
          <w:color w:val="111111"/>
          <w:sz w:val="28"/>
          <w:szCs w:val="28"/>
          <w:rtl/>
        </w:rPr>
        <w:t xml:space="preserve">ورواه خالد بن سلمة، عن موسي بن طلحة، عن زيد بن خارجة ألانصاري، نحوه. </w:t>
      </w:r>
      <w:r>
        <w:rPr>
          <w:rStyle w:val="FootnoteReference"/>
        </w:rPr>
        <w:footnoteReference w:id="389"/>
      </w:r>
    </w:p>
    <w:p>
      <w:pPr>
        <w:pStyle w:val="BookText"/>
      </w:pPr>
      <w:r>
        <w:rPr>
          <w:rFonts w:ascii="Times New Roman" w:hAnsi="Times New Roman" w:eastAsia="Times New Roman" w:cs="Times New Roman"/>
          <w:lang w:val="en-US" w:bidi="en-US"/>
          <w:color w:val="111111"/>
          <w:sz w:val="28"/>
          <w:szCs w:val="28"/>
          <w:rtl/>
        </w:rPr>
        <w:t xml:space="preserve">4147.</w:t>
      </w:r>
    </w:p>
    <w:p>
      <w:pPr>
        <w:pStyle w:val="BookText"/>
      </w:pPr>
      <w:r>
        <w:rPr>
          <w:rFonts w:ascii="Amiri" w:hAnsi="Amiri" w:eastAsia="Amiri" w:cs="Amiri"/>
          <w:lang w:bidi="ar-SA"/>
          <w:color w:val="111111"/>
          <w:sz w:val="28"/>
          <w:szCs w:val="28"/>
          <w:rtl/>
        </w:rPr>
        <w:t xml:space="preserve">الدارقطني : سئل عن حديث موسي بن طلحة، عن أبيه، قال :</w:t>
      </w:r>
    </w:p>
    <w:p>
      <w:pPr>
        <w:pStyle w:val="BookText"/>
      </w:pPr>
      <w:r>
        <w:rPr>
          <w:rFonts w:ascii="Amiri" w:hAnsi="Amiri" w:eastAsia="Amiri" w:cs="Amiri"/>
          <w:lang w:bidi="ar-SA"/>
          <w:color w:val="111111"/>
          <w:sz w:val="28"/>
          <w:szCs w:val="28"/>
          <w:rtl/>
        </w:rPr>
        <w:t xml:space="preserve">قلنا : يا رسول الله، قد علمنا كيف السلام، فكيف الصلاة عليك‌؟ قال : قولوا : اللهمّ‌ صلّ‌ علي محمّد، الحديث.</w:t>
      </w:r>
    </w:p>
    <w:p>
      <w:pPr>
        <w:pStyle w:val="BookText"/>
      </w:pPr>
      <w:r>
        <w:rPr>
          <w:rFonts w:ascii="Amiri" w:hAnsi="Amiri" w:eastAsia="Amiri" w:cs="Amiri"/>
          <w:lang w:bidi="ar-SA"/>
          <w:color w:val="111111"/>
          <w:sz w:val="28"/>
          <w:szCs w:val="28"/>
          <w:rtl/>
        </w:rPr>
        <w:t xml:space="preserve">فقال : هو حديث يرويه عثمان بن عبدالله بن موهب،عن موسي بن طلحة، عن أبيه.</w:t>
      </w:r>
    </w:p>
    <w:p>
      <w:pPr>
        <w:pStyle w:val="BookText"/>
      </w:pPr>
      <w:r>
        <w:rPr>
          <w:rFonts w:ascii="Amiri" w:hAnsi="Amiri" w:eastAsia="Amiri" w:cs="Amiri"/>
          <w:lang w:bidi="ar-SA"/>
          <w:color w:val="111111"/>
          <w:sz w:val="28"/>
          <w:szCs w:val="28"/>
          <w:rtl/>
        </w:rPr>
        <w:t xml:space="preserve">حدّث به عنه إسرائيل وشريك ومجمّع بن يحيي ألانصاري. </w:t>
      </w:r>
      <w:r>
        <w:rPr>
          <w:rStyle w:val="FootnoteReference"/>
        </w:rPr>
        <w:footnoteReference w:id="390"/>
      </w:r>
    </w:p>
    <w:p>
      <w:pPr>
        <w:pStyle w:val="BookText"/>
      </w:pPr>
      <w:r>
        <w:rPr>
          <w:rFonts w:ascii="Times New Roman" w:hAnsi="Times New Roman" w:eastAsia="Times New Roman" w:cs="Times New Roman"/>
          <w:lang w:val="en-US" w:bidi="en-US"/>
          <w:color w:val="111111"/>
          <w:sz w:val="28"/>
          <w:szCs w:val="28"/>
          <w:rtl/>
        </w:rPr>
        <w:t xml:space="preserve">4148.</w:t>
      </w:r>
    </w:p>
    <w:p>
      <w:pPr>
        <w:pStyle w:val="BookText"/>
      </w:pPr>
      <w:r>
        <w:rPr>
          <w:rFonts w:ascii="Amiri" w:hAnsi="Amiri" w:eastAsia="Amiri" w:cs="Amiri"/>
          <w:lang w:bidi="ar-SA"/>
          <w:color w:val="111111"/>
          <w:sz w:val="28"/>
          <w:szCs w:val="28"/>
          <w:rtl/>
        </w:rPr>
        <w:t xml:space="preserve">ابن عبدالبرّ -بعد نقل رواية خالد بن سلمة، عن موسي بن طلحة، عن زيد بن خارجة- : ورواه إسرائيل، عن عثمان بن عبدالله بن موهب، عن موسي بن طلحة، عن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وربّما قال فيه : أراه عن أبيه. قال : قلت : يا رسول الله، قد علمنا السلام عليك، فذكره. </w:t>
      </w:r>
      <w:r>
        <w:rPr>
          <w:rStyle w:val="FootnoteReference"/>
        </w:rPr>
        <w:footnoteReference w:id="391"/>
      </w:r>
    </w:p>
    <w:p>
      <w:pPr>
        <w:pStyle w:val="BookText"/>
      </w:pPr>
      <w:r>
        <w:rPr>
          <w:rFonts w:ascii="Amiri" w:hAnsi="Amiri" w:eastAsia="Amiri" w:cs="Amiri"/>
          <w:lang w:bidi="ar-SA"/>
          <w:color w:val="111111"/>
          <w:sz w:val="28"/>
          <w:szCs w:val="28"/>
          <w:rtl/>
        </w:rPr>
        <w:t xml:space="preserve">. ألاستيعاب 541/2، ترجمة زيد بن [1]خارجة، وقد تقدّمت رواية خالد بن سلمة، عن موسي بن طلحة، عن زيد بن خارجة.</w:t>
      </w:r>
    </w:p>
    <w:p>
      <w:pPr>
        <w:pStyle w:val="BookText"/>
      </w:pPr>
      <w:r>
        <w:rPr>
          <w:rFonts w:ascii="Times New Roman" w:hAnsi="Times New Roman" w:eastAsia="Times New Roman" w:cs="Times New Roman"/>
          <w:lang w:val="en-US" w:bidi="en-US"/>
          <w:color w:val="111111"/>
          <w:sz w:val="28"/>
          <w:szCs w:val="28"/>
          <w:rtl/>
        </w:rPr>
        <w:t xml:space="preserve">4149.</w:t>
      </w:r>
    </w:p>
    <w:p>
      <w:pPr>
        <w:pStyle w:val="BookText"/>
      </w:pPr>
      <w:r>
        <w:rPr>
          <w:rFonts w:ascii="Amiri" w:hAnsi="Amiri" w:eastAsia="Amiri" w:cs="Amiri"/>
          <w:lang w:bidi="ar-SA"/>
          <w:color w:val="111111"/>
          <w:sz w:val="28"/>
          <w:szCs w:val="28"/>
          <w:rtl/>
        </w:rPr>
        <w:t xml:space="preserve">النسائي : أخبرنا عبيدالله بن سعد بن إبراهيم بن سعد، قال : حدّثنا عمّي، قال : حدّثنا شريك، عن عثمان بن موهب، عن موسي بن طلحة، عن أبيه :</w:t>
      </w:r>
    </w:p>
    <w:p>
      <w:pPr>
        <w:pStyle w:val="BookText"/>
      </w:pPr>
      <w:r>
        <w:rPr>
          <w:rFonts w:ascii="Amiri" w:hAnsi="Amiri" w:eastAsia="Amiri" w:cs="Amiri"/>
          <w:lang w:bidi="ar-SA"/>
          <w:color w:val="111111"/>
          <w:sz w:val="28"/>
          <w:szCs w:val="28"/>
          <w:rtl/>
        </w:rPr>
        <w:t xml:space="preserve">أنّ‌ رجلا أتي نبي الله صلي الله عليه و سلّم ، فقال : كيف نصلّي عليك يا نبي‌الله‌؟ قال : قولوا : اللهمّ‌ صلّ‌ علي محمّد، كما صلّيت علي إبراهيم، إنّك حميد مجيد، وبارك علي محمّد وعلي آل محمّد، كما باركت علي إبراهيم، إنّك حميد مجيد. </w:t>
      </w:r>
      <w:r>
        <w:rPr>
          <w:rStyle w:val="FootnoteReference"/>
        </w:rPr>
        <w:footnoteReference w:id="392"/>
      </w:r>
    </w:p>
    <w:p>
      <w:pPr>
        <w:pStyle w:val="BookText"/>
      </w:pPr>
      <w:r>
        <w:rPr>
          <w:rFonts w:ascii="Times New Roman" w:hAnsi="Times New Roman" w:eastAsia="Times New Roman" w:cs="Times New Roman"/>
          <w:lang w:val="en-US" w:bidi="en-US"/>
          <w:color w:val="111111"/>
          <w:sz w:val="28"/>
          <w:szCs w:val="28"/>
          <w:rtl/>
        </w:rPr>
        <w:t xml:space="preserve">4150.</w:t>
      </w:r>
    </w:p>
    <w:p>
      <w:pPr>
        <w:pStyle w:val="BookText"/>
      </w:pPr>
      <w:r>
        <w:rPr>
          <w:rFonts w:ascii="Amiri" w:hAnsi="Amiri" w:eastAsia="Amiri" w:cs="Amiri"/>
          <w:lang w:bidi="ar-SA"/>
          <w:color w:val="111111"/>
          <w:sz w:val="28"/>
          <w:szCs w:val="28"/>
          <w:rtl/>
        </w:rPr>
        <w:t xml:space="preserve">البزّار : حدّثنا عبيدالله بن سعد بن إبراهيم، قال : حدّثني عمّي‌يعقوب بن إبراهيم، قال : حدّثنا شريك، عن عثمان بن عبدالله بن موهب، عن موسي بن طلحة، عن أبيه،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 قال : قولوا : اللهمّ‌ صلّ‌ علي محمّد وعلي آل محمّد، كما صلّيت علي إبراهيم، وبارك علي محمّد وعلي آل محمّد، كما باركت علي إبراهيم، إنّك حميد مجيد. </w:t>
      </w:r>
      <w:r>
        <w:rPr>
          <w:rStyle w:val="FootnoteReference"/>
        </w:rPr>
        <w:footnoteReference w:id="393"/>
      </w:r>
    </w:p>
    <w:p>
      <w:pPr>
        <w:pStyle w:val="BookText"/>
      </w:pPr>
      <w:r>
        <w:rPr>
          <w:rFonts w:ascii="Times New Roman" w:hAnsi="Times New Roman" w:eastAsia="Times New Roman" w:cs="Times New Roman"/>
          <w:lang w:val="en-US" w:bidi="en-US"/>
          <w:color w:val="111111"/>
          <w:sz w:val="28"/>
          <w:szCs w:val="28"/>
          <w:rtl/>
        </w:rPr>
        <w:t xml:space="preserve">4151.</w:t>
      </w:r>
    </w:p>
    <w:p>
      <w:pPr>
        <w:pStyle w:val="BookText"/>
      </w:pPr>
      <w:r>
        <w:rPr>
          <w:rFonts w:ascii="Amiri" w:hAnsi="Amiri" w:eastAsia="Amiri" w:cs="Amiri"/>
          <w:lang w:bidi="ar-SA"/>
          <w:color w:val="111111"/>
          <w:sz w:val="28"/>
          <w:szCs w:val="28"/>
          <w:rtl/>
        </w:rPr>
        <w:t xml:space="preserve">الطبري : حدّثنا ابن حميد، قال : حدّثنا هارون، عن عنبسة، عن عثمان بن موهب، عن موسي بن طلحة، عن أبيه، قال :</w:t>
      </w:r>
    </w:p>
    <w:p>
      <w:pPr>
        <w:pStyle w:val="BookText"/>
      </w:pPr>
      <w:r>
        <w:rPr>
          <w:rFonts w:ascii="Amiri" w:hAnsi="Amiri" w:eastAsia="Amiri" w:cs="Amiri"/>
          <w:lang w:bidi="ar-SA"/>
          <w:color w:val="111111"/>
          <w:sz w:val="28"/>
          <w:szCs w:val="28"/>
          <w:rtl/>
        </w:rPr>
        <w:t xml:space="preserve">أتي رجل النبي صلي الله عليه و سلّم ، فقال : سمعت الله يقول :  إِنَّ‌ اللّهَ‌ وَ مَلائِكَتَهُ‌ يُصَلُّونَ‌ عَلَى النَّبِيِّ‌  </w:t>
      </w:r>
      <w:r>
        <w:rPr>
          <w:rStyle w:val="FootnoteReference"/>
        </w:rPr>
        <w:footnoteReference w:id="394"/>
      </w:r>
      <w:r>
        <w:rPr>
          <w:rFonts w:ascii="Amiri" w:hAnsi="Amiri" w:eastAsia="Amiri" w:cs="Amiri"/>
          <w:lang w:bidi="ar-SA"/>
          <w:color w:val="111111"/>
          <w:sz w:val="28"/>
          <w:szCs w:val="28"/>
          <w:rtl/>
        </w:rPr>
        <w:t xml:space="preserve">ألاية، فكيف الصلاة عليك‌؟ فقال : قل : اللهمّ‌ صلّ‌ علي محمّد وعلي آل محمّد، كما صلّيت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إبراهيم، إنّك حميد مجيد، وبارك علي محمّد وعلي آل محمّد، كما باركت علي إبراهيم، إنّك حميد مجيد. </w:t>
      </w:r>
      <w:r>
        <w:rPr>
          <w:rStyle w:val="FootnoteReference"/>
        </w:rPr>
        <w:footnoteReference w:id="395"/>
      </w:r>
    </w:p>
    <w:p>
      <w:pPr>
        <w:pStyle w:val="BookText"/>
      </w:pPr>
      <w:r>
        <w:rPr>
          <w:rFonts w:ascii="Amiri" w:hAnsi="Amiri" w:eastAsia="Amiri" w:cs="Amiri"/>
          <w:lang w:bidi="ar-SA"/>
          <w:color w:val="111111"/>
          <w:sz w:val="28"/>
          <w:szCs w:val="28"/>
          <w:rtl/>
        </w:rPr>
        <w:t xml:space="preserve">. جامع البيان 12/الجزء 43/22،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4152.</w:t>
      </w:r>
    </w:p>
    <w:p>
      <w:pPr>
        <w:pStyle w:val="BookText"/>
      </w:pPr>
      <w:r>
        <w:rPr>
          <w:rFonts w:ascii="Amiri" w:hAnsi="Amiri" w:eastAsia="Amiri" w:cs="Amiri"/>
          <w:lang w:bidi="ar-SA"/>
          <w:color w:val="111111"/>
          <w:sz w:val="28"/>
          <w:szCs w:val="28"/>
          <w:rtl/>
        </w:rPr>
        <w:t xml:space="preserve">أحمد : حدّثنا محمّد بن بشر، حدّثنا مجمّع بن يحيي ألانصاري، حدّثنا عثمان بن موهب، عن موسي بن طلحة، عن أبيه، قال :</w:t>
      </w:r>
    </w:p>
    <w:p>
      <w:pPr>
        <w:pStyle w:val="BookText"/>
      </w:pPr>
      <w:r>
        <w:rPr>
          <w:rFonts w:ascii="Amiri" w:hAnsi="Amiri" w:eastAsia="Amiri" w:cs="Amiri"/>
          <w:lang w:bidi="ar-SA"/>
          <w:color w:val="111111"/>
          <w:sz w:val="28"/>
          <w:szCs w:val="28"/>
          <w:rtl/>
        </w:rPr>
        <w:t xml:space="preserve">قلت : يا رسول الله، كيف الصلاة عليك‌؟ قال : قل : اللهمّ‌ صلّ‌ علي محمّد وعلي آل محمّد، كما صلّيت علي إبراهيم، إنّك حميد مجيد، وبارك علي محمّد وعلي آل محمّد، كما باركت علي آل إبراهيم، إنّك حميد مجيد. </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4153.</w:t>
      </w:r>
    </w:p>
    <w:p>
      <w:pPr>
        <w:pStyle w:val="BookText"/>
      </w:pPr>
      <w:r>
        <w:rPr>
          <w:rFonts w:ascii="Amiri" w:hAnsi="Amiri" w:eastAsia="Amiri" w:cs="Amiri"/>
          <w:lang w:bidi="ar-SA"/>
          <w:color w:val="111111"/>
          <w:sz w:val="28"/>
          <w:szCs w:val="28"/>
          <w:rtl/>
        </w:rPr>
        <w:t xml:space="preserve">ابن أبي‌شيبة : حدّثنا محمّد بن بشر، عن مجمّع بن يحيي، عن عثمان بن موهب، عن موسي بن طلحة، عن أبيه، قال :</w:t>
      </w:r>
    </w:p>
    <w:p>
      <w:pPr>
        <w:pStyle w:val="BookText"/>
      </w:pPr>
      <w:r>
        <w:rPr>
          <w:rFonts w:ascii="Amiri" w:hAnsi="Amiri" w:eastAsia="Amiri" w:cs="Amiri"/>
          <w:lang w:bidi="ar-SA"/>
          <w:color w:val="111111"/>
          <w:sz w:val="28"/>
          <w:szCs w:val="28"/>
          <w:rtl/>
        </w:rPr>
        <w:t xml:space="preserve">قلنا : يا رسول الله، قد علمنا السلام عليك، فكيف الصلاة‌؟ قال : قولوا : اللهمّ‌ صلّ‌ علي محمّد وعلي آل محمّد، كما صلّيت علي إبراهيم وعلي آل إبراهيم، إنّك حميد مجيد. </w:t>
      </w:r>
      <w:r>
        <w:rPr>
          <w:rStyle w:val="FootnoteReference"/>
        </w:rPr>
        <w:footnoteReference w:id="397"/>
      </w:r>
    </w:p>
    <w:p>
      <w:pPr>
        <w:pStyle w:val="BookText"/>
      </w:pPr>
      <w:r>
        <w:rPr>
          <w:rFonts w:ascii="Times New Roman" w:hAnsi="Times New Roman" w:eastAsia="Times New Roman" w:cs="Times New Roman"/>
          <w:lang w:val="en-US" w:bidi="en-US"/>
          <w:color w:val="111111"/>
          <w:sz w:val="28"/>
          <w:szCs w:val="28"/>
          <w:rtl/>
        </w:rPr>
        <w:t xml:space="preserve">4154.</w:t>
      </w:r>
    </w:p>
    <w:p>
      <w:pPr>
        <w:pStyle w:val="BookText"/>
      </w:pPr>
      <w:r>
        <w:rPr>
          <w:rFonts w:ascii="Amiri" w:hAnsi="Amiri" w:eastAsia="Amiri" w:cs="Amiri"/>
          <w:lang w:bidi="ar-SA"/>
          <w:color w:val="111111"/>
          <w:sz w:val="28"/>
          <w:szCs w:val="28"/>
          <w:rtl/>
        </w:rPr>
        <w:t xml:space="preserve">أبويعلي : عن ابن أبي‌شيبة ... مثله، وزاد : وبارك علي محمّد وعلي آل محمّد، كما باركت علي إبراهيم وعلي آل إبراهيم، إنّك حميد مجيد. </w:t>
      </w:r>
      <w:r>
        <w:rPr>
          <w:rStyle w:val="FootnoteReference"/>
        </w:rPr>
        <w:footnoteReference w:id="398"/>
      </w:r>
    </w:p>
    <w:p>
      <w:pPr>
        <w:pStyle w:val="BookText"/>
      </w:pPr>
      <w:r>
        <w:rPr>
          <w:rFonts w:ascii="Times New Roman" w:hAnsi="Times New Roman" w:eastAsia="Times New Roman" w:cs="Times New Roman"/>
          <w:lang w:val="en-US" w:bidi="en-US"/>
          <w:color w:val="111111"/>
          <w:sz w:val="28"/>
          <w:szCs w:val="28"/>
          <w:rtl/>
        </w:rPr>
        <w:t xml:space="preserve">4155.</w:t>
      </w:r>
    </w:p>
    <w:p>
      <w:pPr>
        <w:pStyle w:val="BookText"/>
      </w:pPr>
      <w:r>
        <w:rPr>
          <w:rFonts w:ascii="Amiri" w:hAnsi="Amiri" w:eastAsia="Amiri" w:cs="Amiri"/>
          <w:lang w:bidi="ar-SA"/>
          <w:color w:val="111111"/>
          <w:sz w:val="28"/>
          <w:szCs w:val="28"/>
          <w:rtl/>
        </w:rPr>
        <w:t xml:space="preserve">النسائي : أخبرنا إسحاق بن إبراهيم، قال : أخبرنا محمّد بن بشر، قال : حدّثنا مجمّع بن يحيي، عن عثمان بن موهب، عن موسي بن طلحة، عن أبيه، قال : قلنا : يا رسول الله، كيف الصلاة عليك‌؟ قال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قولوا : اللهمّ‌ صلّ‌ علي محمّد، كما صلّيت علي إبراهيم وآل إبراهيم، إنّك حميد مجيد، وبارك علي محمّد وعلي آل محمّد، كما باركت علي إبراهيم وآل ابراهيم، إنّك حميد مجيد. </w:t>
      </w:r>
      <w:r>
        <w:rPr>
          <w:rStyle w:val="FootnoteReference"/>
        </w:rPr>
        <w:footnoteReference w:id="399"/>
      </w:r>
    </w:p>
    <w:p>
      <w:pPr>
        <w:pStyle w:val="BookText"/>
      </w:pPr>
      <w:r>
        <w:rPr>
          <w:rFonts w:ascii="Amiri" w:hAnsi="Amiri" w:eastAsia="Amiri" w:cs="Amiri"/>
          <w:lang w:bidi="ar-SA"/>
          <w:color w:val="111111"/>
          <w:sz w:val="28"/>
          <w:szCs w:val="28"/>
          <w:rtl/>
        </w:rPr>
        <w:t xml:space="preserve">. السنن الكبري 74/2 - 75 (1214)؛ [1] والمجتبي من السنن 48/3؛ وعمل اليوم و الليلة ص 36 (52). [2]</w:t>
      </w:r>
    </w:p>
    <w:p>
      <w:pPr>
        <w:pStyle w:val="BookText"/>
      </w:pPr>
      <w:r>
        <w:rPr>
          <w:rFonts w:ascii="Times New Roman" w:hAnsi="Times New Roman" w:eastAsia="Times New Roman" w:cs="Times New Roman"/>
          <w:lang w:val="en-US" w:bidi="en-US"/>
          <w:color w:val="111111"/>
          <w:sz w:val="28"/>
          <w:szCs w:val="28"/>
          <w:rtl/>
        </w:rPr>
        <w:t xml:space="preserve">4156.</w:t>
      </w:r>
    </w:p>
    <w:p>
      <w:pPr>
        <w:pStyle w:val="BookText"/>
      </w:pPr>
      <w:r>
        <w:rPr>
          <w:rFonts w:ascii="Amiri" w:hAnsi="Amiri" w:eastAsia="Amiri" w:cs="Amiri"/>
          <w:lang w:bidi="ar-SA"/>
          <w:color w:val="111111"/>
          <w:sz w:val="28"/>
          <w:szCs w:val="28"/>
          <w:rtl/>
        </w:rPr>
        <w:t xml:space="preserve">الشاشي : حدّثنا عبّاس الدوري، حدّثنا محمّد بن بشر العبدي، حدّثنا مجمّع بن يحيي، عن عثمان بن موهب، عن موسي بن طلحة، عن طلحة، قال :</w:t>
      </w:r>
    </w:p>
    <w:p>
      <w:pPr>
        <w:pStyle w:val="BookText"/>
      </w:pPr>
      <w:r>
        <w:rPr>
          <w:rFonts w:ascii="Amiri" w:hAnsi="Amiri" w:eastAsia="Amiri" w:cs="Amiri"/>
          <w:lang w:bidi="ar-SA"/>
          <w:color w:val="111111"/>
          <w:sz w:val="28"/>
          <w:szCs w:val="28"/>
          <w:rtl/>
        </w:rPr>
        <w:t xml:space="preserve">قلت : يا رسول الله، كيف الصلاة عليك‌؟ قال : قل : اللهمّ‌ صلّ‌ علي محمّد، كما صلّيت علي إبراهيم، إنّك حميد مجيد، وبارك علي محمّد وعلي آل محمّد، كما باركت علي إبراهيم، إنّك حميد مجيد. </w:t>
      </w:r>
      <w:r>
        <w:rPr>
          <w:rStyle w:val="FootnoteReference"/>
        </w:rPr>
        <w:footnoteReference w:id="400"/>
      </w:r>
    </w:p>
    <w:p>
      <w:pPr>
        <w:pStyle w:val="BookText"/>
      </w:pPr>
      <w:r>
        <w:rPr>
          <w:rFonts w:ascii="Times New Roman" w:hAnsi="Times New Roman" w:eastAsia="Times New Roman" w:cs="Times New Roman"/>
          <w:lang w:val="en-US" w:bidi="en-US"/>
          <w:color w:val="111111"/>
          <w:sz w:val="28"/>
          <w:szCs w:val="28"/>
          <w:rtl/>
        </w:rPr>
        <w:t xml:space="preserve">4157.</w:t>
      </w:r>
    </w:p>
    <w:p>
      <w:pPr>
        <w:pStyle w:val="BookText"/>
      </w:pPr>
      <w:r>
        <w:rPr>
          <w:rFonts w:ascii="Amiri" w:hAnsi="Amiri" w:eastAsia="Amiri" w:cs="Amiri"/>
          <w:lang w:bidi="ar-SA"/>
          <w:color w:val="111111"/>
          <w:sz w:val="28"/>
          <w:szCs w:val="28"/>
          <w:rtl/>
        </w:rPr>
        <w:t xml:space="preserve">إسماعيل القاضي : حدّثنا علي بن عبدالله، حدّثني محمّد بن بشر، قال : حدّثنا مجمّع بن يحيي، عن عثمان بن موهب، عن موسي بن طلحة -قال القاضي : أراه عن أبيه؛ سقط‍‌ من كتابي «عن أبيه»-، قال : قلت : يا رسول الله... مثله. </w:t>
      </w:r>
      <w:r>
        <w:rPr>
          <w:rStyle w:val="FootnoteReference"/>
        </w:rPr>
        <w:footnoteReference w:id="401"/>
      </w:r>
    </w:p>
    <w:p>
      <w:pPr>
        <w:pStyle w:val="BookText"/>
      </w:pPr>
      <w:r>
        <w:rPr>
          <w:rFonts w:ascii="Times New Roman" w:hAnsi="Times New Roman" w:eastAsia="Times New Roman" w:cs="Times New Roman"/>
          <w:lang w:val="en-US" w:bidi="en-US"/>
          <w:color w:val="111111"/>
          <w:sz w:val="28"/>
          <w:szCs w:val="28"/>
          <w:rtl/>
        </w:rPr>
        <w:t xml:space="preserve">4158.</w:t>
      </w:r>
    </w:p>
    <w:p>
      <w:pPr>
        <w:pStyle w:val="BookText"/>
      </w:pPr>
      <w:r>
        <w:rPr>
          <w:rFonts w:ascii="Amiri" w:hAnsi="Amiri" w:eastAsia="Amiri" w:cs="Amiri"/>
          <w:lang w:bidi="ar-SA"/>
          <w:color w:val="111111"/>
          <w:sz w:val="28"/>
          <w:szCs w:val="28"/>
          <w:rtl/>
        </w:rPr>
        <w:t xml:space="preserve">أبي‌يعلي : حدّثنا محمّد بن عبدالله بن نمير، حدّثنا محمّد بن بشر... مثل رواية الشاشي سنداً ومتناً، ألّا أنّ‌ فيه : كما باركت علي إبراهيم وعلي آل إبراهيم. </w:t>
      </w:r>
      <w:r>
        <w:rPr>
          <w:rStyle w:val="FootnoteReference"/>
        </w:rPr>
        <w:footnoteReference w:id="402"/>
      </w:r>
    </w:p>
    <w:p>
      <w:pPr>
        <w:pStyle w:val="BookText"/>
      </w:pPr>
      <w:r>
        <w:rPr>
          <w:rFonts w:ascii="Times New Roman" w:hAnsi="Times New Roman" w:eastAsia="Times New Roman" w:cs="Times New Roman"/>
          <w:lang w:val="en-US" w:bidi="en-US"/>
          <w:color w:val="111111"/>
          <w:sz w:val="28"/>
          <w:szCs w:val="28"/>
          <w:rtl/>
        </w:rPr>
        <w:t xml:space="preserve">4159.</w:t>
      </w:r>
    </w:p>
    <w:p>
      <w:pPr>
        <w:pStyle w:val="BookText"/>
      </w:pPr>
      <w:r>
        <w:rPr>
          <w:rFonts w:ascii="Amiri" w:hAnsi="Amiri" w:eastAsia="Amiri" w:cs="Amiri"/>
          <w:lang w:bidi="ar-SA"/>
          <w:color w:val="111111"/>
          <w:sz w:val="28"/>
          <w:szCs w:val="28"/>
          <w:rtl/>
        </w:rPr>
        <w:t xml:space="preserve">أبي‌يعلي : حدّثنا أبوموسي هارون بن عبدالله البزّاز وغيره، عن محمّد بن بشر، بإسناده نحوه. </w:t>
      </w:r>
      <w:r>
        <w:rPr>
          <w:rStyle w:val="FootnoteReference"/>
        </w:rPr>
        <w:footnoteReference w:id="403"/>
      </w:r>
    </w:p>
    <w:p>
      <w:pPr>
        <w:pStyle w:val="BookText"/>
      </w:pPr>
      <w:r>
        <w:rPr>
          <w:rFonts w:ascii="Times New Roman" w:hAnsi="Times New Roman" w:eastAsia="Times New Roman" w:cs="Times New Roman"/>
          <w:lang w:val="en-US" w:bidi="en-US"/>
          <w:color w:val="111111"/>
          <w:sz w:val="28"/>
          <w:szCs w:val="28"/>
          <w:rtl/>
        </w:rPr>
        <w:t xml:space="preserve">4160.</w:t>
      </w:r>
    </w:p>
    <w:p>
      <w:pPr>
        <w:pStyle w:val="BookText"/>
      </w:pPr>
      <w:r>
        <w:rPr>
          <w:rFonts w:ascii="Amiri" w:hAnsi="Amiri" w:eastAsia="Amiri" w:cs="Amiri"/>
          <w:lang w:bidi="ar-SA"/>
          <w:color w:val="111111"/>
          <w:sz w:val="28"/>
          <w:szCs w:val="28"/>
          <w:rtl/>
        </w:rPr>
        <w:t xml:space="preserve">عبد بن حميد وابن أبي‌عاصم وابن مروديه : عن طلحة بن عبيدالله، قال : قلت : يا رسول الله، كيف الصلاة عليك‌؟ قال : قل : اللهمّ‌ صلّ‌ علي محمّد وعلي آل محمّد،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صلّيت علي إبراهيم وعلي آل إبراهيم، إنّك حميد مجيد. </w:t>
      </w:r>
      <w:r>
        <w:rPr>
          <w:rStyle w:val="FootnoteReference"/>
        </w:rPr>
        <w:footnoteReference w:id="404"/>
      </w:r>
    </w:p>
    <w:p>
      <w:pPr>
        <w:pStyle w:val="BookText"/>
      </w:pPr>
      <w:r>
        <w:rPr>
          <w:rFonts w:ascii="Amiri" w:hAnsi="Amiri" w:eastAsia="Amiri" w:cs="Amiri"/>
          <w:lang w:bidi="ar-SA"/>
          <w:color w:val="111111"/>
          <w:sz w:val="28"/>
          <w:szCs w:val="28"/>
          <w:rtl/>
        </w:rPr>
        <w:t xml:space="preserve">. عنهم السيوطي في الدرّ المنثور 407/5،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عبدالله بن جعفر</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الحسكاني : أخبرنا محمّد بن علي بن محمّد، قال : أخبرنا محمّد بن الفضل بن محمّد، قال : أخبرنا محمّد بن إسحاق، قال : حدّثنا محمّد بن يزيد بن عبدالملك ألاسفاطي، قال : حدّثني أبوبكر بن شيبة الحزامي، قال : حدّثنا محمّد بن إسماعيل بن أبي‌فديك، عن موسي بن يعقوب، عن ابن أبي‌مليكة، عن إسماعيل بن عبدالله بن جعفر بن أبي‌طالب، عن أبيه، قال :</w:t>
      </w:r>
    </w:p>
    <w:p>
      <w:pPr>
        <w:pStyle w:val="BookText"/>
      </w:pPr>
      <w:r>
        <w:rPr>
          <w:rFonts w:ascii="Amiri" w:hAnsi="Amiri" w:eastAsia="Amiri" w:cs="Amiri"/>
          <w:lang w:bidi="ar-SA"/>
          <w:color w:val="111111"/>
          <w:sz w:val="28"/>
          <w:szCs w:val="28"/>
          <w:rtl/>
        </w:rPr>
        <w:t xml:space="preserve">لمّا نظر رسول الله صلي الله عليه و آله و سلّم إلي الرحمة هابطة قال : ادعوا لي! ادعوا لي! فقالت زينب : من يا رسول الله‌؟ قال : علي وفاطمة والحسن والحسين.</w:t>
      </w:r>
    </w:p>
    <w:p>
      <w:pPr>
        <w:pStyle w:val="BookText"/>
      </w:pPr>
      <w:r>
        <w:rPr>
          <w:rFonts w:ascii="Amiri" w:hAnsi="Amiri" w:eastAsia="Amiri" w:cs="Amiri"/>
          <w:lang w:bidi="ar-SA"/>
          <w:color w:val="111111"/>
          <w:sz w:val="28"/>
          <w:szCs w:val="28"/>
          <w:rtl/>
        </w:rPr>
        <w:t xml:space="preserve">فجاء[ت] بهم، فألقي عليهم النبي صلي الله عليه و سلّم كساء له، ثمّ‌ رفع يده، فقال : اللهمّ‌ إنّ‌ هؤلاء آلي، فصلّ‌ علي محمّد وعلي آل محمّد، وأنزل الله : إِنَّما يُرِيدُ اللّهُ‌  </w:t>
      </w:r>
      <w:r>
        <w:rPr>
          <w:rStyle w:val="FootnoteReference"/>
        </w:rPr>
        <w:footnoteReference w:id="405"/>
      </w:r>
      <w:r>
        <w:rPr>
          <w:rFonts w:ascii="Amiri" w:hAnsi="Amiri" w:eastAsia="Amiri" w:cs="Amiri"/>
          <w:lang w:bidi="ar-SA"/>
          <w:color w:val="111111"/>
          <w:sz w:val="28"/>
          <w:szCs w:val="28"/>
          <w:rtl/>
        </w:rPr>
        <w:t xml:space="preserve">ألاية.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4162.</w:t>
      </w:r>
    </w:p>
    <w:p>
      <w:pPr>
        <w:pStyle w:val="BookText"/>
      </w:pPr>
      <w:r>
        <w:rPr>
          <w:rFonts w:ascii="Amiri" w:hAnsi="Amiri" w:eastAsia="Amiri" w:cs="Amiri"/>
          <w:lang w:bidi="ar-SA"/>
          <w:color w:val="111111"/>
          <w:sz w:val="28"/>
          <w:szCs w:val="28"/>
          <w:rtl/>
        </w:rPr>
        <w:t xml:space="preserve">الحاكم : حدّثني أبوالحسن إسماعيل بن محمّد بن الفضل بن محمّد الشعراني، حدّثنا جدّي، حدّثنا أبوبكر بن شيبة الحزامي، حدّثنا محمّد بن إسماعيل بن أبي‌فديك، حدّثني عبدالرحمان بن أبي‌بكر المليكي، عن إسماعيل بن عبدالله بن جعفر بن أبي‌طالب، عن أبيه، قال :</w:t>
      </w:r>
    </w:p>
    <w:p>
      <w:pPr>
        <w:pStyle w:val="BookText"/>
      </w:pPr>
      <w:r>
        <w:rPr>
          <w:rFonts w:ascii="Amiri" w:hAnsi="Amiri" w:eastAsia="Amiri" w:cs="Amiri"/>
          <w:lang w:bidi="ar-SA"/>
          <w:color w:val="111111"/>
          <w:sz w:val="28"/>
          <w:szCs w:val="28"/>
          <w:rtl/>
        </w:rPr>
        <w:t xml:space="preserve">لمّا نظر رسول الله صلي الله عليه و سلّم إلي الرحمة هابطة قال : ادعوا لي! ادعوا لي! فقالت صفيّة : من يا رسول الله‌؟ قال : أهل بيتي؛ عليّاً وفاطمة والحسن والحسين، فجيء بهم، فألقي عليهم النبي صلي الله عليه و سلّم كساءه، ثمّ‌ رفع يديه، ثمّ‌قال : اللهمّ‌ هؤلاء آلي، فصلّ‌ علي محمّد وعلي آل محمّد، وأنزل الله -عزّ وجلّ‌- :  إِنَّما يُرِيدُ اللّهُ‌ لِيُذْهِبَ‌ عَنْكُمُ‌ الرِّجْسَ‌ أَهْلَ‌ الْبَيْتِ‌ وَ يُطَهِّرَكُمْ‌ تَطْهِيراً  . </w:t>
      </w:r>
      <w:r>
        <w:rPr>
          <w:rStyle w:val="FootnoteReference"/>
        </w:rPr>
        <w:footnoteReference w:id="407"/>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ابن ألاعرابي : أنبأنا أبوعمرو أحمد بن أبي‌غرزة الغفاري، أنبأنا عبيدالله بن موسي، أنبأنا حبيب بن حسّان بن ألاشرس، عن سعيد بن جبير، عن ابن عبّاس، قال :</w:t>
      </w:r>
    </w:p>
    <w:p>
      <w:pPr>
        <w:pStyle w:val="BookText"/>
      </w:pPr>
      <w:r>
        <w:rPr>
          <w:rFonts w:ascii="Amiri" w:hAnsi="Amiri" w:eastAsia="Amiri" w:cs="Amiri"/>
          <w:lang w:bidi="ar-SA"/>
          <w:color w:val="111111"/>
          <w:sz w:val="28"/>
          <w:szCs w:val="28"/>
          <w:rtl/>
        </w:rPr>
        <w:t xml:space="preserve">قالوا : يا رسول الله، قد عرفنا السلام عليك، فكيف الصلاة عليك‌؟ قال : قولوا : اللهمّ‌ صلّ‌ علي محمّد وعلي آل محمّد، وبارك علي محمّد وعلي آل محمّد، كما صلّيت، وباركت علي إبراهيم وآل إبراهيم، إنّك حميد مجيد.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 المعجم 421/2 - 422 (823).</w:t>
      </w:r>
    </w:p>
    <w:p>
      <w:pPr>
        <w:pStyle w:val="BookText"/>
      </w:pPr>
      <w:r>
        <w:rPr>
          <w:rFonts w:ascii="Times New Roman" w:hAnsi="Times New Roman" w:eastAsia="Times New Roman" w:cs="Times New Roman"/>
          <w:lang w:val="en-US" w:bidi="en-US"/>
          <w:color w:val="111111"/>
          <w:sz w:val="28"/>
          <w:szCs w:val="28"/>
          <w:rtl/>
        </w:rPr>
        <w:t xml:space="preserve">4164.</w:t>
      </w:r>
    </w:p>
    <w:p>
      <w:pPr>
        <w:pStyle w:val="BookText"/>
      </w:pPr>
      <w:r>
        <w:rPr>
          <w:rFonts w:ascii="Amiri" w:hAnsi="Amiri" w:eastAsia="Amiri" w:cs="Amiri"/>
          <w:lang w:bidi="ar-SA"/>
          <w:color w:val="111111"/>
          <w:sz w:val="28"/>
          <w:szCs w:val="28"/>
          <w:rtl/>
        </w:rPr>
        <w:t xml:space="preserve">الطبري : حدّثنا أبوكريب، قال : حدّثنا مالك بن إسماعيل، قال : حدّثنا أبوإسرائيل، عن يونس بن خبّاب، قال : ... أنبأني من سمع ابن عبّاس يقول : ... .</w:t>
      </w:r>
    </w:p>
    <w:p>
      <w:pPr>
        <w:pStyle w:val="BookText"/>
      </w:pPr>
      <w:r>
        <w:rPr>
          <w:rFonts w:ascii="Amiri" w:hAnsi="Amiri" w:eastAsia="Amiri" w:cs="Amiri"/>
          <w:lang w:bidi="ar-SA"/>
          <w:color w:val="111111"/>
          <w:sz w:val="28"/>
          <w:szCs w:val="28"/>
          <w:rtl/>
        </w:rPr>
        <w:t xml:space="preserve">فقلنا -أو قالوا- : يا رسول الله، قد علمنا السلام عليك، فكيف الصلاة عليك‌؟ فقال : اللهمّ‌ صلّ‌ علي محمّد وعلي آل محمّد، كما صلّيت علي إبراهيم وآل إبراهيم، إنّك حميد مجيد </w:t>
      </w:r>
      <w:r>
        <w:rPr>
          <w:rStyle w:val="FootnoteReference"/>
        </w:rPr>
        <w:footnoteReference w:id="409"/>
      </w:r>
      <w:r>
        <w:rPr>
          <w:rFonts w:ascii="Amiri" w:hAnsi="Amiri" w:eastAsia="Amiri" w:cs="Amiri"/>
          <w:lang w:bidi="ar-SA"/>
          <w:color w:val="111111"/>
          <w:sz w:val="28"/>
          <w:szCs w:val="28"/>
          <w:rtl/>
        </w:rPr>
        <w:t xml:space="preserve">، وبارك علي محمّد وعلي آل محمّد، كما باركت علي إبراهيم، إنّك حميد مجيد. </w:t>
      </w:r>
      <w:r>
        <w:rPr>
          <w:rStyle w:val="FootnoteReference"/>
        </w:rPr>
        <w:footnoteReference w:id="410"/>
      </w:r>
    </w:p>
    <w:p>
      <w:pPr>
        <w:pStyle w:val="BookText"/>
      </w:pPr>
      <w:r>
        <w:rPr>
          <w:rFonts w:ascii="Times New Roman" w:hAnsi="Times New Roman" w:eastAsia="Times New Roman" w:cs="Times New Roman"/>
          <w:lang w:val="en-US" w:bidi="en-US"/>
          <w:color w:val="111111"/>
          <w:sz w:val="28"/>
          <w:szCs w:val="28"/>
          <w:rtl/>
        </w:rPr>
        <w:t xml:space="preserve">4165.</w:t>
      </w:r>
    </w:p>
    <w:p>
      <w:pPr>
        <w:pStyle w:val="BookText"/>
      </w:pPr>
      <w:r>
        <w:rPr>
          <w:rFonts w:ascii="Amiri" w:hAnsi="Amiri" w:eastAsia="Amiri" w:cs="Amiri"/>
          <w:lang w:bidi="ar-SA"/>
          <w:color w:val="111111"/>
          <w:sz w:val="28"/>
          <w:szCs w:val="28"/>
          <w:rtl/>
        </w:rPr>
        <w:t xml:space="preserve">النميري : أخبرنا أبومحمّد عبدالرحمان بن محمّد بن عتّاب إجازة، قال : أنبأنا أبي، قال : أنبأنا أبوالمطرّف [عبدالرحمن بن مروان] القنازعي، قال : أنبأنا مالك بن إسماعيل، قال : حدّثنا أبوإسرائيل، عن يونس بن خبّاب، قال : ... أنبأني من سمع ابن عبّاس يقول : ...</w:t>
      </w:r>
    </w:p>
    <w:p>
      <w:pPr>
        <w:pStyle w:val="BookText"/>
      </w:pPr>
      <w:r>
        <w:rPr>
          <w:rFonts w:ascii="Amiri" w:hAnsi="Amiri" w:eastAsia="Amiri" w:cs="Amiri"/>
          <w:lang w:bidi="ar-SA"/>
          <w:color w:val="111111"/>
          <w:sz w:val="28"/>
          <w:szCs w:val="28"/>
          <w:rtl/>
        </w:rPr>
        <w:t xml:space="preserve">فقلنا - أو قالوا - : يا رسول الله، علمنا السلام عليك، فكيف الصلاة عليك‌؟ فقال : اللهمّ‌ صلّ‌ علي محمّد وعلي آل محمّد، كما صلّيت علي إبراهيم وآل إبراهيم، إنّك حميد، وارحم محمّداً وآل محمّد، كما رحمت آل إبراهيم، إنّك حميد مجيد، وبارك علي محمّد وعلي آل محمّد، كما باركت علي إبراهيم وآل ابراهيم، إنّك حميد مجيد. </w:t>
      </w:r>
      <w:r>
        <w:rPr>
          <w:rStyle w:val="FootnoteReference"/>
        </w:rPr>
        <w:footnoteReference w:id="411"/>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4166.</w:t>
      </w:r>
    </w:p>
    <w:p>
      <w:pPr>
        <w:pStyle w:val="BookText"/>
      </w:pPr>
      <w:r>
        <w:rPr>
          <w:rFonts w:ascii="Amiri" w:hAnsi="Amiri" w:eastAsia="Amiri" w:cs="Amiri"/>
          <w:lang w:bidi="ar-SA"/>
          <w:color w:val="111111"/>
          <w:sz w:val="28"/>
          <w:szCs w:val="28"/>
          <w:rtl/>
        </w:rPr>
        <w:t xml:space="preserve">الحريفيش : روي‌عن ابن عبّاس -رضي الله عنهما-، قال :</w:t>
      </w:r>
    </w:p>
    <w:p>
      <w:pPr>
        <w:pStyle w:val="BookText"/>
      </w:pPr>
      <w:r>
        <w:rPr>
          <w:rFonts w:ascii="Amiri" w:hAnsi="Amiri" w:eastAsia="Amiri" w:cs="Amiri"/>
          <w:lang w:bidi="ar-SA"/>
          <w:color w:val="111111"/>
          <w:sz w:val="28"/>
          <w:szCs w:val="28"/>
          <w:rtl/>
        </w:rPr>
        <w:t xml:space="preserve">جاء أعرابي إلي رسول الله صلي الله عليه و سلّم ، فأناخ ناقته علي باب المسجد، ثمّ‌دخل، فقعد بإزاء رسول الله صلي الله عليه و سلّم ، فلمّا قضي إربه، وأراد أن يقوم قال اناس من أصحاب رسول الله صلي الله عليه و سلّم : يا رسول الله، الناقة الّتي مع ألاعرابي مسروقة! فالتفت النبي صلي الله عليه و سلّم إليه، ثمّ‌ قال له : ما تقول‌؟ فأطرق رأسه، وجعل يضرب ألارض بسبّابته، فأنطق الله تعالي الناقة من وراء الباب، فقالت : يا رسول الله، والّذي بعثك بالحقّ‌ بشيراً ونذيراً ما سرقني هذا الرجل، وإنّما سرقني غيره، وإنّ‌ هذا ابتاعني بماله، وإنّه لبريء غير آثم.</w:t>
      </w:r>
    </w:p>
    <w:p>
      <w:pPr>
        <w:pStyle w:val="BookText"/>
      </w:pPr>
      <w:r>
        <w:rPr>
          <w:rFonts w:ascii="Amiri" w:hAnsi="Amiri" w:eastAsia="Amiri" w:cs="Amiri"/>
          <w:lang w:bidi="ar-SA"/>
          <w:color w:val="111111"/>
          <w:sz w:val="28"/>
          <w:szCs w:val="28"/>
          <w:rtl/>
        </w:rPr>
        <w:t xml:space="preserve">فقال النبي صلي الله عليه و سلّم للاعرابي : بالّذي أنطقها ببراءتك، ما قلت حين أطرقت برأسك، وضربت ألارض بسبّابتك‌؟ فقال : يا رسول الله، قلت : اللهمّ‌ لست بربّ‌ استحدثناك، ولا معك شريك في ملكك أعانك علي خلقنا. أنت كما تقول وفوق ما نقول. أسألك -يا ربّ‌- أن تصلّي علي محمّد وعلي آل محمّد، وتبرئني ببراءة ممّا أنا فيه.</w:t>
      </w:r>
    </w:p>
    <w:p>
      <w:pPr>
        <w:pStyle w:val="BookText"/>
      </w:pPr>
      <w:r>
        <w:rPr>
          <w:rFonts w:ascii="Amiri" w:hAnsi="Amiri" w:eastAsia="Amiri" w:cs="Amiri"/>
          <w:lang w:bidi="ar-SA"/>
          <w:color w:val="111111"/>
          <w:sz w:val="28"/>
          <w:szCs w:val="28"/>
          <w:rtl/>
        </w:rPr>
        <w:t xml:space="preserve">فقال النبي صلي الله عليه و سلّم : والّذي بعثني بالحقّ‌، لقد رأيت الملائكة ازدحموا علي أفواه السكك يكتبون مقالتك، فمن أصابه مثل ما أصابك، فقال مثل مقالتك برّأه الله تعالي ممّا نزل به. </w:t>
      </w:r>
      <w:r>
        <w:rPr>
          <w:rStyle w:val="FootnoteReference"/>
        </w:rPr>
        <w:footnoteReference w:id="412"/>
      </w:r>
    </w:p>
    <w:p>
      <w:pPr>
        <w:pStyle w:val="BookText"/>
      </w:pPr>
      <w:r>
        <w:rPr>
          <w:rFonts w:ascii="Amiri" w:hAnsi="Amiri" w:eastAsia="Amiri" w:cs="Amiri"/>
          <w:lang w:bidi="ar-SA"/>
          <w:color w:val="111111"/>
          <w:sz w:val="28"/>
          <w:szCs w:val="28"/>
          <w:rtl/>
        </w:rPr>
        <w:t xml:space="preserve">. الروض الفائق ص248، المجلس الرابع والخمسون في ذكر الصلاة والسلام علي النبي صلي الله عليه و سلّم ، وانظر المستدرك 620/2 (246/4236)، وسيأتي نحوه عن ابن عمر قريباً.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المحاملي : حدّثنا إبراهيم بن مجشّر، حدّثنا هشيم، عن أبي‌بلج، حدّثنا ثوير [ابن أبي‌فاختة] مولي بني‌هاشم، قال :</w:t>
      </w:r>
    </w:p>
    <w:p>
      <w:pPr>
        <w:pStyle w:val="BookText"/>
      </w:pPr>
      <w:r>
        <w:rPr>
          <w:rFonts w:ascii="Amiri" w:hAnsi="Amiri" w:eastAsia="Amiri" w:cs="Amiri"/>
          <w:lang w:bidi="ar-SA"/>
          <w:color w:val="111111"/>
          <w:sz w:val="28"/>
          <w:szCs w:val="28"/>
          <w:rtl/>
        </w:rPr>
        <w:t xml:space="preserve">قلت لابن عمر : كيف الصلاة علي النبي صلي الله عليه و سلّم ؟ قال : فقال ابن عمر : اللهمّ‌ اجعل صلاتك وبركاتك علي سيّد المسلمين وإمام المتّقين وخاتم النبيّين، عبدك ورسولك، إمام الخير، وقائد الخير. اللهمّ‌ ابعثه يوم القيامة مقاماً يغبطه به ألاوّلون وألاخرون. صلّي الله علي محمّد وعلي آل محمّد، كما صلّيت علي إبراهيم، إنّك حميد مجيد. </w:t>
      </w:r>
      <w:r>
        <w:rPr>
          <w:rStyle w:val="FootnoteReference"/>
        </w:rPr>
        <w:footnoteReference w:id="41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4168.</w:t>
      </w:r>
    </w:p>
    <w:p>
      <w:pPr>
        <w:pStyle w:val="BookText"/>
      </w:pPr>
      <w:r>
        <w:rPr>
          <w:rFonts w:ascii="Amiri" w:hAnsi="Amiri" w:eastAsia="Amiri" w:cs="Amiri"/>
          <w:lang w:bidi="ar-SA"/>
          <w:color w:val="111111"/>
          <w:sz w:val="28"/>
          <w:szCs w:val="28"/>
          <w:rtl/>
        </w:rPr>
        <w:t xml:space="preserve">إسماعيل القاضي : حدّثنا يحيي الحمّاني، قال : حدّثنا هشيم، قال : حدّثنا أبوبلج، حدّثني ثوير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مولي بني‌هاشم، قال :</w:t>
      </w:r>
    </w:p>
    <w:p>
      <w:pPr>
        <w:pStyle w:val="BookText"/>
      </w:pPr>
      <w:r>
        <w:rPr>
          <w:rFonts w:ascii="Amiri" w:hAnsi="Amiri" w:eastAsia="Amiri" w:cs="Amiri"/>
          <w:lang w:bidi="ar-SA"/>
          <w:color w:val="111111"/>
          <w:sz w:val="28"/>
          <w:szCs w:val="28"/>
          <w:rtl/>
        </w:rPr>
        <w:t xml:space="preserve">قلت لعبدالله بن عمرو - أو ابن عمر - : كيف الصلاة علي النبي صلي الله عليه و سلّم ؟ قال : اللهمّ‌ اجعل صلواتك وبركاتك ورحمتك علي سيّد المسلمين وإمام المتّقين وخاتم النبيّين محمّد، عبدك ورسولك، إمام الخير، وقائد الخير. اللهمّ‌ ابعثه يوم القيامة مقاماً محموداً يغبطه [به] ألاوّلون وألاخرون، وصلّ‌ علي محمّد وعلي آل محمّد، كما صلّيت علي إبراهيم وعلي آل إبراهيم.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4169.</w:t>
      </w:r>
    </w:p>
    <w:p>
      <w:pPr>
        <w:pStyle w:val="BookText"/>
      </w:pPr>
      <w:r>
        <w:rPr>
          <w:rFonts w:ascii="Amiri" w:hAnsi="Amiri" w:eastAsia="Amiri" w:cs="Amiri"/>
          <w:lang w:bidi="ar-SA"/>
          <w:color w:val="111111"/>
          <w:sz w:val="28"/>
          <w:szCs w:val="28"/>
          <w:rtl/>
        </w:rPr>
        <w:t xml:space="preserve">البغوي : عن عبدالله بن عمر -رضي الله عنهما- :</w:t>
      </w:r>
    </w:p>
    <w:p>
      <w:pPr>
        <w:pStyle w:val="BookText"/>
      </w:pPr>
      <w:r>
        <w:rPr>
          <w:rFonts w:ascii="Amiri" w:hAnsi="Amiri" w:eastAsia="Amiri" w:cs="Amiri"/>
          <w:lang w:bidi="ar-SA"/>
          <w:color w:val="111111"/>
          <w:sz w:val="28"/>
          <w:szCs w:val="28"/>
          <w:rtl/>
        </w:rPr>
        <w:t xml:space="preserve">أنّ‌ رجلا قال له : كيف الصلاة علي النبي صلي الله عليه و سلّم ؟ فقال : ... مثله، ألّا أنّ‌ في آخره : «إنّك حميد مجيد».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4170.</w:t>
      </w:r>
    </w:p>
    <w:p>
      <w:pPr>
        <w:pStyle w:val="BookText"/>
      </w:pPr>
      <w:r>
        <w:rPr>
          <w:rFonts w:ascii="Amiri" w:hAnsi="Amiri" w:eastAsia="Amiri" w:cs="Amiri"/>
          <w:lang w:bidi="ar-SA"/>
          <w:color w:val="111111"/>
          <w:sz w:val="28"/>
          <w:szCs w:val="28"/>
          <w:rtl/>
        </w:rPr>
        <w:t xml:space="preserve">الملّا : عن ابن عمر - رضي الله عنهما - ، قال :</w:t>
      </w:r>
    </w:p>
    <w:p>
      <w:pPr>
        <w:pStyle w:val="BookText"/>
      </w:pPr>
      <w:r>
        <w:rPr>
          <w:rFonts w:ascii="Amiri" w:hAnsi="Amiri" w:eastAsia="Amiri" w:cs="Amiri"/>
          <w:lang w:bidi="ar-SA"/>
          <w:color w:val="111111"/>
          <w:sz w:val="28"/>
          <w:szCs w:val="28"/>
          <w:rtl/>
        </w:rPr>
        <w:t xml:space="preserve">جاؤوا برجل إلي النبي صلي الله عليه و سلّم ، فشهدوا عليه أنّه سرق ناقة لهم، فأمر به النبي صلي الله عليه و سلّم أن يقطع، فولّي الرجل -وهو يقول : اللهمّ‌ صلّ‌ علي محمّد وعلي آل محمّد حتّي لايبقي من صلواتك شيء، وسلّم علي محمّد وعلي آل محمّد حتّي لايبقي من سلامك شيء- فتكلّم الجمل، وقال : يا محمّد، إنّه بريء من سرقتي.</w:t>
      </w:r>
    </w:p>
    <w:p>
      <w:pPr>
        <w:pStyle w:val="BookText"/>
      </w:pPr>
      <w:r>
        <w:rPr>
          <w:rFonts w:ascii="Amiri" w:hAnsi="Amiri" w:eastAsia="Amiri" w:cs="Amiri"/>
          <w:lang w:bidi="ar-SA"/>
          <w:color w:val="111111"/>
          <w:sz w:val="28"/>
          <w:szCs w:val="28"/>
          <w:rtl/>
        </w:rPr>
        <w:t xml:space="preserve">فقال النبي صلي الله عليه و سلّم : أيّكم يأتيني بالرجل‌؟ فابتدره سبعون من أهل بدر، فجاؤوا به إلي النبي صلي الله عليه و آله و سلّم ، فقال : يا هذا، ما قلت آنفاً وإنّك مدبر؟ فأخبره بما قال، فقال النبي صلي الله عليه و سلّم : لهذا نظرت إلي الملائكة يخترقون سكك المدينة حتّي كادوا يحولون بيني وبينك!</w:t>
      </w:r>
    </w:p>
    <w:p>
      <w:pPr>
        <w:pStyle w:val="BookText"/>
      </w:pPr>
      <w:r>
        <w:rPr>
          <w:rFonts w:ascii="Amiri" w:hAnsi="Amiri" w:eastAsia="Amiri" w:cs="Amiri"/>
          <w:lang w:bidi="ar-SA"/>
          <w:color w:val="111111"/>
          <w:sz w:val="28"/>
          <w:szCs w:val="28"/>
          <w:rtl/>
        </w:rPr>
        <w:t xml:space="preserve">ثمّ‌قال صلي الله عليه و سلّم له : لتردنّ‌ علي الصراط‍‌، ووجهك أضوأ من القمر ليلة البدر.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هذا هو الصواب، وفي المصدر : «يونس»، وهو تصحيف «ثوير».</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فضل الصلاة علي النبي صلي الله عليه و آله و سلّم ص60 (62).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عنه السخاوي في القول البديع ص51، الباب ألاوّل في ألامر بالصلاة علي رسول الله صلي الله عليه و سلّم ، [1] وقال : رواه أحمد بن منيع في مسنده وسبطه البغوي في فوائده عنه.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الوسيلة 4/ القسم111/1 - 112، الباب السابع في ذكر الصلاة علي النبي صلي الله عليه و سلّم ؛ وانظر المستدرك للحاكم620/2 (246/4236)، وتقدّم نحوه عن ابن عبّاس آنفاً.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عبدالرزّاق : عن الثوري، عن أبي‌سلمة، عن عون بن عبدالله، عن رجل، عن ألاسود بن يزيد، عن ابن مسعود، أنّه كان يقول :</w:t>
      </w:r>
    </w:p>
    <w:p>
      <w:pPr>
        <w:pStyle w:val="BookText"/>
      </w:pPr>
      <w:r>
        <w:rPr>
          <w:rFonts w:ascii="Amiri" w:hAnsi="Amiri" w:eastAsia="Amiri" w:cs="Amiri"/>
          <w:lang w:bidi="ar-SA"/>
          <w:color w:val="111111"/>
          <w:sz w:val="28"/>
          <w:szCs w:val="28"/>
          <w:rtl/>
        </w:rPr>
        <w:t xml:space="preserve">اللهمّ‌ اجعل صلواتك ورحمتك وبركاتك علي سيّد المرسلين، وإمام المتّقين، وخاتم النبيّين محمّد، عبدك ورسولك، إمام الخير، وقائد الخير، ورسول الرحمة. اللهمّ‌ ابعثه مقاماً محموداًيغبط‍‌-[ه] به ألاوّلون وألاخرون.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414"/>
      </w:r>
    </w:p>
    <w:p>
      <w:pPr>
        <w:pStyle w:val="BookText"/>
      </w:pPr>
      <w:r>
        <w:rPr>
          <w:rFonts w:ascii="Amiri" w:hAnsi="Amiri" w:eastAsia="Amiri" w:cs="Amiri"/>
          <w:lang w:bidi="ar-SA"/>
          <w:color w:val="111111"/>
          <w:sz w:val="28"/>
          <w:szCs w:val="28"/>
          <w:rtl/>
        </w:rPr>
        <w:t xml:space="preserve">. المصنّف 213/2 - 214 (3109)، [1] وعنه الطبراني في المعجم الكبير 115/9 - 116 (8595)، وما بين المعقوفين منه، وعنه أبونعيم في حلية ألاولياء 271/4 ، ترجمة عون بن عبدالله بن عتبة (274).</w:t>
      </w:r>
    </w:p>
    <w:p>
      <w:pPr>
        <w:pStyle w:val="BookText"/>
      </w:pPr>
      <w:r>
        <w:rPr>
          <w:rFonts w:ascii="Times New Roman" w:hAnsi="Times New Roman" w:eastAsia="Times New Roman" w:cs="Times New Roman"/>
          <w:lang w:val="en-US" w:bidi="en-US"/>
          <w:color w:val="111111"/>
          <w:sz w:val="28"/>
          <w:szCs w:val="28"/>
          <w:rtl/>
        </w:rPr>
        <w:t xml:space="preserve">4172.</w:t>
      </w:r>
    </w:p>
    <w:p>
      <w:pPr>
        <w:pStyle w:val="BookText"/>
      </w:pPr>
      <w:r>
        <w:rPr>
          <w:rFonts w:ascii="Amiri" w:hAnsi="Amiri" w:eastAsia="Amiri" w:cs="Amiri"/>
          <w:lang w:bidi="ar-SA"/>
          <w:color w:val="111111"/>
          <w:sz w:val="28"/>
          <w:szCs w:val="28"/>
          <w:rtl/>
        </w:rPr>
        <w:t xml:space="preserve">ابن ماجة : حدّثنا الحسن بن بيان، حدّثنا زياد بن عبدالله، حدّثنا [عبدالرحمان بن عبدالله] المسعودي، عن عون بن عبدالله، عن أبي‌فاختة، عن ألاسود بن يزيد، عن عبدالله بن مسعود، قال :</w:t>
      </w:r>
    </w:p>
    <w:p>
      <w:pPr>
        <w:pStyle w:val="BookText"/>
      </w:pPr>
      <w:r>
        <w:rPr>
          <w:rFonts w:ascii="Amiri" w:hAnsi="Amiri" w:eastAsia="Amiri" w:cs="Amiri"/>
          <w:lang w:bidi="ar-SA"/>
          <w:color w:val="111111"/>
          <w:sz w:val="28"/>
          <w:szCs w:val="28"/>
          <w:rtl/>
        </w:rPr>
        <w:t xml:space="preserve">إذا صلّيتم علي رسول الله صلي الله عليه و سلّم فأحسنوا الصلاة عليه، فإنّكم لاتدرون لعلّ‌ ذلك يعرض عليه. قال : فقالوا له : فعلّمنا. قال :</w:t>
      </w:r>
    </w:p>
    <w:p>
      <w:pPr>
        <w:pStyle w:val="BookText"/>
      </w:pPr>
      <w:r>
        <w:rPr>
          <w:rFonts w:ascii="Amiri" w:hAnsi="Amiri" w:eastAsia="Amiri" w:cs="Amiri"/>
          <w:lang w:bidi="ar-SA"/>
          <w:color w:val="111111"/>
          <w:sz w:val="28"/>
          <w:szCs w:val="28"/>
          <w:rtl/>
        </w:rPr>
        <w:t xml:space="preserve">قولوا : اللهمّ‌ اجعل صلاتك ورحمتك وبركاتك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4173.</w:t>
      </w:r>
    </w:p>
    <w:p>
      <w:pPr>
        <w:pStyle w:val="BookText"/>
      </w:pPr>
      <w:r>
        <w:rPr>
          <w:rFonts w:ascii="Amiri" w:hAnsi="Amiri" w:eastAsia="Amiri" w:cs="Amiri"/>
          <w:lang w:bidi="ar-SA"/>
          <w:color w:val="111111"/>
          <w:sz w:val="28"/>
          <w:szCs w:val="28"/>
          <w:rtl/>
        </w:rPr>
        <w:t xml:space="preserve">الشاشي : حدّثنا ابن عفّان العامري، أنبأنا زيد بن الحباب، عن المسعودي،</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عون، عن أبي‌فاختة مولي جعدة بن هبيرة المخزومي، عن ألاسود بن يزيد، قال : قال لنا ابن مسعود :</w:t>
      </w:r>
    </w:p>
    <w:p>
      <w:pPr>
        <w:pStyle w:val="BookText"/>
      </w:pPr>
      <w:r>
        <w:rPr>
          <w:rFonts w:ascii="Amiri" w:hAnsi="Amiri" w:eastAsia="Amiri" w:cs="Amiri"/>
          <w:lang w:bidi="ar-SA"/>
          <w:color w:val="111111"/>
          <w:sz w:val="28"/>
          <w:szCs w:val="28"/>
          <w:rtl/>
        </w:rPr>
        <w:t xml:space="preserve">إذا صلّيتم علي رسول الله فأحسنوا الصلاة عليه، فإنّكم لاتدرون لعلّ‌ ذلك يعرض عليه. قلنا : يا أباعبدالرحمان، فعلّمنا. قال : قولوا : اللهمّ‌ اجعل صلاتك ورحمتك علي سيّد المسلمين، وإمام المتّقين، وخاتم النبيّين محمّد، عبدك ورسولك، إمام الخير، وقائد الخير، رسول الرحمة. اللهمّ‌ ابعثه مقاماً محموداً يغبطه به ألاوّلون وألاخرون. اللهمّ‌ صلّ‌ علي محمّد وعلي آل محمّد، كما صلّيت علي إبراهيم وآل إبراهيم، إنّك حميد مجيد، وبارك علي محمّد وآل محمّد، كما باركت علي إبراهيم وآل إبراهيم، إنّك حميد مجيد. </w:t>
      </w:r>
      <w:r>
        <w:rPr>
          <w:rStyle w:val="FootnoteReference"/>
        </w:rPr>
        <w:footnoteReference w:id="416"/>
      </w:r>
    </w:p>
    <w:p>
      <w:pPr>
        <w:pStyle w:val="BookText"/>
      </w:pPr>
      <w:r>
        <w:rPr>
          <w:rFonts w:ascii="Amiri" w:hAnsi="Amiri" w:eastAsia="Amiri" w:cs="Amiri"/>
          <w:lang w:bidi="ar-SA"/>
          <w:color w:val="111111"/>
          <w:sz w:val="28"/>
          <w:szCs w:val="28"/>
          <w:rtl/>
        </w:rPr>
        <w:t xml:space="preserve">. مسند الشاشي 89/2 (611).</w:t>
      </w:r>
    </w:p>
    <w:p>
      <w:pPr>
        <w:pStyle w:val="BookText"/>
      </w:pPr>
      <w:r>
        <w:rPr>
          <w:rFonts w:ascii="Times New Roman" w:hAnsi="Times New Roman" w:eastAsia="Times New Roman" w:cs="Times New Roman"/>
          <w:lang w:val="en-US" w:bidi="en-US"/>
          <w:color w:val="111111"/>
          <w:sz w:val="28"/>
          <w:szCs w:val="28"/>
          <w:rtl/>
        </w:rPr>
        <w:t xml:space="preserve">4174.</w:t>
      </w:r>
    </w:p>
    <w:p>
      <w:pPr>
        <w:pStyle w:val="BookText"/>
      </w:pPr>
      <w:r>
        <w:rPr>
          <w:rFonts w:ascii="Amiri" w:hAnsi="Amiri" w:eastAsia="Amiri" w:cs="Amiri"/>
          <w:lang w:bidi="ar-SA"/>
          <w:color w:val="111111"/>
          <w:sz w:val="28"/>
          <w:szCs w:val="28"/>
          <w:rtl/>
        </w:rPr>
        <w:t xml:space="preserve">أبويعلي : حدّثنا محمّد بن عبّاد المكّي، حدّثنا أبوسعيد مولي بني‌هاشم، قال : حدّثنا المسعودي، عن عون، عن أبي‌فاختة، عن ألاسود، عن عبدالله، قال :</w:t>
      </w:r>
    </w:p>
    <w:p>
      <w:pPr>
        <w:pStyle w:val="BookText"/>
      </w:pPr>
      <w:r>
        <w:rPr>
          <w:rFonts w:ascii="Amiri" w:hAnsi="Amiri" w:eastAsia="Amiri" w:cs="Amiri"/>
          <w:lang w:bidi="ar-SA"/>
          <w:color w:val="111111"/>
          <w:sz w:val="28"/>
          <w:szCs w:val="28"/>
          <w:rtl/>
        </w:rPr>
        <w:t xml:space="preserve">إذا صلّيتم علي رسول الله صلي الله عليه و سلّم فأحسنوا الصلاة عليه، فإنّكم لاتدرون لعلّ‌ ذلك يعرض عليه. قالوا : فعلّمنا يا أبا عبدالرحمان. قال :</w:t>
      </w:r>
    </w:p>
    <w:p>
      <w:pPr>
        <w:pStyle w:val="BookText"/>
      </w:pPr>
      <w:r>
        <w:rPr>
          <w:rFonts w:ascii="Amiri" w:hAnsi="Amiri" w:eastAsia="Amiri" w:cs="Amiri"/>
          <w:lang w:bidi="ar-SA"/>
          <w:color w:val="111111"/>
          <w:sz w:val="28"/>
          <w:szCs w:val="28"/>
          <w:rtl/>
        </w:rPr>
        <w:t xml:space="preserve">قولوا : اللهمّ‌ اجعل صلواتك ورحمتك وبركاتك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 كما صلّيت علي إبراهيم وعلي آل إبراهيم، إنّك حميد مجيد، وبارك علي محمّد وعلي آل محمّد، كما باركت علي إبراهيم وعلي آل إبراهيم، إنّك حميد مجيد.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4175.</w:t>
      </w:r>
    </w:p>
    <w:p>
      <w:pPr>
        <w:pStyle w:val="BookText"/>
      </w:pPr>
      <w:r>
        <w:rPr>
          <w:rFonts w:ascii="Amiri" w:hAnsi="Amiri" w:eastAsia="Amiri" w:cs="Amiri"/>
          <w:lang w:bidi="ar-SA"/>
          <w:color w:val="111111"/>
          <w:sz w:val="28"/>
          <w:szCs w:val="28"/>
          <w:rtl/>
        </w:rPr>
        <w:t xml:space="preserve">الدارقطني : بإسناده عن سليمان ألاعمش، عن المسعودي...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ستأتي روايته ذيل رواية وكيع عن المسعودي.</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4176.</w:t>
      </w:r>
    </w:p>
    <w:p>
      <w:pPr>
        <w:pStyle w:val="BookText"/>
      </w:pPr>
      <w:r>
        <w:rPr>
          <w:rFonts w:ascii="Amiri" w:hAnsi="Amiri" w:eastAsia="Amiri" w:cs="Amiri"/>
          <w:lang w:bidi="ar-SA"/>
          <w:color w:val="111111"/>
          <w:sz w:val="28"/>
          <w:szCs w:val="28"/>
          <w:rtl/>
        </w:rPr>
        <w:t xml:space="preserve">إسماعيل القاضي : حدّثنا عاصم بن علي، قال : حدّثنا المسعودي، عن عون بن عبدالله، عن أبي‌فاختة، عن ألاسود، عن عبدالله، أنّه قال :</w:t>
      </w: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عليه، فإنّكم لا تدرون لعلّ‌ ذلك يعرض عليه. قالوا : فعلّمنا، قال :</w:t>
      </w:r>
    </w:p>
    <w:p>
      <w:pPr>
        <w:pStyle w:val="BookText"/>
      </w:pPr>
      <w:r>
        <w:rPr>
          <w:rFonts w:ascii="Amiri" w:hAnsi="Amiri" w:eastAsia="Amiri" w:cs="Amiri"/>
          <w:lang w:bidi="ar-SA"/>
          <w:color w:val="111111"/>
          <w:sz w:val="28"/>
          <w:szCs w:val="28"/>
          <w:rtl/>
        </w:rPr>
        <w:t xml:space="preserve">قولوا : اللهمّ‌ اجعل صلاتك ورحمتك وبركاتك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 كما صلّيت علي إبراهيم وعلي آل إبراهيم، إنّك حميد مجيد. اللهمّ‌ بارك علي محمّد وعلي آل محمّد، كما باركت علي إبراهيم وآل إبراهيم، إنّك حميد مجيد. </w:t>
      </w:r>
      <w:r>
        <w:rPr>
          <w:rStyle w:val="FootnoteReference"/>
        </w:rPr>
        <w:footnoteReference w:id="418"/>
      </w:r>
    </w:p>
    <w:p>
      <w:pPr>
        <w:pStyle w:val="BookText"/>
      </w:pPr>
      <w:r>
        <w:rPr>
          <w:rFonts w:ascii="Amiri" w:hAnsi="Amiri" w:eastAsia="Amiri" w:cs="Amiri"/>
          <w:lang w:bidi="ar-SA"/>
          <w:color w:val="111111"/>
          <w:sz w:val="28"/>
          <w:szCs w:val="28"/>
          <w:rtl/>
        </w:rPr>
        <w:t xml:space="preserve">. فضل الصلاة علي النبي صلي الله عليه و آله و سلّم ص59 - 60 (61).</w:t>
      </w:r>
    </w:p>
    <w:p>
      <w:pPr>
        <w:pStyle w:val="BookText"/>
      </w:pPr>
      <w:r>
        <w:rPr>
          <w:rFonts w:ascii="Times New Roman" w:hAnsi="Times New Roman" w:eastAsia="Times New Roman" w:cs="Times New Roman"/>
          <w:lang w:val="en-US" w:bidi="en-US"/>
          <w:color w:val="111111"/>
          <w:sz w:val="28"/>
          <w:szCs w:val="28"/>
          <w:rtl/>
        </w:rPr>
        <w:t xml:space="preserve">4177.</w:t>
      </w:r>
    </w:p>
    <w:p>
      <w:pPr>
        <w:pStyle w:val="BookText"/>
      </w:pPr>
      <w:r>
        <w:rPr>
          <w:rFonts w:ascii="Amiri" w:hAnsi="Amiri" w:eastAsia="Amiri" w:cs="Amiri"/>
          <w:lang w:bidi="ar-SA"/>
          <w:color w:val="111111"/>
          <w:sz w:val="28"/>
          <w:szCs w:val="28"/>
          <w:rtl/>
        </w:rPr>
        <w:t xml:space="preserve">الطبراني : حدّثنا علي بن عبدالعزيز، حدّثنا أبونعيم.</w:t>
      </w:r>
    </w:p>
    <w:p>
      <w:pPr>
        <w:pStyle w:val="BookText"/>
      </w:pPr>
      <w:r>
        <w:rPr>
          <w:rFonts w:ascii="Amiri" w:hAnsi="Amiri" w:eastAsia="Amiri" w:cs="Amiri"/>
          <w:lang w:bidi="ar-SA"/>
          <w:color w:val="111111"/>
          <w:sz w:val="28"/>
          <w:szCs w:val="28"/>
          <w:rtl/>
        </w:rPr>
        <w:t xml:space="preserve">حيلولة : وحدّثنا أبومسلم الكشّي، حدّثنا عبدالله بن رجاء.</w:t>
      </w:r>
    </w:p>
    <w:p>
      <w:pPr>
        <w:pStyle w:val="BookText"/>
      </w:pPr>
      <w:r>
        <w:rPr>
          <w:rFonts w:ascii="Amiri" w:hAnsi="Amiri" w:eastAsia="Amiri" w:cs="Amiri"/>
          <w:lang w:bidi="ar-SA"/>
          <w:color w:val="111111"/>
          <w:sz w:val="28"/>
          <w:szCs w:val="28"/>
          <w:rtl/>
        </w:rPr>
        <w:t xml:space="preserve">حيلولة : وحدّثنا عمر بن حفص السدوسي، حدّثنا عاصم بن علي، حدّثنا أبونعيم، حدّثنا المسعودي -قال ابن رجاء : أنبأنا المسعودي-، عن عون بن عبدالله، عن أبي‌فاختة، عن ألاسود بن يزيد، قال : قال عبدالله :</w:t>
      </w:r>
    </w:p>
    <w:p>
      <w:pPr>
        <w:pStyle w:val="BookText"/>
      </w:pPr>
      <w:r>
        <w:rPr>
          <w:rFonts w:ascii="Amiri" w:hAnsi="Amiri" w:eastAsia="Amiri" w:cs="Amiri"/>
          <w:lang w:bidi="ar-SA"/>
          <w:color w:val="111111"/>
          <w:sz w:val="28"/>
          <w:szCs w:val="28"/>
          <w:rtl/>
        </w:rPr>
        <w:t xml:space="preserve">إذا صلّيتم علي رسول الله صلي الله عليه و سلّم فحسّنوا الصلاة عليه، فإنّكم لاتدرون لعلّ‌ ذلك يعرض عليه. قال : فعلّمنا. قال : قولوا : اللهمّ‌ اجعل صلاتك ورحمتك وبركاتك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 كما صلّيت علي إبراهيم وآل إبراهيم، إنّك حميد مجيد. </w:t>
      </w:r>
      <w:r>
        <w:rPr>
          <w:rStyle w:val="FootnoteReference"/>
        </w:rPr>
        <w:footnoteReference w:id="419"/>
      </w:r>
    </w:p>
    <w:p>
      <w:pPr>
        <w:pStyle w:val="BookText"/>
      </w:pPr>
      <w:r>
        <w:rPr>
          <w:rFonts w:ascii="Times New Roman" w:hAnsi="Times New Roman" w:eastAsia="Times New Roman" w:cs="Times New Roman"/>
          <w:lang w:val="en-US" w:bidi="en-US"/>
          <w:color w:val="111111"/>
          <w:sz w:val="28"/>
          <w:szCs w:val="28"/>
          <w:rtl/>
        </w:rPr>
        <w:t xml:space="preserve">4178.</w:t>
      </w:r>
    </w:p>
    <w:p>
      <w:pPr>
        <w:pStyle w:val="BookText"/>
      </w:pPr>
      <w:r>
        <w:rPr>
          <w:rFonts w:ascii="Amiri" w:hAnsi="Amiri" w:eastAsia="Amiri" w:cs="Amiri"/>
          <w:lang w:bidi="ar-SA"/>
          <w:color w:val="111111"/>
          <w:sz w:val="28"/>
          <w:szCs w:val="28"/>
          <w:rtl/>
        </w:rPr>
        <w:t xml:space="preserve">أبونعيم : حدّثنا حبيب بن الحسن، قال : حدّثنا عمر بن حفص السدوسي، قال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عاصم بن علي، قال : حدّثنا المسعودي، عن عون بن عبدالله، عن أبي‌فاختة، عن ألاسود، عن عبدالله، أنّه قال :</w:t>
      </w: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عليه، فإنّكم لاتدرون لعلّ‌ ذلك يعرض عليه. قالوا : فعلّمنا. قال : قولوا :</w:t>
      </w:r>
    </w:p>
    <w:p>
      <w:pPr>
        <w:pStyle w:val="BookText"/>
      </w:pPr>
      <w:r>
        <w:rPr>
          <w:rFonts w:ascii="Amiri" w:hAnsi="Amiri" w:eastAsia="Amiri" w:cs="Amiri"/>
          <w:lang w:bidi="ar-SA"/>
          <w:color w:val="111111"/>
          <w:sz w:val="28"/>
          <w:szCs w:val="28"/>
          <w:rtl/>
        </w:rPr>
        <w:t xml:space="preserve">اللهمّ‌ اجعل صلواتك ورحمتك وبركاتك علي سيّد المرسلين، وإمام المتّقين، وخاتم النبيّين محمّد، عبدك ورسولك. اللهمّ‌ ابعثه مقاماً محموداً يغبطه [به] ألاوّلون وألاخرون. اللهمّ‌ صلّ‌ علي محمّد وعلي آل محمّد، كما صلّيت علي إبراهيم وآل إبراهيم، إنّك حميد مجيد. اللهمّ‌ بارك علي محمّد وعلي آل محمّد، كما باركت علي إبراهيم وآل إبراهيم، إنّك حميد مجيد.</w:t>
      </w:r>
    </w:p>
    <w:p>
      <w:pPr>
        <w:pStyle w:val="BookText"/>
      </w:pPr>
      <w:r>
        <w:rPr>
          <w:rFonts w:ascii="Amiri" w:hAnsi="Amiri" w:eastAsia="Amiri" w:cs="Amiri"/>
          <w:lang w:bidi="ar-SA"/>
          <w:color w:val="111111"/>
          <w:sz w:val="28"/>
          <w:szCs w:val="28"/>
          <w:rtl/>
        </w:rPr>
        <w:t xml:space="preserve">رواه مسعر عن عون، عن ألاسود، من دون أبي‌فاختة. </w:t>
      </w:r>
      <w:r>
        <w:rPr>
          <w:rStyle w:val="FootnoteReference"/>
        </w:rPr>
        <w:footnoteReference w:id="420"/>
      </w:r>
    </w:p>
    <w:p>
      <w:pPr>
        <w:pStyle w:val="BookText"/>
      </w:pPr>
      <w:r>
        <w:rPr>
          <w:rFonts w:ascii="Amiri" w:hAnsi="Amiri" w:eastAsia="Amiri" w:cs="Amiri"/>
          <w:lang w:bidi="ar-SA"/>
          <w:color w:val="111111"/>
          <w:sz w:val="28"/>
          <w:szCs w:val="28"/>
          <w:rtl/>
        </w:rPr>
        <w:t xml:space="preserve">. حلية ألاولياء 271/4 ، ترجمة عون بن عبدالله بن عتبة (274).</w:t>
      </w:r>
    </w:p>
    <w:p>
      <w:pPr>
        <w:pStyle w:val="BookText"/>
      </w:pPr>
      <w:r>
        <w:rPr>
          <w:rFonts w:ascii="Times New Roman" w:hAnsi="Times New Roman" w:eastAsia="Times New Roman" w:cs="Times New Roman"/>
          <w:lang w:val="en-US" w:bidi="en-US"/>
          <w:color w:val="111111"/>
          <w:sz w:val="28"/>
          <w:szCs w:val="28"/>
          <w:rtl/>
        </w:rPr>
        <w:t xml:space="preserve">4179.</w:t>
      </w:r>
    </w:p>
    <w:p>
      <w:pPr>
        <w:pStyle w:val="BookText"/>
      </w:pPr>
      <w:r>
        <w:rPr>
          <w:rFonts w:ascii="Amiri" w:hAnsi="Amiri" w:eastAsia="Amiri" w:cs="Amiri"/>
          <w:lang w:bidi="ar-SA"/>
          <w:color w:val="111111"/>
          <w:sz w:val="28"/>
          <w:szCs w:val="28"/>
          <w:rtl/>
        </w:rPr>
        <w:t xml:space="preserve">النميري : حدّثنا أبوالحسن علي بن عبدالله الجذامي -بقراءتي عليه-، وأخبرنا أبوبحر سفيان بن العاصي ألاسدي، قألا : أنبأنا أحمد بن عمر بن أنس العذري، قال : أنبأنا عبد بن أحمد الهروي، قال : أنبأنا عبدالله بن أحمد بن حمّويه، قال : أنبأنا إبراهيم بن خزيم، قال : أنبأنا عبد بن حميد، قال : أنبأنا أبونعيم،قال : أنبأنا المسعودي.</w:t>
      </w:r>
    </w:p>
    <w:p>
      <w:pPr>
        <w:pStyle w:val="BookText"/>
      </w:pPr>
      <w:r>
        <w:rPr>
          <w:rFonts w:ascii="Amiri" w:hAnsi="Amiri" w:eastAsia="Amiri" w:cs="Amiri"/>
          <w:lang w:bidi="ar-SA"/>
          <w:color w:val="111111"/>
          <w:sz w:val="28"/>
          <w:szCs w:val="28"/>
          <w:rtl/>
        </w:rPr>
        <w:t xml:space="preserve">وحدّثنا أبوبكر محمّد بن عبدالله -بقراءتي عليه-، قال : أنبأنا أبوالحسن علي بن الحسين الموصلي، قال : أنبأنا أبوبكر أحمد بن محمّد، قال : أنبأنا أبوالحسن علي بن عمر الحافظ‍‌، قال : أنبأنا علي‌بن محمّد السوّاق، قال : أنبأنا أحمد بن إبراهيم البوشنجي، أنبأنا وكيع، عن المسعودي.</w:t>
      </w:r>
    </w:p>
    <w:p>
      <w:pPr>
        <w:pStyle w:val="BookText"/>
      </w:pPr>
      <w:r>
        <w:rPr>
          <w:rFonts w:ascii="Amiri" w:hAnsi="Amiri" w:eastAsia="Amiri" w:cs="Amiri"/>
          <w:lang w:bidi="ar-SA"/>
          <w:color w:val="111111"/>
          <w:sz w:val="28"/>
          <w:szCs w:val="28"/>
          <w:rtl/>
        </w:rPr>
        <w:t xml:space="preserve">وقرأت علي أبي‌الوليد هشام بن أحمد الهلالي، قال : أنبأنا خلف بن أحمد، قال : أنبأنا أبوذرّ الهروي، قال : أنبأنا أبوبكر بن عبدان، قال : أنبأنا محمّد بن محمّد بن سليمان، قال : أنبأنا علي بن عبدالله، قال : أنبأنا يحيي بن سعيد، قال : أنبأنا المسعودي عبدالرحمان بن عبدالله، قال : حدّثني عون بن عبدالله، عن أبي‌فاختة، عن ألاسود -وهو ابن يزيد-، قال : قال عبدالله -يعني ابن مسعود-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فإنّكم لاتدرون لعلّ‌ ذلك يعرض عليه. قال : قلنا : فعلّمنا. قال :</w:t>
      </w:r>
    </w:p>
    <w:p>
      <w:pPr>
        <w:pStyle w:val="BookText"/>
      </w:pPr>
      <w:r>
        <w:rPr>
          <w:rFonts w:ascii="Amiri" w:hAnsi="Amiri" w:eastAsia="Amiri" w:cs="Amiri"/>
          <w:lang w:bidi="ar-SA"/>
          <w:color w:val="111111"/>
          <w:sz w:val="28"/>
          <w:szCs w:val="28"/>
          <w:rtl/>
        </w:rPr>
        <w:t xml:space="preserve">قولوا : اللهمّ‌ اجعل صلواتك وبركاتك ورحمتك علي سيّد المرسلين، وإمام المتّقين محمّد، عبدك ورسولك، إمام الخير، وقائد الخير، ورسول الرحمة. اللهمّ‌ ابعثه مقاماً محموداً يغبطه به ألاوّلون وألاخرون. اللهمّ‌ صلّ‌ علي محمّد وعلي آل محمّد، كما صلّيت علي آل إبراهيم، إنّك حميد مجيد. </w:t>
      </w:r>
      <w:r>
        <w:rPr>
          <w:rStyle w:val="FootnoteReference"/>
        </w:rPr>
        <w:footnoteReference w:id="421"/>
      </w:r>
    </w:p>
    <w:p>
      <w:pPr>
        <w:pStyle w:val="BookText"/>
      </w:pPr>
      <w:r>
        <w:rPr>
          <w:rFonts w:ascii="Amiri" w:hAnsi="Amiri" w:eastAsia="Amiri" w:cs="Amiri"/>
          <w:lang w:bidi="ar-SA"/>
          <w:color w:val="111111"/>
          <w:sz w:val="28"/>
          <w:szCs w:val="28"/>
          <w:rtl/>
        </w:rPr>
        <w:t xml:space="preserve">. ألاعلام بفضل الصلاة [1]علي النبي ق31.</w:t>
      </w:r>
    </w:p>
    <w:p>
      <w:pPr>
        <w:pStyle w:val="BookText"/>
      </w:pPr>
      <w:r>
        <w:rPr>
          <w:rFonts w:ascii="Times New Roman" w:hAnsi="Times New Roman" w:eastAsia="Times New Roman" w:cs="Times New Roman"/>
          <w:lang w:val="en-US" w:bidi="en-US"/>
          <w:color w:val="111111"/>
          <w:sz w:val="28"/>
          <w:szCs w:val="28"/>
          <w:rtl/>
        </w:rPr>
        <w:t xml:space="preserve">4180.</w:t>
      </w:r>
    </w:p>
    <w:p>
      <w:pPr>
        <w:pStyle w:val="BookText"/>
      </w:pPr>
      <w:r>
        <w:rPr>
          <w:rFonts w:ascii="Amiri" w:hAnsi="Amiri" w:eastAsia="Amiri" w:cs="Amiri"/>
          <w:lang w:bidi="ar-SA"/>
          <w:color w:val="111111"/>
          <w:sz w:val="28"/>
          <w:szCs w:val="28"/>
          <w:rtl/>
        </w:rPr>
        <w:t xml:space="preserve">الطبراني : حدّثنا علي بن عبدالعزيز، حدّثنا أبونعيم، حدّثنا المسعودي.</w:t>
      </w:r>
    </w:p>
    <w:p>
      <w:pPr>
        <w:pStyle w:val="BookText"/>
      </w:pPr>
      <w:r>
        <w:rPr>
          <w:rFonts w:ascii="Amiri" w:hAnsi="Amiri" w:eastAsia="Amiri" w:cs="Amiri"/>
          <w:lang w:bidi="ar-SA"/>
          <w:color w:val="111111"/>
          <w:sz w:val="28"/>
          <w:szCs w:val="28"/>
          <w:rtl/>
        </w:rPr>
        <w:t xml:space="preserve">تقدّمت روايته آنفاً.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4181.</w:t>
      </w:r>
    </w:p>
    <w:p>
      <w:pPr>
        <w:pStyle w:val="BookText"/>
      </w:pPr>
      <w:r>
        <w:rPr>
          <w:rFonts w:ascii="Amiri" w:hAnsi="Amiri" w:eastAsia="Amiri" w:cs="Amiri"/>
          <w:lang w:bidi="ar-SA"/>
          <w:color w:val="111111"/>
          <w:sz w:val="28"/>
          <w:szCs w:val="28"/>
          <w:rtl/>
        </w:rPr>
        <w:t xml:space="preserve">الدارقطني : حدّثنا علي بن محمّد السوّاق، حدّثنا أحمد بن إبراهيم البوشنجي -لابأس به-،حدّثنا وكيع، عن المسعودي، عن عون بن عبدالله بن عتبة، عن أبي‌فاختة، عن ألاسود، قال : قال عبدالله بن مسعود :</w:t>
      </w: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عليه؛ لاتدرون لعلّ‌ ذلك يعرض عليه. قالوا : يا أباعبدالرحمان، علّمنا. قال :</w:t>
      </w:r>
    </w:p>
    <w:p>
      <w:pPr>
        <w:pStyle w:val="BookText"/>
      </w:pPr>
      <w:r>
        <w:rPr>
          <w:rFonts w:ascii="Amiri" w:hAnsi="Amiri" w:eastAsia="Amiri" w:cs="Amiri"/>
          <w:lang w:bidi="ar-SA"/>
          <w:color w:val="111111"/>
          <w:sz w:val="28"/>
          <w:szCs w:val="28"/>
          <w:rtl/>
        </w:rPr>
        <w:t xml:space="preserve">قولوا : اللهمّ‌ اجعل صلاتك وبركاتك ورحمتك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 كما صلّيت علي إبراهيم وآل إبراهيم، إنّك حميد مجيد.</w:t>
      </w:r>
    </w:p>
    <w:p>
      <w:pPr>
        <w:pStyle w:val="BookText"/>
      </w:pPr>
      <w:r>
        <w:rPr>
          <w:rFonts w:ascii="Amiri" w:hAnsi="Amiri" w:eastAsia="Amiri" w:cs="Amiri"/>
          <w:lang w:bidi="ar-SA"/>
          <w:color w:val="111111"/>
          <w:sz w:val="28"/>
          <w:szCs w:val="28"/>
          <w:rtl/>
        </w:rPr>
        <w:t xml:space="preserve">وكذلك رواه سليمان ألاعمش عن المسعودي، وهو غريب عنه.</w:t>
      </w:r>
    </w:p>
    <w:p>
      <w:pPr>
        <w:pStyle w:val="BookText"/>
      </w:pPr>
      <w:r>
        <w:rPr>
          <w:rFonts w:ascii="Amiri" w:hAnsi="Amiri" w:eastAsia="Amiri" w:cs="Amiri"/>
          <w:lang w:bidi="ar-SA"/>
          <w:color w:val="111111"/>
          <w:sz w:val="28"/>
          <w:szCs w:val="28"/>
          <w:rtl/>
        </w:rPr>
        <w:t xml:space="preserve">حدّثنا أبوسهل بن زياد، قال : حدّثنا المعمري أبوهشام، قال : حدّثني أبي، قال : حدّثنا زهير، عن سليمان، عن عبدالرحمان [المسعودي]، عن أبي‌فاختة، عن ألاسود، عن عبدالله بهذا، ليس غير المعمري.</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وحدّثنا أبوبكر الشافعي، حدّثنا إسحاق الحربي، حدّثنا أبوحذيفة، حدّثنا سفيان، عن عمرو بن مرّة، عن عون بن عبدالله، عن ألاسود -أو عن رجل من أصحاب عبدالله-، عن عبدالله، أنّه قال : إذا صلّيتم ... الحديث.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 العلل 15/5 - 16 (682).</w:t>
      </w:r>
    </w:p>
    <w:p>
      <w:pPr>
        <w:pStyle w:val="BookText"/>
      </w:pPr>
      <w:r>
        <w:rPr>
          <w:rFonts w:ascii="Times New Roman" w:hAnsi="Times New Roman" w:eastAsia="Times New Roman" w:cs="Times New Roman"/>
          <w:lang w:val="en-US" w:bidi="en-US"/>
          <w:color w:val="111111"/>
          <w:sz w:val="28"/>
          <w:szCs w:val="28"/>
          <w:rtl/>
        </w:rPr>
        <w:t xml:space="preserve">4182.</w:t>
      </w:r>
    </w:p>
    <w:p>
      <w:pPr>
        <w:pStyle w:val="BookText"/>
      </w:pPr>
      <w:r>
        <w:rPr>
          <w:rFonts w:ascii="Amiri" w:hAnsi="Amiri" w:eastAsia="Amiri" w:cs="Amiri"/>
          <w:lang w:bidi="ar-SA"/>
          <w:color w:val="111111"/>
          <w:sz w:val="28"/>
          <w:szCs w:val="28"/>
          <w:rtl/>
        </w:rPr>
        <w:t xml:space="preserve">النحّاس : روي المسعودي، عن عون بن عبدالله، عن أبي‌فاختة، عن ألاسود، عن عبدالله، أنّه قال :</w:t>
      </w: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عليه، فإنّكم لاتدرون. لعلّ‌ الله يعرض ذلك عليه. قالوا : فعلّمنا. قال :</w:t>
      </w:r>
    </w:p>
    <w:p>
      <w:pPr>
        <w:pStyle w:val="BookText"/>
      </w:pPr>
      <w:r>
        <w:rPr>
          <w:rFonts w:ascii="Amiri" w:hAnsi="Amiri" w:eastAsia="Amiri" w:cs="Amiri"/>
          <w:lang w:bidi="ar-SA"/>
          <w:color w:val="111111"/>
          <w:sz w:val="28"/>
          <w:szCs w:val="28"/>
          <w:rtl/>
        </w:rPr>
        <w:t xml:space="preserve">قولوا : اللهمّ‌ اجعل صلواتك ورحمتك وبركاتك علي سيّد المرسلين، وإمام المتّقين، وخاتم النبيّين محمّد، عبدك ورسولك، إمام الخير، وقائد الخير، ورسول الرحمة. اللهمّ‌ ابعثه مقاماً محموداًيغبطه به ألاوّلون وألاخرون. اللهمّ‌ صلّ‌ علي محمّد وعلي آل محمّد، كما صلّيت علي إبراهيم وآل إبراهيم، إنّك حميد مجيد. اللهمّ‌ بارك علي محمّد وعلي آل محمّد، كما باركت علي إبراهيم وآل إبراهيم، إنّك حميد مجيد.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4183.</w:t>
      </w:r>
    </w:p>
    <w:p>
      <w:pPr>
        <w:pStyle w:val="BookText"/>
      </w:pPr>
      <w:r>
        <w:rPr>
          <w:rFonts w:ascii="Amiri" w:hAnsi="Amiri" w:eastAsia="Amiri" w:cs="Amiri"/>
          <w:lang w:bidi="ar-SA"/>
          <w:color w:val="111111"/>
          <w:sz w:val="28"/>
          <w:szCs w:val="28"/>
          <w:rtl/>
        </w:rPr>
        <w:t xml:space="preserve">القرطبي : روي المسعودي... مثله، ألّا أنّ‌ فيه : «وعلي آل إبراهيم»، في الموضعين.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4184.</w:t>
      </w:r>
    </w:p>
    <w:p>
      <w:pPr>
        <w:pStyle w:val="BookText"/>
      </w:pPr>
      <w:r>
        <w:rPr>
          <w:rFonts w:ascii="Amiri" w:hAnsi="Amiri" w:eastAsia="Amiri" w:cs="Amiri"/>
          <w:lang w:bidi="ar-SA"/>
          <w:color w:val="111111"/>
          <w:sz w:val="28"/>
          <w:szCs w:val="28"/>
          <w:rtl/>
        </w:rPr>
        <w:t xml:space="preserve">أبونعيم : حدّثنا محمّد بن المظفّر، قال : حدّثنا القاسم بن زكريّا، قال : حدّثنا محمّد بن ورد بن عبدالله، قال : حدّثنا أبي، قال : حدّثنا عدي بن الفضل، عن مسعر [بن كِدام]، عن عون بن عبدالله، [عن أبي‌فاختة]، عن ألاسود بن يزيد، عن عبدالله، قال :</w:t>
      </w:r>
    </w:p>
    <w:p>
      <w:pPr>
        <w:pStyle w:val="BookText"/>
      </w:pPr>
      <w:r>
        <w:rPr>
          <w:rFonts w:ascii="Amiri" w:hAnsi="Amiri" w:eastAsia="Amiri" w:cs="Amiri"/>
          <w:lang w:bidi="ar-SA"/>
          <w:color w:val="111111"/>
          <w:sz w:val="28"/>
          <w:szCs w:val="28"/>
          <w:rtl/>
        </w:rPr>
        <w:t xml:space="preserve">أحسنوا الصلاة علي رسول الله صلي الله عليه و سلّم ، فإنّها تعرض عليه. قالوا : فعلّمنا. قال :</w:t>
      </w:r>
    </w:p>
    <w:p>
      <w:pPr>
        <w:pStyle w:val="BookText"/>
      </w:pPr>
      <w:r>
        <w:rPr>
          <w:rFonts w:ascii="Amiri" w:hAnsi="Amiri" w:eastAsia="Amiri" w:cs="Amiri"/>
          <w:lang w:bidi="ar-SA"/>
          <w:color w:val="111111"/>
          <w:sz w:val="28"/>
          <w:szCs w:val="28"/>
          <w:rtl/>
        </w:rPr>
        <w:t xml:space="preserve">قولوا : اللهمّ‌ اجعل صلواتك ورحمتك وبركاتك علي سيّد المرسلين، وإمام المتّقين، وخاتم النبيّين محمّد، عبدك ورسولك. اللهمّ‌ابعثه مقاماً محموداً يغبطه [به] ألاوّلون وألاخرون.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وآل إبراهيم، إنّك حميد مجيد. اللهمّ‌ بارك علي محمّد وعلي آل محمّد، كما باركت علي إبراهيم وآل إبراهيم، إنّك حميد مجيد. </w:t>
      </w:r>
      <w:r>
        <w:rPr>
          <w:rStyle w:val="FootnoteReference"/>
        </w:rPr>
        <w:footnoteReference w:id="426"/>
      </w:r>
    </w:p>
    <w:p>
      <w:pPr>
        <w:pStyle w:val="BookText"/>
      </w:pPr>
      <w:r>
        <w:rPr>
          <w:rFonts w:ascii="Amiri" w:hAnsi="Amiri" w:eastAsia="Amiri" w:cs="Amiri"/>
          <w:lang w:bidi="ar-SA"/>
          <w:color w:val="111111"/>
          <w:sz w:val="28"/>
          <w:szCs w:val="28"/>
          <w:rtl/>
        </w:rPr>
        <w:t xml:space="preserve">. حلية ألاولياء 271/4 ، ترجمة عون بن عبدالله بن عتبة (274).</w:t>
      </w:r>
    </w:p>
    <w:p>
      <w:pPr>
        <w:pStyle w:val="BookText"/>
      </w:pPr>
      <w:r>
        <w:rPr>
          <w:rFonts w:ascii="Times New Roman" w:hAnsi="Times New Roman" w:eastAsia="Times New Roman" w:cs="Times New Roman"/>
          <w:lang w:val="en-US" w:bidi="en-US"/>
          <w:color w:val="111111"/>
          <w:sz w:val="28"/>
          <w:szCs w:val="28"/>
          <w:rtl/>
        </w:rPr>
        <w:t xml:space="preserve">4185.</w:t>
      </w:r>
    </w:p>
    <w:p>
      <w:pPr>
        <w:pStyle w:val="BookText"/>
      </w:pPr>
      <w:r>
        <w:rPr>
          <w:rFonts w:ascii="Amiri" w:hAnsi="Amiri" w:eastAsia="Amiri" w:cs="Amiri"/>
          <w:lang w:bidi="ar-SA"/>
          <w:color w:val="111111"/>
          <w:sz w:val="28"/>
          <w:szCs w:val="28"/>
          <w:rtl/>
        </w:rPr>
        <w:t xml:space="preserve">الدارقطني : حدّثنا أحمد بن محمّد بن يزيد الزعفراني، حدّثنا عثمان بن صالح الخيّاط‍‌، حدّثنا محمّد بن بكر، حدّثنا عبدالوهّاب بن مجاهد، حدّثني مجاهد، حدّثني ابن أبي‌ليلي -أو أبومعمر-، قال :</w:t>
      </w:r>
    </w:p>
    <w:p>
      <w:pPr>
        <w:pStyle w:val="BookText"/>
      </w:pPr>
      <w:r>
        <w:rPr>
          <w:rFonts w:ascii="Amiri" w:hAnsi="Amiri" w:eastAsia="Amiri" w:cs="Amiri"/>
          <w:lang w:bidi="ar-SA"/>
          <w:color w:val="111111"/>
          <w:sz w:val="28"/>
          <w:szCs w:val="28"/>
          <w:rtl/>
        </w:rPr>
        <w:t xml:space="preserve">علّمني ابن مسعود التشهّد، وقال : علّمنيه رسول الله صلي الله عليه و سلّم ، كما [كان] يعلّمنا السورة من القرآن : التحيّات لله والصلوات والطيّبات. السلام عليك أيّها النبي ورحمة الله وبركاته. السلام علينا وعلي عباد الله الصالحين. أشهد أن لا إله ألّا الله،وأشهد أنّ‌محمّداً عبده ورسوله. اللهمّ‌ صلّ‌ علي محمّد وعلي آل بيته، كما صلّيت علي إبراهيم، إنّك حميد مجيد. اللهمّ‌بارك علينا معهم. صلوات الله وصلوات المؤمنين علي محمّد النبي ألامّي. السلام عليكم ورحمة‌الله وبركاته. </w:t>
      </w:r>
      <w:r>
        <w:rPr>
          <w:rStyle w:val="FootnoteReference"/>
        </w:rPr>
        <w:footnoteReference w:id="427"/>
      </w:r>
    </w:p>
    <w:p>
      <w:pPr>
        <w:pStyle w:val="BookText"/>
      </w:pPr>
      <w:r>
        <w:rPr>
          <w:rFonts w:ascii="Times New Roman" w:hAnsi="Times New Roman" w:eastAsia="Times New Roman" w:cs="Times New Roman"/>
          <w:lang w:val="en-US" w:bidi="en-US"/>
          <w:color w:val="111111"/>
          <w:sz w:val="28"/>
          <w:szCs w:val="28"/>
          <w:rtl/>
        </w:rPr>
        <w:t xml:space="preserve">4186.</w:t>
      </w:r>
    </w:p>
    <w:p>
      <w:pPr>
        <w:pStyle w:val="BookText"/>
      </w:pPr>
      <w:r>
        <w:rPr>
          <w:rFonts w:ascii="Amiri" w:hAnsi="Amiri" w:eastAsia="Amiri" w:cs="Amiri"/>
          <w:lang w:bidi="ar-SA"/>
          <w:color w:val="111111"/>
          <w:sz w:val="28"/>
          <w:szCs w:val="28"/>
          <w:rtl/>
        </w:rPr>
        <w:t xml:space="preserve">الطبراني : حدّثنا عبدان بن أحمد، حدّثنا محمّد بن يحيي القطعي، حدّثنا محمّد بن بكر البرجاني، حدّثنا عبدالوهّاب بن مجاهد،حدّثني مجاهد، قال : حدّثني عبدالرحمان بن أبي‌ليلي -أو أبومعمر-، قال :</w:t>
      </w:r>
    </w:p>
    <w:p>
      <w:pPr>
        <w:pStyle w:val="BookText"/>
      </w:pPr>
      <w:r>
        <w:rPr>
          <w:rFonts w:ascii="Amiri" w:hAnsi="Amiri" w:eastAsia="Amiri" w:cs="Amiri"/>
          <w:lang w:bidi="ar-SA"/>
          <w:color w:val="111111"/>
          <w:sz w:val="28"/>
          <w:szCs w:val="28"/>
          <w:rtl/>
        </w:rPr>
        <w:t xml:space="preserve">علّمني ابن مسعود التشهّد، وقال : علّمني رسول الله صلي الله عليه و سلّم : التحيّات لله والصلوات والطيّبات. السلام عليك أيّها النبي ورحمة الله وبركاته. السلام علينا وعلي عباد الله الصالحين. أشهد أن لا إله ألّا الله، وأشهد أنّ‌محمّداً عبده ورسوله. اللهمّ‌ صلّ‌ علي محمّد وأهل بيته، كما صلّيت علي إبراهيم، إنّك حميد مجيد. اللهمّ‌ صلّ‌ علينا معهم. اللهمّ‌ بارك علي محمّد وأهل بيته، كما باركت علي إبراهيم، إنّك حميد مجيد. اللهمّ‌ بارك علينا معهم. صلوات الله وصلاة المؤمنين علي محمّد النبي ألامّي. السلام عليه ورحمة‌الله وبركاته. </w:t>
      </w:r>
      <w:r>
        <w:rPr>
          <w:rStyle w:val="FootnoteReference"/>
        </w:rPr>
        <w:footnoteReference w:id="428"/>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4187.</w:t>
      </w:r>
    </w:p>
    <w:p>
      <w:pPr>
        <w:pStyle w:val="BookText"/>
      </w:pPr>
      <w:r>
        <w:rPr>
          <w:rFonts w:ascii="Amiri" w:hAnsi="Amiri" w:eastAsia="Amiri" w:cs="Amiri"/>
          <w:lang w:bidi="ar-SA"/>
          <w:color w:val="111111"/>
          <w:sz w:val="28"/>
          <w:szCs w:val="28"/>
          <w:rtl/>
        </w:rPr>
        <w:t xml:space="preserve">الحاكم : حدّثنا الشيخ أبوبكر بن إسحاق، أنبأنا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إبراهيم بن ملحان، حدّثنا يحيي بن بكير، حدّثنا الليث، عن خالد بن يزيد، عن سعيد بن أبي‌هلال، عن يحيي بن السباق، عن رجل من بني‌الحارث، عن ابن مسعود، عن رسول الله صلي الله عليه و سلّم ، أنّه قال :</w:t>
      </w:r>
    </w:p>
    <w:p>
      <w:pPr>
        <w:pStyle w:val="BookText"/>
      </w:pPr>
      <w:r>
        <w:rPr>
          <w:rFonts w:ascii="Amiri" w:hAnsi="Amiri" w:eastAsia="Amiri" w:cs="Amiri"/>
          <w:lang w:bidi="ar-SA"/>
          <w:color w:val="111111"/>
          <w:sz w:val="28"/>
          <w:szCs w:val="28"/>
          <w:rtl/>
        </w:rPr>
        <w:t xml:space="preserve">إذا تشهّد أحدكم في‌الصلاة فليقل : اللهمّ‌ صلّ‌ علي محمّد وعلي آل محمّد، وبارك علي محمّد وعلي آل محمّد، وارحم محمّداً وآل محمّد، كما صلّيت، وباركت، وترحّمت علي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4188.</w:t>
      </w:r>
    </w:p>
    <w:p>
      <w:pPr>
        <w:pStyle w:val="BookText"/>
      </w:pPr>
      <w:r>
        <w:rPr>
          <w:rFonts w:ascii="Amiri" w:hAnsi="Amiri" w:eastAsia="Amiri" w:cs="Amiri"/>
          <w:lang w:bidi="ar-SA"/>
          <w:color w:val="111111"/>
          <w:sz w:val="28"/>
          <w:szCs w:val="28"/>
          <w:rtl/>
        </w:rPr>
        <w:t xml:space="preserve">ابن مردويه : عن ابن مسعود رضي الله عنه ، قال :</w:t>
      </w:r>
    </w:p>
    <w:p>
      <w:pPr>
        <w:pStyle w:val="BookText"/>
      </w:pPr>
      <w:r>
        <w:rPr>
          <w:rFonts w:ascii="Amiri" w:hAnsi="Amiri" w:eastAsia="Amiri" w:cs="Amiri"/>
          <w:lang w:bidi="ar-SA"/>
          <w:color w:val="111111"/>
          <w:sz w:val="28"/>
          <w:szCs w:val="28"/>
          <w:rtl/>
        </w:rPr>
        <w:t xml:space="preserve">قلنا يا رسول الله، قد عرفنا كيف السلام عليك، فكيف نصلّي عليك‌؟ قال : قولوا : اللهمّ‌ صلّ‌ علي محمّد، وأبلغه درجة الوسيلة من الجنّة. اللهمّ‌ اجعل في المصطفين محبّته، وفي‌المقرّبين مودّته، وفي‌عليّين ذكره وداره، والسلام عليك ورحمة الله وبركاته. اللهمّ‌ صلّ‌ علي محمّد وعلي آل محمّد، كما صلّيت علي إبراهيم وعلي آل إبراهيم، إنّك حميد مجيد، وبارك علي محمّد وعلي آل محمّد.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4189.</w:t>
      </w:r>
    </w:p>
    <w:p>
      <w:pPr>
        <w:pStyle w:val="BookText"/>
      </w:pPr>
      <w:r>
        <w:rPr>
          <w:rFonts w:ascii="Amiri" w:hAnsi="Amiri" w:eastAsia="Amiri" w:cs="Amiri"/>
          <w:lang w:bidi="ar-SA"/>
          <w:color w:val="111111"/>
          <w:sz w:val="28"/>
          <w:szCs w:val="28"/>
          <w:rtl/>
        </w:rPr>
        <w:t xml:space="preserve">ابن مردويه : عن ابن مسعود رضي الله عنه ، وقال :</w:t>
      </w:r>
    </w:p>
    <w:p>
      <w:pPr>
        <w:pStyle w:val="BookText"/>
      </w:pPr>
      <w:r>
        <w:rPr>
          <w:rFonts w:ascii="Amiri" w:hAnsi="Amiri" w:eastAsia="Amiri" w:cs="Amiri"/>
          <w:lang w:bidi="ar-SA"/>
          <w:color w:val="111111"/>
          <w:sz w:val="28"/>
          <w:szCs w:val="28"/>
          <w:rtl/>
        </w:rPr>
        <w:t xml:space="preserve">إذا صلّيتم علي النبي صلي الله عليه و سلّم فأحسنوا الصلاة عليه، فإنّكم لاتدرون لعلّ‌ ذلك يعرض عليه. قالوا : فعلّمنا. قال :</w:t>
      </w:r>
    </w:p>
    <w:p>
      <w:pPr>
        <w:pStyle w:val="BookText"/>
      </w:pPr>
      <w:r>
        <w:rPr>
          <w:rFonts w:ascii="Amiri" w:hAnsi="Amiri" w:eastAsia="Amiri" w:cs="Amiri"/>
          <w:lang w:bidi="ar-SA"/>
          <w:color w:val="111111"/>
          <w:sz w:val="28"/>
          <w:szCs w:val="28"/>
          <w:rtl/>
        </w:rPr>
        <w:t xml:space="preserve">قولوا : اللهمّ‌ اجعل صلواتك ورحمتك وبركاتك علي سيّد المرسلين، وإمام المتّقين، وخاتم النبيّين محمّد، عبدك ورسولك، إمام الخير، وقائد الخير، ورسول الرحمة. اللهمّ‌ ابعثه مقاماً محموداً يغبطه به ألاوّلون وألاخرون. اللهمّ‌ صلّ‌ علي محمّد، وعلي آل محمّد،</w:t>
      </w:r>
    </w:p>
    <w:p>
      <w:pPr>
        <w:pStyle w:val="BookText"/>
      </w:pPr>
      <w:r>
        <w:rPr>
          <w:rFonts w:ascii="Amiri" w:hAnsi="Amiri" w:eastAsia="Amiri" w:cs="Amiri"/>
          <w:lang w:bidi="ar-SA"/>
          <w:color w:val="111111"/>
          <w:sz w:val="28"/>
          <w:szCs w:val="28"/>
          <w:rtl/>
        </w:rPr>
        <w:t xml:space="preserve">. هذا هو الظاهر الموافق لترجمة الرجل ورواية البيهقي عن الحاكم، وصحّف في ألاصل ب‍‌-«محمّد».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المستدرك 269/1 (318/991)، [1] وعنه البيهقي في السنن الكبري 379/2 ، باب وجوب الصلاة علي النبي صلي الله عليه و آله و سلّم ، والكناني في مصباح الزجاجة 111/1 ، باب الصلاة علي النبي (15).</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عنه السيوطي في الدّر المنثور 412/5، [2] في تفسير ألاية 56 من سورة ألاحزاب.</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صلّيت علي إبراهيم وآل إبراهيم، إنّك حميد مجيد. </w:t>
      </w:r>
      <w:r>
        <w:rPr>
          <w:rStyle w:val="FootnoteReference"/>
        </w:rPr>
        <w:footnoteReference w:id="429"/>
      </w:r>
    </w:p>
    <w:p>
      <w:pPr>
        <w:pStyle w:val="BookText"/>
      </w:pPr>
      <w:r>
        <w:rPr>
          <w:rFonts w:ascii="Amiri" w:hAnsi="Amiri" w:eastAsia="Amiri" w:cs="Amiri"/>
          <w:lang w:bidi="ar-SA"/>
          <w:color w:val="111111"/>
          <w:sz w:val="28"/>
          <w:szCs w:val="28"/>
          <w:rtl/>
        </w:rPr>
        <w:t xml:space="preserve">. عنه السيوطي في الدّر المنثور 412/5،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4190.</w:t>
      </w:r>
    </w:p>
    <w:p>
      <w:pPr>
        <w:pStyle w:val="BookText"/>
      </w:pPr>
      <w:r>
        <w:rPr>
          <w:rFonts w:ascii="Amiri" w:hAnsi="Amiri" w:eastAsia="Amiri" w:cs="Amiri"/>
          <w:lang w:bidi="ar-SA"/>
          <w:color w:val="111111"/>
          <w:sz w:val="28"/>
          <w:szCs w:val="28"/>
          <w:rtl/>
        </w:rPr>
        <w:t xml:space="preserve">القاضي عياض : عن عبدالله بن مسعود : ( رضي الله عنه أنّه كان يقول : إذا صلّيتم علي النبي صلي الله عليه و سلّم فأحسنوا الصلاة‌عليه، فإنّكم لاتدرون لعلّ‌ ذلك يعرض عليه، وقولوا) </w:t>
      </w:r>
      <w:r>
        <w:rPr>
          <w:rStyle w:val="FootnoteReference"/>
        </w:rPr>
        <w:footnoteReference w:id="430"/>
      </w:r>
      <w:r>
        <w:rPr>
          <w:rFonts w:ascii="Amiri" w:hAnsi="Amiri" w:eastAsia="Amiri" w:cs="Amiri"/>
          <w:lang w:bidi="ar-SA"/>
          <w:color w:val="111111"/>
          <w:sz w:val="28"/>
          <w:szCs w:val="28"/>
          <w:rtl/>
        </w:rPr>
        <w:t xml:space="preserve">: اللهمّ‌ اجعل صلواتك وبركاتك ورحمتك </w:t>
      </w:r>
      <w:r>
        <w:rPr>
          <w:rStyle w:val="FootnoteReference"/>
        </w:rPr>
        <w:footnoteReference w:id="431"/>
      </w:r>
      <w:r>
        <w:rPr>
          <w:rFonts w:ascii="Amiri" w:hAnsi="Amiri" w:eastAsia="Amiri" w:cs="Amiri"/>
          <w:lang w:bidi="ar-SA"/>
          <w:color w:val="111111"/>
          <w:sz w:val="28"/>
          <w:szCs w:val="28"/>
          <w:rtl/>
        </w:rPr>
        <w:t xml:space="preserve">علي سيّد المرسلين، وإمام المتّقين، وخاتم النبيّين محمّد، عبدك ورسولك، إمام الخير، (وقائد الخير) ورسول الرحمة. اللهمّ‌ ابعثه مقاماً محموداً يغبطه فيه ألاوّلون وألاخرون. اللهمّ‌ صلّ‌ علي محمّد وعلي آل محمّد، كما صلّيت علي إبراهيم، إنّك حميد مجيد، وبارك </w:t>
      </w:r>
      <w:r>
        <w:rPr>
          <w:rStyle w:val="FootnoteReference"/>
        </w:rPr>
        <w:footnoteReference w:id="432"/>
      </w:r>
      <w:r>
        <w:rPr>
          <w:rFonts w:ascii="Amiri" w:hAnsi="Amiri" w:eastAsia="Amiri" w:cs="Amiri"/>
          <w:lang w:bidi="ar-SA"/>
          <w:color w:val="111111"/>
          <w:sz w:val="28"/>
          <w:szCs w:val="28"/>
          <w:rtl/>
        </w:rPr>
        <w:t xml:space="preserve">علي محمّد وعلي آل محمّد، كما باركت علي إبراهيم (وعلي آل إبراهيم) </w:t>
      </w:r>
      <w:r>
        <w:rPr>
          <w:rStyle w:val="FootnoteReference"/>
        </w:rPr>
        <w:footnoteReference w:id="433"/>
      </w:r>
      <w:r>
        <w:rPr>
          <w:rFonts w:ascii="Amiri" w:hAnsi="Amiri" w:eastAsia="Amiri" w:cs="Amiri"/>
          <w:lang w:bidi="ar-SA"/>
          <w:color w:val="111111"/>
          <w:sz w:val="28"/>
          <w:szCs w:val="28"/>
          <w:rtl/>
        </w:rPr>
        <w:t xml:space="preserve">، إنّك حميد مجيد. </w:t>
      </w:r>
      <w:r>
        <w:rPr>
          <w:rStyle w:val="FootnoteReference"/>
        </w:rPr>
        <w:footnoteReference w:id="434"/>
      </w:r>
    </w:p>
    <w:p>
      <w:pPr>
        <w:pStyle w:val="BookText"/>
      </w:pPr>
      <w:r>
        <w:rPr>
          <w:rFonts w:ascii="Times New Roman" w:hAnsi="Times New Roman" w:eastAsia="Times New Roman" w:cs="Times New Roman"/>
          <w:lang w:val="en-US" w:bidi="en-US"/>
          <w:color w:val="111111"/>
          <w:sz w:val="28"/>
          <w:szCs w:val="28"/>
          <w:rtl/>
        </w:rPr>
        <w:t xml:space="preserve">4191.</w:t>
      </w:r>
    </w:p>
    <w:p>
      <w:pPr>
        <w:pStyle w:val="BookText"/>
      </w:pPr>
      <w:r>
        <w:rPr>
          <w:rFonts w:ascii="Amiri" w:hAnsi="Amiri" w:eastAsia="Amiri" w:cs="Amiri"/>
          <w:lang w:bidi="ar-SA"/>
          <w:color w:val="111111"/>
          <w:sz w:val="28"/>
          <w:szCs w:val="28"/>
          <w:rtl/>
        </w:rPr>
        <w:t xml:space="preserve">القاضي أبويعلي : عبدالله بن العبّاس الطيالسي نقل عن إمامنا أشياء منها : قال :</w:t>
      </w:r>
    </w:p>
    <w:p>
      <w:pPr>
        <w:pStyle w:val="BookText"/>
      </w:pPr>
      <w:r>
        <w:rPr>
          <w:rFonts w:ascii="Amiri" w:hAnsi="Amiri" w:eastAsia="Amiri" w:cs="Amiri"/>
          <w:lang w:bidi="ar-SA"/>
          <w:color w:val="111111"/>
          <w:sz w:val="28"/>
          <w:szCs w:val="28"/>
          <w:rtl/>
        </w:rPr>
        <w:t xml:space="preserve">سألت أحمد بن حنبل : ما يقول الرجل بين التكبيرتين في‌العيد؟ قال : يقول : سبحان الله، والحمد لله، ولا إله ألّا الله، والله أكبر. اللهمّ‌ صلّ‌ علي محمّد النبي ألامّي وعلي آل محمّد، واغفر لنا، وارحمنا، وكذلك يروي عن ابن مسعود. </w:t>
      </w:r>
      <w:r>
        <w:rPr>
          <w:rStyle w:val="FootnoteReference"/>
        </w:rPr>
        <w:footnoteReference w:id="43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عقبة بن عمرو أبومسعود ألانصاري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الربيع بن حبيب : أبوعبيدة، عن جابر بن زيد، عن أبي‌مسعود، قال :</w:t>
      </w:r>
    </w:p>
    <w:p>
      <w:pPr>
        <w:pStyle w:val="BookText"/>
      </w:pPr>
      <w:r>
        <w:rPr>
          <w:rFonts w:ascii="Amiri" w:hAnsi="Amiri" w:eastAsia="Amiri" w:cs="Amiri"/>
          <w:lang w:bidi="ar-SA"/>
          <w:color w:val="111111"/>
          <w:sz w:val="28"/>
          <w:szCs w:val="28"/>
          <w:rtl/>
        </w:rPr>
        <w:t xml:space="preserve">أتانا رسول الله صلي الله عليه و سلّم في مجلس سعد بن عبادة، فقال له بشير بن سعد : أمرنا الله أن نصلّي عليك، فكيف نصلّي عليك‌؟</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فسكت حتّي نسينا أنّه سأله، فقال : قولوا : اللهمّ‌ صلّ‌ علي نبيّنا محمّد وعلي آل محمّد، كما صلّيت علي إبراهيم، وبارك علي محمّد وعلي آل محمّد، كما باركت علي إبراهيم وعلي آل إبراهيم في‌العالمين، إنّك حميد مجيد، والسلام كما قد علّمتم.</w:t>
      </w:r>
    </w:p>
    <w:p>
      <w:pPr>
        <w:pStyle w:val="BookText"/>
      </w:pPr>
      <w:r>
        <w:rPr>
          <w:rFonts w:ascii="Amiri" w:hAnsi="Amiri" w:eastAsia="Amiri" w:cs="Amiri"/>
          <w:lang w:bidi="ar-SA"/>
          <w:color w:val="111111"/>
          <w:sz w:val="28"/>
          <w:szCs w:val="28"/>
          <w:rtl/>
        </w:rPr>
        <w:t xml:space="preserve">قال الربيع : قال أبوعبيدة : السلام عليك أيّها النبي ورحمة الله وبركاته؛ هكذا علّمناه. </w:t>
      </w:r>
      <w:r>
        <w:rPr>
          <w:rStyle w:val="FootnoteReference"/>
        </w:rPr>
        <w:footnoteReference w:id="436"/>
      </w:r>
    </w:p>
    <w:p>
      <w:pPr>
        <w:pStyle w:val="BookText"/>
      </w:pPr>
      <w:r>
        <w:rPr>
          <w:rFonts w:ascii="Amiri" w:hAnsi="Amiri" w:eastAsia="Amiri" w:cs="Amiri"/>
          <w:lang w:bidi="ar-SA"/>
          <w:color w:val="111111"/>
          <w:sz w:val="28"/>
          <w:szCs w:val="28"/>
          <w:rtl/>
        </w:rPr>
        <w:t xml:space="preserve">. مسند الربيع 136/2 (505).</w:t>
      </w:r>
    </w:p>
    <w:p>
      <w:pPr>
        <w:pStyle w:val="BookText"/>
      </w:pPr>
      <w:r>
        <w:rPr>
          <w:rFonts w:ascii="Times New Roman" w:hAnsi="Times New Roman" w:eastAsia="Times New Roman" w:cs="Times New Roman"/>
          <w:lang w:val="en-US" w:bidi="en-US"/>
          <w:color w:val="111111"/>
          <w:sz w:val="28"/>
          <w:szCs w:val="28"/>
          <w:rtl/>
        </w:rPr>
        <w:t xml:space="preserve">4193.</w:t>
      </w:r>
    </w:p>
    <w:p>
      <w:pPr>
        <w:pStyle w:val="BookText"/>
      </w:pPr>
      <w:r>
        <w:rPr>
          <w:rFonts w:ascii="Amiri" w:hAnsi="Amiri" w:eastAsia="Amiri" w:cs="Amiri"/>
          <w:lang w:bidi="ar-SA"/>
          <w:color w:val="111111"/>
          <w:sz w:val="28"/>
          <w:szCs w:val="28"/>
          <w:rtl/>
        </w:rPr>
        <w:t xml:space="preserve">إسماعيل القاضي : حدّثنا سليمان بن حرب، قال : حدّثنا حمّاد بن زيد، عن أيّوب، عن محمّد [بن سيرين]، عن عبدالرحمان بن بشر بن مسعود، [عن أبي‌مسعود،] قال :</w:t>
      </w:r>
    </w:p>
    <w:p>
      <w:pPr>
        <w:pStyle w:val="BookText"/>
      </w:pPr>
      <w:r>
        <w:rPr>
          <w:rFonts w:ascii="Amiri" w:hAnsi="Amiri" w:eastAsia="Amiri" w:cs="Amiri"/>
          <w:lang w:bidi="ar-SA"/>
          <w:color w:val="111111"/>
          <w:sz w:val="28"/>
          <w:szCs w:val="28"/>
          <w:rtl/>
        </w:rPr>
        <w:t xml:space="preserve">قيل : يا رسول الله، أمرتنا أن نسلّم عليك، وأن نصلّي عليك، وقد علمنا كيف نسلّم عليك، فكيف نصلّي‌؟</w:t>
      </w:r>
    </w:p>
    <w:p>
      <w:pPr>
        <w:pStyle w:val="BookText"/>
      </w:pPr>
      <w:r>
        <w:rPr>
          <w:rFonts w:ascii="Amiri" w:hAnsi="Amiri" w:eastAsia="Amiri" w:cs="Amiri"/>
          <w:lang w:bidi="ar-SA"/>
          <w:color w:val="111111"/>
          <w:sz w:val="28"/>
          <w:szCs w:val="28"/>
          <w:rtl/>
        </w:rPr>
        <w:t xml:space="preserve">قال : تقولون : اللهمّ‌ صلّ‌ علي آل محمّد، كما صلّيت علي آل إبراهيم، وبارك علي آل محمّد، كما باركت علي آل إبراهيم. </w:t>
      </w:r>
      <w:r>
        <w:rPr>
          <w:rStyle w:val="FootnoteReference"/>
        </w:rPr>
        <w:footnoteReference w:id="437"/>
      </w:r>
    </w:p>
    <w:p>
      <w:pPr>
        <w:pStyle w:val="BookText"/>
      </w:pPr>
      <w:r>
        <w:rPr>
          <w:rFonts w:ascii="Times New Roman" w:hAnsi="Times New Roman" w:eastAsia="Times New Roman" w:cs="Times New Roman"/>
          <w:lang w:val="en-US" w:bidi="en-US"/>
          <w:color w:val="111111"/>
          <w:sz w:val="28"/>
          <w:szCs w:val="28"/>
          <w:rtl/>
        </w:rPr>
        <w:t xml:space="preserve">4194.</w:t>
      </w:r>
    </w:p>
    <w:p>
      <w:pPr>
        <w:pStyle w:val="BookText"/>
      </w:pPr>
      <w:r>
        <w:rPr>
          <w:rFonts w:ascii="Amiri" w:hAnsi="Amiri" w:eastAsia="Amiri" w:cs="Amiri"/>
          <w:lang w:bidi="ar-SA"/>
          <w:color w:val="111111"/>
          <w:sz w:val="28"/>
          <w:szCs w:val="28"/>
          <w:rtl/>
        </w:rPr>
        <w:t xml:space="preserve">إسماعيل القاضي : حدّثنا نصر بن علي، قال : حدّثنا عبدألاعلي، قال : حدّثنا هشام، عن محمّد بن [سيرين، عن] عبدالرحمان بن بشر بن مسعود، [عن أبي‌مسعود ألانصاري،] قال :</w:t>
      </w:r>
    </w:p>
    <w:p>
      <w:pPr>
        <w:pStyle w:val="BookText"/>
      </w:pPr>
      <w:r>
        <w:rPr>
          <w:rFonts w:ascii="Amiri" w:hAnsi="Amiri" w:eastAsia="Amiri" w:cs="Amiri"/>
          <w:lang w:bidi="ar-SA"/>
          <w:color w:val="111111"/>
          <w:sz w:val="28"/>
          <w:szCs w:val="28"/>
          <w:rtl/>
        </w:rPr>
        <w:t xml:space="preserve">قلنا -أو قيل- للنبي صلي الله عليه و سلّم : امرنا أن نصلّي عليك، ونسلّم عليك، فأمّا السلام فقد عرفناه، ولكن كيف نصلّي عليك‌؟</w:t>
      </w:r>
    </w:p>
    <w:p>
      <w:pPr>
        <w:pStyle w:val="BookText"/>
      </w:pPr>
      <w:r>
        <w:rPr>
          <w:rFonts w:ascii="Amiri" w:hAnsi="Amiri" w:eastAsia="Amiri" w:cs="Amiri"/>
          <w:lang w:bidi="ar-SA"/>
          <w:color w:val="111111"/>
          <w:sz w:val="28"/>
          <w:szCs w:val="28"/>
          <w:rtl/>
        </w:rPr>
        <w:t xml:space="preserve">قال : تقولون : اللهمّ‌ صلّ‌ علي آل محمّد، كما صلّيت علي آل إبراهيم. اللهمّ‌ بارك علي محمّد، كما باركت علي آل إبراهيم. </w:t>
      </w:r>
      <w:r>
        <w:rPr>
          <w:rStyle w:val="FootnoteReference"/>
        </w:rPr>
        <w:footnoteReference w:id="438"/>
      </w:r>
    </w:p>
    <w:p>
      <w:pPr>
        <w:pStyle w:val="BookText"/>
      </w:pPr>
      <w:r>
        <w:rPr>
          <w:rFonts w:ascii="Times New Roman" w:hAnsi="Times New Roman" w:eastAsia="Times New Roman" w:cs="Times New Roman"/>
          <w:lang w:val="en-US" w:bidi="en-US"/>
          <w:color w:val="111111"/>
          <w:sz w:val="28"/>
          <w:szCs w:val="28"/>
          <w:rtl/>
        </w:rPr>
        <w:t xml:space="preserve">4195.</w:t>
      </w:r>
    </w:p>
    <w:p>
      <w:pPr>
        <w:pStyle w:val="BookText"/>
      </w:pPr>
      <w:r>
        <w:rPr>
          <w:rFonts w:ascii="Amiri" w:hAnsi="Amiri" w:eastAsia="Amiri" w:cs="Amiri"/>
          <w:lang w:bidi="ar-SA"/>
          <w:color w:val="111111"/>
          <w:sz w:val="28"/>
          <w:szCs w:val="28"/>
          <w:rtl/>
        </w:rPr>
        <w:t xml:space="preserve">أحمد : حدّثنا يعقوب [بن إبراهيم بن سعد]، حدّثنا أبي، عن ابن إسحاق، قال : وحدّثني في‌الصلاة علي رسول الله صلي الله عليه و سلّم إذا المرء المسلم صلّي عليه في صلاته محمّد بن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الحارث التيمي، عن محمّد بن عبدالله بن زيد بن عبد ربّه ألانصاري أخي بَلْحارث بن الخزرج، عن أبي‌مسعود عقبة بن عمرو، قال :</w:t>
      </w:r>
    </w:p>
    <w:p>
      <w:pPr>
        <w:pStyle w:val="BookText"/>
      </w:pPr>
      <w:r>
        <w:rPr>
          <w:rFonts w:ascii="Amiri" w:hAnsi="Amiri" w:eastAsia="Amiri" w:cs="Amiri"/>
          <w:lang w:bidi="ar-SA"/>
          <w:color w:val="111111"/>
          <w:sz w:val="28"/>
          <w:szCs w:val="28"/>
          <w:rtl/>
        </w:rPr>
        <w:t xml:space="preserve">أقبل رجل حتّي جلس بين يدي رسول الله صلي الله عليه و سلّم -ونحن عنده- ، فقال : يا رسول الله، أمّا السلام عليك فقد عرفناه، فيكف نصلّي عليك إذا نحن صلّينا في صلاتنا، صلّي الله عليك‌؟</w:t>
      </w:r>
    </w:p>
    <w:p>
      <w:pPr>
        <w:pStyle w:val="BookText"/>
      </w:pPr>
      <w:r>
        <w:rPr>
          <w:rFonts w:ascii="Amiri" w:hAnsi="Amiri" w:eastAsia="Amiri" w:cs="Amiri"/>
          <w:lang w:bidi="ar-SA"/>
          <w:color w:val="111111"/>
          <w:sz w:val="28"/>
          <w:szCs w:val="28"/>
          <w:rtl/>
        </w:rPr>
        <w:t xml:space="preserve">قال : فصمت رسول الله صلي الله عليه و سلّم حتّي أحببنا أنّ‌ الرجل لم يسأله، فقال : إذا أنتم صلّيتم علي فقولوا : اللهمّ‌ صلّ‌ علي محمّد النبي ألامّي وعلي آل محمّد، كما صلّيت علي إبراهيم وآل إبراهيم، وبارك علي محمّد النبي ألامّي، كما باركت علي إبراهيم وعلي آل إبراهيم، إنّك حميد مجيد.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 مسند أحمد 119/4 (17072). [1]</w:t>
      </w:r>
    </w:p>
    <w:p>
      <w:pPr>
        <w:pStyle w:val="BookText"/>
      </w:pPr>
      <w:r>
        <w:rPr>
          <w:rFonts w:ascii="Times New Roman" w:hAnsi="Times New Roman" w:eastAsia="Times New Roman" w:cs="Times New Roman"/>
          <w:lang w:val="en-US" w:bidi="en-US"/>
          <w:color w:val="111111"/>
          <w:sz w:val="28"/>
          <w:szCs w:val="28"/>
          <w:rtl/>
        </w:rPr>
        <w:t xml:space="preserve">4196.</w:t>
      </w:r>
    </w:p>
    <w:p>
      <w:pPr>
        <w:pStyle w:val="BookText"/>
      </w:pPr>
      <w:r>
        <w:rPr>
          <w:rFonts w:ascii="Amiri" w:hAnsi="Amiri" w:eastAsia="Amiri" w:cs="Amiri"/>
          <w:lang w:bidi="ar-SA"/>
          <w:color w:val="111111"/>
          <w:sz w:val="28"/>
          <w:szCs w:val="28"/>
          <w:rtl/>
        </w:rPr>
        <w:t xml:space="preserve">ابن خزيمة : أنبأنا أبوألازهر -وكتبته من أصله- أنبأنا يعقوب، أنبأنا أبي،عن ابن إسحاق، قال : وحدّثني في‌الصلاة علي رسول الله صلي الله عليه و سلّم إذا المرء المسلم صلّي عليه في صلاته محمّد بن إبراهيم، عن محمّد بن عبدالله بن زيد بن عبد ربّه، عن أبي‌مسعود عقبة بن عمرو، قال :</w:t>
      </w:r>
    </w:p>
    <w:p>
      <w:pPr>
        <w:pStyle w:val="BookText"/>
      </w:pPr>
      <w:r>
        <w:rPr>
          <w:rFonts w:ascii="Amiri" w:hAnsi="Amiri" w:eastAsia="Amiri" w:cs="Amiri"/>
          <w:lang w:bidi="ar-SA"/>
          <w:color w:val="111111"/>
          <w:sz w:val="28"/>
          <w:szCs w:val="28"/>
          <w:rtl/>
        </w:rPr>
        <w:t xml:space="preserve">أقبل رجل حتّي جلس بين يدي رسول الله صلي الله عليه و سلّم -ونحن عنده- ، فقال : يا رسول الله، أمّا السلام فقد عرفناه، فكيف نصلّي عليك إذا نحن صلّينا في صلاتنا، صلّي الله عليك‌؟</w:t>
      </w:r>
    </w:p>
    <w:p>
      <w:pPr>
        <w:pStyle w:val="BookText"/>
      </w:pPr>
      <w:r>
        <w:rPr>
          <w:rFonts w:ascii="Amiri" w:hAnsi="Amiri" w:eastAsia="Amiri" w:cs="Amiri"/>
          <w:lang w:bidi="ar-SA"/>
          <w:color w:val="111111"/>
          <w:sz w:val="28"/>
          <w:szCs w:val="28"/>
          <w:rtl/>
        </w:rPr>
        <w:t xml:space="preserve">قال : فصمت حتّي أحببنا أنّ‌ الرجل لم يسأله، ثمّ‌ قال : إذا أنتم صلّيتم علي فقولوا : اللهمّ‌ صلّ‌ علي محمّد النبي ألامّي وعلي آل محمّد، كما صلّيت علي إبراهيم وعلي آل إبراهيم، وبارك علي محمّد النبي ألامّي وعلي آل محمّد، كما باركت علي إبراهيم وعلي آل إبراهيم، إنّك حميد مجيد. </w:t>
      </w:r>
      <w:r>
        <w:rPr>
          <w:rStyle w:val="FootnoteReference"/>
        </w:rPr>
        <w:footnoteReference w:id="440"/>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4197.</w:t>
      </w:r>
    </w:p>
    <w:p>
      <w:pPr>
        <w:pStyle w:val="BookText"/>
      </w:pPr>
      <w:r>
        <w:rPr>
          <w:rFonts w:ascii="Amiri" w:hAnsi="Amiri" w:eastAsia="Amiri" w:cs="Amiri"/>
          <w:lang w:bidi="ar-SA"/>
          <w:color w:val="111111"/>
          <w:sz w:val="28"/>
          <w:szCs w:val="28"/>
          <w:rtl/>
        </w:rPr>
        <w:t xml:space="preserve">البيهقي : أخبرنا أبوطاهر الفقيه -من أصله-، أنبأنا أبوحامد أحمد بن محمّد بن يحيي بن بلال البزّاز، حدّثنا أبوألازهر أحمد بن ألازهر... مثله.</w:t>
      </w:r>
    </w:p>
    <w:p>
      <w:pPr>
        <w:pStyle w:val="BookText"/>
      </w:pPr>
      <w:r>
        <w:rPr>
          <w:rFonts w:ascii="Amiri" w:hAnsi="Amiri" w:eastAsia="Amiri" w:cs="Amiri"/>
          <w:lang w:bidi="ar-SA"/>
          <w:color w:val="111111"/>
          <w:sz w:val="28"/>
          <w:szCs w:val="28"/>
          <w:rtl/>
        </w:rPr>
        <w:t xml:space="preserve">قال الشيخ : وقد روي عن زهير بن حرب، عن يعقوب بن إبراهيم بنحوه. </w:t>
      </w:r>
      <w:r>
        <w:rPr>
          <w:rStyle w:val="FootnoteReference"/>
        </w:rPr>
        <w:footnoteReference w:id="441"/>
      </w:r>
    </w:p>
    <w:p>
      <w:pPr>
        <w:pStyle w:val="BookText"/>
      </w:pPr>
      <w:r>
        <w:rPr>
          <w:rFonts w:ascii="Amiri" w:hAnsi="Amiri" w:eastAsia="Amiri" w:cs="Amiri"/>
          <w:lang w:bidi="ar-SA"/>
          <w:color w:val="111111"/>
          <w:sz w:val="28"/>
          <w:szCs w:val="28"/>
          <w:rtl/>
        </w:rPr>
        <w:t xml:space="preserve">. السنن الكبري146/2-147، باب الصلاة علي النبي صلي الله عليه و سلّم في التشهد؛ والسنن الصغري 196/1 (389 - 390).</w:t>
      </w:r>
    </w:p>
    <w:p>
      <w:pPr>
        <w:pStyle w:val="BookText"/>
      </w:pPr>
      <w:r>
        <w:rPr>
          <w:rFonts w:ascii="Times New Roman" w:hAnsi="Times New Roman" w:eastAsia="Times New Roman" w:cs="Times New Roman"/>
          <w:lang w:val="en-US" w:bidi="en-US"/>
          <w:color w:val="111111"/>
          <w:sz w:val="28"/>
          <w:szCs w:val="28"/>
          <w:rtl/>
        </w:rPr>
        <w:t xml:space="preserve">4198.</w:t>
      </w:r>
    </w:p>
    <w:p>
      <w:pPr>
        <w:pStyle w:val="BookText"/>
      </w:pPr>
      <w:r>
        <w:rPr>
          <w:rFonts w:ascii="Amiri" w:hAnsi="Amiri" w:eastAsia="Amiri" w:cs="Amiri"/>
          <w:lang w:bidi="ar-SA"/>
          <w:color w:val="111111"/>
          <w:sz w:val="28"/>
          <w:szCs w:val="28"/>
          <w:rtl/>
        </w:rPr>
        <w:t xml:space="preserve">النميري : حدّثنا أبوالحسن علي بن عبدالله -بقراءتي عليه-، قال : أنبأنا أحمد بن عمر، قال : أنبأنا علي بن محمّد، أنبأنا أحمد بن وليد، قال : أنبأنا عبدالرحمان بن [عمر، قال : أنبأنا] أحمد بن رشد بن [علي بن محمّد]، قال : أنبأنا محمّد [، أنبأنا أحمد] بن عبدالله الجرجاني، قال : أنبأنا أحمد بن خالد الوهبي، قال : أنبأنا محمّد بن إسحاق، عن محمّد بن إبراهيم، عن محمّد بن عبدالله بن زيد، قال : حدّثني‌عقبة بن عمرو، قال :</w:t>
      </w:r>
    </w:p>
    <w:p>
      <w:pPr>
        <w:pStyle w:val="BookText"/>
      </w:pPr>
      <w:r>
        <w:rPr>
          <w:rFonts w:ascii="Amiri" w:hAnsi="Amiri" w:eastAsia="Amiri" w:cs="Amiri"/>
          <w:lang w:bidi="ar-SA"/>
          <w:color w:val="111111"/>
          <w:sz w:val="28"/>
          <w:szCs w:val="28"/>
          <w:rtl/>
        </w:rPr>
        <w:t xml:space="preserve">أتي رسول الله صلي الله عليه و سلّم رجل، فقال : يا رسول الله، أمّا السلام عليك فقد عرفناه، فكيف الصلاة عليك‌؟</w:t>
      </w:r>
    </w:p>
    <w:p>
      <w:pPr>
        <w:pStyle w:val="BookText"/>
      </w:pPr>
      <w:r>
        <w:rPr>
          <w:rFonts w:ascii="Amiri" w:hAnsi="Amiri" w:eastAsia="Amiri" w:cs="Amiri"/>
          <w:lang w:bidi="ar-SA"/>
          <w:color w:val="111111"/>
          <w:sz w:val="28"/>
          <w:szCs w:val="28"/>
          <w:rtl/>
        </w:rPr>
        <w:t xml:space="preserve">قال : فغضب رسول الله صلي الله عليه و سلّم حتّي وددنا أنّ‌ الرجل الّذي سأله لم يسأله، فقال : إذا صلّيتم علي فقولوا : اللهمّ‌ صلّ‌ علي محمّد النبي ألامّي وعلي آل محمّد، كما صلّيت علي إبراهيم وآل إبراهيم، وبارك علي محمّد النبي ألامّي وعلي آل محمّد، كما باركت علي إبراهيم وآل إبراهيم، إنّك حميد مجيد. </w:t>
      </w:r>
      <w:r>
        <w:rPr>
          <w:rStyle w:val="FootnoteReference"/>
        </w:rPr>
        <w:footnoteReference w:id="442"/>
      </w:r>
    </w:p>
    <w:p>
      <w:pPr>
        <w:pStyle w:val="BookText"/>
      </w:pPr>
      <w:r>
        <w:rPr>
          <w:rFonts w:ascii="Times New Roman" w:hAnsi="Times New Roman" w:eastAsia="Times New Roman" w:cs="Times New Roman"/>
          <w:lang w:val="en-US" w:bidi="en-US"/>
          <w:color w:val="111111"/>
          <w:sz w:val="28"/>
          <w:szCs w:val="28"/>
          <w:rtl/>
        </w:rPr>
        <w:t xml:space="preserve">4199.</w:t>
      </w:r>
    </w:p>
    <w:p>
      <w:pPr>
        <w:pStyle w:val="BookText"/>
      </w:pPr>
      <w:r>
        <w:rPr>
          <w:rFonts w:ascii="Amiri" w:hAnsi="Amiri" w:eastAsia="Amiri" w:cs="Amiri"/>
          <w:lang w:bidi="ar-SA"/>
          <w:color w:val="111111"/>
          <w:sz w:val="28"/>
          <w:szCs w:val="28"/>
          <w:rtl/>
        </w:rPr>
        <w:t xml:space="preserve">ابن أبي‌شيبة : حدّثنا أحمد بن عبدالله، قال : حدّثنا زهير، قال : حدّثنا محمّد بن إسحاق، قال : حدّثني محمّد بن إبراهيم بن الحارث، عن محمّد بن عبدالله بن زيد،عن عقبة بن عمرو، قال :</w:t>
      </w:r>
    </w:p>
    <w:p>
      <w:pPr>
        <w:pStyle w:val="BookText"/>
      </w:pPr>
      <w:r>
        <w:rPr>
          <w:rFonts w:ascii="Amiri" w:hAnsi="Amiri" w:eastAsia="Amiri" w:cs="Amiri"/>
          <w:lang w:bidi="ar-SA"/>
          <w:color w:val="111111"/>
          <w:sz w:val="28"/>
          <w:szCs w:val="28"/>
          <w:rtl/>
        </w:rPr>
        <w:t xml:space="preserve">أتي رسول الله صلي الله عليه و سلّم رجل حتّي جلس بين يديه، فقال : يا رسول الله، أمّا السلام عليك فقد علمناه، وأمّا الصلاة فأخبرنا بها كيف نصلّي عليك‌؟</w:t>
      </w:r>
    </w:p>
    <w:p>
      <w:pPr>
        <w:pStyle w:val="BookText"/>
      </w:pPr>
      <w:r>
        <w:rPr>
          <w:rFonts w:ascii="Amiri" w:hAnsi="Amiri" w:eastAsia="Amiri" w:cs="Amiri"/>
          <w:lang w:bidi="ar-SA"/>
          <w:color w:val="111111"/>
          <w:sz w:val="28"/>
          <w:szCs w:val="28"/>
          <w:rtl/>
        </w:rPr>
        <w:t xml:space="preserve">قال : فصمت رسول الله صلي الله عليه و سلّم حتّي وددنا أنّ‌ الرجل الّذي سأله لم يسأله، ثمّ‌ قال : إذا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صلّيتم علي فقولوا : اللهمّ‌ صلّ‌ علي محمّد النبي ألامّي وعلي آل محمّد، كما صلّيت علي إبراهيم وعلي آل إبراهيم، وبارك علي محمّد النبي ألامّي وعلي آل محمّد، كما باركت علي إبراهيم وعلي آل إبراهيم، إنّك حميد مجيد. </w:t>
      </w:r>
      <w:r>
        <w:rPr>
          <w:rStyle w:val="FootnoteReference"/>
        </w:rPr>
        <w:footnoteReference w:id="443"/>
      </w:r>
    </w:p>
    <w:p>
      <w:pPr>
        <w:pStyle w:val="BookText"/>
      </w:pPr>
      <w:r>
        <w:rPr>
          <w:rFonts w:ascii="Amiri" w:hAnsi="Amiri" w:eastAsia="Amiri" w:cs="Amiri"/>
          <w:lang w:bidi="ar-SA"/>
          <w:color w:val="111111"/>
          <w:sz w:val="28"/>
          <w:szCs w:val="28"/>
          <w:rtl/>
        </w:rPr>
        <w:t xml:space="preserve">. المصنّف 248/2 (8635). [1]</w:t>
      </w:r>
    </w:p>
    <w:p>
      <w:pPr>
        <w:pStyle w:val="BookText"/>
      </w:pPr>
      <w:r>
        <w:rPr>
          <w:rFonts w:ascii="Times New Roman" w:hAnsi="Times New Roman" w:eastAsia="Times New Roman" w:cs="Times New Roman"/>
          <w:lang w:val="en-US" w:bidi="en-US"/>
          <w:color w:val="111111"/>
          <w:sz w:val="28"/>
          <w:szCs w:val="28"/>
          <w:rtl/>
        </w:rPr>
        <w:t xml:space="preserve">4200.</w:t>
      </w:r>
    </w:p>
    <w:p>
      <w:pPr>
        <w:pStyle w:val="BookText"/>
      </w:pPr>
      <w:r>
        <w:rPr>
          <w:rFonts w:ascii="Amiri" w:hAnsi="Amiri" w:eastAsia="Amiri" w:cs="Amiri"/>
          <w:lang w:bidi="ar-SA"/>
          <w:color w:val="111111"/>
          <w:sz w:val="28"/>
          <w:szCs w:val="28"/>
          <w:rtl/>
        </w:rPr>
        <w:t xml:space="preserve">أبوداوود : حدّثنا أحمد بن يونس، حدّثنا زهير، حدّثنا محمّد بن إسحاق، حدّثنا محمّد بن إبراهيم بن الحارث، عن محمّد بن عبدالله بن زيد، عن عقبة بن عمرو بهذا الخبر، قال :</w:t>
      </w:r>
    </w:p>
    <w:p>
      <w:pPr>
        <w:pStyle w:val="BookText"/>
      </w:pPr>
      <w:r>
        <w:rPr>
          <w:rFonts w:ascii="Amiri" w:hAnsi="Amiri" w:eastAsia="Amiri" w:cs="Amiri"/>
          <w:lang w:bidi="ar-SA"/>
          <w:color w:val="111111"/>
          <w:sz w:val="28"/>
          <w:szCs w:val="28"/>
          <w:rtl/>
        </w:rPr>
        <w:t xml:space="preserve">قولوا : اللهمّ‌ صلّ‌علي محمّد النبي ألامّي وعلي آل محمّد. </w:t>
      </w:r>
      <w:r>
        <w:rPr>
          <w:rStyle w:val="FootnoteReference"/>
        </w:rPr>
        <w:footnoteReference w:id="444"/>
      </w:r>
    </w:p>
    <w:p>
      <w:pPr>
        <w:pStyle w:val="BookText"/>
      </w:pPr>
      <w:r>
        <w:rPr>
          <w:rFonts w:ascii="Times New Roman" w:hAnsi="Times New Roman" w:eastAsia="Times New Roman" w:cs="Times New Roman"/>
          <w:lang w:val="en-US" w:bidi="en-US"/>
          <w:color w:val="111111"/>
          <w:sz w:val="28"/>
          <w:szCs w:val="28"/>
          <w:rtl/>
        </w:rPr>
        <w:t xml:space="preserve">4201.</w:t>
      </w:r>
    </w:p>
    <w:p>
      <w:pPr>
        <w:pStyle w:val="BookText"/>
      </w:pPr>
      <w:r>
        <w:rPr>
          <w:rFonts w:ascii="Amiri" w:hAnsi="Amiri" w:eastAsia="Amiri" w:cs="Amiri"/>
          <w:lang w:bidi="ar-SA"/>
          <w:color w:val="111111"/>
          <w:sz w:val="28"/>
          <w:szCs w:val="28"/>
          <w:rtl/>
        </w:rPr>
        <w:t xml:space="preserve">عبد بن حميد : حّدثني أحمد بن يونس، حدّثنا زهير بن معاوية، عن محمّد بن إسحاق، عن محمّد بن إبراهيم بن الحارث، عن محمّد بن عبدالله بن زيد، عن عقبة بن عمرو، قال :</w:t>
      </w:r>
    </w:p>
    <w:p>
      <w:pPr>
        <w:pStyle w:val="BookText"/>
      </w:pPr>
      <w:r>
        <w:rPr>
          <w:rFonts w:ascii="Amiri" w:hAnsi="Amiri" w:eastAsia="Amiri" w:cs="Amiri"/>
          <w:lang w:bidi="ar-SA"/>
          <w:color w:val="111111"/>
          <w:sz w:val="28"/>
          <w:szCs w:val="28"/>
          <w:rtl/>
        </w:rPr>
        <w:t xml:space="preserve">أتي رسول الله صلي الله عليه و سلّم رجل حتّي جلس بين يديه، فقال : يا رسول الله، أمّا السلام عليك فقد عرفناه، فما الصلاة [عليك]؟ فأخبرنا بها كيف نصلّي عليك‌؟</w:t>
      </w:r>
    </w:p>
    <w:p>
      <w:pPr>
        <w:pStyle w:val="BookText"/>
      </w:pPr>
      <w:r>
        <w:rPr>
          <w:rFonts w:ascii="Amiri" w:hAnsi="Amiri" w:eastAsia="Amiri" w:cs="Amiri"/>
          <w:lang w:bidi="ar-SA"/>
          <w:color w:val="111111"/>
          <w:sz w:val="28"/>
          <w:szCs w:val="28"/>
          <w:rtl/>
        </w:rPr>
        <w:t xml:space="preserve">قال : فصمت رسول الله صلي الله عليه و سلّم حتّي وددت أنّ‌ الرجل الّذي سأله لم يسأله، ثمّ‌ قال : إذا صلّيتم علي فقولوا : اللهمّ‌ صلّ‌ علي محمّد النبي ألامّي وعلي آل محمّد، كما صلّيت علي إبراهيم وعلي آل إبراهيم، وبارك علي محمّد النبي ألامّي وعلي آل محمّد، كما باركت علي إبراهيم وعلي آل إبراهيم، إنّك حميد مجيد.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4202.</w:t>
      </w:r>
    </w:p>
    <w:p>
      <w:pPr>
        <w:pStyle w:val="BookText"/>
      </w:pPr>
      <w:r>
        <w:rPr>
          <w:rFonts w:ascii="Amiri" w:hAnsi="Amiri" w:eastAsia="Amiri" w:cs="Amiri"/>
          <w:lang w:bidi="ar-SA"/>
          <w:color w:val="111111"/>
          <w:sz w:val="28"/>
          <w:szCs w:val="28"/>
          <w:rtl/>
        </w:rPr>
        <w:t xml:space="preserve">الطبراني : حدّثنا العبّاس بن الفضل ألاسفاطي، حدّثنا أحمد بن يونس، حدّثنا زهير، حدّثنا محمّد بن إسحاق، حدّثني محمّد بن إبراهيم بن الحارث، عن محمّد بن عبدالله بن زيد، عن عقبة بن عمرو،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 رجل رسول الله صلي الله عليه و سلّم حتّي جلس بين يديه، فقال : يا رسول الله صلي الله عليه و سلّم ، أمّا السلام عليك فقد عرفناه، وأمّا الصلاة عليك فأخبرنا بها كيف نصلّي عليك‌؟ فغضب رسول‌الله صلي الله عليه و سلّم حتّي وددنا أنّ‌ الرجل الّذي سأله لم يكن سأله، فقال : إذا صلّيتم علي فقولوا : اللهمّ‌ صلّ‌ علي محمّد النبي ألامّي وعلي آل محمّد، كما صلّيت علي إبراهيم وآل إبراهيم، إنّك حميد مجيد. </w:t>
      </w:r>
      <w:r>
        <w:rPr>
          <w:rStyle w:val="FootnoteReference"/>
        </w:rPr>
        <w:footnoteReference w:id="446"/>
      </w:r>
    </w:p>
    <w:p>
      <w:pPr>
        <w:pStyle w:val="BookText"/>
      </w:pPr>
      <w:r>
        <w:rPr>
          <w:rFonts w:ascii="Amiri" w:hAnsi="Amiri" w:eastAsia="Amiri" w:cs="Amiri"/>
          <w:lang w:bidi="ar-SA"/>
          <w:color w:val="111111"/>
          <w:sz w:val="28"/>
          <w:szCs w:val="28"/>
          <w:rtl/>
        </w:rPr>
        <w:t xml:space="preserve">. المعجم الكبير 251/17 - 252 (698).</w:t>
      </w:r>
    </w:p>
    <w:p>
      <w:pPr>
        <w:pStyle w:val="BookText"/>
      </w:pPr>
      <w:r>
        <w:rPr>
          <w:rFonts w:ascii="Times New Roman" w:hAnsi="Times New Roman" w:eastAsia="Times New Roman" w:cs="Times New Roman"/>
          <w:lang w:val="en-US" w:bidi="en-US"/>
          <w:color w:val="111111"/>
          <w:sz w:val="28"/>
          <w:szCs w:val="28"/>
          <w:rtl/>
        </w:rPr>
        <w:t xml:space="preserve">4203.</w:t>
      </w:r>
    </w:p>
    <w:p>
      <w:pPr>
        <w:pStyle w:val="BookText"/>
      </w:pPr>
      <w:r>
        <w:rPr>
          <w:rFonts w:ascii="Amiri" w:hAnsi="Amiri" w:eastAsia="Amiri" w:cs="Amiri"/>
          <w:lang w:bidi="ar-SA"/>
          <w:color w:val="111111"/>
          <w:sz w:val="28"/>
          <w:szCs w:val="28"/>
          <w:rtl/>
        </w:rPr>
        <w:t xml:space="preserve">ابن عبدالبرّ : حدّثنا أحمد بن فتح بن عبدالله، قال : حدّثنا محمّد بن عبدالله بن زكريّا النيسابوري -بمصر-، قال : حدّثنا أحمد بن عمرو بن عبدالخالق البزّاز، قال : حدّثنا إسماعيل بن مسعود الجحدري، قال : حدّثني زياد بن عبدالله،قال : حدّثنا محمّد بن إسحاق، عن محمّد بن إبراهيم، عن محمّد بن عبدالله بن زيد، عن أبي‌مسعود ألانصاري، عن النبي صلي الله عليه و سلّم بنحو حديث مالك.</w:t>
      </w:r>
    </w:p>
    <w:p>
      <w:pPr>
        <w:pStyle w:val="BookText"/>
      </w:pPr>
      <w:r>
        <w:rPr>
          <w:rFonts w:ascii="Amiri" w:hAnsi="Amiri" w:eastAsia="Amiri" w:cs="Amiri"/>
          <w:lang w:bidi="ar-SA"/>
          <w:color w:val="111111"/>
          <w:sz w:val="28"/>
          <w:szCs w:val="28"/>
          <w:rtl/>
        </w:rPr>
        <w:t xml:space="preserve">وقد روي مثل حديثه هذا عن النبي صلي الله عليه و سلّم جماعة منهم أبوسعيد الخدري وغيره. </w:t>
      </w:r>
      <w:r>
        <w:rPr>
          <w:rStyle w:val="FootnoteReference"/>
        </w:rPr>
        <w:footnoteReference w:id="447"/>
      </w:r>
    </w:p>
    <w:p>
      <w:pPr>
        <w:pStyle w:val="BookText"/>
      </w:pPr>
      <w:r>
        <w:rPr>
          <w:rFonts w:ascii="Times New Roman" w:hAnsi="Times New Roman" w:eastAsia="Times New Roman" w:cs="Times New Roman"/>
          <w:lang w:val="en-US" w:bidi="en-US"/>
          <w:color w:val="111111"/>
          <w:sz w:val="28"/>
          <w:szCs w:val="28"/>
          <w:rtl/>
        </w:rPr>
        <w:t xml:space="preserve">4204.</w:t>
      </w:r>
    </w:p>
    <w:p>
      <w:pPr>
        <w:pStyle w:val="BookText"/>
      </w:pPr>
      <w:r>
        <w:rPr>
          <w:rFonts w:ascii="Amiri" w:hAnsi="Amiri" w:eastAsia="Amiri" w:cs="Amiri"/>
          <w:lang w:bidi="ar-SA"/>
          <w:color w:val="111111"/>
          <w:sz w:val="28"/>
          <w:szCs w:val="28"/>
          <w:rtl/>
        </w:rPr>
        <w:t xml:space="preserve">النسائي : أخبرني أحمد بن بكّار، عن محمّد -وهو ابن سلمة-، عن ابن إسحاق، عن محمّد بن إبراهيم، عن محمّد بن عبدالله، عن أبي‌مسعود، قال :</w:t>
      </w:r>
    </w:p>
    <w:p>
      <w:pPr>
        <w:pStyle w:val="BookText"/>
      </w:pPr>
      <w:r>
        <w:rPr>
          <w:rFonts w:ascii="Amiri" w:hAnsi="Amiri" w:eastAsia="Amiri" w:cs="Amiri"/>
          <w:lang w:bidi="ar-SA"/>
          <w:color w:val="111111"/>
          <w:sz w:val="28"/>
          <w:szCs w:val="28"/>
          <w:rtl/>
        </w:rPr>
        <w:t xml:space="preserve">جاءرجل إلي رسول الله صلي الله عليه و سلّم ، فقال : السلام عليك قد عرفناه، فكيف الصلاة‌عليك، صلّي الله عليك‌؟</w:t>
      </w:r>
    </w:p>
    <w:p>
      <w:pPr>
        <w:pStyle w:val="BookText"/>
      </w:pPr>
      <w:r>
        <w:rPr>
          <w:rFonts w:ascii="Amiri" w:hAnsi="Amiri" w:eastAsia="Amiri" w:cs="Amiri"/>
          <w:lang w:bidi="ar-SA"/>
          <w:color w:val="111111"/>
          <w:sz w:val="28"/>
          <w:szCs w:val="28"/>
          <w:rtl/>
        </w:rPr>
        <w:t xml:space="preserve">فسكت النبي صلي الله عليه و سلّم ساعة، ثمّ‌ قال : تقولون : اللهمّ‌ صلّ‌ علي محمّد النبي ألامّي وعلي آل محمّد، كما صلّيت علي إبراهيم، وبارك علي محمّد النبي ألامّي، كما باركت علي إبراهيم، إنّك حميد مجيد.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4205.</w:t>
      </w:r>
    </w:p>
    <w:p>
      <w:pPr>
        <w:pStyle w:val="BookText"/>
      </w:pPr>
      <w:r>
        <w:rPr>
          <w:rFonts w:ascii="Amiri" w:hAnsi="Amiri" w:eastAsia="Amiri" w:cs="Amiri"/>
          <w:lang w:bidi="ar-SA"/>
          <w:color w:val="111111"/>
          <w:sz w:val="28"/>
          <w:szCs w:val="28"/>
          <w:rtl/>
        </w:rPr>
        <w:t xml:space="preserve">مالك : عن نعيم بن عبدالله المجمر، عن محمّد بن عبدالله بن زيد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أنّه أخبره عن أبي‌مسعود ألانصاري، أنّه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أتانا رسول الله صلي الله عليه و سلّم في مجلس سعد بن عبادة، فقال له بشير بن سعد : أمرنا الله أن نصلّي عليك -يا رسول الله- ، فكيف نصلّي عليك‌؟</w:t>
      </w:r>
    </w:p>
    <w:p>
      <w:pPr>
        <w:pStyle w:val="BookText"/>
      </w:pPr>
      <w:r>
        <w:rPr>
          <w:rFonts w:ascii="Amiri" w:hAnsi="Amiri" w:eastAsia="Amiri" w:cs="Amiri"/>
          <w:lang w:bidi="ar-SA"/>
          <w:color w:val="111111"/>
          <w:sz w:val="28"/>
          <w:szCs w:val="28"/>
          <w:rtl/>
        </w:rPr>
        <w:t xml:space="preserve">قال : فسكت رسول الله صلي الله عليه و سلّم حتّي تمنّينا أنّه لم يسأله، ثمّ‌ قال : قولوا : اللهمّ‌ صلّ‌علي محمّد وعلي آل محمّد، كما صلّيت علي إبراهيم، وبارك علي محمّد وعلي آل محمّد، كما باركت علي آل إبراهيم في العالمين، إنّك حميد مجيد، والسلام كما قد علّمتم. </w:t>
      </w:r>
      <w:r>
        <w:rPr>
          <w:rStyle w:val="FootnoteReference"/>
        </w:rPr>
        <w:footnoteReference w:id="449"/>
      </w:r>
    </w:p>
    <w:p>
      <w:pPr>
        <w:pStyle w:val="BookText"/>
      </w:pPr>
      <w:r>
        <w:rPr>
          <w:rFonts w:ascii="Amiri" w:hAnsi="Amiri" w:eastAsia="Amiri" w:cs="Amiri"/>
          <w:lang w:bidi="ar-SA"/>
          <w:color w:val="111111"/>
          <w:sz w:val="28"/>
          <w:szCs w:val="28"/>
          <w:rtl/>
        </w:rPr>
        <w:t xml:space="preserve">. الموطّأ 165/1 - 166 (67)، [1] وعنه عبدالرزّاق في المصنّف 212/2 - 213 (3108)، [2] وأحمد في المسند 273/5 - 274 (22352) [3] وأيضاً 118/4 (17067) مع تلخيص، والشافعي في السنن المأثورة 171/1-172 (102)، وفي أحكام القرآن 72/1، [4] إلي قوله : حميد مجيد، والدارمي في السنن309/1 - 310، باب الصلاة علي النبي صلي الله عليه و سلّم ، [5] ومسلم في صحيحه305/1 (405)، وأبوداوود في السنن354/1 (980)، والترمذي في الجامع الكبير 272/5-273 (3220)، ثمّ‌ قال : وفي الباب عن علي وأبي‌حميد وكعب بن عجرة وطلحة بن عبيدالله وأبي‌سعيد وزيد بن خارجة وبريدة، وقال : هذا حديث حسن صحيح؛ والنسائي في السنن الكبري 25/9 (9793) و [6]226/10 (11359)، وفي المجتبي من السنن 45/3 - 46 ، وفي عمل اليوم والليلة ص34 - 35 (48)، [7] وإسماعيل القاضي في فضل الصلاة علي النبي صلي الله عليه و آله و سلّم ص61 (63)، والطحاوي في شرح مشكل ألاثار 6/6 (2229)، الباب 361، وأبوعوانة في مسنده 211/2، كتاب الصلاة، باب إيجاب الصلاة علي النبي، وأبوأحمد الحاكم في شعار أصحاب الحديث 53/1 (64)، وابن حبّان في صحيحه 287/5 - 288 (1958)، و296/5 (1965)، والطبراني في المعجم‌الكبير 251/17 (697)، والحاكم في المستدرك 268/1 (987- 988)، [8] والبيهقي في السنن الكبري 146/2؛ وفي السنن الصغري 195/1 - 196 (388)؛ وفي شعب ألايمان 207/2 (1547)، [9] والبغوي في شرح السنّة 192/3 (683)، وابن عبدالبرّ في التمهيد 337/6 (2/390)، [10] والثعلبي في الكشف والبيان 62/8، [11] في تفسير ألاية 56 من سورة ألاحزاب، وابن حزم في المحلّي 302/2 (374) و50/3 - 51 (458)، والرافعي في التدوين 258/1 - 259، [12] في ترجمة محمّد بن الحسن المالكي القزويني.</w:t>
      </w:r>
    </w:p>
    <w:p>
      <w:pPr>
        <w:pStyle w:val="BookText"/>
      </w:pPr>
      <w:r>
        <w:rPr>
          <w:rFonts w:ascii="Times New Roman" w:hAnsi="Times New Roman" w:eastAsia="Times New Roman" w:cs="Times New Roman"/>
          <w:lang w:val="en-US" w:bidi="en-US"/>
          <w:color w:val="111111"/>
          <w:sz w:val="28"/>
          <w:szCs w:val="28"/>
          <w:rtl/>
        </w:rPr>
        <w:t xml:space="preserve">4206.</w:t>
      </w:r>
    </w:p>
    <w:p>
      <w:pPr>
        <w:pStyle w:val="BookText"/>
      </w:pPr>
      <w:r>
        <w:rPr>
          <w:rFonts w:ascii="Amiri" w:hAnsi="Amiri" w:eastAsia="Amiri" w:cs="Amiri"/>
          <w:lang w:bidi="ar-SA"/>
          <w:color w:val="111111"/>
          <w:sz w:val="28"/>
          <w:szCs w:val="28"/>
          <w:rtl/>
        </w:rPr>
        <w:t xml:space="preserve">النحّاس وابن مردويه : قال أبومسعود ألانصاري :</w:t>
      </w:r>
    </w:p>
    <w:p>
      <w:pPr>
        <w:pStyle w:val="BookText"/>
      </w:pPr>
      <w:r>
        <w:rPr>
          <w:rFonts w:ascii="Amiri" w:hAnsi="Amiri" w:eastAsia="Amiri" w:cs="Amiri"/>
          <w:lang w:bidi="ar-SA"/>
          <w:color w:val="111111"/>
          <w:sz w:val="28"/>
          <w:szCs w:val="28"/>
          <w:rtl/>
        </w:rPr>
        <w:t xml:space="preserve">أتانا رسول الله صلي الله عليه و سلّم في مجلس سعد بن عبادة، فقال له بشير بن سعد : أمرنا الله جلّ‌ وعزّ أن نصلّي عليك -يا رسول الله- ، فكيف نصلّي عليك‌؟</w:t>
      </w:r>
    </w:p>
    <w:p>
      <w:pPr>
        <w:pStyle w:val="BookText"/>
      </w:pPr>
      <w:r>
        <w:rPr>
          <w:rFonts w:ascii="Amiri" w:hAnsi="Amiri" w:eastAsia="Amiri" w:cs="Amiri"/>
          <w:lang w:bidi="ar-SA"/>
          <w:color w:val="111111"/>
          <w:sz w:val="28"/>
          <w:szCs w:val="28"/>
          <w:rtl/>
        </w:rPr>
        <w:t xml:space="preserve">قال : فسكت رسول الله صلي الله عليه و سلّم حتّي تمنّينا أنّه لم يسأله، ثمّ‌ قال النبي صلي الله عليه و سلّم : قولوا : اللهمّ‌ صلّ‌</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محمّد وعلي آل محمّد، كما صلّيت علي إبراهيم، وبارك علي محمّد وعلي آل محمّد، كما باركت علي إبراهيم في‌العالمين، إنّك حميد مجيد، والسلام كما علّمتم. </w:t>
      </w:r>
      <w:r>
        <w:rPr>
          <w:rStyle w:val="FootnoteReference"/>
        </w:rPr>
        <w:footnoteReference w:id="450"/>
      </w:r>
    </w:p>
    <w:p>
      <w:pPr>
        <w:pStyle w:val="BookText"/>
      </w:pPr>
      <w:r>
        <w:rPr>
          <w:rFonts w:ascii="Amiri" w:hAnsi="Amiri" w:eastAsia="Amiri" w:cs="Amiri"/>
          <w:lang w:bidi="ar-SA"/>
          <w:color w:val="111111"/>
          <w:sz w:val="28"/>
          <w:szCs w:val="28"/>
          <w:rtl/>
        </w:rPr>
        <w:t xml:space="preserve">. معاني القرآن 374/5 - 375 (72)، ورواية ابن مردويه ذكرها السيوطي في الدرّ المنثور 408/5، [1] في سورة ألاحزاب، تفسير ألاية 56 مع اختصار في أوّله، ولفظ‍‌ المرفوع واحد.</w:t>
      </w:r>
    </w:p>
    <w:p>
      <w:pPr>
        <w:pStyle w:val="BookText"/>
      </w:pPr>
      <w:r>
        <w:rPr>
          <w:rFonts w:ascii="Times New Roman" w:hAnsi="Times New Roman" w:eastAsia="Times New Roman" w:cs="Times New Roman"/>
          <w:lang w:val="en-US" w:bidi="en-US"/>
          <w:color w:val="111111"/>
          <w:sz w:val="28"/>
          <w:szCs w:val="28"/>
          <w:rtl/>
        </w:rPr>
        <w:t xml:space="preserve">4207.</w:t>
      </w:r>
    </w:p>
    <w:p>
      <w:pPr>
        <w:pStyle w:val="BookText"/>
      </w:pPr>
      <w:r>
        <w:rPr>
          <w:rFonts w:ascii="Amiri" w:hAnsi="Amiri" w:eastAsia="Amiri" w:cs="Amiri"/>
          <w:lang w:bidi="ar-SA"/>
          <w:color w:val="111111"/>
          <w:sz w:val="28"/>
          <w:szCs w:val="28"/>
          <w:rtl/>
        </w:rPr>
        <w:t xml:space="preserve">الدارقطني : حدّثنا عثمان بن أحمد الدقّاق، حدّثنا الحسن بن سلّام، حدّثنا عبيدالله بن موسي، حدّثنا إسرائيل، عن جابر، عن محمّد بن علي، عن أبي‌مسعود ألانصاري، قال :</w:t>
      </w:r>
    </w:p>
    <w:p>
      <w:pPr>
        <w:pStyle w:val="BookText"/>
      </w:pPr>
      <w:r>
        <w:rPr>
          <w:rFonts w:ascii="Amiri" w:hAnsi="Amiri" w:eastAsia="Amiri" w:cs="Amiri"/>
          <w:lang w:bidi="ar-SA"/>
          <w:color w:val="111111"/>
          <w:sz w:val="28"/>
          <w:szCs w:val="28"/>
          <w:rtl/>
        </w:rPr>
        <w:t xml:space="preserve">لو صلّيت صلاة لا اصلّي فيها علي آل محمّد ما رأيت أنّ‌ صلاتي تتمّ‌.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4208.</w:t>
      </w:r>
    </w:p>
    <w:p>
      <w:pPr>
        <w:pStyle w:val="BookText"/>
      </w:pPr>
      <w:r>
        <w:rPr>
          <w:rFonts w:ascii="Amiri" w:hAnsi="Amiri" w:eastAsia="Amiri" w:cs="Amiri"/>
          <w:lang w:bidi="ar-SA"/>
          <w:color w:val="111111"/>
          <w:sz w:val="28"/>
          <w:szCs w:val="28"/>
          <w:rtl/>
        </w:rPr>
        <w:t xml:space="preserve">الدارقطني : حدّثنا أحمد بن محمّد بن سعيد، حدّثنا جعفر بن علي بن نجيح الكندي، حدّثنا إسماعيل بن صبيح، عن سفيان بن إبراهيم الحريري، عن عبدالمؤمن بن القاسم، عن جابر، عن أبي‌جعفر [محمّد بن علي]، عن أبي‌مسعود ألانصاري، قال : قال رسول الله صلي الله عليه و سلّم :</w:t>
      </w:r>
    </w:p>
    <w:p>
      <w:pPr>
        <w:pStyle w:val="BookText"/>
      </w:pPr>
      <w:r>
        <w:rPr>
          <w:rFonts w:ascii="Amiri" w:hAnsi="Amiri" w:eastAsia="Amiri" w:cs="Amiri"/>
          <w:lang w:bidi="ar-SA"/>
          <w:color w:val="111111"/>
          <w:sz w:val="28"/>
          <w:szCs w:val="28"/>
          <w:rtl/>
        </w:rPr>
        <w:t xml:space="preserve">من صلّي صلاة لم يصلّ‌ فيها علي ولا علي أهل بيتي لم تقبل منه. </w:t>
      </w:r>
      <w:r>
        <w:rPr>
          <w:rStyle w:val="FootnoteReference"/>
        </w:rPr>
        <w:footnoteReference w:id="452"/>
      </w:r>
    </w:p>
    <w:p>
      <w:pPr>
        <w:pStyle w:val="BookText"/>
      </w:pPr>
      <w:r>
        <w:rPr>
          <w:rFonts w:ascii="Times New Roman" w:hAnsi="Times New Roman" w:eastAsia="Times New Roman" w:cs="Times New Roman"/>
          <w:lang w:val="en-US" w:bidi="en-US"/>
          <w:color w:val="111111"/>
          <w:sz w:val="28"/>
          <w:szCs w:val="28"/>
          <w:rtl/>
        </w:rPr>
        <w:t xml:space="preserve">4209.</w:t>
      </w:r>
    </w:p>
    <w:p>
      <w:pPr>
        <w:pStyle w:val="BookText"/>
      </w:pPr>
      <w:r>
        <w:rPr>
          <w:rFonts w:ascii="Amiri" w:hAnsi="Amiri" w:eastAsia="Amiri" w:cs="Amiri"/>
          <w:lang w:bidi="ar-SA"/>
          <w:color w:val="111111"/>
          <w:sz w:val="28"/>
          <w:szCs w:val="28"/>
          <w:rtl/>
        </w:rPr>
        <w:t xml:space="preserve">الدارقطني : سئل عن حديث أبي‌جعفر محمّد بن علي بن الحسين، عن أبي‌مسعود، عن النبي صلي الله عليه و سلّم ، قال :</w:t>
      </w:r>
    </w:p>
    <w:p>
      <w:pPr>
        <w:pStyle w:val="BookText"/>
      </w:pPr>
      <w:r>
        <w:rPr>
          <w:rFonts w:ascii="Amiri" w:hAnsi="Amiri" w:eastAsia="Amiri" w:cs="Amiri"/>
          <w:lang w:bidi="ar-SA"/>
          <w:color w:val="111111"/>
          <w:sz w:val="28"/>
          <w:szCs w:val="28"/>
          <w:rtl/>
        </w:rPr>
        <w:t xml:space="preserve">من صلّي صلاة لم يصلّ‌ فيها علي ولا علي أهل بيتي لم تقبل منه.</w:t>
      </w:r>
    </w:p>
    <w:p>
      <w:pPr>
        <w:pStyle w:val="BookText"/>
      </w:pPr>
      <w:r>
        <w:rPr>
          <w:rFonts w:ascii="Amiri" w:hAnsi="Amiri" w:eastAsia="Amiri" w:cs="Amiri"/>
          <w:lang w:bidi="ar-SA"/>
          <w:color w:val="111111"/>
          <w:sz w:val="28"/>
          <w:szCs w:val="28"/>
          <w:rtl/>
        </w:rPr>
        <w:t xml:space="preserve">فقال : حدّث به عبدالمؤمن بن القاسم ألانصاري أخو أبي مريم، عن جابر، عن أبي‌جعفر كذلك.</w:t>
      </w:r>
    </w:p>
    <w:p>
      <w:pPr>
        <w:pStyle w:val="BookText"/>
      </w:pPr>
      <w:r>
        <w:rPr>
          <w:rFonts w:ascii="Amiri" w:hAnsi="Amiri" w:eastAsia="Amiri" w:cs="Amiri"/>
          <w:lang w:bidi="ar-SA"/>
          <w:color w:val="111111"/>
          <w:sz w:val="28"/>
          <w:szCs w:val="28"/>
          <w:rtl/>
        </w:rPr>
        <w:t xml:space="preserve">وخالفه إسرائيل وشريك وقيس، فرووه، عن جابر،عن أبي‌جعفر، عن أبي‌مسعود : لو صلّيت صلاة لم يصلّ‌ فيها علي النبي صلي الله عليه و سلّم ولا علي أهل بيته لرأيت أنّها لاتتمّ‌، موقوفاً -وهو الصواب- عن جابر. </w:t>
      </w:r>
      <w:r>
        <w:rPr>
          <w:rStyle w:val="FootnoteReference"/>
        </w:rPr>
        <w:footnoteReference w:id="45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العلاء المازني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الملّا : عن أبي‌عمرو بن العلاء، عن أبيه، قال : قال رسول الله صلي الله عليه و سلّم :</w:t>
      </w:r>
    </w:p>
    <w:p>
      <w:pPr>
        <w:pStyle w:val="BookText"/>
      </w:pPr>
      <w:r>
        <w:rPr>
          <w:rFonts w:ascii="Amiri" w:hAnsi="Amiri" w:eastAsia="Amiri" w:cs="Amiri"/>
          <w:lang w:bidi="ar-SA"/>
          <w:color w:val="111111"/>
          <w:sz w:val="28"/>
          <w:szCs w:val="28"/>
          <w:rtl/>
        </w:rPr>
        <w:t xml:space="preserve">كلّ‌ دعاء محجوب عن السماء حتّي يصلّي علي النبي صلي الله عليه و سلّم وعلي آله. </w:t>
      </w:r>
      <w:r>
        <w:rPr>
          <w:rStyle w:val="FootnoteReference"/>
        </w:rPr>
        <w:footnoteReference w:id="454"/>
      </w:r>
    </w:p>
    <w:p>
      <w:pPr>
        <w:pStyle w:val="BookText"/>
      </w:pPr>
      <w:r>
        <w:rPr>
          <w:rFonts w:ascii="Amiri" w:hAnsi="Amiri" w:eastAsia="Amiri" w:cs="Amiri"/>
          <w:lang w:bidi="ar-SA"/>
          <w:color w:val="111111"/>
          <w:sz w:val="28"/>
          <w:szCs w:val="28"/>
          <w:rtl/>
        </w:rPr>
        <w:t xml:space="preserve">. الوسيلة 5/ القسم203/2.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الخوارزمي : أخبرنا شهاب ألاسلام أبوالنجيب سعد بن عبدالله الهمداني -فيما كتب إلي من همدان-، أخبرنا سليمان بن إبراهيم الحافظ‍‌ -فيما كتب إلي من أصبهان-، حدّثنا الحافظ‍‌ أبوبكر بن مردويه، حدّثنا محمّد بن عبدالله، حدّثنا أحمد بن خالد، حدّثنا يحيي بن هاشم، حدّثنا زياد بن المنذر، عن ألاصبغ بن نباتة، عن علي عليه السلام ، قال :</w:t>
      </w:r>
    </w:p>
    <w:p>
      <w:pPr>
        <w:pStyle w:val="BookText"/>
      </w:pPr>
      <w:r>
        <w:rPr>
          <w:rFonts w:ascii="Amiri" w:hAnsi="Amiri" w:eastAsia="Amiri" w:cs="Amiri"/>
          <w:lang w:bidi="ar-SA"/>
          <w:color w:val="111111"/>
          <w:sz w:val="28"/>
          <w:szCs w:val="28"/>
          <w:rtl/>
        </w:rPr>
        <w:t xml:space="preserve">إنّ‌ لكلّ‌ شيء ذروة، وإنّ‌ ذروة الجنان الفردوس في بطنان العرش فيها قصران من لؤلؤتين : واحدة بيضاء وواحدة صفراء، وإنّ‌ في البيضاء لسبعين ألف قصر -مسكن محمّد وآل محمّد- ، وإنّ‌ في الصفراء لسبعين ألف قصر -مسكن إبراهيم وآل‌إبراهيم-، فإذا صلّيتم علي محمّد وآل محمّد فصلّوا علي إبراهيم وآل إبراهيم. </w:t>
      </w:r>
      <w:r>
        <w:rPr>
          <w:rStyle w:val="FootnoteReference"/>
        </w:rPr>
        <w:footnoteReference w:id="455"/>
      </w:r>
    </w:p>
    <w:p>
      <w:pPr>
        <w:pStyle w:val="BookText"/>
      </w:pPr>
      <w:r>
        <w:rPr>
          <w:rFonts w:ascii="Times New Roman" w:hAnsi="Times New Roman" w:eastAsia="Times New Roman" w:cs="Times New Roman"/>
          <w:lang w:val="en-US" w:bidi="en-US"/>
          <w:color w:val="111111"/>
          <w:sz w:val="28"/>
          <w:szCs w:val="28"/>
          <w:rtl/>
        </w:rPr>
        <w:t xml:space="preserve">4212.</w:t>
      </w:r>
    </w:p>
    <w:p>
      <w:pPr>
        <w:pStyle w:val="BookText"/>
      </w:pPr>
      <w:r>
        <w:rPr>
          <w:rFonts w:ascii="Amiri" w:hAnsi="Amiri" w:eastAsia="Amiri" w:cs="Amiri"/>
          <w:lang w:bidi="ar-SA"/>
          <w:color w:val="111111"/>
          <w:sz w:val="28"/>
          <w:szCs w:val="28"/>
          <w:rtl/>
        </w:rPr>
        <w:t xml:space="preserve">الخطيب : عن ألاصبغ بن نباتة، قال : سمعت عليّاً يقول :</w:t>
      </w:r>
    </w:p>
    <w:p>
      <w:pPr>
        <w:pStyle w:val="BookText"/>
      </w:pPr>
      <w:r>
        <w:rPr>
          <w:rFonts w:ascii="Amiri" w:hAnsi="Amiri" w:eastAsia="Amiri" w:cs="Amiri"/>
          <w:lang w:bidi="ar-SA"/>
          <w:color w:val="111111"/>
          <w:sz w:val="28"/>
          <w:szCs w:val="28"/>
          <w:rtl/>
        </w:rPr>
        <w:t xml:space="preserve">ألا إنّ‌ لكلّ‌ شيء ذروة، وإنّ‌ ذروتنا جبال الفردوس في بطنان الفردوس، قصراً من لؤلؤة بيضاء وصفراء من عرق واحد، وإنّ‌ في البيضاء سبعين ألف قصر -منازل إبراهيم وآل إبراهيم- ، فإذا صلّيتم علي محمّد [وآل محمّد] فصلّوا علي إبراهيم وآل إبراهيم. </w:t>
      </w:r>
      <w:r>
        <w:rPr>
          <w:rStyle w:val="FootnoteReference"/>
        </w:rPr>
        <w:footnoteReference w:id="456"/>
      </w:r>
    </w:p>
    <w:p>
      <w:pPr>
        <w:pStyle w:val="BookText"/>
      </w:pPr>
      <w:r>
        <w:rPr>
          <w:rFonts w:ascii="Times New Roman" w:hAnsi="Times New Roman" w:eastAsia="Times New Roman" w:cs="Times New Roman"/>
          <w:lang w:val="en-US" w:bidi="en-US"/>
          <w:color w:val="111111"/>
          <w:sz w:val="28"/>
          <w:szCs w:val="28"/>
          <w:rtl/>
        </w:rPr>
        <w:t xml:space="preserve">4213.</w:t>
      </w:r>
    </w:p>
    <w:p>
      <w:pPr>
        <w:pStyle w:val="BookText"/>
      </w:pPr>
      <w:r>
        <w:rPr>
          <w:rFonts w:ascii="Amiri" w:hAnsi="Amiri" w:eastAsia="Amiri" w:cs="Amiri"/>
          <w:lang w:bidi="ar-SA"/>
          <w:color w:val="111111"/>
          <w:sz w:val="28"/>
          <w:szCs w:val="28"/>
          <w:rtl/>
        </w:rPr>
        <w:t xml:space="preserve">الطبراني : حدّثنا أحمد [بن علي ألابّار]، قال : حدّثنا عامر بن سيّار، قال : حدّثنا عبدالكريم الخرّاز، عن أبي‌إسحاق الهمداني، عن الحارث وعاصم بن ضمرة، عن علي، قال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دعاء محجوب حتّي يصلّي علي محمّد وآل محمّد صلي الله عليه و سلّم .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 المعجم ألاوسط‍‌ 408/1 (725).</w:t>
      </w:r>
    </w:p>
    <w:p>
      <w:pPr>
        <w:pStyle w:val="BookText"/>
      </w:pPr>
      <w:r>
        <w:rPr>
          <w:rFonts w:ascii="Times New Roman" w:hAnsi="Times New Roman" w:eastAsia="Times New Roman" w:cs="Times New Roman"/>
          <w:lang w:val="en-US" w:bidi="en-US"/>
          <w:color w:val="111111"/>
          <w:sz w:val="28"/>
          <w:szCs w:val="28"/>
          <w:rtl/>
        </w:rPr>
        <w:t xml:space="preserve">4214.</w:t>
      </w:r>
    </w:p>
    <w:p>
      <w:pPr>
        <w:pStyle w:val="BookText"/>
      </w:pPr>
      <w:r>
        <w:rPr>
          <w:rFonts w:ascii="Amiri" w:hAnsi="Amiri" w:eastAsia="Amiri" w:cs="Amiri"/>
          <w:lang w:bidi="ar-SA"/>
          <w:color w:val="111111"/>
          <w:sz w:val="28"/>
          <w:szCs w:val="28"/>
          <w:rtl/>
        </w:rPr>
        <w:t xml:space="preserve">البيهقي : أخبرنا أبوعبدالله محمّد بن الفضل بن نظيف المصري -بمكّة-، أنبأنا أبوالفضل العبّاس بن محمّد بن نصر الرافقي إملاء، حدّثنا الحسن بن علي بن زرعة الحيرلائي، حدّثنا عامر بن سيّار، حدّثنا عبدالكريم، عن أبي‌إسحاق الهمداني، عن الحارث وعاصم بن ضمرة، عن علي بن أبي‌طالب، قال :</w:t>
      </w:r>
    </w:p>
    <w:p>
      <w:pPr>
        <w:pStyle w:val="BookText"/>
      </w:pPr>
      <w:r>
        <w:rPr>
          <w:rFonts w:ascii="Amiri" w:hAnsi="Amiri" w:eastAsia="Amiri" w:cs="Amiri"/>
          <w:lang w:bidi="ar-SA"/>
          <w:color w:val="111111"/>
          <w:sz w:val="28"/>
          <w:szCs w:val="28"/>
          <w:rtl/>
        </w:rPr>
        <w:t xml:space="preserve">كلّ‌ دعاء محجوب عن السماء حتّي يصلّي علي محمّد وعلي آل محمّد صلي الله عليه و سلّم .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4215.</w:t>
      </w:r>
    </w:p>
    <w:p>
      <w:pPr>
        <w:pStyle w:val="BookText"/>
      </w:pPr>
      <w:r>
        <w:rPr>
          <w:rFonts w:ascii="Amiri" w:hAnsi="Amiri" w:eastAsia="Amiri" w:cs="Amiri"/>
          <w:lang w:bidi="ar-SA"/>
          <w:color w:val="111111"/>
          <w:sz w:val="28"/>
          <w:szCs w:val="28"/>
          <w:rtl/>
        </w:rPr>
        <w:t xml:space="preserve">النميري : أخبرنا أبوالحسن عبدالرحمان بن عبدالله -إجازة، ونقلته من أصل سماعه-، أنبأنا أبوبكر بن عبدالرحمان، أنبأنا أبوعبدالله الشافعي، أنبأنا منصور بن علي الطوسي، أنبأنا الحسن بن رشيق، أنبأنا جعفر بن محمّد بن بردس، أنبأنا سهل بن عثمان، أنبأنا عبدالرحيم بن سليمان، عن عبدالكريم، عن أبي‌إسحاق الهمداني، عن الحارث وعاصم بن ضمرة، عن علي رضي الله عنه ، قال :</w:t>
      </w:r>
    </w:p>
    <w:p>
      <w:pPr>
        <w:pStyle w:val="BookText"/>
      </w:pPr>
      <w:r>
        <w:rPr>
          <w:rFonts w:ascii="Amiri" w:hAnsi="Amiri" w:eastAsia="Amiri" w:cs="Amiri"/>
          <w:lang w:bidi="ar-SA"/>
          <w:color w:val="111111"/>
          <w:sz w:val="28"/>
          <w:szCs w:val="28"/>
          <w:rtl/>
        </w:rPr>
        <w:t xml:space="preserve">الدعاء محجوب عن السماء حتّي يصلّي علي محمّد وعلي آل محمّد -صلّي الله عليه وعليهم-.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4216.</w:t>
      </w:r>
    </w:p>
    <w:p>
      <w:pPr>
        <w:pStyle w:val="BookText"/>
      </w:pPr>
      <w:r>
        <w:rPr>
          <w:rFonts w:ascii="Amiri" w:hAnsi="Amiri" w:eastAsia="Amiri" w:cs="Amiri"/>
          <w:lang w:bidi="ar-SA"/>
          <w:color w:val="111111"/>
          <w:sz w:val="28"/>
          <w:szCs w:val="28"/>
          <w:rtl/>
        </w:rPr>
        <w:t xml:space="preserve">البيهقي : أخبرنا أبوعبدالله الحافظ‍‌، حدّثنا أحمد بن كوفي العدل، حدّثنا محمّد بن عبدالله بن الحسن ألاصبهاني، حدّثنا سهل بن عثمان العسكري، حدّثنا نوفل بن سليمان، عن عبدالكريم الجزري، عن أبي‌إسحاق، عن الحارث، عن علي، قال : قال رسول الله صلي الله عليه و سلّم :</w:t>
      </w:r>
    </w:p>
    <w:p>
      <w:pPr>
        <w:pStyle w:val="BookText"/>
      </w:pPr>
      <w:r>
        <w:rPr>
          <w:rFonts w:ascii="Amiri" w:hAnsi="Amiri" w:eastAsia="Amiri" w:cs="Amiri"/>
          <w:lang w:bidi="ar-SA"/>
          <w:color w:val="111111"/>
          <w:sz w:val="28"/>
          <w:szCs w:val="28"/>
          <w:rtl/>
        </w:rPr>
        <w:t xml:space="preserve">الدعاء محجوب عن الله حتّي يصلّي علي محمّد وعلي آل محمّد.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4217.</w:t>
      </w:r>
    </w:p>
    <w:p>
      <w:pPr>
        <w:pStyle w:val="BookText"/>
      </w:pPr>
      <w:r>
        <w:rPr>
          <w:rFonts w:ascii="Amiri" w:hAnsi="Amiri" w:eastAsia="Amiri" w:cs="Amiri"/>
          <w:lang w:bidi="ar-SA"/>
          <w:color w:val="111111"/>
          <w:sz w:val="28"/>
          <w:szCs w:val="28"/>
          <w:rtl/>
        </w:rPr>
        <w:t xml:space="preserve">أبوالقاسم البغوي : عن عبيدالله العيشي، عن أبي‌إسحاق، عن الحارث، عن علي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الدعاء محجوب عن السماء حتّي يتبع بالصلاة علي محمّد وآله. </w:t>
      </w:r>
      <w:r>
        <w:rPr>
          <w:rStyle w:val="FootnoteReference"/>
        </w:rPr>
        <w:footnoteReference w:id="461"/>
      </w:r>
    </w:p>
    <w:p>
      <w:pPr>
        <w:pStyle w:val="BookText"/>
      </w:pPr>
      <w:r>
        <w:rPr>
          <w:rFonts w:ascii="Amiri" w:hAnsi="Amiri" w:eastAsia="Amiri" w:cs="Amiri"/>
          <w:lang w:bidi="ar-SA"/>
          <w:color w:val="111111"/>
          <w:sz w:val="28"/>
          <w:szCs w:val="28"/>
          <w:rtl/>
        </w:rPr>
        <w:t xml:space="preserve">. عنه ابن حجر في لسان الميزان 434/4، ترجمة عبدالكريم الخرّاز (5296).</w:t>
      </w:r>
    </w:p>
    <w:p>
      <w:pPr>
        <w:pStyle w:val="BookText"/>
      </w:pPr>
      <w:r>
        <w:rPr>
          <w:rFonts w:ascii="Times New Roman" w:hAnsi="Times New Roman" w:eastAsia="Times New Roman" w:cs="Times New Roman"/>
          <w:lang w:val="en-US" w:bidi="en-US"/>
          <w:color w:val="111111"/>
          <w:sz w:val="28"/>
          <w:szCs w:val="28"/>
          <w:rtl/>
        </w:rPr>
        <w:t xml:space="preserve">4218.</w:t>
      </w:r>
    </w:p>
    <w:p>
      <w:pPr>
        <w:pStyle w:val="BookText"/>
      </w:pPr>
      <w:r>
        <w:rPr>
          <w:rFonts w:ascii="Amiri" w:hAnsi="Amiri" w:eastAsia="Amiri" w:cs="Amiri"/>
          <w:lang w:bidi="ar-SA"/>
          <w:color w:val="111111"/>
          <w:sz w:val="28"/>
          <w:szCs w:val="28"/>
          <w:rtl/>
        </w:rPr>
        <w:t xml:space="preserve">أبوالشيخ : عن علي : الدعاء محجوب عن الله حتّي يصلّي علي محمّد وأهل بيته. </w:t>
      </w:r>
      <w:r>
        <w:rPr>
          <w:rStyle w:val="FootnoteReference"/>
        </w:rPr>
        <w:footnoteReference w:id="462"/>
      </w:r>
    </w:p>
    <w:p>
      <w:pPr>
        <w:pStyle w:val="BookText"/>
      </w:pPr>
      <w:r>
        <w:rPr>
          <w:rFonts w:ascii="Times New Roman" w:hAnsi="Times New Roman" w:eastAsia="Times New Roman" w:cs="Times New Roman"/>
          <w:lang w:val="en-US" w:bidi="en-US"/>
          <w:color w:val="111111"/>
          <w:sz w:val="28"/>
          <w:szCs w:val="28"/>
          <w:rtl/>
        </w:rPr>
        <w:t xml:space="preserve">4219.</w:t>
      </w:r>
    </w:p>
    <w:p>
      <w:pPr>
        <w:pStyle w:val="BookText"/>
      </w:pPr>
      <w:r>
        <w:rPr>
          <w:rFonts w:ascii="Amiri" w:hAnsi="Amiri" w:eastAsia="Amiri" w:cs="Amiri"/>
          <w:lang w:bidi="ar-SA"/>
          <w:color w:val="111111"/>
          <w:sz w:val="28"/>
          <w:szCs w:val="28"/>
          <w:rtl/>
        </w:rPr>
        <w:t xml:space="preserve">ابن عساكر : أخبرنا أبومحمّد بن طاووس، أنبأنا سليمان بن إبراهيم بن محمّد الحافظ‍‌، أنبأنا أبوعبدالله محمّد بن إبراهيم بن جعفر الجرجاني - إملاء - أنبأنا أبوعلي الحسين بن علي، أنبأنا محمّد بن زكريّا بن دينار، أنبأنا عبيدالله بن محمّد بن عائشة‌القرشي، حدّثني أبي، عن الربيع الحاجب، قال :</w:t>
      </w:r>
    </w:p>
    <w:p>
      <w:pPr>
        <w:pStyle w:val="BookText"/>
      </w:pPr>
      <w:r>
        <w:rPr>
          <w:rFonts w:ascii="Amiri" w:hAnsi="Amiri" w:eastAsia="Amiri" w:cs="Amiri"/>
          <w:lang w:bidi="ar-SA"/>
          <w:color w:val="111111"/>
          <w:sz w:val="28"/>
          <w:szCs w:val="28"/>
          <w:rtl/>
        </w:rPr>
        <w:t xml:space="preserve">بعثني أميرالمؤمنين المنصور إلي جعفر بن محمّد، فقال : جئني به، فوالله لاقتلنّه، فأتيت جعفر بن محمّد، فقلت : أجب أميرالمؤمنين، وأخبرته بما تكلّم به، فقال : قم، فليس علي بأس، فجاء، فرأيته يحرّك شفتيه، فلمّا دخل سلّم. قال له المنصور : مرحباً! مرحباً! إلي، إلي -حتّي أجلسه إلي جنبه- ، ثمّ‌ أقبل يسأله عن حاله وأمره، ثمّ‌ دعا بطيب، فطيّبه، وقضي له غير حاجة، وأخرج له من الحبس قوماً من أهله، وأمر له بمال.</w:t>
      </w:r>
    </w:p>
    <w:p>
      <w:pPr>
        <w:pStyle w:val="BookText"/>
      </w:pPr>
      <w:r>
        <w:rPr>
          <w:rFonts w:ascii="Amiri" w:hAnsi="Amiri" w:eastAsia="Amiri" w:cs="Amiri"/>
          <w:lang w:bidi="ar-SA"/>
          <w:color w:val="111111"/>
          <w:sz w:val="28"/>
          <w:szCs w:val="28"/>
          <w:rtl/>
        </w:rPr>
        <w:t xml:space="preserve">فقلت له : يا أميرالمؤمنين، حلفت لتقتلنّه، ثمّ‌ فعلت به ما فعلت‌؟! قال : ويحك يا ربيع! إنّه لمّا دخل إلي، فرأيت وجهه أجدّ شيء له رقّة لم أقدر علي غير ما رأيت، وقد رأيته يحرّك شفتيه، فاسأله عمّا كان يقوله، فأتيت جعفراً، فسألته، فقال : علي أن لا تعلمه، فقلت : ذلك لك، فقال لي : يا ربيع، إذا أصبحت، وإذا أمسيت قل : اللهمّ‌ احرسني بعينك الّتي لا تنام، واكنفني بركنك الّذي لا يرام، واغفر لي بقدرتك علي. لا أهلك وأنت رجائي. ربّ‌ كم من نعمة أنعمت بها علي قلّ‌ لك عندها شكري، فلم تحرمني، وكم من بليّة ابتليتني بها قلّ‌ لك عندها صبري، فلم تخذلني. باد النعم الّتي لا تحصي أبداً. وباد المعروف الّذي لا ينقضي أبداً، صلّ‌ علي محمّد وعلي آل محمّد، وبك أدفع في‌نحر كلّ‌ باغٍ‌ وحاسد، وظاعن وظالم، وأعوذ بك من شرّهم. اللهمّ‌ أعنّي علي</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 بالدنيا، وعلي آخرتي بالتقوي، واحفظني فيما غبت عنه، ولا تكلني إلي نفسي فيما حضرت. يا من لا تضرّه الذنوب، ولا تنقصه المغفرة، أعطني ما لا ينقصك، واغفر لي ما لايضرّك، إنّك أنت الوهّاب. اللهمّ‌ إنّي أسألك فرجاً عاجلا، ورزقاً واسعاً، والمعافاة من جميع البلاء في الدنيا وألاخرة، إنّك علي كلّ‌ شيء قدير. </w:t>
      </w:r>
      <w:r>
        <w:rPr>
          <w:rStyle w:val="FootnoteReference"/>
        </w:rPr>
        <w:footnoteReference w:id="463"/>
      </w:r>
    </w:p>
    <w:p>
      <w:pPr>
        <w:pStyle w:val="BookText"/>
      </w:pPr>
      <w:r>
        <w:rPr>
          <w:rFonts w:ascii="Amiri" w:hAnsi="Amiri" w:eastAsia="Amiri" w:cs="Amiri"/>
          <w:lang w:bidi="ar-SA"/>
          <w:color w:val="111111"/>
          <w:sz w:val="28"/>
          <w:szCs w:val="28"/>
          <w:rtl/>
        </w:rPr>
        <w:t xml:space="preserve">. تاريخ مدينة دمشق 88/18 - 89 ، ترجمة الربيع بن [1]يونس (2159).</w:t>
      </w:r>
    </w:p>
    <w:p>
      <w:pPr>
        <w:pStyle w:val="BookText"/>
      </w:pPr>
      <w:r>
        <w:rPr>
          <w:rFonts w:ascii="Times New Roman" w:hAnsi="Times New Roman" w:eastAsia="Times New Roman" w:cs="Times New Roman"/>
          <w:lang w:val="en-US" w:bidi="en-US"/>
          <w:color w:val="111111"/>
          <w:sz w:val="28"/>
          <w:szCs w:val="28"/>
          <w:rtl/>
        </w:rPr>
        <w:t xml:space="preserve">4220.</w:t>
      </w:r>
    </w:p>
    <w:p>
      <w:pPr>
        <w:pStyle w:val="BookText"/>
      </w:pPr>
      <w:r>
        <w:rPr>
          <w:rFonts w:ascii="Amiri" w:hAnsi="Amiri" w:eastAsia="Amiri" w:cs="Amiri"/>
          <w:lang w:bidi="ar-SA"/>
          <w:color w:val="111111"/>
          <w:sz w:val="28"/>
          <w:szCs w:val="28"/>
          <w:rtl/>
        </w:rPr>
        <w:t xml:space="preserve">ابن عساكر : أخبرنا أبوالحسن علي‌بن المسلم الفرضي، أنبأنا عبدالعزيز بن أحمد الصوفي، حدّثني أبوعصمة نوح بن نصر الفرغاني -من لفظه ببغداد-، أنبأنا أبوبكر محمّد بن الفضل بن محمّد بن جعفر المفسّر البلخي -ببلخ-، أنبأنا أبوالحسن علي‌بن الحسن القطّان البلخي، حدّثني علي بن محمّد بن عبدالله المحتسب، حدّثني أميرالمؤمنين محمّد بن هارون الرشيد، حدّثني محمّد بن أحمد القيسي، حدّثني موسي بن سهل، عن الربيع حاجب المنصور، قال :</w:t>
      </w:r>
    </w:p>
    <w:p>
      <w:pPr>
        <w:pStyle w:val="BookText"/>
      </w:pPr>
      <w:r>
        <w:rPr>
          <w:rFonts w:ascii="Amiri" w:hAnsi="Amiri" w:eastAsia="Amiri" w:cs="Amiri"/>
          <w:lang w:bidi="ar-SA"/>
          <w:color w:val="111111"/>
          <w:sz w:val="28"/>
          <w:szCs w:val="28"/>
          <w:rtl/>
        </w:rPr>
        <w:t xml:space="preserve">لمّا استوت الخلافة لابي‌جعفر المنصور قال لي : يا ربيع! قلت : لبّيك يا أميرالمؤمنين! قال : ابعث إلي جعفر بن محمّد من يأتيني به.</w:t>
      </w:r>
    </w:p>
    <w:p>
      <w:pPr>
        <w:pStyle w:val="BookText"/>
      </w:pPr>
      <w:r>
        <w:rPr>
          <w:rFonts w:ascii="Amiri" w:hAnsi="Amiri" w:eastAsia="Amiri" w:cs="Amiri"/>
          <w:lang w:bidi="ar-SA"/>
          <w:color w:val="111111"/>
          <w:sz w:val="28"/>
          <w:szCs w:val="28"/>
          <w:rtl/>
        </w:rPr>
        <w:t xml:space="preserve">قال : ففتحت من بين يديه، وقلت : أي بليّة يريد أن يفعل‌؟ وأوهمته أن أفعل، ثمّ‌ أتيته بعد ساعة، فقال لي : ألم أقل لك أن تبعث إلي جعفر بن محمّد من يأتيني به‌؟ والله لاقتلنّه، فلم أجد بدّاً من ذلك، فدخلت إليه، فقلت : يا أباعبدالله، أجب أميرالمؤمنين،فقام معي مسرعاً، فلمّا دنونا إلي الباب قام يحرّك شفتيه، ثمّ‌ دخل فسلّم، فلم يردّ عليه، ووقف فلم يجلسه، ثمّ‌ رفع رأسه إليه، فقال : يا جعفر </w:t>
      </w:r>
      <w:r>
        <w:rPr>
          <w:rStyle w:val="FootnoteReference"/>
        </w:rPr>
        <w:footnoteReference w:id="464"/>
      </w:r>
      <w:r>
        <w:rPr>
          <w:rFonts w:ascii="Amiri" w:hAnsi="Amiri" w:eastAsia="Amiri" w:cs="Amiri"/>
          <w:lang w:bidi="ar-SA"/>
          <w:color w:val="111111"/>
          <w:sz w:val="28"/>
          <w:szCs w:val="28"/>
          <w:rtl/>
        </w:rPr>
        <w:t xml:space="preserve">، أنت ألّبت علينا، وكثّرت، وغدرت، وحدّثني أبي، عن أبيه، عن جدّه، أنّ‌ النبي صلي الله عليه و سلّم قال : ينصب لكلّ‌غادر لواء يعرف به يوم القيامة.</w:t>
      </w:r>
    </w:p>
    <w:p>
      <w:pPr>
        <w:pStyle w:val="BookText"/>
      </w:pPr>
      <w:r>
        <w:rPr>
          <w:rFonts w:ascii="Amiri" w:hAnsi="Amiri" w:eastAsia="Amiri" w:cs="Amiri"/>
          <w:lang w:bidi="ar-SA"/>
          <w:color w:val="111111"/>
          <w:sz w:val="28"/>
          <w:szCs w:val="28"/>
          <w:rtl/>
        </w:rPr>
        <w:t xml:space="preserve">فقال جعفر بن محمّد : حدّثني أبي، عن أبيه، عن جدّه، عن النبي صلي الله عليه و سلّم ، أنّه قال : ينادي يوم القيامة من بطنان العرش : ألا فليقم من كان أجره علي الله، فلا يقوم ألّا من عفا عن أخيه، فما زال يقول حتّي سكن ما به، ولان 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اجلس يا أباعبدالله، [ثمّ‌] ارتفع أباعبدالله، ثمّ‌ دعا مدهن فيه غالية، فعلّقه بيده -والغالية تقطر من بين أنامل أميرالمؤمنين المنصور- ، ثمّ‌ قال : انصرف -أباعبدالله- في حفظ‍‌ الله، وقال لي : يا ربيع، أتبع أباعبدالله جائزته.</w:t>
      </w:r>
    </w:p>
    <w:p>
      <w:pPr>
        <w:pStyle w:val="BookText"/>
      </w:pPr>
      <w:r>
        <w:rPr>
          <w:rFonts w:ascii="Amiri" w:hAnsi="Amiri" w:eastAsia="Amiri" w:cs="Amiri"/>
          <w:lang w:bidi="ar-SA"/>
          <w:color w:val="111111"/>
          <w:sz w:val="28"/>
          <w:szCs w:val="28"/>
          <w:rtl/>
        </w:rPr>
        <w:t xml:space="preserve">قال الربيع : فخرجت إليه، فقلت : يا أباعبدالله، أنت تعلم محبّتي لك. قال : نعم يا ربيع؛ أنت منّا؛ حدّثني أبي، عن أبيه، عن جدّه، عن النبي صلي الله عليه و سلّم ، قال : مولي القوم منهم، وأنت منّا. قلت : يا أباعبدالله، شهدت ما لم تشهد، وسمعت ما لم تسمع، وقد دخلت، فرأيتك تحرّك شفتيك عند الدخول عليه بدعاء، فهو شيء تقوله، أو تأثره عن آبائك الطيّبين‌؟ قال : لا، بل حدّثني أبي عن أبيه، عن جدّه، أنّ‌ النبي صلي الله عليه و سلّم كان إذا حزبه أمر دعا بهذا الدعاء -وكان يقال : إنّه دعاء الفرج- : اللهمّ‌ احرسني بعينك الّتي لا تنام، واكنفني بركنك الّذي لا يرام، وارحمني بقدرتك علي. لا أهلك وأنت رجائي، فكم من نعمة أنعمت بها علي قلّ‌ لك عندها شكري، وكم من بليّة ابتليتني قلّ‌ لك بها صبري، فيا من قلّ‌ عند نعمته شكري، فلم تحرمني، ويا من قلّ‌ عند بليّته صبري، فلم تخذلني، ويا من رآني علي الخطايا، فلم تفضحني. أسألك أن تصلّي علي محمّد وعلي آل محمّد، كما صلّيت، وباركت، ورحمت علي إبراهيم، إنّك حميد مجيد. اللهمّ‌ أعنّي علي ديني بدنيا، وعلي آخرتي بتقوي، واحفظني فيما غبت عنه، ولا تكلني إلي نفسي فيما حضرت. يا من لا تضرّه الذنوب، ولا ينقصه المعروف، هب لي ما لا يضرّك، واغفر لي ما لا ينقصك. اللهمّ‌ إنّي أسألك فرجاً قريباً، وصبراً جميلا، وأسألك العافية من كلّ‌ بليّة، وأسألك دوام العافية، وأسألك الغني عن الناس،وأسألك السلامة من كلّ‌ شيء، ولاحول ولاقوّة ألّا بالله العلي العظيم... . </w:t>
      </w:r>
      <w:r>
        <w:rPr>
          <w:rStyle w:val="FootnoteReference"/>
        </w:rPr>
        <w:footnoteReference w:id="465"/>
      </w:r>
    </w:p>
    <w:p>
      <w:pPr>
        <w:pStyle w:val="BookText"/>
      </w:pPr>
      <w:r>
        <w:rPr>
          <w:rFonts w:ascii="Amiri" w:hAnsi="Amiri" w:eastAsia="Amiri" w:cs="Amiri"/>
          <w:lang w:bidi="ar-SA"/>
          <w:color w:val="111111"/>
          <w:sz w:val="28"/>
          <w:szCs w:val="28"/>
          <w:rtl/>
        </w:rPr>
        <w:t xml:space="preserve">. تاريخ مدينة دمشق 86/18 - 88 ، ترجمة الربيع بن [1]يونس (2159).</w:t>
      </w:r>
    </w:p>
    <w:p>
      <w:pPr>
        <w:pStyle w:val="BookText"/>
      </w:pPr>
      <w:r>
        <w:rPr>
          <w:rFonts w:ascii="Times New Roman" w:hAnsi="Times New Roman" w:eastAsia="Times New Roman" w:cs="Times New Roman"/>
          <w:lang w:val="en-US" w:bidi="en-US"/>
          <w:color w:val="111111"/>
          <w:sz w:val="28"/>
          <w:szCs w:val="28"/>
          <w:rtl/>
        </w:rPr>
        <w:t xml:space="preserve">4221.</w:t>
      </w:r>
    </w:p>
    <w:p>
      <w:pPr>
        <w:pStyle w:val="BookText"/>
      </w:pPr>
      <w:r>
        <w:rPr>
          <w:rFonts w:ascii="Amiri" w:hAnsi="Amiri" w:eastAsia="Amiri" w:cs="Amiri"/>
          <w:lang w:bidi="ar-SA"/>
          <w:color w:val="111111"/>
          <w:sz w:val="28"/>
          <w:szCs w:val="28"/>
          <w:rtl/>
        </w:rPr>
        <w:t xml:space="preserve">الديلمي : علي [ عليه السلام قال : قال رسول الله صلي الله عليه و آله و سلّم ] :</w:t>
      </w:r>
    </w:p>
    <w:p>
      <w:pPr>
        <w:pStyle w:val="BookText"/>
      </w:pPr>
      <w:r>
        <w:rPr>
          <w:rFonts w:ascii="Amiri" w:hAnsi="Amiri" w:eastAsia="Amiri" w:cs="Amiri"/>
          <w:lang w:bidi="ar-SA"/>
          <w:color w:val="111111"/>
          <w:sz w:val="28"/>
          <w:szCs w:val="28"/>
          <w:rtl/>
        </w:rPr>
        <w:t xml:space="preserve">يا علي، إذا أحزنك أمر فقل : اللهمّ‌ احرسني بعينك الّتي لاتنام، واكنفني بركنك الّذي لايرام، واغفر لي بقدرتك علي، فلا أهلك وأنت رجائي. ربّ‌ كم من نعمة أنعمت بها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قلّ‌ لك عندها شكري، وكم من بليّة ابتليتني بها قلّ‌ لك عندها صبري، فيا من قلّ‌ عند نعمته شكري، فلم يحرمني، ويا من قلّ‌ عند بليّته صبري، فلم يخذلني، ويا من رآني علي الخطايا، فلم يفضحني. يا ذا المعروف الّذي لاينقضي أبداً، وياذا النعماء الّتي لاتحصي أبداً، أسألك أن تصلّي علي محمّد وعلي آل محمّد، وبك أدرأ في نحور ألاعداء والجبّارين. </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 الفردوس 321/5 - 322 (8317).</w:t>
      </w:r>
    </w:p>
    <w:p>
      <w:pPr>
        <w:pStyle w:val="BookText"/>
      </w:pPr>
      <w:r>
        <w:rPr>
          <w:rFonts w:ascii="Times New Roman" w:hAnsi="Times New Roman" w:eastAsia="Times New Roman" w:cs="Times New Roman"/>
          <w:lang w:val="en-US" w:bidi="en-US"/>
          <w:color w:val="111111"/>
          <w:sz w:val="28"/>
          <w:szCs w:val="28"/>
          <w:rtl/>
        </w:rPr>
        <w:t xml:space="preserve">4222.</w:t>
      </w:r>
    </w:p>
    <w:p>
      <w:pPr>
        <w:pStyle w:val="BookText"/>
      </w:pPr>
      <w:r>
        <w:rPr>
          <w:rFonts w:ascii="Amiri" w:hAnsi="Amiri" w:eastAsia="Amiri" w:cs="Amiri"/>
          <w:lang w:bidi="ar-SA"/>
          <w:color w:val="111111"/>
          <w:sz w:val="28"/>
          <w:szCs w:val="28"/>
          <w:rtl/>
        </w:rPr>
        <w:t xml:space="preserve">الملّا : كان صلي الله عليه و سلّم يقول : اللهمّ‌ احرسني بعينك الّتي لاتنام، واكنفني بركنك الّذي لايرام، وارحمني بقدرتك علي، فلا أهلك وأنت رجائي، فكم من نعمة أنعمت بها علي قلّ‌ لك لديها شكري، [وكم من بليّة ابتليتني بها قلّ‌ لك بها صبري، فيا من قلّ‌ عند نعمته شكري،] فلم يحرمني، ويا من قلّ‌ عند بليّته صبري، فلم يخذلني، ويا من رآني علي الخطا،يا فلم يفضحني، [يا ذا المعروف الّذي لاينقضي أبداً، ويا ذا النعماء الّتي لاتحصي أبداً،] أسألك أن تصلّي علي محمّد و[علي] آل محمّد، وبارك علي محمّد وعلي آل محمّد، وارحم محمّداً وآل محمّد، كما صلّيت، وباركت، ورحمت علي إبراهيم وعلي آل إبراهيم، إنّك حميد مجيد... . </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4223.</w:t>
      </w:r>
    </w:p>
    <w:p>
      <w:pPr>
        <w:pStyle w:val="BookText"/>
      </w:pPr>
      <w:r>
        <w:rPr>
          <w:rFonts w:ascii="Amiri" w:hAnsi="Amiri" w:eastAsia="Amiri" w:cs="Amiri"/>
          <w:lang w:bidi="ar-SA"/>
          <w:color w:val="111111"/>
          <w:sz w:val="28"/>
          <w:szCs w:val="28"/>
          <w:rtl/>
        </w:rPr>
        <w:t xml:space="preserve">الطبراني : حدّثنا أحمد [بن علي ألابّار]، قال : حدّثنا عامر بن سيّار، قال : حدّثنا عبدالكريم الخرّاز، عن أبي‌إسحاق الهمداني، عن عاصم بن ضمرة، عن علي... . </w:t>
      </w:r>
      <w:r>
        <w:rPr>
          <w:rStyle w:val="FootnoteReference"/>
        </w:rPr>
        <w:footnoteReference w:id="468"/>
      </w:r>
    </w:p>
    <w:p>
      <w:pPr>
        <w:pStyle w:val="BookText"/>
      </w:pPr>
      <w:r>
        <w:rPr>
          <w:rFonts w:ascii="Amiri" w:hAnsi="Amiri" w:eastAsia="Amiri" w:cs="Amiri"/>
          <w:lang w:bidi="ar-SA"/>
          <w:color w:val="111111"/>
          <w:sz w:val="28"/>
          <w:szCs w:val="28"/>
          <w:rtl/>
        </w:rPr>
        <w:t xml:space="preserve">تقدّم حديثه مع حديث أبي‌إسحاق، عن الحارث، عن علي.</w:t>
      </w:r>
    </w:p>
    <w:p>
      <w:pPr>
        <w:pStyle w:val="BookText"/>
      </w:pPr>
      <w:r>
        <w:rPr>
          <w:rFonts w:ascii="Times New Roman" w:hAnsi="Times New Roman" w:eastAsia="Times New Roman" w:cs="Times New Roman"/>
          <w:lang w:val="en-US" w:bidi="en-US"/>
          <w:color w:val="111111"/>
          <w:sz w:val="28"/>
          <w:szCs w:val="28"/>
          <w:rtl/>
        </w:rPr>
        <w:t xml:space="preserve">4224.</w:t>
      </w:r>
    </w:p>
    <w:p>
      <w:pPr>
        <w:pStyle w:val="BookText"/>
      </w:pPr>
      <w:r>
        <w:rPr>
          <w:rFonts w:ascii="Amiri" w:hAnsi="Amiri" w:eastAsia="Amiri" w:cs="Amiri"/>
          <w:lang w:bidi="ar-SA"/>
          <w:color w:val="111111"/>
          <w:sz w:val="28"/>
          <w:szCs w:val="28"/>
          <w:rtl/>
        </w:rPr>
        <w:t xml:space="preserve">البيهقي : أخبرنا أبوعبدالله محمّد بن الفضل بن نظيف المصري -بمكّة-، أنبأنا أبوالفضل العبّاس بن محمّد بن نصر الرافقي إملاء، حدّثنا الحسن بن علي بن زرعة، حدّثنا عامر بن سيّار، حدّثنا عبدالكريم، عن أبي‌إسحاق الهمداني، عن عاصم بن ضمرة، عن علي...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روايته مع رواية أبي‌إسحاق، عن الحارث، عن علي.</w:t>
      </w:r>
    </w:p>
    <w:p>
      <w:pPr>
        <w:pStyle w:val="BookText"/>
      </w:pPr>
      <w:r>
        <w:rPr>
          <w:rFonts w:ascii="Times New Roman" w:hAnsi="Times New Roman" w:eastAsia="Times New Roman" w:cs="Times New Roman"/>
          <w:lang w:val="en-US" w:bidi="en-US"/>
          <w:color w:val="111111"/>
          <w:sz w:val="28"/>
          <w:szCs w:val="28"/>
          <w:rtl/>
        </w:rPr>
        <w:t xml:space="preserve">4225.</w:t>
      </w:r>
    </w:p>
    <w:p>
      <w:pPr>
        <w:pStyle w:val="BookText"/>
      </w:pPr>
      <w:r>
        <w:rPr>
          <w:rFonts w:ascii="Amiri" w:hAnsi="Amiri" w:eastAsia="Amiri" w:cs="Amiri"/>
          <w:lang w:bidi="ar-SA"/>
          <w:color w:val="111111"/>
          <w:sz w:val="28"/>
          <w:szCs w:val="28"/>
          <w:rtl/>
        </w:rPr>
        <w:t xml:space="preserve">النميري : أخبرنا أبوالحسن عبدالرحمان بن عبدالله -إجازة، ونقلته من أصل سماعه-، أنبأنا أبوبكر بن عبدالرحمان، أنبأنا أبوعبدالله الشافعي، أنبأنا منصور بن علي الطوسي، أنبأنا الحسن بن رشيق، أنبأنا جعفر بن محمّد بن بردس، أنبأنا سهل بن عثمان، أنبأنا عبدالرحيم بن سليمان، عن عبدالكريم، عن أبي‌إسحاق الهمداني، عن عاصم بن ضمرة، عن علي رضي الله عنه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تقدّمت روايته مع رواية أبي‌إسحاق، عن الحارث، عن علي.</w:t>
      </w:r>
    </w:p>
    <w:p>
      <w:pPr>
        <w:pStyle w:val="BookText"/>
      </w:pPr>
      <w:r>
        <w:rPr>
          <w:rFonts w:ascii="Times New Roman" w:hAnsi="Times New Roman" w:eastAsia="Times New Roman" w:cs="Times New Roman"/>
          <w:lang w:val="en-US" w:bidi="en-US"/>
          <w:color w:val="111111"/>
          <w:sz w:val="28"/>
          <w:szCs w:val="28"/>
          <w:rtl/>
        </w:rPr>
        <w:t xml:space="preserve">4226.</w:t>
      </w:r>
    </w:p>
    <w:p>
      <w:pPr>
        <w:pStyle w:val="BookText"/>
      </w:pPr>
      <w:r>
        <w:rPr>
          <w:rFonts w:ascii="Amiri" w:hAnsi="Amiri" w:eastAsia="Amiri" w:cs="Amiri"/>
          <w:lang w:bidi="ar-SA"/>
          <w:color w:val="111111"/>
          <w:sz w:val="28"/>
          <w:szCs w:val="28"/>
          <w:rtl/>
        </w:rPr>
        <w:t xml:space="preserve">الرافعي : عبدالرحمان بن محمّد بن عبدالرحمان بن القاسم بن محمّد بن القاسم بن الحسن بن زيد بن الحسن بن علي بن أبي‌طالب أبوالقاسم العلوي الكوفي -شريف، حدّث بقزوين سنة عشرة وثلاثمئة-، وسمع منه أبوالحسن القطّان فيما روي منه حديثه عن أبي‌جعفر محمّد بن الحسين بن علي بن حرب بن بحر الفارسي، حدّثنا أبوجعفر محمّد بن منصور، حدّثنا إسحاق بن يحيي النقّار، عن يحيي بن مساور، قال : عدّهنّ‌ في يدي، قال يحيي : عدّهنّ‌ في يدي أبوخالد الواسطي، وقال أبوخالد : عدّهنّ‌ في يدي الحسين بن علي، وقال الحسين بن علي : عدّهنّ‌ في يدي علي بن أبي‌طالب رضي الله عنه ، وقال : عدّهنّ‌ في يدي رسول الله صلي الله عليه و آله و سلّم ، [وقال : ] عدّهنّ‌ في يدي جبرئيل عليه السلام ، فقال جبرئيل : هكذا أنزلت بهنّ‌ من ربّ‌ العزّة تبارك و تعالي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وآل إبراهيم، إنّك حميد مجيد، وبارك علي محمّد وآل محمّد، كما باركت علي إبراهيم وآل إبراهيم، إنّك حميد مجيد، وترحّم علي محمّد وعلي آل محمّد، كما ترحّمت علي إبراهيم وآل إبراهيم، إنّك حميد مجيد، وتحنّن علي محمّد وعلي آل محمّد، كما تحنّنت علي إبراهيم وآل إبراهيم، إنّك حميد مجيد، وسلّم علي محمّد وعلي آل محمّد، كما سلّمت علي إبراهيم وآل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ألاعلام بفضل الصلاة علي النبي ق59.</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التدوين 155/3 - 156، ترجمة عبدالرحمان بن محمّد [1]بن عبدالرحمان العلوي.</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4227.</w:t>
      </w:r>
    </w:p>
    <w:p>
      <w:pPr>
        <w:pStyle w:val="BookText"/>
      </w:pPr>
      <w:r>
        <w:rPr>
          <w:rFonts w:ascii="Amiri" w:hAnsi="Amiri" w:eastAsia="Amiri" w:cs="Amiri"/>
          <w:lang w:bidi="ar-SA"/>
          <w:color w:val="111111"/>
          <w:sz w:val="28"/>
          <w:szCs w:val="28"/>
          <w:rtl/>
        </w:rPr>
        <w:t xml:space="preserve">النميري : حدّثنا أبوبكر بن محمّد بن عبدالغافر -قراءة عليه، وأنا أسمع غير مرّة-، وعدّهنّ‌ في يدي، قال : أنبأنا أبوالحسين المبارك بن عبدالجبّار الصيرفي، وعدّهنّ‌ في يدي، قال : أنبأنا أبومحمّد الحسن بن محمّد الخلّال، وعدّهنّ‌ في يدي، أنبأنا أبوالقاسم علي بن الحسن بن علي العرزمي الكوفي، وعدّهنّ‌ في يدي، قال : أنبأنا أبوالهيثم أحمد بن محمّد بن عون الكندي، وعدّهنّ‌ في يدي، قال : أنبأنا علي بن أحمد بن الحسين العجلي، وعدّهنّ‌ في‌يدي، قال : أنبأنا حرب بن الحسن الطحّان، وعدّهنّ‌ في يدي، [قال : حدّثني يحيي بن المساور، وعدّهنّ‌ في يدي،] قال : أنبأنا عمرو بن خالد، وعدّهنّ‌ [في يدي]، قال : حدّثني زيد بن علي بن الحسين، وقال لي : عدّهنّ‌ في يدي أبي علي بن الحسين، وقال لي : عدّهنّ‌ في يدي أبي الحسين بن علي، وقال لي : عدّهنّ‌ في يدي علي بن أبي‌طالب، وقال لي : عدّهنّ‌ في يدي رسول الله صلي الله عليه و سلّم ، وقال رسول الله صلي الله عليه و سلّم : عدّهنّ‌ في يدي جبرئيل عليه السلام ، وقال جبريل : هكذا نزلت من عند ربّ‌العزّة جلّ‌ وعزّ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اللهمّ‌ وترحّم علي محمّد وعلي آل محمّد، كما ترحّمت علي إبراهيم، إنّك حميد مجيد. اللهمّ‌ وتحنّن علي محمّد وعلي آل محمّد، كما تحنّنت علي إبراهيم وعلي آل إبراهيم، إنّك حميد مجيد. </w:t>
      </w:r>
      <w:r>
        <w:rPr>
          <w:rStyle w:val="FootnoteReference"/>
        </w:rPr>
        <w:footnoteReference w:id="469"/>
      </w:r>
    </w:p>
    <w:p>
      <w:pPr>
        <w:pStyle w:val="BookText"/>
      </w:pPr>
      <w:r>
        <w:rPr>
          <w:rFonts w:ascii="Amiri" w:hAnsi="Amiri" w:eastAsia="Amiri" w:cs="Amiri"/>
          <w:lang w:bidi="ar-SA"/>
          <w:color w:val="111111"/>
          <w:sz w:val="28"/>
          <w:szCs w:val="28"/>
          <w:rtl/>
        </w:rPr>
        <w:t xml:space="preserve">. ألاعلام [1]بفضل الصلاة [2]علي النبي ق27.</w:t>
      </w:r>
    </w:p>
    <w:p>
      <w:pPr>
        <w:pStyle w:val="BookText"/>
      </w:pPr>
      <w:r>
        <w:rPr>
          <w:rFonts w:ascii="Times New Roman" w:hAnsi="Times New Roman" w:eastAsia="Times New Roman" w:cs="Times New Roman"/>
          <w:lang w:val="en-US" w:bidi="en-US"/>
          <w:color w:val="111111"/>
          <w:sz w:val="28"/>
          <w:szCs w:val="28"/>
          <w:rtl/>
        </w:rPr>
        <w:t xml:space="preserve">4228.</w:t>
      </w:r>
    </w:p>
    <w:p>
      <w:pPr>
        <w:pStyle w:val="BookText"/>
      </w:pPr>
      <w:r>
        <w:rPr>
          <w:rFonts w:ascii="Amiri" w:hAnsi="Amiri" w:eastAsia="Amiri" w:cs="Amiri"/>
          <w:lang w:bidi="ar-SA"/>
          <w:color w:val="111111"/>
          <w:sz w:val="28"/>
          <w:szCs w:val="28"/>
          <w:rtl/>
        </w:rPr>
        <w:t xml:space="preserve">السيوطي : قرأت علي ألاصيلة الثقة الخيّرة الفاضلة الكاتبة امّ‌ هانئ بنت أبي‌الحسن الهوريني -وعدّتهنّ‌ في يدي-، قالت : أنبأنا ألامام النحوي أبوالعبّاس أحمد بن عبدالمعطي المكّي وعبدالله بن محمّد النشاوري سماعاً -وعدّهنّ‌ كلّا منهما في يدي-، قال ألاوّل : أنبأنا محمّد بن أحمد بن عبدالمعطي سماعاً -وعدّهنّ‌ في يدي-، أنبأنا الرضي الطبري سماعاً -وعدّهنّ‌ في يدي-، وقال الثاني : أنبأنا الرضي إجازة -إن لم يكن سماعاً-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أنبأنا أبوبكر بن مسدي -وعدّهنّ‌ في يدي-، أنبأنا عبدالصمد بن عبدالرحمان المقرئ بقراءتي -وعدّهنّ‌ في‌يدي-، أنبأنا أبوبكر يحيي بن أبي‌عامر الحافظ‍‌، وعدّهنّ‌ في يدي.</w:t>
      </w:r>
    </w:p>
    <w:p>
      <w:pPr>
        <w:pStyle w:val="BookText"/>
      </w:pPr>
      <w:r>
        <w:rPr>
          <w:rFonts w:ascii="Amiri" w:hAnsi="Amiri" w:eastAsia="Amiri" w:cs="Amiri"/>
          <w:lang w:bidi="ar-SA"/>
          <w:color w:val="111111"/>
          <w:sz w:val="28"/>
          <w:szCs w:val="28"/>
          <w:rtl/>
        </w:rPr>
        <w:t xml:space="preserve">حيلولة : قال ابن مسدي : وأنبأنا أبوسليمان الحَوطي -وعدّهنّ‌ في يدي-، أنبأنا أبوالقاسم عبدالرحمان بن عبدالله السهيلي في آخرين -وعدّهنّ‌ كلّ‌ في يدي-، أنبأنا أبوبكر بن العربي -وعدّهنّ‌ في يدي-، أنبأنا المبارك بن عبدالجبّار الصيرفي... مثله. </w:t>
      </w:r>
      <w:r>
        <w:rPr>
          <w:rStyle w:val="FootnoteReference"/>
        </w:rPr>
        <w:footnoteReference w:id="470"/>
      </w:r>
    </w:p>
    <w:p>
      <w:pPr>
        <w:pStyle w:val="BookText"/>
      </w:pPr>
      <w:r>
        <w:rPr>
          <w:rFonts w:ascii="Amiri" w:hAnsi="Amiri" w:eastAsia="Amiri" w:cs="Amiri"/>
          <w:lang w:bidi="ar-SA"/>
          <w:color w:val="111111"/>
          <w:sz w:val="28"/>
          <w:szCs w:val="28"/>
          <w:rtl/>
        </w:rPr>
        <w:t xml:space="preserve">. بغية الوعاة 398/2 - 399.</w:t>
      </w:r>
    </w:p>
    <w:p>
      <w:pPr>
        <w:pStyle w:val="BookText"/>
      </w:pPr>
      <w:r>
        <w:rPr>
          <w:rFonts w:ascii="Times New Roman" w:hAnsi="Times New Roman" w:eastAsia="Times New Roman" w:cs="Times New Roman"/>
          <w:lang w:val="en-US" w:bidi="en-US"/>
          <w:color w:val="111111"/>
          <w:sz w:val="28"/>
          <w:szCs w:val="28"/>
          <w:rtl/>
        </w:rPr>
        <w:t xml:space="preserve">4229.</w:t>
      </w:r>
    </w:p>
    <w:p>
      <w:pPr>
        <w:pStyle w:val="BookText"/>
      </w:pPr>
      <w:r>
        <w:rPr>
          <w:rFonts w:ascii="Amiri" w:hAnsi="Amiri" w:eastAsia="Amiri" w:cs="Amiri"/>
          <w:lang w:bidi="ar-SA"/>
          <w:color w:val="111111"/>
          <w:sz w:val="28"/>
          <w:szCs w:val="28"/>
          <w:rtl/>
        </w:rPr>
        <w:t xml:space="preserve">الحاكم : والنوع السادس من المسلسل ما عدّهنّ‌ في يدي أبوبكر بن أبي‌دارم الحافظ‍‌ -بالكوفة-، وقال لي : عدّهنّ‌ في يدي‌علي بن أحمد بن الحسين العجلي، وقال لي : عدّهنّ‌في يدي حرب بن الحسن الطحّان، وقال لي : عدّهنّ‌ في يدي يحيي بن المساور الحنّاط‍‌، وقال لي : عدّهنّ‌ في‌يدي عمرو بن خالد، وقال لي : عدّهنّ‌ في يدي‌زيد بن علي بن الحسين، وقال لي : عدّهنّ‌ في‌يدي علي بن الحسين، وقال : عدّهنّ‌ في يدي أبي الحسين بن علي، وقال لي : عدّهنّ‌ في يدي علي بن أبي‌طالب، وقال لي : عدّهنّ‌ في يدي رسول الله صلي الله عليه و سلّم ، وقال رسول الله صلي الله عليه و سلّم : عدّهنّ‌ في يدي جبريل، وقال جبريل عليه السلام : هكذا نزلت بهنّ‌ من عند ربّ‌العزّة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اللهم ترحّم علي محمّد وعلي آل محمّد، كما ترحّمت علي إبراهيم وعلي آل إبراهيم، إنّك حميد مجيد. اللهمّ‌ تحنّن علي محمّد وعلي آل محمّد، كما تحنّنت علي إبراهيم وعلي آل إبراهيم، إنّك حميد مجيد. اللهمّ‌ وسلّم علي محمّد وعلي آل محمّد، كما سلّمت علي إبراهيم وعلي آل إبراهيم، إنّك حميد مجيد. </w:t>
      </w:r>
      <w:r>
        <w:rPr>
          <w:rStyle w:val="FootnoteReference"/>
        </w:rPr>
        <w:footnoteReference w:id="471"/>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4230.</w:t>
      </w:r>
    </w:p>
    <w:p>
      <w:pPr>
        <w:pStyle w:val="BookText"/>
      </w:pPr>
      <w:r>
        <w:rPr>
          <w:rFonts w:ascii="Amiri" w:hAnsi="Amiri" w:eastAsia="Amiri" w:cs="Amiri"/>
          <w:lang w:bidi="ar-SA"/>
          <w:color w:val="111111"/>
          <w:sz w:val="28"/>
          <w:szCs w:val="28"/>
          <w:rtl/>
        </w:rPr>
        <w:t xml:space="preserve">الحمّوئي : أخبرنا الشيخ ألامام جمال الدين أحمد بن محمّد بن محمّد -(و) عرف بمذكويه القزويني، بقراءتي عليه بها في‌الخانقاه المكّي ألامامي رحمة الله [علي] بانيه، ضحوة يوم ألاحد، الثاني من شهر ذي العقدة سنة سبع وثمانين وستّمئة-، قلت له : أخبرك الشيخ ضياء الدين عبدالوهّاب بن علي‌بن علي المعروف بابن سكينة إجازة‌؟ قال : نعم؛ قال : أنبأنا الشيخ ألامام جمال السنّة أبوعبدالله محمّد بن حمّوية الجويني -قدّس الله روحه- إجازة، قال : أنبأنا إسماعيل بن عبدالغافر، قال : أنبأنا السيّد أبوالمعالي إسماعيل بن الحسن الحسيني، قال : أنبأنا الشيخ أبوسعد أحمد بن محمّد بن أحمد بن عبدالله الهروي الكوفي، قال : أنبأنا موسي بن إسماعيل بن موسي بن جعفر بن محمّد الصادق عليهم السلام ، قال : أنبأنا أبي، عن أبيه، عن جدّه جعفر بن محمّد الصادق، عن أبيه، عن جدّه علي بن الحسين، عن أبيه، عن جدّه علي بن أبي‌طالب -صلوات الله عليهم- قال : قال رسول الله :</w:t>
      </w:r>
    </w:p>
    <w:p>
      <w:pPr>
        <w:pStyle w:val="BookText"/>
      </w:pPr>
      <w:r>
        <w:rPr>
          <w:rFonts w:ascii="Amiri" w:hAnsi="Amiri" w:eastAsia="Amiri" w:cs="Amiri"/>
          <w:lang w:bidi="ar-SA"/>
          <w:color w:val="111111"/>
          <w:sz w:val="28"/>
          <w:szCs w:val="28"/>
          <w:rtl/>
        </w:rPr>
        <w:t xml:space="preserve">من صلّي علي محمّد وعلي آل محمّد مئة مرّة قضي الله تعالي له مئة حاجة. </w:t>
      </w:r>
      <w:r>
        <w:rPr>
          <w:rStyle w:val="FootnoteReference"/>
        </w:rPr>
        <w:footnoteReference w:id="472"/>
      </w:r>
    </w:p>
    <w:p>
      <w:pPr>
        <w:pStyle w:val="BookText"/>
      </w:pPr>
      <w:r>
        <w:rPr>
          <w:rFonts w:ascii="Amiri" w:hAnsi="Amiri" w:eastAsia="Amiri" w:cs="Amiri"/>
          <w:lang w:bidi="ar-SA"/>
          <w:color w:val="111111"/>
          <w:sz w:val="28"/>
          <w:szCs w:val="28"/>
          <w:rtl/>
        </w:rPr>
        <w:t xml:space="preserve">. فرائد السمطين 28/1 (6). [1]</w:t>
      </w:r>
    </w:p>
    <w:p>
      <w:pPr>
        <w:pStyle w:val="BookText"/>
      </w:pPr>
      <w:r>
        <w:rPr>
          <w:rFonts w:ascii="Times New Roman" w:hAnsi="Times New Roman" w:eastAsia="Times New Roman" w:cs="Times New Roman"/>
          <w:lang w:val="en-US" w:bidi="en-US"/>
          <w:color w:val="111111"/>
          <w:sz w:val="28"/>
          <w:szCs w:val="28"/>
          <w:rtl/>
        </w:rPr>
        <w:t xml:space="preserve">4231.</w:t>
      </w:r>
    </w:p>
    <w:p>
      <w:pPr>
        <w:pStyle w:val="BookText"/>
      </w:pPr>
      <w:r>
        <w:rPr>
          <w:rFonts w:ascii="Amiri" w:hAnsi="Amiri" w:eastAsia="Amiri" w:cs="Amiri"/>
          <w:lang w:bidi="ar-SA"/>
          <w:color w:val="111111"/>
          <w:sz w:val="28"/>
          <w:szCs w:val="28"/>
          <w:rtl/>
        </w:rPr>
        <w:t xml:space="preserve">ابن المغازلي : أخبرنا أبوالحسن أحمد بن المظفّر، أخبرنا أبومحمّد عبدالله بن محمّد بن عثمان المزني الملقّب بابن السقّاء الحافظ‍‌، قال : أخبرنا محمّد بن محمّد بن ألاشعث، قال : حدّثني موسي بن إسماعيل، حدّثنا أبي، عن أبيه، عن جدّه جعفر بن محمّد، عن أبيه، عن جدّه علي‌بن الحسين، عن أبيه، عن جدّه علي بن أبي‌طالب، قال : قال رسول الله صلي الله عليه و آله :</w:t>
      </w:r>
    </w:p>
    <w:p>
      <w:pPr>
        <w:pStyle w:val="BookText"/>
      </w:pPr>
      <w:r>
        <w:rPr>
          <w:rFonts w:ascii="Amiri" w:hAnsi="Amiri" w:eastAsia="Amiri" w:cs="Amiri"/>
          <w:lang w:bidi="ar-SA"/>
          <w:color w:val="111111"/>
          <w:sz w:val="28"/>
          <w:szCs w:val="28"/>
          <w:rtl/>
        </w:rPr>
        <w:t xml:space="preserve">من صلّي علي محمّد وعلي آل محمّد مئة مرّة قضي الله تعالي له مئة حاجة. </w:t>
      </w:r>
      <w:r>
        <w:rPr>
          <w:rStyle w:val="FootnoteReference"/>
        </w:rPr>
        <w:footnoteReference w:id="473"/>
      </w:r>
    </w:p>
    <w:p>
      <w:pPr>
        <w:pStyle w:val="BookText"/>
      </w:pPr>
      <w:r>
        <w:rPr>
          <w:rFonts w:ascii="Times New Roman" w:hAnsi="Times New Roman" w:eastAsia="Times New Roman" w:cs="Times New Roman"/>
          <w:lang w:val="en-US" w:bidi="en-US"/>
          <w:color w:val="111111"/>
          <w:sz w:val="28"/>
          <w:szCs w:val="28"/>
          <w:rtl/>
        </w:rPr>
        <w:t xml:space="preserve">4232.</w:t>
      </w:r>
    </w:p>
    <w:p>
      <w:pPr>
        <w:pStyle w:val="BookText"/>
      </w:pPr>
      <w:r>
        <w:rPr>
          <w:rFonts w:ascii="Amiri" w:hAnsi="Amiri" w:eastAsia="Amiri" w:cs="Amiri"/>
          <w:lang w:bidi="ar-SA"/>
          <w:color w:val="111111"/>
          <w:sz w:val="28"/>
          <w:szCs w:val="28"/>
          <w:rtl/>
        </w:rPr>
        <w:t xml:space="preserve">السهمي : حدّثنا أبوإبراهيم إسماعيل بن إبراهيم العلوي -بواسط‍‌-، حدّثنا الحسن بن الحسين الجرجاني الشاعر، حدّثني أحمد بن الحسين،حدّثني الفضل بن شاذان النيسابوري -بإسناد له رفعه- عن علي بن الحسين، عن أبيه، عن جدّه، قال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فرض علي العالم الصلاة علي رسول الله صلي الله عليه و سلّم ، وقرننا به، فمن صلّي علي رسول الله صلي الله عليه و سلّم ، ولم يصلّ‌ علينا لقي الله تعالي، وقد بتر الصلاة عليه، وترك أوامره. </w:t>
      </w:r>
      <w:r>
        <w:rPr>
          <w:rStyle w:val="FootnoteReference"/>
        </w:rPr>
        <w:footnoteReference w:id="474"/>
      </w:r>
    </w:p>
    <w:p>
      <w:pPr>
        <w:pStyle w:val="BookText"/>
      </w:pPr>
      <w:r>
        <w:rPr>
          <w:rFonts w:ascii="Amiri" w:hAnsi="Amiri" w:eastAsia="Amiri" w:cs="Amiri"/>
          <w:lang w:bidi="ar-SA"/>
          <w:color w:val="111111"/>
          <w:sz w:val="28"/>
          <w:szCs w:val="28"/>
          <w:rtl/>
        </w:rPr>
        <w:t xml:space="preserve">. تاريخ جرجان ص 188، ترجمة الحسن بن [1]الحسين الجرجاني الشاعر (263).</w:t>
      </w:r>
    </w:p>
    <w:p>
      <w:pPr>
        <w:pStyle w:val="BookText"/>
      </w:pPr>
      <w:r>
        <w:rPr>
          <w:rFonts w:ascii="Times New Roman" w:hAnsi="Times New Roman" w:eastAsia="Times New Roman" w:cs="Times New Roman"/>
          <w:lang w:val="en-US" w:bidi="en-US"/>
          <w:color w:val="111111"/>
          <w:sz w:val="28"/>
          <w:szCs w:val="28"/>
          <w:rtl/>
        </w:rPr>
        <w:t xml:space="preserve">4233.</w:t>
      </w:r>
    </w:p>
    <w:p>
      <w:pPr>
        <w:pStyle w:val="BookText"/>
      </w:pPr>
      <w:r>
        <w:rPr>
          <w:rFonts w:ascii="Amiri" w:hAnsi="Amiri" w:eastAsia="Amiri" w:cs="Amiri"/>
          <w:lang w:bidi="ar-SA"/>
          <w:color w:val="111111"/>
          <w:sz w:val="28"/>
          <w:szCs w:val="28"/>
          <w:rtl/>
        </w:rPr>
        <w:t xml:space="preserve">الزرندي : روي جعفر بن محمّد، عن أبيه، عن جدّه، أنّ‌ النبي صلي الله عليه و سلّم قال لعلي بن أبي‌طالب[ رضي الله عنه ] :</w:t>
      </w:r>
    </w:p>
    <w:p>
      <w:pPr>
        <w:pStyle w:val="BookText"/>
      </w:pPr>
      <w:r>
        <w:rPr>
          <w:rFonts w:ascii="Amiri" w:hAnsi="Amiri" w:eastAsia="Amiri" w:cs="Amiri"/>
          <w:lang w:bidi="ar-SA"/>
          <w:color w:val="111111"/>
          <w:sz w:val="28"/>
          <w:szCs w:val="28"/>
          <w:rtl/>
        </w:rPr>
        <w:t xml:space="preserve">إذا هالك أمر فقل : [اللهمّ‌ صلّ‌ علي محمّد وعلي آل محمّد.] اللهمّ‌ [إنّي] أسألك بحقّ‌ محمّد وآل محمّد أن تكفيني شرّ ما أخاف، وأحذر، فإنّك تكفي ذلك ألامر. </w:t>
      </w:r>
      <w:r>
        <w:rPr>
          <w:rStyle w:val="FootnoteReference"/>
        </w:rPr>
        <w:footnoteReference w:id="475"/>
      </w:r>
    </w:p>
    <w:p>
      <w:pPr>
        <w:pStyle w:val="BookText"/>
      </w:pPr>
      <w:r>
        <w:rPr>
          <w:rFonts w:ascii="Times New Roman" w:hAnsi="Times New Roman" w:eastAsia="Times New Roman" w:cs="Times New Roman"/>
          <w:lang w:val="en-US" w:bidi="en-US"/>
          <w:color w:val="111111"/>
          <w:sz w:val="28"/>
          <w:szCs w:val="28"/>
          <w:rtl/>
        </w:rPr>
        <w:t xml:space="preserve">4234.</w:t>
      </w:r>
    </w:p>
    <w:p>
      <w:pPr>
        <w:pStyle w:val="BookText"/>
      </w:pPr>
      <w:r>
        <w:rPr>
          <w:rFonts w:ascii="Amiri" w:hAnsi="Amiri" w:eastAsia="Amiri" w:cs="Amiri"/>
          <w:lang w:bidi="ar-SA"/>
          <w:color w:val="111111"/>
          <w:sz w:val="28"/>
          <w:szCs w:val="28"/>
          <w:rtl/>
        </w:rPr>
        <w:t xml:space="preserve">الخطيب : أخبرنا ابن الفضل، أخبرنا جعفر الخلدي، وأخبرني ألازهري، حدّثنا علي‌بن عبدالرحمان البكائي -بالكوفة-، قألا : حدّثنا محمّد بن عبدالله بن سليمان الحضرمي، حدّثنا يوسف بن نفيس البغدادي، حدّثنا عبدالملك بن هارون بن عنترة، عن أبيه، عن جدّه، عن علي، قال :</w:t>
      </w:r>
    </w:p>
    <w:p>
      <w:pPr>
        <w:pStyle w:val="BookText"/>
      </w:pPr>
      <w:r>
        <w:rPr>
          <w:rFonts w:ascii="Amiri" w:hAnsi="Amiri" w:eastAsia="Amiri" w:cs="Amiri"/>
          <w:lang w:bidi="ar-SA"/>
          <w:color w:val="111111"/>
          <w:sz w:val="28"/>
          <w:szCs w:val="28"/>
          <w:rtl/>
        </w:rPr>
        <w:t xml:space="preserve">قالوا : يا رسول الله، كيف نصلّي عليك‌؟ قال : قولوا : اللهمّ‌ صلّ‌ علي محمّد وعلي آل محمّد، كما صلّيت علي إبراهيم، إنّك حميد مجيد، وبارك علي محمّد وعلي آل محمّد، كما باركت علي إبراهيم وآل إبراهيم.</w:t>
      </w:r>
    </w:p>
    <w:p>
      <w:pPr>
        <w:pStyle w:val="BookText"/>
      </w:pPr>
      <w:r>
        <w:rPr>
          <w:rFonts w:ascii="Amiri" w:hAnsi="Amiri" w:eastAsia="Amiri" w:cs="Amiri"/>
          <w:lang w:bidi="ar-SA"/>
          <w:color w:val="111111"/>
          <w:sz w:val="28"/>
          <w:szCs w:val="28"/>
          <w:rtl/>
        </w:rPr>
        <w:t xml:space="preserve">وفي حديث ألازهري : كما باركت علي آل إبراهيم، إنّك حميد مجيد.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4235.</w:t>
      </w:r>
    </w:p>
    <w:p>
      <w:pPr>
        <w:pStyle w:val="BookText"/>
      </w:pPr>
      <w:r>
        <w:rPr>
          <w:rFonts w:ascii="Amiri" w:hAnsi="Amiri" w:eastAsia="Amiri" w:cs="Amiri"/>
          <w:lang w:bidi="ar-SA"/>
          <w:color w:val="111111"/>
          <w:sz w:val="28"/>
          <w:szCs w:val="28"/>
          <w:rtl/>
        </w:rPr>
        <w:t xml:space="preserve">ابن مردويه : عن علي، قال، قلت -وفي لفظ‍‌ : قالوا- :</w:t>
      </w:r>
    </w:p>
    <w:p>
      <w:pPr>
        <w:pStyle w:val="BookText"/>
      </w:pPr>
      <w:r>
        <w:rPr>
          <w:rFonts w:ascii="Amiri" w:hAnsi="Amiri" w:eastAsia="Amiri" w:cs="Amiri"/>
          <w:lang w:bidi="ar-SA"/>
          <w:color w:val="111111"/>
          <w:sz w:val="28"/>
          <w:szCs w:val="28"/>
          <w:rtl/>
        </w:rPr>
        <w:t xml:space="preserve">يا رسول الله، كيف نصلّي عليك‌؟ قال : قولوا : اللهمّ‌ صلّ‌ علي محمّد وعلي آل محمّد، كما صلّيت علي إبراهيم وعلي آل إبراهيم، إنّك حميد مجيد، وبارك علي محمّد وعلي آل محمّد، كما باركت علي إبراهيم وعلي آل إبراهيم، إنّك حميد مجيد. </w:t>
      </w:r>
      <w:r>
        <w:rPr>
          <w:rStyle w:val="FootnoteReference"/>
        </w:rPr>
        <w:footnoteReference w:id="477"/>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4236.</w:t>
      </w:r>
    </w:p>
    <w:p>
      <w:pPr>
        <w:pStyle w:val="BookText"/>
      </w:pPr>
      <w:r>
        <w:rPr>
          <w:rFonts w:ascii="Amiri" w:hAnsi="Amiri" w:eastAsia="Amiri" w:cs="Amiri"/>
          <w:lang w:bidi="ar-SA"/>
          <w:color w:val="111111"/>
          <w:sz w:val="28"/>
          <w:szCs w:val="28"/>
          <w:rtl/>
        </w:rPr>
        <w:t xml:space="preserve">الصفوري : قال علي رضي الله عنه : من قال كلّ‌ يوم ثلاث مرّات، ويوم الجمعة مئة مرّة : صلوات الله وملائكته وأنبيائه ورسله وجميع خلقه علي محمّد وعلي آل محمّد، وعليه وعليهم السلام ورحمة الله وبركاته فقد صلّي عليه صلاة جميع الخلائق، وحشر يوم القيامة في زمرته، وأخذ بيده حتّي يدخل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فاطمة بنت رسول الله صلي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إسماعيل القاضي : حدّثنا يحيي بن عبدالحميد، قال : حدّثنا عبدالعزيز بن محمّد، عن عبدالله بن الحسن، عن امّه فاطمة بنت الحسين، عن فاطمة بنت النبي صلي الله عليه و سلّم قالت : قال لي رسول الله صلي الله عليه و سلّم :</w:t>
      </w:r>
    </w:p>
    <w:p>
      <w:pPr>
        <w:pStyle w:val="BookText"/>
      </w:pPr>
      <w:r>
        <w:rPr>
          <w:rFonts w:ascii="Amiri" w:hAnsi="Amiri" w:eastAsia="Amiri" w:cs="Amiri"/>
          <w:lang w:bidi="ar-SA"/>
          <w:color w:val="111111"/>
          <w:sz w:val="28"/>
          <w:szCs w:val="28"/>
          <w:rtl/>
        </w:rPr>
        <w:t xml:space="preserve">إذا دخلت المسجد فقولي : بسم الله، والسلام علي رسول الله. اللهمّ‌ صلّ‌ علي محمّد وعلي آل محمّد، واغفرلنا، وسهّل لنا أبواب رحمتك، فإذا فرغت فقولي مثل ذلك، غير أن قولي : وسهّل لنا أبواب فضلك.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4238.</w:t>
      </w:r>
    </w:p>
    <w:p>
      <w:pPr>
        <w:pStyle w:val="BookText"/>
      </w:pPr>
      <w:r>
        <w:rPr>
          <w:rFonts w:ascii="Amiri" w:hAnsi="Amiri" w:eastAsia="Amiri" w:cs="Amiri"/>
          <w:lang w:bidi="ar-SA"/>
          <w:color w:val="111111"/>
          <w:sz w:val="28"/>
          <w:szCs w:val="28"/>
          <w:rtl/>
        </w:rPr>
        <w:t xml:space="preserve">إسماعيل القاضي : حدّثنا يحيي، قال : حدّثنا قيس، عن عبدالله بن الحسن، عن امّه فاطمة ابنة الحسين، عن فاطمة بنت النبي صلي الله عليه و سلّم ، قالت : قال لي رسول الله صلي الله عليه و سلّم :</w:t>
      </w:r>
    </w:p>
    <w:p>
      <w:pPr>
        <w:pStyle w:val="BookText"/>
      </w:pPr>
      <w:r>
        <w:rPr>
          <w:rFonts w:ascii="Amiri" w:hAnsi="Amiri" w:eastAsia="Amiri" w:cs="Amiri"/>
          <w:lang w:bidi="ar-SA"/>
          <w:color w:val="111111"/>
          <w:sz w:val="28"/>
          <w:szCs w:val="28"/>
          <w:rtl/>
        </w:rPr>
        <w:t xml:space="preserve">يا بنيّة، إذا دخلت المسجد فقولي : بسم الله، والسلام علي رسول الله. اللهمّ‌ صلّ‌ علي محمّد وعلي آل محمّد. اللهمّ‌ اغفرلنا، وارحمنا، وافتح لنا أبواب رحمتك.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قتادة</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الطبري : حدّثنا بشر، قال : حدّثنا يزيد، قال : حدّثنا سعيد :</w:t>
      </w:r>
    </w:p>
    <w:p>
      <w:pPr>
        <w:pStyle w:val="BookText"/>
      </w:pPr>
      <w:r>
        <w:rPr>
          <w:rFonts w:ascii="Amiri" w:hAnsi="Amiri" w:eastAsia="Amiri" w:cs="Amiri"/>
          <w:lang w:bidi="ar-SA"/>
          <w:color w:val="111111"/>
          <w:sz w:val="28"/>
          <w:szCs w:val="28"/>
          <w:rtl/>
        </w:rPr>
        <w:t xml:space="preserve">عن قتادة، قوله :  إِنَّ‌ اللّهَ‌ وَ مَلائِكَتَهُ‌ يُصَلُّونَ‌ عَلَى النَّبِيِّ‌ يا أَيُّهَا الَّذِينَ‌ آمَنُوا صَلُّوا عَلَيْهِ‌ وَ سَلِّمُوا تَسْلِيماً    قال : لمّا نزلت هذه ألاية قالوا : يا رسول الله، قد علمنا السلام</w:t>
      </w:r>
    </w:p>
    <w:p>
      <w:pPr>
        <w:pStyle w:val="BookText"/>
      </w:pPr>
      <w:r>
        <w:rPr>
          <w:rFonts w:ascii="Amiri" w:hAnsi="Amiri" w:eastAsia="Amiri" w:cs="Amiri"/>
          <w:lang w:bidi="ar-SA"/>
          <w:color w:val="111111"/>
          <w:sz w:val="28"/>
          <w:szCs w:val="28"/>
          <w:rtl/>
        </w:rPr>
        <w:t xml:space="preserve">. نزهة المجالس 118/2، باب فضل الصلاة والتسليم علي سيّد ألاوّلين وألاخرين سيّدنا محمّد صلي الله عليه و سلّم .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فضل الصلاة علي النبي صلي الله عليه و آله و سلّم ص73 (82).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فضل الصلاة علي النبي صلي الله عليه و آله و سلّم ص74 (83).</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فكيف الصلاة عليك‌؟ قال : قولوا : اللهمّ‌ صلّ‌ علي محمّد، كما صلّيت علي إبراهيم، وبارك علي محمّد، كما باركت علي إبراهيم. </w:t>
      </w:r>
      <w:r>
        <w:rPr>
          <w:rStyle w:val="FootnoteReference"/>
        </w:rPr>
        <w:footnoteReference w:id="478"/>
      </w:r>
    </w:p>
    <w:p>
      <w:pPr>
        <w:pStyle w:val="BookText"/>
      </w:pPr>
      <w:r>
        <w:rPr>
          <w:rFonts w:ascii="Amiri" w:hAnsi="Amiri" w:eastAsia="Amiri" w:cs="Amiri"/>
          <w:lang w:bidi="ar-SA"/>
          <w:color w:val="111111"/>
          <w:sz w:val="28"/>
          <w:szCs w:val="28"/>
          <w:rtl/>
        </w:rPr>
        <w:t xml:space="preserve">. جامع البيان 12/الجزء44/22،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كعب بن عجرة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الطبراني : حدّثنا محمّد بن العبّاس ألاخرم ألاصبهاني، حدّثنا أحمد بن محمّد بن يحيي بن سعيد القطّان، حدّثنا يحيي بن آدم.</w:t>
      </w:r>
    </w:p>
    <w:p>
      <w:pPr>
        <w:pStyle w:val="BookText"/>
      </w:pPr>
      <w:r>
        <w:rPr>
          <w:rFonts w:ascii="Amiri" w:hAnsi="Amiri" w:eastAsia="Amiri" w:cs="Amiri"/>
          <w:lang w:bidi="ar-SA"/>
          <w:color w:val="111111"/>
          <w:sz w:val="28"/>
          <w:szCs w:val="28"/>
          <w:rtl/>
        </w:rPr>
        <w:t xml:space="preserve">حيلولة : وحدّثنا أحمد بن زهير التستري، حدّثنا عبدالله بن محمّد بن يحيي بن أبي‌كثير، [قألا] : حدّثنا فضيل بن مرزوق، عن أبي‌إسحاق، عن رجل يقال له : أبوبكر، عن كعب بن عجرة، قال : قال رجل :</w:t>
      </w:r>
    </w:p>
    <w:p>
      <w:pPr>
        <w:pStyle w:val="BookText"/>
      </w:pPr>
      <w:r>
        <w:rPr>
          <w:rFonts w:ascii="Amiri" w:hAnsi="Amiri" w:eastAsia="Amiri" w:cs="Amiri"/>
          <w:lang w:bidi="ar-SA"/>
          <w:color w:val="111111"/>
          <w:sz w:val="28"/>
          <w:szCs w:val="28"/>
          <w:rtl/>
        </w:rPr>
        <w:t xml:space="preserve">يا رسول الله، قد علمنا كيف السلام عليك، فكيف الصلاة عليك‌؟ فقال : تقولوا : 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4241.</w:t>
      </w:r>
    </w:p>
    <w:p>
      <w:pPr>
        <w:pStyle w:val="BookText"/>
      </w:pPr>
      <w:r>
        <w:rPr>
          <w:rFonts w:ascii="Amiri" w:hAnsi="Amiri" w:eastAsia="Amiri" w:cs="Amiri"/>
          <w:lang w:bidi="ar-SA"/>
          <w:color w:val="111111"/>
          <w:sz w:val="28"/>
          <w:szCs w:val="28"/>
          <w:rtl/>
        </w:rPr>
        <w:t xml:space="preserve">الطبراني : حدّثنا يعقوب بن إسحاق بن أبي‌إسرائيل، حدّثني أبي، حدّثنا محمّد بن جابر، عن أبي‌إسحاق، عن أبي‌بكر بن حفص، عن كعب بن عجرة، قال : سألنا رسول الله صلي الله عليه و سلّم كيف نصلّي عليك‌؟ فذكر نحوه. </w:t>
      </w:r>
      <w:r>
        <w:rPr>
          <w:rStyle w:val="FootnoteReference"/>
        </w:rPr>
        <w:footnoteReference w:id="480"/>
      </w:r>
    </w:p>
    <w:p>
      <w:pPr>
        <w:pStyle w:val="BookText"/>
      </w:pPr>
      <w:r>
        <w:rPr>
          <w:rFonts w:ascii="Times New Roman" w:hAnsi="Times New Roman" w:eastAsia="Times New Roman" w:cs="Times New Roman"/>
          <w:lang w:val="en-US" w:bidi="en-US"/>
          <w:color w:val="111111"/>
          <w:sz w:val="28"/>
          <w:szCs w:val="28"/>
          <w:rtl/>
        </w:rPr>
        <w:t xml:space="preserve">4242.</w:t>
      </w:r>
    </w:p>
    <w:p>
      <w:pPr>
        <w:pStyle w:val="BookText"/>
      </w:pPr>
      <w:r>
        <w:rPr>
          <w:rFonts w:ascii="Amiri" w:hAnsi="Amiri" w:eastAsia="Amiri" w:cs="Amiri"/>
          <w:lang w:bidi="ar-SA"/>
          <w:color w:val="111111"/>
          <w:sz w:val="28"/>
          <w:szCs w:val="28"/>
          <w:rtl/>
        </w:rPr>
        <w:t xml:space="preserve">الترمذي : حدّثنا محمود بن غيلان، قال : حدّثني أبواُسامة، عن مسعر وألاجلح ومالك بن مغول،عن الحكم بن عتيبة،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هذا السلام عليك قد علمنا،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وبارك علي محمّد وعلي آل محمّد، كما باركت علي إبراهيم، إنّك حميد مجيد.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محمود : قال أبواُسامة : وزادني زائدة، عن ألاعمش، عن الحكم، عن عبدالرحمان بن أبي‌ليلي، قال : ونحن نقول : وعلينا معهم.</w:t>
      </w:r>
    </w:p>
    <w:p>
      <w:pPr>
        <w:pStyle w:val="BookText"/>
      </w:pPr>
      <w:r>
        <w:rPr>
          <w:rFonts w:ascii="Amiri" w:hAnsi="Amiri" w:eastAsia="Amiri" w:cs="Amiri"/>
          <w:lang w:bidi="ar-SA"/>
          <w:color w:val="111111"/>
          <w:sz w:val="28"/>
          <w:szCs w:val="28"/>
          <w:rtl/>
        </w:rPr>
        <w:t xml:space="preserve">وفي الباب عن علي، وأبي‌حميد، وأبي‌مسعود، وطلحة، وأبي‌سعيد، وبريدة، وزيد بن خارجة، ويقال : ابن جارية، وأبي‌هريرة. </w:t>
      </w:r>
      <w:r>
        <w:rPr>
          <w:rStyle w:val="FootnoteReference"/>
        </w:rPr>
        <w:footnoteReference w:id="481"/>
      </w:r>
    </w:p>
    <w:p>
      <w:pPr>
        <w:pStyle w:val="BookText"/>
      </w:pPr>
      <w:r>
        <w:rPr>
          <w:rFonts w:ascii="Amiri" w:hAnsi="Amiri" w:eastAsia="Amiri" w:cs="Amiri"/>
          <w:lang w:bidi="ar-SA"/>
          <w:color w:val="111111"/>
          <w:sz w:val="28"/>
          <w:szCs w:val="28"/>
          <w:rtl/>
        </w:rPr>
        <w:t xml:space="preserve">. الجامع الكبير 494/1 - 495 (483).</w:t>
      </w:r>
    </w:p>
    <w:p>
      <w:pPr>
        <w:pStyle w:val="BookText"/>
      </w:pPr>
      <w:r>
        <w:rPr>
          <w:rFonts w:ascii="Times New Roman" w:hAnsi="Times New Roman" w:eastAsia="Times New Roman" w:cs="Times New Roman"/>
          <w:lang w:val="en-US" w:bidi="en-US"/>
          <w:color w:val="111111"/>
          <w:sz w:val="28"/>
          <w:szCs w:val="28"/>
          <w:rtl/>
        </w:rPr>
        <w:t xml:space="preserve">4243.</w:t>
      </w:r>
    </w:p>
    <w:p>
      <w:pPr>
        <w:pStyle w:val="BookText"/>
      </w:pPr>
      <w:r>
        <w:rPr>
          <w:rFonts w:ascii="Amiri" w:hAnsi="Amiri" w:eastAsia="Amiri" w:cs="Amiri"/>
          <w:lang w:bidi="ar-SA"/>
          <w:color w:val="111111"/>
          <w:sz w:val="28"/>
          <w:szCs w:val="28"/>
          <w:rtl/>
        </w:rPr>
        <w:t xml:space="preserve">عبد بن حميد : حدّثنا يعلي بن عبيد،حدّثنا ألاجلح، عن الحكم بن عتيبة،عن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يا أَيُّهَا الَّذِينَ‌ آمَنُوا صَلُّوا عَلَيْهِ‌ وَ سَلِّمُوا تَسْلِيماً  </w:t>
      </w:r>
      <w:r>
        <w:rPr>
          <w:rStyle w:val="FootnoteReference"/>
        </w:rPr>
        <w:footnoteReference w:id="482"/>
      </w:r>
      <w:r>
        <w:rPr>
          <w:rFonts w:ascii="Amiri" w:hAnsi="Amiri" w:eastAsia="Amiri" w:cs="Amiri"/>
          <w:lang w:bidi="ar-SA"/>
          <w:color w:val="111111"/>
          <w:sz w:val="28"/>
          <w:szCs w:val="28"/>
          <w:rtl/>
        </w:rPr>
        <w:t xml:space="preserve">قمت إليه، فقلت : التسليم قد عرفناه، فكيف الصلاة عليك يا رسول الله‌؟</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وعلي آل إبراهيم، إنّك حميد مجيد، وبارك علي محمّد وعلي آل محمّد، كما باركت علي إبراهيم وعلي آل إبراهيم، إنّك حميد مجيد.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4244.</w:t>
      </w:r>
    </w:p>
    <w:p>
      <w:pPr>
        <w:pStyle w:val="BookText"/>
      </w:pPr>
      <w:r>
        <w:rPr>
          <w:rFonts w:ascii="Amiri" w:hAnsi="Amiri" w:eastAsia="Amiri" w:cs="Amiri"/>
          <w:lang w:bidi="ar-SA"/>
          <w:color w:val="111111"/>
          <w:sz w:val="28"/>
          <w:szCs w:val="28"/>
          <w:rtl/>
        </w:rPr>
        <w:t xml:space="preserve">الطبري : حدّثني جعفر بن محمّد الكوفي، قال : حدّثنا يعلي، عن ألاجلح، عن الحكم بن عتيبة،عن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إِنَّ‌ اللّهَ‌ وَ مَلائِكَتَهُ‌ يُصَلُّونَ‌ عَلَى النَّبِيِّ‌ يا أَيُّهَا الَّذِينَ‌ آمَنُوا صَلُّوا عَلَيْهِ‌ وَ سَلِّمُوا تَسْلِيماً    قمت إليه، فقلت : السلام عليك قد عرفناه، فكيف الصلاة عليك يا رسول الله‌؟</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وآل إبراهيم، إنّك حميد مجيد، وبارك علي محمّد وعلي آل محمّد، كما باركت علي إبراهيم وآل إبراهيم، إنّك حميد مجيد. </w:t>
      </w:r>
      <w:r>
        <w:rPr>
          <w:rStyle w:val="FootnoteReference"/>
        </w:rPr>
        <w:footnoteReference w:id="484"/>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4245.</w:t>
      </w:r>
    </w:p>
    <w:p>
      <w:pPr>
        <w:pStyle w:val="BookText"/>
      </w:pPr>
      <w:r>
        <w:rPr>
          <w:rFonts w:ascii="Amiri" w:hAnsi="Amiri" w:eastAsia="Amiri" w:cs="Amiri"/>
          <w:lang w:bidi="ar-SA"/>
          <w:color w:val="111111"/>
          <w:sz w:val="28"/>
          <w:szCs w:val="28"/>
          <w:rtl/>
        </w:rPr>
        <w:t xml:space="preserve">الطبراني : حدّثنا عبدان بن أحمد، حدّثنا أحمد بن محمّد بن يحيي بن سعيد القطّان، حدّثنا يعلي بن عبيد، عن ألاجلح، عن الحكم، عن عبدالرحمان بن أبي‌ليلي،عن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قلنا : السلام عليك قد عرفناه، فكيف نصلّي عليك‌؟ فذكر نحو رواية حمزة الزيّات، عن الحكم. </w:t>
      </w:r>
      <w:r>
        <w:rPr>
          <w:rStyle w:val="FootnoteReference"/>
        </w:rPr>
        <w:footnoteReference w:id="485"/>
      </w:r>
    </w:p>
    <w:p>
      <w:pPr>
        <w:pStyle w:val="BookText"/>
      </w:pPr>
      <w:r>
        <w:rPr>
          <w:rFonts w:ascii="Amiri" w:hAnsi="Amiri" w:eastAsia="Amiri" w:cs="Amiri"/>
          <w:lang w:bidi="ar-SA"/>
          <w:color w:val="111111"/>
          <w:sz w:val="28"/>
          <w:szCs w:val="28"/>
          <w:rtl/>
        </w:rPr>
        <w:t xml:space="preserve">. المعجم الكبير 128/19 (278)، وستأتي رواية حمزة، عن الحكم.</w:t>
      </w:r>
    </w:p>
    <w:p>
      <w:pPr>
        <w:pStyle w:val="BookText"/>
      </w:pPr>
      <w:r>
        <w:rPr>
          <w:rFonts w:ascii="Times New Roman" w:hAnsi="Times New Roman" w:eastAsia="Times New Roman" w:cs="Times New Roman"/>
          <w:lang w:val="en-US" w:bidi="en-US"/>
          <w:color w:val="111111"/>
          <w:sz w:val="28"/>
          <w:szCs w:val="28"/>
          <w:rtl/>
        </w:rPr>
        <w:t xml:space="preserve">4246.</w:t>
      </w:r>
    </w:p>
    <w:p>
      <w:pPr>
        <w:pStyle w:val="BookText"/>
      </w:pPr>
      <w:r>
        <w:rPr>
          <w:rFonts w:ascii="Amiri" w:hAnsi="Amiri" w:eastAsia="Amiri" w:cs="Amiri"/>
          <w:lang w:bidi="ar-SA"/>
          <w:color w:val="111111"/>
          <w:sz w:val="28"/>
          <w:szCs w:val="28"/>
          <w:rtl/>
        </w:rPr>
        <w:t xml:space="preserve">الترمذي : حدّثنا محمود بن غيلان، حدّثنا أبواُسامة،عن زائدة، عن ألاعمش، عن الحكم بن عبدالرحمان...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آنفاً مع رواية أبي‌اُسامة، عن ألاجلح، عن الحكم بن عتيبة.</w:t>
      </w:r>
    </w:p>
    <w:p>
      <w:pPr>
        <w:pStyle w:val="BookText"/>
      </w:pPr>
      <w:r>
        <w:rPr>
          <w:rFonts w:ascii="Times New Roman" w:hAnsi="Times New Roman" w:eastAsia="Times New Roman" w:cs="Times New Roman"/>
          <w:lang w:val="en-US" w:bidi="en-US"/>
          <w:color w:val="111111"/>
          <w:sz w:val="28"/>
          <w:szCs w:val="28"/>
          <w:rtl/>
        </w:rPr>
        <w:t xml:space="preserve">4247.</w:t>
      </w:r>
    </w:p>
    <w:p>
      <w:pPr>
        <w:pStyle w:val="BookText"/>
      </w:pPr>
      <w:r>
        <w:rPr>
          <w:rFonts w:ascii="Amiri" w:hAnsi="Amiri" w:eastAsia="Amiri" w:cs="Amiri"/>
          <w:lang w:bidi="ar-SA"/>
          <w:color w:val="111111"/>
          <w:sz w:val="28"/>
          <w:szCs w:val="28"/>
          <w:rtl/>
        </w:rPr>
        <w:t xml:space="preserve">مسلم : حدّثنا محمّد بن بكّار، حدّثنا إسماعيل بن زكريّا،عن ألاعمش، وعن مسعر وعن مالك بن مغول كلّهم عن الحكم... مثل رواية محمّد بن جعفر، عن شعبة، عن الحكم، غير أنّه قال : وبارك علي محمّد وآل محمّد، ولم يقل : اللهمّ‌.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4248.</w:t>
      </w:r>
    </w:p>
    <w:p>
      <w:pPr>
        <w:pStyle w:val="BookText"/>
      </w:pPr>
      <w:r>
        <w:rPr>
          <w:rFonts w:ascii="Amiri" w:hAnsi="Amiri" w:eastAsia="Amiri" w:cs="Amiri"/>
          <w:lang w:bidi="ar-SA"/>
          <w:color w:val="111111"/>
          <w:sz w:val="28"/>
          <w:szCs w:val="28"/>
          <w:rtl/>
        </w:rPr>
        <w:t xml:space="preserve">الخطيب : أخبرنا أبوالقاسم عبدالعزيز بن محمّد بن نصر الستوري، حدّثنا عمر بن جعفر بن سلم، حدّثنا أبوبكر يعقوب بن يوسف المطوعي -سنة أربع وثمانين ومئتين-،حدّثنا محمّد بن بكّار، حدّثنا إسماعيل بن زكريّا أبوزياد، عن ألاعمش، وعن مسعر بن كدام، وعن مالك بن مغول، كلّهم عن الحكم بن عتيبة، عن عبدالرحمان بن أبي‌ليلي، عن كعب بن عجرة، عن النبي صلي الله عليه و سلّم ، أنّه قال في الصلاة علي النبي صلي الله عليه و سلّم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487"/>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4249.</w:t>
      </w:r>
    </w:p>
    <w:p>
      <w:pPr>
        <w:pStyle w:val="BookText"/>
      </w:pPr>
      <w:r>
        <w:rPr>
          <w:rFonts w:ascii="Amiri" w:hAnsi="Amiri" w:eastAsia="Amiri" w:cs="Amiri"/>
          <w:lang w:bidi="ar-SA"/>
          <w:color w:val="111111"/>
          <w:sz w:val="28"/>
          <w:szCs w:val="28"/>
          <w:rtl/>
        </w:rPr>
        <w:t xml:space="preserve">الطبراني : حدّثنا محمّد بن النضر ألازدي، حدّثنا معاوية بن عمرو، حدّثنا زائدة، عن ألاعمش، عن الحكم،عن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هذا السلام عليك قد عرفناه،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488"/>
      </w:r>
    </w:p>
    <w:p>
      <w:pPr>
        <w:pStyle w:val="BookText"/>
      </w:pPr>
      <w:r>
        <w:rPr>
          <w:rFonts w:ascii="Amiri" w:hAnsi="Amiri" w:eastAsia="Amiri" w:cs="Amiri"/>
          <w:lang w:bidi="ar-SA"/>
          <w:color w:val="111111"/>
          <w:sz w:val="28"/>
          <w:szCs w:val="28"/>
          <w:rtl/>
        </w:rPr>
        <w:t xml:space="preserve">. المعجم الكبير 124/19 (267).</w:t>
      </w:r>
    </w:p>
    <w:p>
      <w:pPr>
        <w:pStyle w:val="BookText"/>
      </w:pPr>
      <w:r>
        <w:rPr>
          <w:rFonts w:ascii="Times New Roman" w:hAnsi="Times New Roman" w:eastAsia="Times New Roman" w:cs="Times New Roman"/>
          <w:lang w:val="en-US" w:bidi="en-US"/>
          <w:color w:val="111111"/>
          <w:sz w:val="28"/>
          <w:szCs w:val="28"/>
          <w:rtl/>
        </w:rPr>
        <w:t xml:space="preserve">4250.</w:t>
      </w:r>
    </w:p>
    <w:p>
      <w:pPr>
        <w:pStyle w:val="BookText"/>
      </w:pPr>
      <w:r>
        <w:rPr>
          <w:rFonts w:ascii="Amiri" w:hAnsi="Amiri" w:eastAsia="Amiri" w:cs="Amiri"/>
          <w:lang w:bidi="ar-SA"/>
          <w:color w:val="111111"/>
          <w:sz w:val="28"/>
          <w:szCs w:val="28"/>
          <w:rtl/>
        </w:rPr>
        <w:t xml:space="preserve">الطبراني : حدّثنا علّان بن عبدالصمد ما غمّه </w:t>
      </w:r>
      <w:r>
        <w:rPr>
          <w:rStyle w:val="FootnoteReference"/>
        </w:rPr>
        <w:footnoteReference w:id="489"/>
      </w:r>
      <w:r>
        <w:rPr>
          <w:rFonts w:ascii="Amiri" w:hAnsi="Amiri" w:eastAsia="Amiri" w:cs="Amiri"/>
          <w:lang w:bidi="ar-SA"/>
          <w:color w:val="111111"/>
          <w:sz w:val="28"/>
          <w:szCs w:val="28"/>
          <w:rtl/>
        </w:rPr>
        <w:t xml:space="preserve">، حدّثنا القاسم بن دينار، حدّثنا عبيدالله بن موسي، حدّثنا شيبان، عن ألاعمش، عن الحكم، عن عبدالرحمان بن أبي‌ليلي، عن كعب بن عجرة، عن النبي صلي الله عليه و سلّم نحو رواية زائدة عن ألاعمش. </w:t>
      </w:r>
      <w:r>
        <w:rPr>
          <w:rStyle w:val="FootnoteReference"/>
        </w:rPr>
        <w:footnoteReference w:id="490"/>
      </w:r>
    </w:p>
    <w:p>
      <w:pPr>
        <w:pStyle w:val="BookText"/>
      </w:pPr>
      <w:r>
        <w:rPr>
          <w:rFonts w:ascii="Times New Roman" w:hAnsi="Times New Roman" w:eastAsia="Times New Roman" w:cs="Times New Roman"/>
          <w:lang w:val="en-US" w:bidi="en-US"/>
          <w:color w:val="111111"/>
          <w:sz w:val="28"/>
          <w:szCs w:val="28"/>
          <w:rtl/>
        </w:rPr>
        <w:t xml:space="preserve">4251.</w:t>
      </w:r>
    </w:p>
    <w:p>
      <w:pPr>
        <w:pStyle w:val="BookText"/>
      </w:pPr>
      <w:r>
        <w:rPr>
          <w:rFonts w:ascii="Amiri" w:hAnsi="Amiri" w:eastAsia="Amiri" w:cs="Amiri"/>
          <w:lang w:bidi="ar-SA"/>
          <w:color w:val="111111"/>
          <w:sz w:val="28"/>
          <w:szCs w:val="28"/>
          <w:rtl/>
        </w:rPr>
        <w:t xml:space="preserve">الطبراني : حدّثنا المقدام بن داوود المصري، حدّثنا عبدالله بن محمّد بن المغيرة الكوفي، حدّثنا مسعر بن كدام وحمزة الزيّات.</w:t>
      </w:r>
    </w:p>
    <w:p>
      <w:pPr>
        <w:pStyle w:val="BookText"/>
      </w:pPr>
      <w:r>
        <w:rPr>
          <w:rFonts w:ascii="Amiri" w:hAnsi="Amiri" w:eastAsia="Amiri" w:cs="Amiri"/>
          <w:lang w:bidi="ar-SA"/>
          <w:color w:val="111111"/>
          <w:sz w:val="28"/>
          <w:szCs w:val="28"/>
          <w:rtl/>
        </w:rPr>
        <w:t xml:space="preserve">حيلولة : وحدّثنا عبدان بن أحمد، حدّثنا معمر بن سهل، حدّثنا أبوأحمد الزبيري، حدّثنا حمزة الزيّات،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عرفنا كيف السلام عليك، فكيف الصلاة عليك يا رسول الله‌؟</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وبارك علي محمّد وعلي آل محمّد، كما باركت علي إبراهيم، إنّك حميد مجيد. </w:t>
      </w:r>
      <w:r>
        <w:rPr>
          <w:rStyle w:val="FootnoteReference"/>
        </w:rPr>
        <w:footnoteReference w:id="491"/>
      </w:r>
    </w:p>
    <w:p>
      <w:pPr>
        <w:pStyle w:val="BookText"/>
      </w:pPr>
      <w:r>
        <w:rPr>
          <w:rFonts w:ascii="Times New Roman" w:hAnsi="Times New Roman" w:eastAsia="Times New Roman" w:cs="Times New Roman"/>
          <w:lang w:val="en-US" w:bidi="en-US"/>
          <w:color w:val="111111"/>
          <w:sz w:val="28"/>
          <w:szCs w:val="28"/>
          <w:rtl/>
        </w:rPr>
        <w:t xml:space="preserve">4252.</w:t>
      </w:r>
    </w:p>
    <w:p>
      <w:pPr>
        <w:pStyle w:val="BookText"/>
      </w:pPr>
      <w:r>
        <w:rPr>
          <w:rFonts w:ascii="Amiri" w:hAnsi="Amiri" w:eastAsia="Amiri" w:cs="Amiri"/>
          <w:lang w:bidi="ar-SA"/>
          <w:color w:val="111111"/>
          <w:sz w:val="28"/>
          <w:szCs w:val="28"/>
          <w:rtl/>
        </w:rPr>
        <w:t xml:space="preserve">عبدالرزّاق : عن عبدالله بن محرّر، عن الحكم، عن عبدالرحمان بن أبي‌ليلي، عن كعب بن عجرة.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سفيان] الثوري، عن ألاعمش، عن الحكم، عن عبدالرحمان بن أبي‌ليلي، عن كعب بن عجرة، أنّ‌ رجلا قال للنبي صلي الله عليه و سلّم :</w:t>
      </w:r>
    </w:p>
    <w:p>
      <w:pPr>
        <w:pStyle w:val="BookText"/>
      </w:pPr>
      <w:r>
        <w:rPr>
          <w:rFonts w:ascii="Amiri" w:hAnsi="Amiri" w:eastAsia="Amiri" w:cs="Amiri"/>
          <w:lang w:bidi="ar-SA"/>
          <w:color w:val="111111"/>
          <w:sz w:val="28"/>
          <w:szCs w:val="28"/>
          <w:rtl/>
        </w:rPr>
        <w:t xml:space="preserve">يا رسول الله، قد علمنا كيف السلام عليك، فكيف الصلاة‌عليك‌؟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w:t>
      </w:r>
      <w:r>
        <w:rPr>
          <w:rStyle w:val="FootnoteReference"/>
        </w:rPr>
        <w:footnoteReference w:id="492"/>
      </w:r>
    </w:p>
    <w:p>
      <w:pPr>
        <w:pStyle w:val="BookText"/>
      </w:pPr>
      <w:r>
        <w:rPr>
          <w:rFonts w:ascii="Amiri" w:hAnsi="Amiri" w:eastAsia="Amiri" w:cs="Amiri"/>
          <w:lang w:bidi="ar-SA"/>
          <w:color w:val="111111"/>
          <w:sz w:val="28"/>
          <w:szCs w:val="28"/>
          <w:rtl/>
        </w:rPr>
        <w:t xml:space="preserve">. من رواية أحمد والطبراني عن عبدالرزّاق.</w:t>
      </w:r>
    </w:p>
    <w:p>
      <w:pPr>
        <w:pStyle w:val="BookText"/>
      </w:pPr>
      <w:r>
        <w:rPr>
          <w:rFonts w:ascii="Amiri" w:hAnsi="Amiri" w:eastAsia="Amiri" w:cs="Amiri"/>
          <w:lang w:bidi="ar-SA"/>
          <w:color w:val="111111"/>
          <w:sz w:val="28"/>
          <w:szCs w:val="28"/>
          <w:rtl/>
        </w:rPr>
        <w:t xml:space="preserve">، كما باركت علي إبراهيم، إنّك حميد مجيد.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4253.</w:t>
      </w:r>
    </w:p>
    <w:p>
      <w:pPr>
        <w:pStyle w:val="BookText"/>
      </w:pPr>
      <w:r>
        <w:rPr>
          <w:rFonts w:ascii="Amiri" w:hAnsi="Amiri" w:eastAsia="Amiri" w:cs="Amiri"/>
          <w:lang w:bidi="ar-SA"/>
          <w:color w:val="111111"/>
          <w:sz w:val="28"/>
          <w:szCs w:val="28"/>
          <w:rtl/>
        </w:rPr>
        <w:t xml:space="preserve">الطحاوي : حدّثنا أبواُميّة، قال : حدّثنا قبيصة بن عقبة، عن سفيان، عن ألاعمش،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يا أَيُّهَا الَّذِينَ‌ آمَنُوا صَلُّوا عَلَيْهِ‌ وَ سَلِّمُوا تَسْلِيماً    جاء رجل إلي النبي صلي الله عليه و سلّم ، فقال : يا رسول الله، هذا السلام عليك قد عرفناه، فكيف الصلاة‌؟</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آل إبراهيم، إنّك حميد مجيد، وبارك علي محمّد وعلي آل محمّد، كما باركت علي آل إبراهيم، إنّك حميد مجيد. </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4254.</w:t>
      </w:r>
    </w:p>
    <w:p>
      <w:pPr>
        <w:pStyle w:val="BookText"/>
      </w:pPr>
      <w:r>
        <w:rPr>
          <w:rFonts w:ascii="Amiri" w:hAnsi="Amiri" w:eastAsia="Amiri" w:cs="Amiri"/>
          <w:lang w:bidi="ar-SA"/>
          <w:color w:val="111111"/>
          <w:sz w:val="28"/>
          <w:szCs w:val="28"/>
          <w:rtl/>
        </w:rPr>
        <w:t xml:space="preserve">أبونعيم : حدّثنا أبوبكر محمّد بن جعفر بن الهيثم، قال : حدّثنا جعفر الصائغ قال : حدّثنا قبيصة بن عقبة، قال : حدّثنا سفيان الثوري، عن ألاعمش.</w:t>
      </w:r>
    </w:p>
    <w:p>
      <w:pPr>
        <w:pStyle w:val="BookText"/>
      </w:pPr>
      <w:r>
        <w:rPr>
          <w:rFonts w:ascii="Amiri" w:hAnsi="Amiri" w:eastAsia="Amiri" w:cs="Amiri"/>
          <w:lang w:bidi="ar-SA"/>
          <w:color w:val="111111"/>
          <w:sz w:val="28"/>
          <w:szCs w:val="28"/>
          <w:rtl/>
        </w:rPr>
        <w:t xml:space="preserve">حيلولة : وحدّثنا عبدالملك بن الحسن، قال : حدّثنا أبومسلم الكشّي، قال : حدّثنا الربيع بن يحيي، قال : حدّثنا مالك بن مغول، قألا : عن الحكم بن عتيبة </w:t>
      </w:r>
      <w:r>
        <w:rPr>
          <w:rStyle w:val="FootnoteReference"/>
        </w:rPr>
        <w:footnoteReference w:id="494"/>
      </w:r>
      <w:r>
        <w:rPr>
          <w:rFonts w:ascii="Amiri" w:hAnsi="Amiri" w:eastAsia="Amiri" w:cs="Amiri"/>
          <w:lang w:bidi="ar-SA"/>
          <w:color w:val="111111"/>
          <w:sz w:val="28"/>
          <w:szCs w:val="28"/>
          <w:rtl/>
        </w:rPr>
        <w:t xml:space="preserve">،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يا أَيُّهَا الَّذِينَ‌ آمَنُوا صَلُّوا عَلَيْهِ‌ وَ سَلِّمُوا تَسْلِيماً    جاء رجل الي</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 صلي الله عليه و سلّم ، فقال : يا رسول الله، هذا السلام عليك قد عرفناه،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وبارك علي محمّد وعلي آل محمّد، كما باركت علي إبراهيم وآل إبراهيم، إنّك حميد مجيد.</w:t>
      </w:r>
    </w:p>
    <w:p>
      <w:pPr>
        <w:pStyle w:val="BookText"/>
      </w:pPr>
      <w:r>
        <w:rPr>
          <w:rFonts w:ascii="Amiri" w:hAnsi="Amiri" w:eastAsia="Amiri" w:cs="Amiri"/>
          <w:lang w:bidi="ar-SA"/>
          <w:color w:val="111111"/>
          <w:sz w:val="28"/>
          <w:szCs w:val="28"/>
          <w:rtl/>
        </w:rPr>
        <w:t xml:space="preserve">صحيح متّفق عليه؛ رواه عن الحكم شعبة، وقيس بن سعد، ومنصور، وإدريس ألاودي، وعمرو الملائي، وزيد بن أبي‌أنيسة، ومسعر، وحمزة الزيّات، وعمر بن بشر بن هانئ، وألاجلح، وشيبان، وفطر بن خليفة، ومحمّد بن عبدالرحمان بن أبي‌ليلي، وعبدالله بن محرز، ومجاعة بن الزبير.</w:t>
      </w:r>
    </w:p>
    <w:p>
      <w:pPr>
        <w:pStyle w:val="BookText"/>
      </w:pPr>
      <w:r>
        <w:rPr>
          <w:rFonts w:ascii="Amiri" w:hAnsi="Amiri" w:eastAsia="Amiri" w:cs="Amiri"/>
          <w:lang w:bidi="ar-SA"/>
          <w:color w:val="111111"/>
          <w:sz w:val="28"/>
          <w:szCs w:val="28"/>
          <w:rtl/>
        </w:rPr>
        <w:t xml:space="preserve">ورواه الثوري وعلي بن صالح، عن إبراهيم بن مهاجر، عن مجاهد، عن عبدالرحمان، عن كعب.</w:t>
      </w:r>
    </w:p>
    <w:p>
      <w:pPr>
        <w:pStyle w:val="BookText"/>
      </w:pPr>
      <w:r>
        <w:rPr>
          <w:rFonts w:ascii="Amiri" w:hAnsi="Amiri" w:eastAsia="Amiri" w:cs="Amiri"/>
          <w:lang w:bidi="ar-SA"/>
          <w:color w:val="111111"/>
          <w:sz w:val="28"/>
          <w:szCs w:val="28"/>
          <w:rtl/>
        </w:rPr>
        <w:t xml:space="preserve">ورواه عن ابن أبي‌ليلي عبدالله بن عيسي، وعبدالله بن عبدالله الرازي، وزبير بن عدي، ويزيد بن أبي‌زياد، وإسماعيل السدّي، وأبوسعد البقّال. </w:t>
      </w:r>
      <w:r>
        <w:rPr>
          <w:rStyle w:val="FootnoteReference"/>
        </w:rPr>
        <w:footnoteReference w:id="495"/>
      </w:r>
    </w:p>
    <w:p>
      <w:pPr>
        <w:pStyle w:val="BookText"/>
      </w:pPr>
      <w:r>
        <w:rPr>
          <w:rFonts w:ascii="Amiri" w:hAnsi="Amiri" w:eastAsia="Amiri" w:cs="Amiri"/>
          <w:lang w:bidi="ar-SA"/>
          <w:color w:val="111111"/>
          <w:sz w:val="28"/>
          <w:szCs w:val="28"/>
          <w:rtl/>
        </w:rPr>
        <w:t xml:space="preserve">. حلية ألاولياء 356/4 - 357 ، ترجمة عبدالرحمان بن أبي‌ليلي (278).</w:t>
      </w:r>
    </w:p>
    <w:p>
      <w:pPr>
        <w:pStyle w:val="BookText"/>
      </w:pPr>
      <w:r>
        <w:rPr>
          <w:rFonts w:ascii="Times New Roman" w:hAnsi="Times New Roman" w:eastAsia="Times New Roman" w:cs="Times New Roman"/>
          <w:lang w:val="en-US" w:bidi="en-US"/>
          <w:color w:val="111111"/>
          <w:sz w:val="28"/>
          <w:szCs w:val="28"/>
          <w:rtl/>
        </w:rPr>
        <w:t xml:space="preserve">4255.</w:t>
      </w:r>
    </w:p>
    <w:p>
      <w:pPr>
        <w:pStyle w:val="BookText"/>
      </w:pPr>
      <w:r>
        <w:rPr>
          <w:rFonts w:ascii="Amiri" w:hAnsi="Amiri" w:eastAsia="Amiri" w:cs="Amiri"/>
          <w:lang w:bidi="ar-SA"/>
          <w:color w:val="111111"/>
          <w:sz w:val="28"/>
          <w:szCs w:val="28"/>
          <w:rtl/>
        </w:rPr>
        <w:t xml:space="preserve">ابن عساكر : أنبأنا أبومحمّد عبدالله بن أحمد بن السمرقندي وهبة الله بن أحمد بن ألاكفاني، قألا : أنبأنا أبوالقاسم الحسين بن محمّد بن إبراهيم الحنّائي -بدمشق-، أنبأنا الشريف أبويعلي حمزة بن محمّد بن حمزة الزيدي القزويني -قدم علينا دمشق سنة اثنتين وتسعين وثلاثمئة-، أنبأنا أبوبكر محمّد بن جعفر بن محمّد بن الهيثم ألانباري، أنبأنا جعفر بن محمّد بن شاكر الصائغ، أنبأنا قبيصة بن عقبة، أنبأنا سفيان الثوري، عن ألاعمش،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هذه ألاية :  يا أَيُّهَا الَّذِينَ‌ آمَنُوا صَلُّوا عَلَيْهِ‌ وَ سَلِّمُوا تَسْلِيماً    جاء رجل إلي النبي صلي الله عليه و سلّم ، فقال : يا رسول الله، هذا السلام عليك قد عرفناه، فكيف الصلاة‌؟</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إنّك حميد</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مجيد، وبارك علي محمّد وعلي آل محمّد، كما باركت علي إبراهيم، إنّك حميد مجيد. </w:t>
      </w:r>
      <w:r>
        <w:rPr>
          <w:rStyle w:val="FootnoteReference"/>
        </w:rPr>
        <w:footnoteReference w:id="496"/>
      </w:r>
    </w:p>
    <w:p>
      <w:pPr>
        <w:pStyle w:val="BookText"/>
      </w:pPr>
      <w:r>
        <w:rPr>
          <w:rFonts w:ascii="Amiri" w:hAnsi="Amiri" w:eastAsia="Amiri" w:cs="Amiri"/>
          <w:lang w:bidi="ar-SA"/>
          <w:color w:val="111111"/>
          <w:sz w:val="28"/>
          <w:szCs w:val="28"/>
          <w:rtl/>
        </w:rPr>
        <w:t xml:space="preserve">. تاريخ مدينة دمشق 236/15 - 237، ترجمة حمزة بن محمّد [1]بن حمزة (1776).</w:t>
      </w:r>
    </w:p>
    <w:p>
      <w:pPr>
        <w:pStyle w:val="BookText"/>
      </w:pPr>
      <w:r>
        <w:rPr>
          <w:rFonts w:ascii="Times New Roman" w:hAnsi="Times New Roman" w:eastAsia="Times New Roman" w:cs="Times New Roman"/>
          <w:lang w:val="en-US" w:bidi="en-US"/>
          <w:color w:val="111111"/>
          <w:sz w:val="28"/>
          <w:szCs w:val="28"/>
          <w:rtl/>
        </w:rPr>
        <w:t xml:space="preserve">4256.</w:t>
      </w:r>
    </w:p>
    <w:p>
      <w:pPr>
        <w:pStyle w:val="BookText"/>
      </w:pPr>
      <w:r>
        <w:rPr>
          <w:rFonts w:ascii="Amiri" w:hAnsi="Amiri" w:eastAsia="Amiri" w:cs="Amiri"/>
          <w:lang w:bidi="ar-SA"/>
          <w:color w:val="111111"/>
          <w:sz w:val="28"/>
          <w:szCs w:val="28"/>
          <w:rtl/>
        </w:rPr>
        <w:t xml:space="preserve">النسائي : أخبرنا القاسم بن زكريّا بن دينار، حدّثنا حسين عن زائدة، عن سليمان،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السلام عليك قد عرفناه،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وبارك علي محمّد وعلي آل محمّد، كما باركت علي إبراهيم وآل إبراهيم، إنّك حميد مجيد.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4257.</w:t>
      </w:r>
    </w:p>
    <w:p>
      <w:pPr>
        <w:pStyle w:val="BookText"/>
      </w:pPr>
      <w:r>
        <w:rPr>
          <w:rFonts w:ascii="Amiri" w:hAnsi="Amiri" w:eastAsia="Amiri" w:cs="Amiri"/>
          <w:lang w:bidi="ar-SA"/>
          <w:color w:val="111111"/>
          <w:sz w:val="28"/>
          <w:szCs w:val="28"/>
          <w:rtl/>
        </w:rPr>
        <w:t xml:space="preserve">ابن عبدالبرّ : رواه شعبة، والثوري،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يا أَيُّهَا الَّذِينَ‌ آمَنُوا صَلُّوا عَلَيْهِ‌ وَ سَلِّمُوا تَسْلِيماً    جاءرجل إلي النبي صلي الله عليه و سلّم ، فقال : يا رسول الله، هذا السلام عليك قد عرفناه، فكيف الصلاة‌؟</w:t>
      </w:r>
    </w:p>
    <w:p>
      <w:pPr>
        <w:pStyle w:val="BookText"/>
      </w:pPr>
      <w:r>
        <w:rPr>
          <w:rFonts w:ascii="Amiri" w:hAnsi="Amiri" w:eastAsia="Amiri" w:cs="Amiri"/>
          <w:lang w:bidi="ar-SA"/>
          <w:color w:val="111111"/>
          <w:sz w:val="28"/>
          <w:szCs w:val="28"/>
          <w:rtl/>
        </w:rPr>
        <w:t xml:space="preserve">فقال : قل : اللهمّ‌ صلّ‌ علي محمّد وعلي آل محمّد، كما صلّيت علي إبراهيم، إنّك حميد مجيد، وبارك علي محمّد وعلي آل محمّد، كما باركت علي آل إبراهيم، إنّك حميد مجيد. </w:t>
      </w:r>
      <w:r>
        <w:rPr>
          <w:rStyle w:val="FootnoteReference"/>
        </w:rPr>
        <w:footnoteReference w:id="498"/>
      </w:r>
    </w:p>
    <w:p>
      <w:pPr>
        <w:pStyle w:val="BookText"/>
      </w:pPr>
      <w:r>
        <w:rPr>
          <w:rFonts w:ascii="Amiri" w:hAnsi="Amiri" w:eastAsia="Amiri" w:cs="Amiri"/>
          <w:lang w:bidi="ar-SA"/>
          <w:color w:val="111111"/>
          <w:sz w:val="28"/>
          <w:szCs w:val="28"/>
          <w:rtl/>
        </w:rPr>
        <w:t xml:space="preserve">هذا لفظ‍‌ حديث الثوري، وهذا الحديث يدخل في التفسير المسند [إليه]، ويبيّن معني قول الله تعالي : إن الله و ملائكته يصلون على النبى يا أيها الذين آمنوا صلوا عليه و سلموا تسليما ، فبيّن لهم رسول الله صلي الله عليه و سلّم كيف الصلاة [5]عليه، وعلّمهم في التحيّات كيف السلام عليه، وهو قوله في التحيّات : السلام عليك أيّها النبي ورحمة الله، السلام علينا وعلي عباد الله الصالحين.</w:t>
      </w:r>
    </w:p>
    <w:p>
      <w:pPr>
        <w:pStyle w:val="BookText"/>
      </w:pPr>
      <w:r>
        <w:rPr>
          <w:rFonts w:ascii="Amiri" w:hAnsi="Amiri" w:eastAsia="Amiri" w:cs="Amiri"/>
          <w:lang w:bidi="ar-SA"/>
          <w:color w:val="111111"/>
          <w:sz w:val="28"/>
          <w:szCs w:val="28"/>
          <w:rtl/>
        </w:rPr>
        <w:t xml:space="preserve">وهذا معني قوله في حديث مالك : والسلام كما قد علّمتم، ويشهد لذلك قول عبدالله بن عبّاس، وابن عمر، وابن مسعود : كان رسول الله صلي الله عليه و سلّم يعلّمنا التشهّد، كما [كان] يعلّمنا السورة من القرآن، وهو أيضا معني حديث كعب بن عجرة المذكور عند نزول ألاية، وقد قيل : إنّ‌ السلام في هذه ألاحاديث اريد به السلام من الصلاة، [6] والقول ألاوّل أكثر.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4258.</w:t>
      </w:r>
    </w:p>
    <w:p>
      <w:pPr>
        <w:pStyle w:val="BookText"/>
      </w:pPr>
      <w:r>
        <w:rPr>
          <w:rFonts w:ascii="Amiri" w:hAnsi="Amiri" w:eastAsia="Amiri" w:cs="Amiri"/>
          <w:lang w:bidi="ar-SA"/>
          <w:color w:val="111111"/>
          <w:sz w:val="28"/>
          <w:szCs w:val="28"/>
          <w:rtl/>
        </w:rPr>
        <w:t xml:space="preserve">ابن الجعد : أخبرنا شعبة، عن الحكم، قال : سمعت ابن أبي‌ليلي يقول :</w:t>
      </w:r>
    </w:p>
    <w:p>
      <w:pPr>
        <w:pStyle w:val="BookText"/>
      </w:pPr>
      <w:r>
        <w:rPr>
          <w:rFonts w:ascii="Amiri" w:hAnsi="Amiri" w:eastAsia="Amiri" w:cs="Amiri"/>
          <w:lang w:bidi="ar-SA"/>
          <w:color w:val="111111"/>
          <w:sz w:val="28"/>
          <w:szCs w:val="28"/>
          <w:rtl/>
        </w:rPr>
        <w:t xml:space="preserve">لقيني كعب بن عجرة، فقال : ألا اهدي لك هديّة‌؟ إنّ‌ رسول الله صلي الله عليه و سلّم خرج علينا، فقلنا : يا رسول الله، قد علمنا كيف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وبارك علي محمّد وعلي آل محمّد، كما باركت علي إبراهيم، إنّك حميد مجيد. </w:t>
      </w:r>
      <w:r>
        <w:rPr>
          <w:rStyle w:val="FootnoteReference"/>
        </w:rPr>
        <w:footnoteReference w:id="499"/>
      </w:r>
    </w:p>
    <w:p>
      <w:pPr>
        <w:pStyle w:val="BookText"/>
      </w:pPr>
      <w:r>
        <w:rPr>
          <w:rFonts w:ascii="Amiri" w:hAnsi="Amiri" w:eastAsia="Amiri" w:cs="Amiri"/>
          <w:lang w:bidi="ar-SA"/>
          <w:color w:val="111111"/>
          <w:sz w:val="28"/>
          <w:szCs w:val="28"/>
          <w:rtl/>
        </w:rPr>
        <w:t xml:space="preserve">. مسند ابن الجعد ص40 (138)، وبإسناده عنه النميري في ألاعلام [1]بفضل الصلاة علي النبي ق9 .</w:t>
      </w:r>
    </w:p>
    <w:p>
      <w:pPr>
        <w:pStyle w:val="BookText"/>
      </w:pPr>
      <w:r>
        <w:rPr>
          <w:rFonts w:ascii="Times New Roman" w:hAnsi="Times New Roman" w:eastAsia="Times New Roman" w:cs="Times New Roman"/>
          <w:lang w:val="en-US" w:bidi="en-US"/>
          <w:color w:val="111111"/>
          <w:sz w:val="28"/>
          <w:szCs w:val="28"/>
          <w:rtl/>
        </w:rPr>
        <w:t xml:space="preserve">4259.</w:t>
      </w:r>
    </w:p>
    <w:p>
      <w:pPr>
        <w:pStyle w:val="BookText"/>
      </w:pPr>
      <w:r>
        <w:rPr>
          <w:rFonts w:ascii="Amiri" w:hAnsi="Amiri" w:eastAsia="Amiri" w:cs="Amiri"/>
          <w:lang w:bidi="ar-SA"/>
          <w:color w:val="111111"/>
          <w:sz w:val="28"/>
          <w:szCs w:val="28"/>
          <w:rtl/>
        </w:rPr>
        <w:t xml:space="preserve">الطيالسي : حدّثنا شعبة، قال : أخبرني الحكم، قال : سمعت ابن أبي‌ليلي، قال :</w:t>
      </w:r>
    </w:p>
    <w:p>
      <w:pPr>
        <w:pStyle w:val="BookText"/>
      </w:pPr>
      <w:r>
        <w:rPr>
          <w:rFonts w:ascii="Amiri" w:hAnsi="Amiri" w:eastAsia="Amiri" w:cs="Amiri"/>
          <w:lang w:bidi="ar-SA"/>
          <w:color w:val="111111"/>
          <w:sz w:val="28"/>
          <w:szCs w:val="28"/>
          <w:rtl/>
        </w:rPr>
        <w:t xml:space="preserve">لقيني كعب بن عجرة، فقال : ألا اهدي إليك هديّة‌؟ خرج النبي صلي الله عليه و سلّم ، فقلنا : قد عرفنا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00"/>
      </w:r>
    </w:p>
    <w:p>
      <w:pPr>
        <w:pStyle w:val="BookText"/>
      </w:pPr>
      <w:r>
        <w:rPr>
          <w:rFonts w:ascii="Times New Roman" w:hAnsi="Times New Roman" w:eastAsia="Times New Roman" w:cs="Times New Roman"/>
          <w:lang w:val="en-US" w:bidi="en-US"/>
          <w:color w:val="111111"/>
          <w:sz w:val="28"/>
          <w:szCs w:val="28"/>
          <w:rtl/>
        </w:rPr>
        <w:t xml:space="preserve">4260.</w:t>
      </w:r>
    </w:p>
    <w:p>
      <w:pPr>
        <w:pStyle w:val="BookText"/>
      </w:pPr>
      <w:r>
        <w:rPr>
          <w:rFonts w:ascii="Amiri" w:hAnsi="Amiri" w:eastAsia="Amiri" w:cs="Amiri"/>
          <w:lang w:bidi="ar-SA"/>
          <w:color w:val="111111"/>
          <w:sz w:val="28"/>
          <w:szCs w:val="28"/>
          <w:rtl/>
        </w:rPr>
        <w:t xml:space="preserve">البخاري : حدّثنا آدم، حدّثنا شعبة، حدّثنا الحكم، قال : سمعت عبدالرحمان بن أبي‌ليلي، قال :</w:t>
      </w:r>
    </w:p>
    <w:p>
      <w:pPr>
        <w:pStyle w:val="BookText"/>
      </w:pPr>
      <w:r>
        <w:rPr>
          <w:rFonts w:ascii="Amiri" w:hAnsi="Amiri" w:eastAsia="Amiri" w:cs="Amiri"/>
          <w:lang w:bidi="ar-SA"/>
          <w:color w:val="111111"/>
          <w:sz w:val="28"/>
          <w:szCs w:val="28"/>
          <w:rtl/>
        </w:rPr>
        <w:t xml:space="preserve">لقيني كعب بن عجرة، فقال : ألا اهدي لك هديّة‌؟ إنّ‌ النبي صلي الله عليه و سلّم خرج علينا، فقلنا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فقولوا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4261.</w:t>
      </w:r>
    </w:p>
    <w:p>
      <w:pPr>
        <w:pStyle w:val="BookText"/>
      </w:pPr>
      <w:r>
        <w:rPr>
          <w:rFonts w:ascii="Amiri" w:hAnsi="Amiri" w:eastAsia="Amiri" w:cs="Amiri"/>
          <w:lang w:bidi="ar-SA"/>
          <w:color w:val="111111"/>
          <w:sz w:val="28"/>
          <w:szCs w:val="28"/>
          <w:rtl/>
        </w:rPr>
        <w:t xml:space="preserve">البيهقي : أخبرنا أبوعبدالله الحافظ‍‌ : أخبرني عبدالرحمان بن الحارث بن الحسن بن أحمد ألاسدي، أنبأ إبراهيم بن الحسن، حدّثنا آدم بن أبي‌إياس، حدّثنا شعبة، حدّثنا الحكم، قال : سمعت عبدالرحمان بن أبي‌ليلي يقول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لقيني كعب بن عجرة، فقال لي : ألا اهدي لك هديّة‌؟ إنّ‌ رسول الله صلي الله عليه و سلّم خرج علينا، فقلنا له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فقال : قولوا : اللهمّ‌ صلّ‌علي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502"/>
      </w:r>
    </w:p>
    <w:p>
      <w:pPr>
        <w:pStyle w:val="BookText"/>
      </w:pPr>
      <w:r>
        <w:rPr>
          <w:rFonts w:ascii="Amiri" w:hAnsi="Amiri" w:eastAsia="Amiri" w:cs="Amiri"/>
          <w:lang w:bidi="ar-SA"/>
          <w:color w:val="111111"/>
          <w:sz w:val="28"/>
          <w:szCs w:val="28"/>
          <w:rtl/>
        </w:rPr>
        <w:t xml:space="preserve">. السنن الكبري 147/2 ، كتاب الصلاة، باب الصلاة علي النبي عليه السلام في التشهد، [1] ثمّ‌ قال : وقوله في الحديث : «قد علمنا كيف نسلّم» إشارة إلي السلام علي النبي صلي الله عليه و سلّم في التشهّد، فقوله : «فكيف نصلّي عليك» أيضاً يكون المراد به في القعود للتشهّد.</w:t>
      </w:r>
    </w:p>
    <w:p>
      <w:pPr>
        <w:pStyle w:val="BookText"/>
      </w:pPr>
      <w:r>
        <w:rPr>
          <w:rFonts w:ascii="Times New Roman" w:hAnsi="Times New Roman" w:eastAsia="Times New Roman" w:cs="Times New Roman"/>
          <w:lang w:val="en-US" w:bidi="en-US"/>
          <w:color w:val="111111"/>
          <w:sz w:val="28"/>
          <w:szCs w:val="28"/>
          <w:rtl/>
        </w:rPr>
        <w:t xml:space="preserve">4262.</w:t>
      </w:r>
    </w:p>
    <w:p>
      <w:pPr>
        <w:pStyle w:val="BookText"/>
      </w:pPr>
      <w:r>
        <w:rPr>
          <w:rFonts w:ascii="Amiri" w:hAnsi="Amiri" w:eastAsia="Amiri" w:cs="Amiri"/>
          <w:lang w:bidi="ar-SA"/>
          <w:color w:val="111111"/>
          <w:sz w:val="28"/>
          <w:szCs w:val="28"/>
          <w:rtl/>
        </w:rPr>
        <w:t xml:space="preserve">الطبراني : حدّثنا جعفر بن محمّد القلانسي، حدّثنا آدم بن أبي‌إياس.</w:t>
      </w:r>
    </w:p>
    <w:p>
      <w:pPr>
        <w:pStyle w:val="BookText"/>
      </w:pPr>
      <w:r>
        <w:rPr>
          <w:rFonts w:ascii="Amiri" w:hAnsi="Amiri" w:eastAsia="Amiri" w:cs="Amiri"/>
          <w:lang w:bidi="ar-SA"/>
          <w:color w:val="111111"/>
          <w:sz w:val="28"/>
          <w:szCs w:val="28"/>
          <w:rtl/>
        </w:rPr>
        <w:t xml:space="preserve">حيلولة : وحدّثنا أحمد بن القاسم الجوهري، حدّثنا عفّان.</w:t>
      </w:r>
    </w:p>
    <w:p>
      <w:pPr>
        <w:pStyle w:val="BookText"/>
      </w:pPr>
      <w:r>
        <w:rPr>
          <w:rFonts w:ascii="Amiri" w:hAnsi="Amiri" w:eastAsia="Amiri" w:cs="Amiri"/>
          <w:lang w:bidi="ar-SA"/>
          <w:color w:val="111111"/>
          <w:sz w:val="28"/>
          <w:szCs w:val="28"/>
          <w:rtl/>
        </w:rPr>
        <w:t xml:space="preserve">حيلولة : وحدّثنا يوسف القاضي، حدّثنا سليمان بن حرب.</w:t>
      </w:r>
    </w:p>
    <w:p>
      <w:pPr>
        <w:pStyle w:val="BookText"/>
      </w:pPr>
      <w:r>
        <w:rPr>
          <w:rFonts w:ascii="Amiri" w:hAnsi="Amiri" w:eastAsia="Amiri" w:cs="Amiri"/>
          <w:lang w:bidi="ar-SA"/>
          <w:color w:val="111111"/>
          <w:sz w:val="28"/>
          <w:szCs w:val="28"/>
          <w:rtl/>
        </w:rPr>
        <w:t xml:space="preserve">حيلولة : وحدّثنا عمر بن حفص السدوسي، حدّثنا عاصم بن علي، قالوا : حدّثنا شعبة.</w:t>
      </w:r>
    </w:p>
    <w:p>
      <w:pPr>
        <w:pStyle w:val="BookText"/>
      </w:pPr>
      <w:r>
        <w:rPr>
          <w:rFonts w:ascii="Amiri" w:hAnsi="Amiri" w:eastAsia="Amiri" w:cs="Amiri"/>
          <w:lang w:bidi="ar-SA"/>
          <w:color w:val="111111"/>
          <w:sz w:val="28"/>
          <w:szCs w:val="28"/>
          <w:rtl/>
        </w:rPr>
        <w:t xml:space="preserve">حيلولة : وحدّثنا عثمان بن عمر الضبّي، حدّثنا عمرو بن مرزوق، أنبأنا شعبة، عن الحكم، عن عبدالرحمان بن أبي‌ليلي، عن كعب بن عجرة، أنّه قال :</w:t>
      </w:r>
    </w:p>
    <w:p>
      <w:pPr>
        <w:pStyle w:val="BookText"/>
      </w:pPr>
      <w:r>
        <w:rPr>
          <w:rFonts w:ascii="Amiri" w:hAnsi="Amiri" w:eastAsia="Amiri" w:cs="Amiri"/>
          <w:lang w:bidi="ar-SA"/>
          <w:color w:val="111111"/>
          <w:sz w:val="28"/>
          <w:szCs w:val="28"/>
          <w:rtl/>
        </w:rPr>
        <w:t xml:space="preserve">ألا اهدي لك هديّة‌؟ إنّ‌ رسول الله صلي الله عليه و سلّم خرج علينا، فقلنا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503"/>
      </w:r>
    </w:p>
    <w:p>
      <w:pPr>
        <w:pStyle w:val="BookText"/>
      </w:pPr>
      <w:r>
        <w:rPr>
          <w:rFonts w:ascii="Times New Roman" w:hAnsi="Times New Roman" w:eastAsia="Times New Roman" w:cs="Times New Roman"/>
          <w:lang w:val="en-US" w:bidi="en-US"/>
          <w:color w:val="111111"/>
          <w:sz w:val="28"/>
          <w:szCs w:val="28"/>
          <w:rtl/>
        </w:rPr>
        <w:t xml:space="preserve">4263.</w:t>
      </w:r>
    </w:p>
    <w:p>
      <w:pPr>
        <w:pStyle w:val="BookText"/>
      </w:pPr>
      <w:r>
        <w:rPr>
          <w:rFonts w:ascii="Amiri" w:hAnsi="Amiri" w:eastAsia="Amiri" w:cs="Amiri"/>
          <w:lang w:bidi="ar-SA"/>
          <w:color w:val="111111"/>
          <w:sz w:val="28"/>
          <w:szCs w:val="28"/>
          <w:rtl/>
        </w:rPr>
        <w:t xml:space="preserve">أبوعوانة : حدّثنا يوسف بن مسلم، قال : حدّثنا حجّاج بن محمّد.</w:t>
      </w:r>
    </w:p>
    <w:p>
      <w:pPr>
        <w:pStyle w:val="BookText"/>
      </w:pPr>
      <w:r>
        <w:rPr>
          <w:rFonts w:ascii="Amiri" w:hAnsi="Amiri" w:eastAsia="Amiri" w:cs="Amiri"/>
          <w:lang w:bidi="ar-SA"/>
          <w:color w:val="111111"/>
          <w:sz w:val="28"/>
          <w:szCs w:val="28"/>
          <w:rtl/>
        </w:rPr>
        <w:t xml:space="preserve">حيلولة : وحدّثني عبّاس الدوري، قال : حدّثنا شبابة.</w:t>
      </w:r>
    </w:p>
    <w:p>
      <w:pPr>
        <w:pStyle w:val="BookText"/>
      </w:pPr>
      <w:r>
        <w:rPr>
          <w:rFonts w:ascii="Amiri" w:hAnsi="Amiri" w:eastAsia="Amiri" w:cs="Amiri"/>
          <w:lang w:bidi="ar-SA"/>
          <w:color w:val="111111"/>
          <w:sz w:val="28"/>
          <w:szCs w:val="28"/>
          <w:rtl/>
        </w:rPr>
        <w:t xml:space="preserve">حيلولة : وحدّثنا يونس بن حبيب، قال : حدّثنا أبوداوود.</w:t>
      </w:r>
    </w:p>
    <w:p>
      <w:pPr>
        <w:pStyle w:val="BookText"/>
      </w:pPr>
      <w:r>
        <w:rPr>
          <w:rFonts w:ascii="Amiri" w:hAnsi="Amiri" w:eastAsia="Amiri" w:cs="Amiri"/>
          <w:lang w:bidi="ar-SA"/>
          <w:color w:val="111111"/>
          <w:sz w:val="28"/>
          <w:szCs w:val="28"/>
          <w:rtl/>
        </w:rPr>
        <w:t xml:space="preserve">حيلولة : وحدّثنا يزيد بن عبدالصمد، قال : حدّثنا آدم، كلّهم عن شعبة، عن الحكم، قال :</w:t>
      </w:r>
    </w:p>
    <w:p>
      <w:pPr>
        <w:pStyle w:val="BookText"/>
      </w:pPr>
      <w:r>
        <w:rPr>
          <w:rFonts w:ascii="Amiri" w:hAnsi="Amiri" w:eastAsia="Amiri" w:cs="Amiri"/>
          <w:lang w:bidi="ar-SA"/>
          <w:color w:val="111111"/>
          <w:sz w:val="28"/>
          <w:szCs w:val="28"/>
          <w:rtl/>
        </w:rPr>
        <w:t xml:space="preserve">سمعت ابن أبي‌ليلي يحدّث عن كعب بن عجرة، أنّه قال : ألا اهدي إليك هديّة‌؟ خرج</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رسول الله صلي الله عليه و سلّم ، فقلنا : يا رسول الله، قد عرفنا كيف نسلّم عليك، فكيف نصلّي [عليك]؟</w:t>
      </w:r>
    </w:p>
    <w:p>
      <w:pPr>
        <w:pStyle w:val="BookText"/>
      </w:pPr>
      <w:r>
        <w:rPr>
          <w:rFonts w:ascii="Amiri" w:hAnsi="Amiri" w:eastAsia="Amiri" w:cs="Amiri"/>
          <w:lang w:bidi="ar-SA"/>
          <w:color w:val="111111"/>
          <w:sz w:val="28"/>
          <w:szCs w:val="28"/>
          <w:rtl/>
        </w:rPr>
        <w:t xml:space="preserve">فقال : قولوا : اللهمّ‌ صلّ‌ علي محمّد وعلي آل محمّد، كما صلّيت علي إبراهيم، إنّك حميد مجيد. اللهمّ‌ بارك علي محمّد وعلي آل محمّد، كما باركت علي إبراهيم وعلي آل إبراهيم، إنّك حميد مجيد. </w:t>
      </w:r>
      <w:r>
        <w:rPr>
          <w:rStyle w:val="FootnoteReference"/>
        </w:rPr>
        <w:footnoteReference w:id="504"/>
      </w:r>
    </w:p>
    <w:p>
      <w:pPr>
        <w:pStyle w:val="BookText"/>
      </w:pPr>
      <w:r>
        <w:rPr>
          <w:rFonts w:ascii="Amiri" w:hAnsi="Amiri" w:eastAsia="Amiri" w:cs="Amiri"/>
          <w:lang w:bidi="ar-SA"/>
          <w:color w:val="111111"/>
          <w:sz w:val="28"/>
          <w:szCs w:val="28"/>
          <w:rtl/>
        </w:rPr>
        <w:t xml:space="preserve">. مسند أبي‌عوانة 212/2 (2)، من باب إيجاب الصلاة.</w:t>
      </w:r>
    </w:p>
    <w:p>
      <w:pPr>
        <w:pStyle w:val="BookText"/>
      </w:pPr>
      <w:r>
        <w:rPr>
          <w:rFonts w:ascii="Times New Roman" w:hAnsi="Times New Roman" w:eastAsia="Times New Roman" w:cs="Times New Roman"/>
          <w:lang w:val="en-US" w:bidi="en-US"/>
          <w:color w:val="111111"/>
          <w:sz w:val="28"/>
          <w:szCs w:val="28"/>
          <w:rtl/>
        </w:rPr>
        <w:t xml:space="preserve">4264.</w:t>
      </w:r>
    </w:p>
    <w:p>
      <w:pPr>
        <w:pStyle w:val="BookText"/>
      </w:pPr>
      <w:r>
        <w:rPr>
          <w:rFonts w:ascii="Amiri" w:hAnsi="Amiri" w:eastAsia="Amiri" w:cs="Amiri"/>
          <w:lang w:bidi="ar-SA"/>
          <w:color w:val="111111"/>
          <w:sz w:val="28"/>
          <w:szCs w:val="28"/>
          <w:rtl/>
        </w:rPr>
        <w:t xml:space="preserve">أبوداوود : حدّثنا حفص بن عمر، حدّثنا شعبة، عن الحكم، عن ابن أبي‌ليلي، عن كعب بن عجرة، قال :</w:t>
      </w:r>
    </w:p>
    <w:p>
      <w:pPr>
        <w:pStyle w:val="BookText"/>
      </w:pPr>
      <w:r>
        <w:rPr>
          <w:rFonts w:ascii="Amiri" w:hAnsi="Amiri" w:eastAsia="Amiri" w:cs="Amiri"/>
          <w:lang w:bidi="ar-SA"/>
          <w:color w:val="111111"/>
          <w:sz w:val="28"/>
          <w:szCs w:val="28"/>
          <w:rtl/>
        </w:rPr>
        <w:t xml:space="preserve">قلنا -أو قالوا- : يا رسول الله، أمرتنا أن نصلّي عليك، وأن نسلّم عليك، فأمّا السلام فقد عرفناه، فكيف نصلّي عليك‌؟</w:t>
      </w:r>
    </w:p>
    <w:p>
      <w:pPr>
        <w:pStyle w:val="BookText"/>
      </w:pPr>
      <w:r>
        <w:rPr>
          <w:rFonts w:ascii="Amiri" w:hAnsi="Amiri" w:eastAsia="Amiri" w:cs="Amiri"/>
          <w:lang w:bidi="ar-SA"/>
          <w:color w:val="111111"/>
          <w:sz w:val="28"/>
          <w:szCs w:val="28"/>
          <w:rtl/>
        </w:rPr>
        <w:t xml:space="preserve">قال : قولوا : اللهمّ‌ صلّ‌ علي محمّد وآل محمّد، كما صلّيت علي إبراهيم، وبارك علي محمّد وآل محمّد، كما باركت علي [آل] إبراهيم، إنّك حميد مجيد.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4265.</w:t>
      </w:r>
    </w:p>
    <w:p>
      <w:pPr>
        <w:pStyle w:val="BookText"/>
      </w:pPr>
      <w:r>
        <w:rPr>
          <w:rFonts w:ascii="Amiri" w:hAnsi="Amiri" w:eastAsia="Amiri" w:cs="Amiri"/>
          <w:lang w:bidi="ar-SA"/>
          <w:color w:val="111111"/>
          <w:sz w:val="28"/>
          <w:szCs w:val="28"/>
          <w:rtl/>
        </w:rPr>
        <w:t xml:space="preserve">أبوعوانة : حدّثني عبّاس الدوري، قال : حدّثنا شبابة، عن شعبة...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آدم، عن شعبة.</w:t>
      </w:r>
    </w:p>
    <w:p>
      <w:pPr>
        <w:pStyle w:val="BookText"/>
      </w:pPr>
      <w:r>
        <w:rPr>
          <w:rFonts w:ascii="Times New Roman" w:hAnsi="Times New Roman" w:eastAsia="Times New Roman" w:cs="Times New Roman"/>
          <w:lang w:val="en-US" w:bidi="en-US"/>
          <w:color w:val="111111"/>
          <w:sz w:val="28"/>
          <w:szCs w:val="28"/>
          <w:rtl/>
        </w:rPr>
        <w:t xml:space="preserve">4266.</w:t>
      </w:r>
    </w:p>
    <w:p>
      <w:pPr>
        <w:pStyle w:val="BookText"/>
      </w:pPr>
      <w:r>
        <w:rPr>
          <w:rFonts w:ascii="Amiri" w:hAnsi="Amiri" w:eastAsia="Amiri" w:cs="Amiri"/>
          <w:lang w:bidi="ar-SA"/>
          <w:color w:val="111111"/>
          <w:sz w:val="28"/>
          <w:szCs w:val="28"/>
          <w:rtl/>
        </w:rPr>
        <w:t xml:space="preserve">إسماعيل القاضي : حدّثنا سليمان [بن حرب]، قال : حدّثنا شعبة، عن الحكم، عن ابن أبي‌ليلي، عن كعب بن عجرة، أنّه قال :</w:t>
      </w:r>
    </w:p>
    <w:p>
      <w:pPr>
        <w:pStyle w:val="BookText"/>
      </w:pPr>
      <w:r>
        <w:rPr>
          <w:rFonts w:ascii="Amiri" w:hAnsi="Amiri" w:eastAsia="Amiri" w:cs="Amiri"/>
          <w:lang w:bidi="ar-SA"/>
          <w:color w:val="111111"/>
          <w:sz w:val="28"/>
          <w:szCs w:val="28"/>
          <w:rtl/>
        </w:rPr>
        <w:t xml:space="preserve">ألا اهدي لك هديّة‌؟ إنّ‌ رسول الله صلي الله عليه و سلّم خرج علينا. قال : فقلنا : يا رسول الله، قد علمنا كيف نسلّم عليك، فكيف نصلّي‌؟</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w:t>
      </w:r>
      <w:r>
        <w:rPr>
          <w:rStyle w:val="FootnoteReference"/>
        </w:rPr>
        <w:footnoteReference w:id="506"/>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4267.</w:t>
      </w:r>
    </w:p>
    <w:p>
      <w:pPr>
        <w:pStyle w:val="BookText"/>
      </w:pPr>
      <w:r>
        <w:rPr>
          <w:rFonts w:ascii="Amiri" w:hAnsi="Amiri" w:eastAsia="Amiri" w:cs="Amiri"/>
          <w:lang w:bidi="ar-SA"/>
          <w:color w:val="111111"/>
          <w:sz w:val="28"/>
          <w:szCs w:val="28"/>
          <w:rtl/>
        </w:rPr>
        <w:t xml:space="preserve">الطبراني : حدّثنا يوسف القاضي، حدّثنا سليمان بن حرب، حدّثنا شعبة، عن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تقدّمت روايته مع رواية آدم بن أبي‌إياس، عن شعبة.</w:t>
      </w:r>
    </w:p>
    <w:p>
      <w:pPr>
        <w:pStyle w:val="BookText"/>
      </w:pPr>
      <w:r>
        <w:rPr>
          <w:rFonts w:ascii="Times New Roman" w:hAnsi="Times New Roman" w:eastAsia="Times New Roman" w:cs="Times New Roman"/>
          <w:lang w:val="en-US" w:bidi="en-US"/>
          <w:color w:val="111111"/>
          <w:sz w:val="28"/>
          <w:szCs w:val="28"/>
          <w:rtl/>
        </w:rPr>
        <w:t xml:space="preserve">4268.</w:t>
      </w:r>
    </w:p>
    <w:p>
      <w:pPr>
        <w:pStyle w:val="BookText"/>
      </w:pPr>
      <w:r>
        <w:rPr>
          <w:rFonts w:ascii="Amiri" w:hAnsi="Amiri" w:eastAsia="Amiri" w:cs="Amiri"/>
          <w:lang w:bidi="ar-SA"/>
          <w:color w:val="111111"/>
          <w:sz w:val="28"/>
          <w:szCs w:val="28"/>
          <w:rtl/>
        </w:rPr>
        <w:t xml:space="preserve">النميري : حدّثنا أبوبكر بن محمّد بن عبدالله -قراءة عليه، وأنا أسمع-، أنبأنا أبوالحسن علي بن الحسين بن علي، قال : أنبأنا أبوبكر أحمد بن محمّد بن أحمد، قال قرأت علي أبي‌محمّد بن ماسي، أخبرك يوسف القاضي، أنبأنا سليمان بن حرب، أنبأنا شعبة، عن الحكم، عن ابن أبي‌ليلي، عن كعب بن عجرة، أنّه قال :</w:t>
      </w:r>
    </w:p>
    <w:p>
      <w:pPr>
        <w:pStyle w:val="BookText"/>
      </w:pPr>
      <w:r>
        <w:rPr>
          <w:rFonts w:ascii="Amiri" w:hAnsi="Amiri" w:eastAsia="Amiri" w:cs="Amiri"/>
          <w:lang w:bidi="ar-SA"/>
          <w:color w:val="111111"/>
          <w:sz w:val="28"/>
          <w:szCs w:val="28"/>
          <w:rtl/>
        </w:rPr>
        <w:t xml:space="preserve">ألا اهدي لك هديّة‌؟ إنّ‌ رسول الله صلي الله عليه و سلّم خرج علينا. قال : قلنا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تقولون : اللهمّ‌ صلّ‌ علي محمّد وعلي آل محمّد، كما صلّيت علي إبراهيم، إنّك حميد مجيد، وبارك علي محمّد وعلي آل محمّد، كما باركت علي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4269.</w:t>
      </w:r>
    </w:p>
    <w:p>
      <w:pPr>
        <w:pStyle w:val="BookText"/>
      </w:pPr>
      <w:r>
        <w:rPr>
          <w:rFonts w:ascii="Amiri" w:hAnsi="Amiri" w:eastAsia="Amiri" w:cs="Amiri"/>
          <w:lang w:bidi="ar-SA"/>
          <w:color w:val="111111"/>
          <w:sz w:val="28"/>
          <w:szCs w:val="28"/>
          <w:rtl/>
        </w:rPr>
        <w:t xml:space="preserve">النميري : حدّثنا أبوبكر [بن محمّد بن عبدالله] -قراءة منّي عليه وسماعاً-، قال : أنبأنا أبوالمعالي ثابت بن بندار وأبوالحسن علي بن الحسن الموصلي.</w:t>
      </w:r>
    </w:p>
    <w:p>
      <w:pPr>
        <w:pStyle w:val="BookText"/>
      </w:pPr>
      <w:r>
        <w:rPr>
          <w:rFonts w:ascii="Amiri" w:hAnsi="Amiri" w:eastAsia="Amiri" w:cs="Amiri"/>
          <w:lang w:bidi="ar-SA"/>
          <w:color w:val="111111"/>
          <w:sz w:val="28"/>
          <w:szCs w:val="28"/>
          <w:rtl/>
        </w:rPr>
        <w:t xml:space="preserve">وحدّثنا أحمد بن محمّد بن غالب، قال : قرأت علي أبي‌بكر ألاسماعيلي، أخبرك محمّد بن يحيي بن سليمان المروزي والحسن بن علي القطّان، قألا : أنبأنا عاصم، أنبأنا شعبة، عن الحكم، قال :</w:t>
      </w:r>
    </w:p>
    <w:p>
      <w:pPr>
        <w:pStyle w:val="BookText"/>
      </w:pPr>
      <w:r>
        <w:rPr>
          <w:rFonts w:ascii="Amiri" w:hAnsi="Amiri" w:eastAsia="Amiri" w:cs="Amiri"/>
          <w:lang w:bidi="ar-SA"/>
          <w:color w:val="111111"/>
          <w:sz w:val="28"/>
          <w:szCs w:val="28"/>
          <w:rtl/>
        </w:rPr>
        <w:t xml:space="preserve">سمعت عبدالرحمان بن أبي‌ليلي يقول : لقيني كعب بن عجرة، فقال : اهدي لك هديّة -أو ألا اهدي لك هديّة‌؟- إنّ‌ رسول الله صلي الله عليه و سلّم خرج علينا. قال : فقلنا : يا رسول الله، قد عرفنا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w:t>
      </w:r>
    </w:p>
    <w:p>
      <w:pPr>
        <w:pStyle w:val="BookText"/>
      </w:pPr>
      <w:r>
        <w:rPr>
          <w:rFonts w:ascii="Amiri" w:hAnsi="Amiri" w:eastAsia="Amiri" w:cs="Amiri"/>
          <w:lang w:bidi="ar-SA"/>
          <w:color w:val="111111"/>
          <w:sz w:val="28"/>
          <w:szCs w:val="28"/>
          <w:rtl/>
        </w:rPr>
        <w:t xml:space="preserve">. المعجم الكبير 124/19 - 125 (270).</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ألاعلام [1]بفضل الصلاة علي النبي ق8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مجيد، وبارك علي محمّد وعلي آل محمّد، كما باركت علي إبراهيم، إنّك حميد مجيد. </w:t>
      </w:r>
      <w:r>
        <w:rPr>
          <w:rStyle w:val="FootnoteReference"/>
        </w:rPr>
        <w:footnoteReference w:id="507"/>
      </w:r>
    </w:p>
    <w:p>
      <w:pPr>
        <w:pStyle w:val="BookText"/>
      </w:pPr>
      <w:r>
        <w:rPr>
          <w:rFonts w:ascii="Amiri" w:hAnsi="Amiri" w:eastAsia="Amiri" w:cs="Amiri"/>
          <w:lang w:bidi="ar-SA"/>
          <w:color w:val="111111"/>
          <w:sz w:val="28"/>
          <w:szCs w:val="28"/>
          <w:rtl/>
        </w:rPr>
        <w:t xml:space="preserve">. ألاعلام بفضل الصلاة علي النبي ق8 .</w:t>
      </w:r>
    </w:p>
    <w:p>
      <w:pPr>
        <w:pStyle w:val="BookText"/>
      </w:pPr>
      <w:r>
        <w:rPr>
          <w:rFonts w:ascii="Times New Roman" w:hAnsi="Times New Roman" w:eastAsia="Times New Roman" w:cs="Times New Roman"/>
          <w:lang w:val="en-US" w:bidi="en-US"/>
          <w:color w:val="111111"/>
          <w:sz w:val="28"/>
          <w:szCs w:val="28"/>
          <w:rtl/>
        </w:rPr>
        <w:t xml:space="preserve">4270.</w:t>
      </w:r>
    </w:p>
    <w:p>
      <w:pPr>
        <w:pStyle w:val="BookText"/>
      </w:pPr>
      <w:r>
        <w:rPr>
          <w:rFonts w:ascii="Amiri" w:hAnsi="Amiri" w:eastAsia="Amiri" w:cs="Amiri"/>
          <w:lang w:bidi="ar-SA"/>
          <w:color w:val="111111"/>
          <w:sz w:val="28"/>
          <w:szCs w:val="28"/>
          <w:rtl/>
        </w:rPr>
        <w:t xml:space="preserve">الطبراني : حدّثنا عمر بن حفص السدوسي، حدّثنا عاصم بن علي، حدّثنا شعبة، عن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 عمر بن حفص، عن عاصم، عن شعبة، مع رواية آدم بن أبي‌إياس، عن شعبة.</w:t>
      </w:r>
    </w:p>
    <w:p>
      <w:pPr>
        <w:pStyle w:val="BookText"/>
      </w:pPr>
      <w:r>
        <w:rPr>
          <w:rFonts w:ascii="Times New Roman" w:hAnsi="Times New Roman" w:eastAsia="Times New Roman" w:cs="Times New Roman"/>
          <w:lang w:val="en-US" w:bidi="en-US"/>
          <w:color w:val="111111"/>
          <w:sz w:val="28"/>
          <w:szCs w:val="28"/>
          <w:rtl/>
        </w:rPr>
        <w:t xml:space="preserve">4271.</w:t>
      </w:r>
    </w:p>
    <w:p>
      <w:pPr>
        <w:pStyle w:val="BookText"/>
      </w:pPr>
      <w:r>
        <w:rPr>
          <w:rFonts w:ascii="Amiri" w:hAnsi="Amiri" w:eastAsia="Amiri" w:cs="Amiri"/>
          <w:lang w:bidi="ar-SA"/>
          <w:color w:val="111111"/>
          <w:sz w:val="28"/>
          <w:szCs w:val="28"/>
          <w:rtl/>
        </w:rPr>
        <w:t xml:space="preserve">النميري : بإسناده عن محمّد بن يحيي، عن عاصم، عن شعبة.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آنفاً.</w:t>
      </w:r>
    </w:p>
    <w:p>
      <w:pPr>
        <w:pStyle w:val="BookText"/>
      </w:pPr>
      <w:r>
        <w:rPr>
          <w:rFonts w:ascii="Times New Roman" w:hAnsi="Times New Roman" w:eastAsia="Times New Roman" w:cs="Times New Roman"/>
          <w:lang w:val="en-US" w:bidi="en-US"/>
          <w:color w:val="111111"/>
          <w:sz w:val="28"/>
          <w:szCs w:val="28"/>
          <w:rtl/>
        </w:rPr>
        <w:t xml:space="preserve">4272.</w:t>
      </w:r>
    </w:p>
    <w:p>
      <w:pPr>
        <w:pStyle w:val="BookText"/>
      </w:pPr>
      <w:r>
        <w:rPr>
          <w:rFonts w:ascii="Amiri" w:hAnsi="Amiri" w:eastAsia="Amiri" w:cs="Amiri"/>
          <w:lang w:bidi="ar-SA"/>
          <w:color w:val="111111"/>
          <w:sz w:val="28"/>
          <w:szCs w:val="28"/>
          <w:rtl/>
        </w:rPr>
        <w:t xml:space="preserve">الطحاوي : حدّثنا إبراهيم بن مرزوق، قال : حدّثني أبوعامر العقدي.</w:t>
      </w:r>
    </w:p>
    <w:p>
      <w:pPr>
        <w:pStyle w:val="BookText"/>
      </w:pPr>
      <w:r>
        <w:rPr>
          <w:rFonts w:ascii="Amiri" w:hAnsi="Amiri" w:eastAsia="Amiri" w:cs="Amiri"/>
          <w:lang w:bidi="ar-SA"/>
          <w:color w:val="111111"/>
          <w:sz w:val="28"/>
          <w:szCs w:val="28"/>
          <w:rtl/>
        </w:rPr>
        <w:t xml:space="preserve">وحدّثنا بكّار بن قتيبة، قال : حدّثنا وهب بن جرير، قألا :</w:t>
      </w:r>
    </w:p>
    <w:p>
      <w:pPr>
        <w:pStyle w:val="BookText"/>
      </w:pPr>
      <w:r>
        <w:rPr>
          <w:rFonts w:ascii="Amiri" w:hAnsi="Amiri" w:eastAsia="Amiri" w:cs="Amiri"/>
          <w:lang w:bidi="ar-SA"/>
          <w:color w:val="111111"/>
          <w:sz w:val="28"/>
          <w:szCs w:val="28"/>
          <w:rtl/>
        </w:rPr>
        <w:t xml:space="preserve">حدّثنا شعبة، عن الحكم، قال : سمعت عبدالرحمان بن أبي‌ليلي قال : لقيني كعب بن عجرة، فقال : ألا اهدي لك هديّة‌؟ قلت : بلي. قال : خرج علينا رسول الله صلي الله عليه و سلّم ، فقلنا : يا رسول الله، هذا السلام عليك قد علمناه،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وبارك علي محمّد وعلي آل محمّد، كما باركت علي آل إبراهيم، إنّك حميد مجيد.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4273.</w:t>
      </w:r>
    </w:p>
    <w:p>
      <w:pPr>
        <w:pStyle w:val="BookText"/>
      </w:pPr>
      <w:r>
        <w:rPr>
          <w:rFonts w:ascii="Amiri" w:hAnsi="Amiri" w:eastAsia="Amiri" w:cs="Amiri"/>
          <w:lang w:bidi="ar-SA"/>
          <w:color w:val="111111"/>
          <w:sz w:val="28"/>
          <w:szCs w:val="28"/>
          <w:rtl/>
        </w:rPr>
        <w:t xml:space="preserve">النسائي : أخبرنا سويد بن نصر، قال : أخبرنا عبدالله، عن شعبة، عن الحكم، عن ابن أبي‌ليلي، قال : قال لي كعب بن عجرة :</w:t>
      </w:r>
    </w:p>
    <w:p>
      <w:pPr>
        <w:pStyle w:val="BookText"/>
      </w:pPr>
      <w:r>
        <w:rPr>
          <w:rFonts w:ascii="Amiri" w:hAnsi="Amiri" w:eastAsia="Amiri" w:cs="Amiri"/>
          <w:lang w:bidi="ar-SA"/>
          <w:color w:val="111111"/>
          <w:sz w:val="28"/>
          <w:szCs w:val="28"/>
          <w:rtl/>
        </w:rPr>
        <w:t xml:space="preserve">ألا اهدي لك هديّة‌؟ قلنا : يا رسول الله، قد عرفنا كيف السلام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وآل محمّد، كما صلّيت علي آل إبراهيم، إنّك حميد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مجيد. اللهمّ‌ بارك علي محمّد وآل محمّد، كما باركت علي آل إبراهيم، إنّك حميد مجيد. </w:t>
      </w:r>
      <w:r>
        <w:rPr>
          <w:rStyle w:val="FootnoteReference"/>
        </w:rPr>
        <w:footnoteReference w:id="509"/>
      </w:r>
    </w:p>
    <w:p>
      <w:pPr>
        <w:pStyle w:val="BookText"/>
      </w:pPr>
      <w:r>
        <w:rPr>
          <w:rFonts w:ascii="Amiri" w:hAnsi="Amiri" w:eastAsia="Amiri" w:cs="Amiri"/>
          <w:lang w:bidi="ar-SA"/>
          <w:color w:val="111111"/>
          <w:sz w:val="28"/>
          <w:szCs w:val="28"/>
          <w:rtl/>
        </w:rPr>
        <w:t xml:space="preserve">. السنن الكبري 74/2 (1213)؛ [1] والمجتبي من السنن 48/3 ؛ وعمل اليوم والليلة ص 36 (54). [2]</w:t>
      </w:r>
    </w:p>
    <w:p>
      <w:pPr>
        <w:pStyle w:val="BookText"/>
      </w:pPr>
      <w:r>
        <w:rPr>
          <w:rFonts w:ascii="Times New Roman" w:hAnsi="Times New Roman" w:eastAsia="Times New Roman" w:cs="Times New Roman"/>
          <w:lang w:val="en-US" w:bidi="en-US"/>
          <w:color w:val="111111"/>
          <w:sz w:val="28"/>
          <w:szCs w:val="28"/>
          <w:rtl/>
        </w:rPr>
        <w:t xml:space="preserve">4274.</w:t>
      </w:r>
    </w:p>
    <w:p>
      <w:pPr>
        <w:pStyle w:val="BookText"/>
      </w:pPr>
      <w:r>
        <w:rPr>
          <w:rFonts w:ascii="Amiri" w:hAnsi="Amiri" w:eastAsia="Amiri" w:cs="Amiri"/>
          <w:lang w:bidi="ar-SA"/>
          <w:color w:val="111111"/>
          <w:sz w:val="28"/>
          <w:szCs w:val="28"/>
          <w:rtl/>
        </w:rPr>
        <w:t xml:space="preserve">ابن ماجة : حدّثنا علي بن محمّد، حدّثنا وكيع، حدّثنا شعبة.</w:t>
      </w:r>
    </w:p>
    <w:p>
      <w:pPr>
        <w:pStyle w:val="BookText"/>
      </w:pPr>
      <w:r>
        <w:rPr>
          <w:rFonts w:ascii="Amiri" w:hAnsi="Amiri" w:eastAsia="Amiri" w:cs="Amiri"/>
          <w:lang w:bidi="ar-SA"/>
          <w:color w:val="111111"/>
          <w:sz w:val="28"/>
          <w:szCs w:val="28"/>
          <w:rtl/>
        </w:rPr>
        <w:t xml:space="preserve">حيلولة : وحدّثنا محمّد بن بشّار، حدّثنا عبدالرحمان بن مهدي ومحمّد بن جعفر، قألا : حدّثنا شعبة، عن الحكم، قال : سمعت ابن أبي‌ليلي، قال :</w:t>
      </w:r>
    </w:p>
    <w:p>
      <w:pPr>
        <w:pStyle w:val="BookText"/>
      </w:pPr>
      <w:r>
        <w:rPr>
          <w:rFonts w:ascii="Amiri" w:hAnsi="Amiri" w:eastAsia="Amiri" w:cs="Amiri"/>
          <w:lang w:bidi="ar-SA"/>
          <w:color w:val="111111"/>
          <w:sz w:val="28"/>
          <w:szCs w:val="28"/>
          <w:rtl/>
        </w:rPr>
        <w:t xml:space="preserve">لقيني كعب بن عجرة، فقال : ألا اهدي لك هديّة‌؟ خرج علينا رسول الله صلي الله عليه و سلّم ، فقلنا : قد عرفنا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4275.</w:t>
      </w:r>
    </w:p>
    <w:p>
      <w:pPr>
        <w:pStyle w:val="BookText"/>
      </w:pPr>
      <w:r>
        <w:rPr>
          <w:rFonts w:ascii="Amiri" w:hAnsi="Amiri" w:eastAsia="Amiri" w:cs="Amiri"/>
          <w:lang w:bidi="ar-SA"/>
          <w:color w:val="111111"/>
          <w:sz w:val="28"/>
          <w:szCs w:val="28"/>
          <w:rtl/>
        </w:rPr>
        <w:t xml:space="preserve">الطبراني : حدّثنا عثمان بن عمر الضبّي،حدّثنا عمرو بن مرزوق، أنبأنا شعبة، عن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رواية عمرو عن شعبة، مع رواية آدم بن أبي‌إياس عن شعبة.</w:t>
      </w:r>
    </w:p>
    <w:p>
      <w:pPr>
        <w:pStyle w:val="BookText"/>
      </w:pPr>
      <w:r>
        <w:rPr>
          <w:rFonts w:ascii="Times New Roman" w:hAnsi="Times New Roman" w:eastAsia="Times New Roman" w:cs="Times New Roman"/>
          <w:lang w:val="en-US" w:bidi="en-US"/>
          <w:color w:val="111111"/>
          <w:sz w:val="28"/>
          <w:szCs w:val="28"/>
          <w:rtl/>
        </w:rPr>
        <w:t xml:space="preserve">4276.</w:t>
      </w:r>
    </w:p>
    <w:p>
      <w:pPr>
        <w:pStyle w:val="BookText"/>
      </w:pPr>
      <w:r>
        <w:rPr>
          <w:rFonts w:ascii="Amiri" w:hAnsi="Amiri" w:eastAsia="Amiri" w:cs="Amiri"/>
          <w:lang w:bidi="ar-SA"/>
          <w:color w:val="111111"/>
          <w:sz w:val="28"/>
          <w:szCs w:val="28"/>
          <w:rtl/>
        </w:rPr>
        <w:t xml:space="preserve">أحمد : حدّثنا يحيي بن سعيد، عن شعبة، قال : حدّثني الحكم، عن ابن أبي‌ليلي.</w:t>
      </w:r>
    </w:p>
    <w:p>
      <w:pPr>
        <w:pStyle w:val="BookText"/>
      </w:pPr>
      <w:r>
        <w:rPr>
          <w:rFonts w:ascii="Amiri" w:hAnsi="Amiri" w:eastAsia="Amiri" w:cs="Amiri"/>
          <w:lang w:bidi="ar-SA"/>
          <w:color w:val="111111"/>
          <w:sz w:val="28"/>
          <w:szCs w:val="28"/>
          <w:rtl/>
        </w:rPr>
        <w:t xml:space="preserve">قال : وحدّثنا محمّد بن جعفر، أخبرنا شعبة، عن الحكم، قال : سمعت ابن أبي‌ليلي قال :</w:t>
      </w:r>
    </w:p>
    <w:p>
      <w:pPr>
        <w:pStyle w:val="BookText"/>
      </w:pPr>
      <w:r>
        <w:rPr>
          <w:rFonts w:ascii="Amiri" w:hAnsi="Amiri" w:eastAsia="Amiri" w:cs="Amiri"/>
          <w:lang w:bidi="ar-SA"/>
          <w:color w:val="111111"/>
          <w:sz w:val="28"/>
          <w:szCs w:val="28"/>
          <w:rtl/>
        </w:rPr>
        <w:t xml:space="preserve">لقيني كعب بن عجرة. قال ابن جعفر : قال : ألا اهدي لك هديّة‌؟ خرج علينا رسول الله صلي الله عليه و سلّم ، فقلنا : يا رسول الله، قد علمنا - أو عرفنا - كيف السلام عليك،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4277.</w:t>
      </w:r>
    </w:p>
    <w:p>
      <w:pPr>
        <w:pStyle w:val="BookText"/>
      </w:pPr>
      <w:r>
        <w:rPr>
          <w:rFonts w:ascii="Amiri" w:hAnsi="Amiri" w:eastAsia="Amiri" w:cs="Amiri"/>
          <w:lang w:bidi="ar-SA"/>
          <w:color w:val="111111"/>
          <w:sz w:val="28"/>
          <w:szCs w:val="28"/>
          <w:rtl/>
        </w:rPr>
        <w:t xml:space="preserve">ابن ماجة : حدّثنا ابن بشّار، حدّثنا محمّد بن جعفر، حدّثنا شعبة...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روايته مع رواية عبدالرحمان بن مهدي، عن شعبة.</w:t>
      </w:r>
    </w:p>
    <w:p>
      <w:pPr>
        <w:pStyle w:val="BookText"/>
      </w:pPr>
      <w:r>
        <w:rPr>
          <w:rFonts w:ascii="Times New Roman" w:hAnsi="Times New Roman" w:eastAsia="Times New Roman" w:cs="Times New Roman"/>
          <w:lang w:val="en-US" w:bidi="en-US"/>
          <w:color w:val="111111"/>
          <w:sz w:val="28"/>
          <w:szCs w:val="28"/>
          <w:rtl/>
        </w:rPr>
        <w:t xml:space="preserve">4278.</w:t>
      </w:r>
    </w:p>
    <w:p>
      <w:pPr>
        <w:pStyle w:val="BookText"/>
      </w:pPr>
      <w:r>
        <w:rPr>
          <w:rFonts w:ascii="Amiri" w:hAnsi="Amiri" w:eastAsia="Amiri" w:cs="Amiri"/>
          <w:lang w:bidi="ar-SA"/>
          <w:color w:val="111111"/>
          <w:sz w:val="28"/>
          <w:szCs w:val="28"/>
          <w:rtl/>
        </w:rPr>
        <w:t xml:space="preserve">مسلم : حدّثنا محمّد بن المثنّي ومحمّد بن بشّار -واللفظ‍‌ لابن المثنّي-، قألا : حدّثنا محمّد بن جعفر، حدّثنا شعبة عن الحكم، قال : سمعت ابن أبي‌ليلي قال : لقيني كعب بن عجرة، فقال : ألا اهدي لك هديّة‌؟ خرج علينا رسول الله صلي الله عليه و سلّم ، فقلنا : قد عرفنا كيف نسلّم عليك، فكيف نصلّي عليك‌؟ قال : قولوا : اللهمّ‌ صلّ‌ علي محمّد وعلي آل محمّد، كما صلّيت علي آل إبراهيم، إنّك حميد مجيد. اللهمّ‌ بارك علي محمّد وعلي آل محمّد، كما باركت علي آل إبراهيم، إنّك حميد مجيد.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4279.</w:t>
      </w:r>
    </w:p>
    <w:p>
      <w:pPr>
        <w:pStyle w:val="BookText"/>
      </w:pPr>
      <w:r>
        <w:rPr>
          <w:rFonts w:ascii="Amiri" w:hAnsi="Amiri" w:eastAsia="Amiri" w:cs="Amiri"/>
          <w:lang w:bidi="ar-SA"/>
          <w:color w:val="111111"/>
          <w:sz w:val="28"/>
          <w:szCs w:val="28"/>
          <w:rtl/>
        </w:rPr>
        <w:t xml:space="preserve">ابن حبّان : أخبرنا عبدالله بن محمّد ألازدي، قال : حدّثنا إسحاق بن إبراهيم، قال : أخبرنا وكيع، عن شعبة، عن الحكم، عن عبدالرحمان بن أبي‌ليلي، قال : قال لي كعب بن عجرة :</w:t>
      </w:r>
    </w:p>
    <w:p>
      <w:pPr>
        <w:pStyle w:val="BookText"/>
      </w:pPr>
      <w:r>
        <w:rPr>
          <w:rFonts w:ascii="Amiri" w:hAnsi="Amiri" w:eastAsia="Amiri" w:cs="Amiri"/>
          <w:lang w:bidi="ar-SA"/>
          <w:color w:val="111111"/>
          <w:sz w:val="28"/>
          <w:szCs w:val="28"/>
          <w:rtl/>
        </w:rPr>
        <w:t xml:space="preserve">ألا اهدي لك هديّة‌؟ خرج إلينا رسول الله صلي الله عليه و سلّم ، فقلنا : يا رسول الله، قد عرفنا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4280.</w:t>
      </w:r>
    </w:p>
    <w:p>
      <w:pPr>
        <w:pStyle w:val="BookText"/>
      </w:pPr>
      <w:r>
        <w:rPr>
          <w:rFonts w:ascii="Amiri" w:hAnsi="Amiri" w:eastAsia="Amiri" w:cs="Amiri"/>
          <w:lang w:bidi="ar-SA"/>
          <w:color w:val="111111"/>
          <w:sz w:val="28"/>
          <w:szCs w:val="28"/>
          <w:rtl/>
        </w:rPr>
        <w:t xml:space="preserve">مسلم : حدّثنا زهير بن حرب وأبوكريب، حدّثنا وكيع، عن شعبة،عن الحكم... مثل رواية محمّد بن جعفر عن شعبة، عن الحكم.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4281.</w:t>
      </w:r>
    </w:p>
    <w:p>
      <w:pPr>
        <w:pStyle w:val="BookText"/>
      </w:pPr>
      <w:r>
        <w:rPr>
          <w:rFonts w:ascii="Amiri" w:hAnsi="Amiri" w:eastAsia="Amiri" w:cs="Amiri"/>
          <w:lang w:bidi="ar-SA"/>
          <w:color w:val="111111"/>
          <w:sz w:val="28"/>
          <w:szCs w:val="28"/>
          <w:rtl/>
        </w:rPr>
        <w:t xml:space="preserve">ابن ماجة : حدّثنا علي بن محمّد، حدّثنا وكيع، حدّثنا شعبة...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روايته مع رواية عبدالرحمان بن مهدي، عن شعبة.</w:t>
      </w:r>
    </w:p>
    <w:p>
      <w:pPr>
        <w:pStyle w:val="BookText"/>
      </w:pPr>
      <w:r>
        <w:rPr>
          <w:rFonts w:ascii="Amiri" w:hAnsi="Amiri" w:eastAsia="Amiri" w:cs="Amiri"/>
          <w:lang w:bidi="ar-SA"/>
          <w:color w:val="111111"/>
          <w:sz w:val="28"/>
          <w:szCs w:val="28"/>
          <w:rtl/>
        </w:rPr>
        <w:t xml:space="preserve">. صحيح مسلم 305/1 (406/66)، وبإسناده عنه النميري في ألاعلام [1]بفضل الصلاة [2]علي النبي ق6.</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صحيح ابن حبّان 193/3 (912).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صحيح مسلم 305/1 (406/67).</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سنن ابن ماجة 293/1 (904).</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4282.</w:t>
      </w:r>
    </w:p>
    <w:p>
      <w:pPr>
        <w:pStyle w:val="BookText"/>
      </w:pPr>
      <w:r>
        <w:rPr>
          <w:rFonts w:ascii="Amiri" w:hAnsi="Amiri" w:eastAsia="Amiri" w:cs="Amiri"/>
          <w:lang w:bidi="ar-SA"/>
          <w:color w:val="111111"/>
          <w:sz w:val="28"/>
          <w:szCs w:val="28"/>
          <w:rtl/>
        </w:rPr>
        <w:t xml:space="preserve">ابن حبّان : أخبرنا محمّد بن إسحاق بن إبراهيم مولي ثقيف، قال : حدّثنا يوسف بن موسي، قال : حدّثنا وكيع، قال : حدّثنا مسعر وشعبة، 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ألا اهدي لك هديّة‌؟ قلنا : بلي. قال : قلت : يا رسول الله، قد عرفنا كيف السلام عليك، فكيف الصلاة عليك‌؟</w:t>
      </w:r>
    </w:p>
    <w:p>
      <w:pPr>
        <w:pStyle w:val="BookText"/>
      </w:pPr>
      <w:r>
        <w:rPr>
          <w:rFonts w:ascii="Amiri" w:hAnsi="Amiri" w:eastAsia="Amiri" w:cs="Amiri"/>
          <w:lang w:bidi="ar-SA"/>
          <w:color w:val="111111"/>
          <w:sz w:val="28"/>
          <w:szCs w:val="28"/>
          <w:rtl/>
        </w:rPr>
        <w:t xml:space="preserve">فقال : 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12"/>
      </w:r>
    </w:p>
    <w:p>
      <w:pPr>
        <w:pStyle w:val="BookText"/>
      </w:pPr>
      <w:r>
        <w:rPr>
          <w:rFonts w:ascii="Amiri" w:hAnsi="Amiri" w:eastAsia="Amiri" w:cs="Amiri"/>
          <w:lang w:bidi="ar-SA"/>
          <w:color w:val="111111"/>
          <w:sz w:val="28"/>
          <w:szCs w:val="28"/>
          <w:rtl/>
        </w:rPr>
        <w:t xml:space="preserve">. صحيح ابن حبّان 295/5- 296 (1964).</w:t>
      </w:r>
    </w:p>
    <w:p>
      <w:pPr>
        <w:pStyle w:val="BookText"/>
      </w:pPr>
      <w:r>
        <w:rPr>
          <w:rFonts w:ascii="Times New Roman" w:hAnsi="Times New Roman" w:eastAsia="Times New Roman" w:cs="Times New Roman"/>
          <w:lang w:val="en-US" w:bidi="en-US"/>
          <w:color w:val="111111"/>
          <w:sz w:val="28"/>
          <w:szCs w:val="28"/>
          <w:rtl/>
        </w:rPr>
        <w:t xml:space="preserve">4283.</w:t>
      </w:r>
    </w:p>
    <w:p>
      <w:pPr>
        <w:pStyle w:val="BookText"/>
      </w:pPr>
      <w:r>
        <w:rPr>
          <w:rFonts w:ascii="Amiri" w:hAnsi="Amiri" w:eastAsia="Amiri" w:cs="Amiri"/>
          <w:lang w:bidi="ar-SA"/>
          <w:color w:val="111111"/>
          <w:sz w:val="28"/>
          <w:szCs w:val="28"/>
          <w:rtl/>
        </w:rPr>
        <w:t xml:space="preserve">الطحاوي : حدّثنا بكّار بن قتيبة، قال : حدّثنا وهب بن جرير، قال : حدّثنا شعبة، عن الحكم... .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4284.</w:t>
      </w:r>
    </w:p>
    <w:p>
      <w:pPr>
        <w:pStyle w:val="BookText"/>
      </w:pPr>
      <w:r>
        <w:rPr>
          <w:rFonts w:ascii="Amiri" w:hAnsi="Amiri" w:eastAsia="Amiri" w:cs="Amiri"/>
          <w:lang w:bidi="ar-SA"/>
          <w:color w:val="111111"/>
          <w:sz w:val="28"/>
          <w:szCs w:val="28"/>
          <w:rtl/>
        </w:rPr>
        <w:t xml:space="preserve">أحمد : حدّثنا يحيي بن سعيد، عن شعبة... . </w:t>
      </w:r>
      <w:r>
        <w:rPr>
          <w:rStyle w:val="FootnoteReference"/>
        </w:rPr>
        <w:footnoteReference w:id="514"/>
      </w:r>
    </w:p>
    <w:p>
      <w:pPr>
        <w:pStyle w:val="BookText"/>
      </w:pPr>
      <w:r>
        <w:rPr>
          <w:rFonts w:ascii="Amiri" w:hAnsi="Amiri" w:eastAsia="Amiri" w:cs="Amiri"/>
          <w:lang w:bidi="ar-SA"/>
          <w:color w:val="111111"/>
          <w:sz w:val="28"/>
          <w:szCs w:val="28"/>
          <w:rtl/>
        </w:rPr>
        <w:t xml:space="preserve">تقدّمت روايته مع رواية محمّد بن جعفر، عن شعبة.</w:t>
      </w:r>
    </w:p>
    <w:p>
      <w:pPr>
        <w:pStyle w:val="BookText"/>
      </w:pPr>
      <w:r>
        <w:rPr>
          <w:rFonts w:ascii="Times New Roman" w:hAnsi="Times New Roman" w:eastAsia="Times New Roman" w:cs="Times New Roman"/>
          <w:lang w:val="en-US" w:bidi="en-US"/>
          <w:color w:val="111111"/>
          <w:sz w:val="28"/>
          <w:szCs w:val="28"/>
          <w:rtl/>
        </w:rPr>
        <w:t xml:space="preserve">4285.</w:t>
      </w:r>
    </w:p>
    <w:p>
      <w:pPr>
        <w:pStyle w:val="BookText"/>
      </w:pPr>
      <w:r>
        <w:rPr>
          <w:rFonts w:ascii="Amiri" w:hAnsi="Amiri" w:eastAsia="Amiri" w:cs="Amiri"/>
          <w:lang w:bidi="ar-SA"/>
          <w:color w:val="111111"/>
          <w:sz w:val="28"/>
          <w:szCs w:val="28"/>
          <w:rtl/>
        </w:rPr>
        <w:t xml:space="preserve">ابن الجارود : حدّثنا عبدالله بن هاشم، قال : حدّثنا يحيي بن سعيد، عن شعبة، قال : حدّثني‌الحكم، عن ابن أبي‌ليلي، قال :</w:t>
      </w:r>
    </w:p>
    <w:p>
      <w:pPr>
        <w:pStyle w:val="BookText"/>
      </w:pPr>
      <w:r>
        <w:rPr>
          <w:rFonts w:ascii="Amiri" w:hAnsi="Amiri" w:eastAsia="Amiri" w:cs="Amiri"/>
          <w:lang w:bidi="ar-SA"/>
          <w:color w:val="111111"/>
          <w:sz w:val="28"/>
          <w:szCs w:val="28"/>
          <w:rtl/>
        </w:rPr>
        <w:t xml:space="preserve">لقيني كعب بن عجرة رضي الله عنه ، فقال : ألا اهدي لك هديّة -أو ألا احدّثك-؟ خرج علينا رسول الله صلي الله عليه و سلّم ، فقلنا : يا رسول الله، قد عرفنا -أو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وبارك علي محمّد وعلي آل محمّد، كما باركت علي آل إبراهيم، إنّك حميد مجيد. </w:t>
      </w:r>
      <w:r>
        <w:rPr>
          <w:rStyle w:val="FootnoteReference"/>
        </w:rPr>
        <w:footnoteReference w:id="515"/>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4286.</w:t>
      </w:r>
    </w:p>
    <w:p>
      <w:pPr>
        <w:pStyle w:val="BookText"/>
      </w:pPr>
      <w:r>
        <w:rPr>
          <w:rFonts w:ascii="Amiri" w:hAnsi="Amiri" w:eastAsia="Amiri" w:cs="Amiri"/>
          <w:lang w:bidi="ar-SA"/>
          <w:color w:val="111111"/>
          <w:sz w:val="28"/>
          <w:szCs w:val="28"/>
          <w:rtl/>
        </w:rPr>
        <w:t xml:space="preserve">النميري : أخبرنا أبوالفتح سلطان بن إبراهيم المقدسي -فيما كتب به إلي-، قال : أخبرنا أبوإسحاق إبراهيم بن سعيد بن عبدالله الحبّال، وقرأته علي‌أبي‌بكر محمّد بن عبدالله، قال : أنبأنا أبوالقاسم علي بن إبراهيم الحسيني، قال : أنبأنا أبوعبدالله محمّد بن سلامة، قألا : أخبرنا أحمد بن عبدالعزيز بن أحمد بن حامد، قال : أنبأنا الحسين بن إسماعيل، قال : أنبأنا يوسف بن موسي، قال : أنبأنا وكيع بن الجرّاح، قال : أنبأنا مسعر بن كدام وشعبة بن الحجّاج، عن الحكم، عن عبدالرحمان بن أبي‌ليلي، عن كعب بن عجرة، قال : قال : ألا اهدي لك هديّة‌؟ قلنا : يا رسول الله، قد عرفنا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آل إبراهيم، إنّك حميد مجيد. </w:t>
      </w:r>
      <w:r>
        <w:rPr>
          <w:rStyle w:val="FootnoteReference"/>
        </w:rPr>
        <w:footnoteReference w:id="516"/>
      </w:r>
    </w:p>
    <w:p>
      <w:pPr>
        <w:pStyle w:val="BookText"/>
      </w:pPr>
      <w:r>
        <w:rPr>
          <w:rFonts w:ascii="Amiri" w:hAnsi="Amiri" w:eastAsia="Amiri" w:cs="Amiri"/>
          <w:lang w:bidi="ar-SA"/>
          <w:color w:val="111111"/>
          <w:sz w:val="28"/>
          <w:szCs w:val="28"/>
          <w:rtl/>
        </w:rPr>
        <w:t xml:space="preserve">. ألاعلام [1]بفضل الصلاة [2]علي النبي ق7.</w:t>
      </w:r>
    </w:p>
    <w:p>
      <w:pPr>
        <w:pStyle w:val="BookText"/>
      </w:pPr>
      <w:r>
        <w:rPr>
          <w:rFonts w:ascii="Times New Roman" w:hAnsi="Times New Roman" w:eastAsia="Times New Roman" w:cs="Times New Roman"/>
          <w:lang w:val="en-US" w:bidi="en-US"/>
          <w:color w:val="111111"/>
          <w:sz w:val="28"/>
          <w:szCs w:val="28"/>
          <w:rtl/>
        </w:rPr>
        <w:t xml:space="preserve">4287.</w:t>
      </w:r>
    </w:p>
    <w:p>
      <w:pPr>
        <w:pStyle w:val="BookText"/>
      </w:pPr>
      <w:r>
        <w:rPr>
          <w:rFonts w:ascii="Amiri" w:hAnsi="Amiri" w:eastAsia="Amiri" w:cs="Amiri"/>
          <w:lang w:bidi="ar-SA"/>
          <w:color w:val="111111"/>
          <w:sz w:val="28"/>
          <w:szCs w:val="28"/>
          <w:rtl/>
        </w:rPr>
        <w:t xml:space="preserve">النميري : قرأته علي أبي‌بكر محمّد بن عبدالله، قال : أنبأنا أبوالقاسم علي بن إبراهيم الحسينيي، قال : أنبأنا أبوعبدالله محمّد بن سلامة، قال : أخبرنا أحمد بن عبدالعزيز بن أحمد بن حامد، قال : أنبأنا الحسين بن إسماعيل، قال : أنبأنا يوسف بن موسي، قال : أنبأنا وكيع بن الجرّاح، قال : أنبأنا شعبة بن الحجّاج، عن الحكم... مثله.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4288.</w:t>
      </w:r>
    </w:p>
    <w:p>
      <w:pPr>
        <w:pStyle w:val="BookText"/>
      </w:pPr>
      <w:r>
        <w:rPr>
          <w:rFonts w:ascii="Amiri" w:hAnsi="Amiri" w:eastAsia="Amiri" w:cs="Amiri"/>
          <w:lang w:bidi="ar-SA"/>
          <w:color w:val="111111"/>
          <w:sz w:val="28"/>
          <w:szCs w:val="28"/>
          <w:rtl/>
        </w:rPr>
        <w:t xml:space="preserve">أبوداوود : حدّثنا مسدّد، حدّثنا يزيد بن زريع، حدّثنا شعبة بهذا الحديث، قال :</w:t>
      </w:r>
    </w:p>
    <w:p>
      <w:pPr>
        <w:pStyle w:val="BookText"/>
      </w:pPr>
      <w:r>
        <w:rPr>
          <w:rFonts w:ascii="Amiri" w:hAnsi="Amiri" w:eastAsia="Amiri" w:cs="Amiri"/>
          <w:lang w:bidi="ar-SA"/>
          <w:color w:val="111111"/>
          <w:sz w:val="28"/>
          <w:szCs w:val="28"/>
          <w:rtl/>
        </w:rPr>
        <w:t xml:space="preserve">صلّ‌ علي محمّد وعلي آل محمّد، كما صلّيت علي [آل] إبراهيم. </w:t>
      </w:r>
      <w:r>
        <w:rPr>
          <w:rStyle w:val="FootnoteReference"/>
        </w:rPr>
        <w:footnoteReference w:id="518"/>
      </w:r>
    </w:p>
    <w:p>
      <w:pPr>
        <w:pStyle w:val="BookText"/>
      </w:pPr>
      <w:r>
        <w:rPr>
          <w:rFonts w:ascii="Amiri" w:hAnsi="Amiri" w:eastAsia="Amiri" w:cs="Amiri"/>
          <w:lang w:bidi="ar-SA"/>
          <w:color w:val="111111"/>
          <w:sz w:val="28"/>
          <w:szCs w:val="28"/>
          <w:rtl/>
        </w:rPr>
        <w:t xml:space="preserve">تقدّم تمامه مع رواية مسعر، عن الحكم.</w:t>
      </w:r>
    </w:p>
    <w:p>
      <w:pPr>
        <w:pStyle w:val="BookText"/>
      </w:pPr>
      <w:r>
        <w:rPr>
          <w:rFonts w:ascii="Times New Roman" w:hAnsi="Times New Roman" w:eastAsia="Times New Roman" w:cs="Times New Roman"/>
          <w:lang w:val="en-US" w:bidi="en-US"/>
          <w:color w:val="111111"/>
          <w:sz w:val="28"/>
          <w:szCs w:val="28"/>
          <w:rtl/>
        </w:rPr>
        <w:t xml:space="preserve">4289.</w:t>
      </w:r>
    </w:p>
    <w:p>
      <w:pPr>
        <w:pStyle w:val="BookText"/>
      </w:pPr>
      <w:r>
        <w:rPr>
          <w:rFonts w:ascii="Amiri" w:hAnsi="Amiri" w:eastAsia="Amiri" w:cs="Amiri"/>
          <w:lang w:bidi="ar-SA"/>
          <w:color w:val="111111"/>
          <w:sz w:val="28"/>
          <w:szCs w:val="28"/>
          <w:rtl/>
        </w:rPr>
        <w:t xml:space="preserve">النميري : حدّثنا أبوبكر محمّد بن عبدالله -بقراءتي عليه-، قال : أنبأنا ثابت بن بندار، قال : أنبأنا أحمد بن محمّد الشافعي، أنبأنا أحمد بن إبراهيم بن العبّاس، قال : وأخبرني</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-هو ابن سفيان- ، قال : أنبأنا المقدسي، قال : أنبأنا يزيد بن زريع، أنبأنا شعبة، قال : أنبأنا الحكم، قال : سمعت عبدالرحمان بن أبي‌ليلي، يقول :</w:t>
      </w:r>
    </w:p>
    <w:p>
      <w:pPr>
        <w:pStyle w:val="BookText"/>
      </w:pPr>
      <w:r>
        <w:rPr>
          <w:rFonts w:ascii="Amiri" w:hAnsi="Amiri" w:eastAsia="Amiri" w:cs="Amiri"/>
          <w:lang w:bidi="ar-SA"/>
          <w:color w:val="111111"/>
          <w:sz w:val="28"/>
          <w:szCs w:val="28"/>
          <w:rtl/>
        </w:rPr>
        <w:t xml:space="preserve">لقيني كعب بن عجرة، فقال : اهدي لك هديّة -أو ألا اهدي لك هديّة‌؟- إنّ‌ رسول الله صلي الله عليه و سلّم خرج علينا، فقلنا : يا رسول الله، قد عرفنا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وبارك علي محمّد وعلي آل محمّد، كما باركت علي إبراهيم، إنّك حميد مجيد. </w:t>
      </w:r>
      <w:r>
        <w:rPr>
          <w:rStyle w:val="FootnoteReference"/>
        </w:rPr>
        <w:footnoteReference w:id="519"/>
      </w:r>
    </w:p>
    <w:p>
      <w:pPr>
        <w:pStyle w:val="BookText"/>
      </w:pPr>
      <w:r>
        <w:rPr>
          <w:rFonts w:ascii="Amiri" w:hAnsi="Amiri" w:eastAsia="Amiri" w:cs="Amiri"/>
          <w:lang w:bidi="ar-SA"/>
          <w:color w:val="111111"/>
          <w:sz w:val="28"/>
          <w:szCs w:val="28"/>
          <w:rtl/>
        </w:rPr>
        <w:t xml:space="preserve">. ألاعلام [1]بفضل الصلاة علي النبي ق8 .</w:t>
      </w:r>
    </w:p>
    <w:p>
      <w:pPr>
        <w:pStyle w:val="BookText"/>
      </w:pPr>
      <w:r>
        <w:rPr>
          <w:rFonts w:ascii="Times New Roman" w:hAnsi="Times New Roman" w:eastAsia="Times New Roman" w:cs="Times New Roman"/>
          <w:lang w:val="en-US" w:bidi="en-US"/>
          <w:color w:val="111111"/>
          <w:sz w:val="28"/>
          <w:szCs w:val="28"/>
          <w:rtl/>
        </w:rPr>
        <w:t xml:space="preserve">4290.</w:t>
      </w:r>
    </w:p>
    <w:p>
      <w:pPr>
        <w:pStyle w:val="BookText"/>
      </w:pPr>
      <w:r>
        <w:rPr>
          <w:rFonts w:ascii="Amiri" w:hAnsi="Amiri" w:eastAsia="Amiri" w:cs="Amiri"/>
          <w:lang w:bidi="ar-SA"/>
          <w:color w:val="111111"/>
          <w:sz w:val="28"/>
          <w:szCs w:val="28"/>
          <w:rtl/>
        </w:rPr>
        <w:t xml:space="preserve">عبدالرزّاق : عن عبدالله بن محرّر، عن الحكم، عن عبدالرحمان بن أبي‌ليلي...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ألاعمش، عن الحكم.</w:t>
      </w:r>
    </w:p>
    <w:p>
      <w:pPr>
        <w:pStyle w:val="BookText"/>
      </w:pPr>
      <w:r>
        <w:rPr>
          <w:rFonts w:ascii="Times New Roman" w:hAnsi="Times New Roman" w:eastAsia="Times New Roman" w:cs="Times New Roman"/>
          <w:lang w:val="en-US" w:bidi="en-US"/>
          <w:color w:val="111111"/>
          <w:sz w:val="28"/>
          <w:szCs w:val="28"/>
          <w:rtl/>
        </w:rPr>
        <w:t xml:space="preserve">4291.</w:t>
      </w:r>
    </w:p>
    <w:p>
      <w:pPr>
        <w:pStyle w:val="BookText"/>
      </w:pPr>
      <w:r>
        <w:rPr>
          <w:rFonts w:ascii="Amiri" w:hAnsi="Amiri" w:eastAsia="Amiri" w:cs="Amiri"/>
          <w:lang w:bidi="ar-SA"/>
          <w:color w:val="111111"/>
          <w:sz w:val="28"/>
          <w:szCs w:val="28"/>
          <w:rtl/>
        </w:rPr>
        <w:t xml:space="preserve">الطبراني : حدّثنا محمّد بن عثمان بن أبي‌شيبة، حدّثنا محمّد بن عمران بن أبي‌ليلي، حدّثني أبي، عن [عيسي بن عبدالرحمان] بن أبي‌ليلي،عن الحكم،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قلت : يا رسول الله، السلام عليك قد عرفناه، فكيف الصلاة عليك يا رسول الله‌؟</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وآل إبراهيم، إنّك حميد مجيد. </w:t>
      </w:r>
      <w:r>
        <w:rPr>
          <w:rStyle w:val="FootnoteReference"/>
        </w:rPr>
        <w:footnoteReference w:id="520"/>
      </w:r>
    </w:p>
    <w:p>
      <w:pPr>
        <w:pStyle w:val="BookText"/>
      </w:pPr>
      <w:r>
        <w:rPr>
          <w:rFonts w:ascii="Times New Roman" w:hAnsi="Times New Roman" w:eastAsia="Times New Roman" w:cs="Times New Roman"/>
          <w:lang w:val="en-US" w:bidi="en-US"/>
          <w:color w:val="111111"/>
          <w:sz w:val="28"/>
          <w:szCs w:val="28"/>
          <w:rtl/>
        </w:rPr>
        <w:t xml:space="preserve">4292.</w:t>
      </w:r>
    </w:p>
    <w:p>
      <w:pPr>
        <w:pStyle w:val="BookText"/>
      </w:pPr>
      <w:r>
        <w:rPr>
          <w:rFonts w:ascii="Amiri" w:hAnsi="Amiri" w:eastAsia="Amiri" w:cs="Amiri"/>
          <w:lang w:bidi="ar-SA"/>
          <w:color w:val="111111"/>
          <w:sz w:val="28"/>
          <w:szCs w:val="28"/>
          <w:rtl/>
        </w:rPr>
        <w:t xml:space="preserve">الطبراني : حدّثنا أحمد بن محمّد بن عمر أبوبشر المروزي -ببغداد [بأصبهان]-، حدّثنا محمود بن آدم المروزي، حدّثنا الفضل بن موسي السيناني، عن أبي‌هانئ عمرو بن بشير، حدّثنا الحكم بن عتيبة،عن عبدالرحمان بن أبي‌ليلي،عن كعب بن عجرة :</w:t>
      </w:r>
    </w:p>
    <w:p>
      <w:pPr>
        <w:pStyle w:val="BookText"/>
      </w:pPr>
      <w:r>
        <w:rPr>
          <w:rFonts w:ascii="Amiri" w:hAnsi="Amiri" w:eastAsia="Amiri" w:cs="Amiri"/>
          <w:lang w:bidi="ar-SA"/>
          <w:color w:val="111111"/>
          <w:sz w:val="28"/>
          <w:szCs w:val="28"/>
          <w:rtl/>
        </w:rPr>
        <w:t xml:space="preserve">أنّ‌ رجلا سأل النبي صلي الله عليه و آله و سلّم ، فقال : أمّا السلام فقد عرفت، فكيف الصلاة‌؟ فعلّمه أن يقول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إنّك حميد مجيد، وبارك علي محمّد وعلي آل محمّد، كما باركت علي إبراهيم، إنّك حميد مجيد. </w:t>
      </w:r>
      <w:r>
        <w:rPr>
          <w:rStyle w:val="FootnoteReference"/>
        </w:rPr>
        <w:footnoteReference w:id="521"/>
      </w:r>
    </w:p>
    <w:p>
      <w:pPr>
        <w:pStyle w:val="BookText"/>
      </w:pPr>
      <w:r>
        <w:rPr>
          <w:rFonts w:ascii="Amiri" w:hAnsi="Amiri" w:eastAsia="Amiri" w:cs="Amiri"/>
          <w:lang w:bidi="ar-SA"/>
          <w:color w:val="111111"/>
          <w:sz w:val="28"/>
          <w:szCs w:val="28"/>
          <w:rtl/>
        </w:rPr>
        <w:t xml:space="preserve">. المعجم الصغير 74/1 - 75؛ و عنه أبونعيم في أخبار أصبهان 130/1 - 131. [1]</w:t>
      </w:r>
    </w:p>
    <w:p>
      <w:pPr>
        <w:pStyle w:val="BookText"/>
      </w:pPr>
      <w:r>
        <w:rPr>
          <w:rFonts w:ascii="Times New Roman" w:hAnsi="Times New Roman" w:eastAsia="Times New Roman" w:cs="Times New Roman"/>
          <w:lang w:val="en-US" w:bidi="en-US"/>
          <w:color w:val="111111"/>
          <w:sz w:val="28"/>
          <w:szCs w:val="28"/>
          <w:rtl/>
        </w:rPr>
        <w:t xml:space="preserve">4293.</w:t>
      </w:r>
    </w:p>
    <w:p>
      <w:pPr>
        <w:pStyle w:val="BookText"/>
      </w:pPr>
      <w:r>
        <w:rPr>
          <w:rFonts w:ascii="Amiri" w:hAnsi="Amiri" w:eastAsia="Amiri" w:cs="Amiri"/>
          <w:lang w:bidi="ar-SA"/>
          <w:color w:val="111111"/>
          <w:sz w:val="28"/>
          <w:szCs w:val="28"/>
          <w:rtl/>
        </w:rPr>
        <w:t xml:space="preserve">الطبراني : حدّثنا عبدالله بن أحمد بن حنبل، حدّثني عثمان بن أبي‌شيبة، حدّثنا أسباط‍‌ بن محمّد، عن عمرو بن قيس، عن الحكم، عن عبدالرحمان بن أبي‌ليلي، عن كعب بن عجرة، عن النبي صلي الله عليه و سلّم نحو رواية زائدة عن ألاعمش، عن الحكم.</w:t>
      </w:r>
    </w:p>
    <w:p>
      <w:pPr>
        <w:pStyle w:val="BookText"/>
      </w:pPr>
      <w:r>
        <w:rPr>
          <w:rFonts w:ascii="Amiri" w:hAnsi="Amiri" w:eastAsia="Amiri" w:cs="Amiri"/>
          <w:lang w:bidi="ar-SA"/>
          <w:color w:val="111111"/>
          <w:sz w:val="28"/>
          <w:szCs w:val="28"/>
          <w:rtl/>
        </w:rPr>
        <w:t xml:space="preserve">قال عبدالله بن أحمد : أخطأ عثمان في هذا؛ إنّما هذا حديث معقّبات لا يخيب قائلهنّ‌. </w:t>
      </w:r>
      <w:r>
        <w:rPr>
          <w:rStyle w:val="FootnoteReference"/>
        </w:rPr>
        <w:footnoteReference w:id="522"/>
      </w:r>
    </w:p>
    <w:p>
      <w:pPr>
        <w:pStyle w:val="BookText"/>
      </w:pPr>
      <w:r>
        <w:rPr>
          <w:rFonts w:ascii="Amiri" w:hAnsi="Amiri" w:eastAsia="Amiri" w:cs="Amiri"/>
          <w:lang w:bidi="ar-SA"/>
          <w:color w:val="111111"/>
          <w:sz w:val="28"/>
          <w:szCs w:val="28"/>
          <w:rtl/>
        </w:rPr>
        <w:t xml:space="preserve">تقدّمت رواية زائدة عن ألاعمش.</w:t>
      </w:r>
    </w:p>
    <w:p>
      <w:pPr>
        <w:pStyle w:val="BookText"/>
      </w:pPr>
      <w:r>
        <w:rPr>
          <w:rFonts w:ascii="Times New Roman" w:hAnsi="Times New Roman" w:eastAsia="Times New Roman" w:cs="Times New Roman"/>
          <w:lang w:val="en-US" w:bidi="en-US"/>
          <w:color w:val="111111"/>
          <w:sz w:val="28"/>
          <w:szCs w:val="28"/>
          <w:rtl/>
        </w:rPr>
        <w:t xml:space="preserve">4294.</w:t>
      </w:r>
    </w:p>
    <w:p>
      <w:pPr>
        <w:pStyle w:val="BookText"/>
      </w:pPr>
      <w:r>
        <w:rPr>
          <w:rFonts w:ascii="Amiri" w:hAnsi="Amiri" w:eastAsia="Amiri" w:cs="Amiri"/>
          <w:lang w:bidi="ar-SA"/>
          <w:color w:val="111111"/>
          <w:sz w:val="28"/>
          <w:szCs w:val="28"/>
          <w:rtl/>
        </w:rPr>
        <w:t xml:space="preserve">النميري : حدّثنا أبوالحسن علي بن أحمد بن خلف ألانصاري الحافظ‍‌ -بقراءتي عليه-، قال : أنبأنا أبومحمّد عبدالعزيز بن عبدالوهّاب، قال : أنبأنا محمّد بن علي بن محمّد البصري، قال : أنبأنا عمر بن محمّد بن سيف إملاء، قال : أنبأنا الحسن بن عمر بن سفيان البصري، قال : أنبأنا الحكم بن بشير بن سلمان، عن عمرو بن قيس، عن الحكم بن عتيبة، عن عبدالرحمان بن أبي‌ليلي، عن كعب بن عجرة، قال : قلنا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وبارك علي محمّد وعلي آل محمّد، كما باركت علي إبراهيم وعلي آل إبراهيم، إنّك حميد مجيد، والسلام عليك ورحمة الله وبركاته. </w:t>
      </w:r>
      <w:r>
        <w:rPr>
          <w:rStyle w:val="FootnoteReference"/>
        </w:rPr>
        <w:footnoteReference w:id="523"/>
      </w:r>
    </w:p>
    <w:p>
      <w:pPr>
        <w:pStyle w:val="BookText"/>
      </w:pPr>
      <w:r>
        <w:rPr>
          <w:rFonts w:ascii="Times New Roman" w:hAnsi="Times New Roman" w:eastAsia="Times New Roman" w:cs="Times New Roman"/>
          <w:lang w:val="en-US" w:bidi="en-US"/>
          <w:color w:val="111111"/>
          <w:sz w:val="28"/>
          <w:szCs w:val="28"/>
          <w:rtl/>
        </w:rPr>
        <w:t xml:space="preserve">4295.</w:t>
      </w:r>
    </w:p>
    <w:p>
      <w:pPr>
        <w:pStyle w:val="BookText"/>
      </w:pPr>
      <w:r>
        <w:rPr>
          <w:rFonts w:ascii="Amiri" w:hAnsi="Amiri" w:eastAsia="Amiri" w:cs="Amiri"/>
          <w:lang w:bidi="ar-SA"/>
          <w:color w:val="111111"/>
          <w:sz w:val="28"/>
          <w:szCs w:val="28"/>
          <w:rtl/>
        </w:rPr>
        <w:t xml:space="preserve">الطبراني : حدّثنا بشر بن موسي، حدّثنا خلّاد بن يحيي، حدّثنا فطر بن خليفة، عن الحكم بن عتيبة، قال : سمعت عبدالرحمان بن أبي‌ليلي يقول : سمعت كعب بن عجرة قال :</w:t>
      </w:r>
    </w:p>
    <w:p>
      <w:pPr>
        <w:pStyle w:val="BookText"/>
      </w:pPr>
      <w:r>
        <w:rPr>
          <w:rFonts w:ascii="Amiri" w:hAnsi="Amiri" w:eastAsia="Amiri" w:cs="Amiri"/>
          <w:lang w:bidi="ar-SA"/>
          <w:color w:val="111111"/>
          <w:sz w:val="28"/>
          <w:szCs w:val="28"/>
          <w:rtl/>
        </w:rPr>
        <w:t xml:space="preserve">لمّا نزلت هذه ألاية :  إِنَّ‌ اللّهَ‌ وَ مَلائِكَتَهُ‌ يُصَلُّونَ‌ عَلَى النَّبِيِّ‌ يا أَيُّهَا الَّذِينَ‌ آمَنُوا صَلُّوا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سَلِّمُوا تَسْلِيماً    قلنا : يا رسول الله، هذا السلام قد عرفناه، كيف نصلّي عليك‌؟</w:t>
      </w:r>
    </w:p>
    <w:p>
      <w:pPr>
        <w:pStyle w:val="BookText"/>
      </w:pPr>
      <w:r>
        <w:rPr>
          <w:rFonts w:ascii="Amiri" w:hAnsi="Amiri" w:eastAsia="Amiri" w:cs="Amiri"/>
          <w:lang w:bidi="ar-SA"/>
          <w:color w:val="111111"/>
          <w:sz w:val="28"/>
          <w:szCs w:val="28"/>
          <w:rtl/>
        </w:rPr>
        <w:t xml:space="preserve">قال : تقولون : اللهمّ‌ صلّ‌ علي محمّد وعلي آل محمّد، كما صلّيت علي إبراهيم، إنّك الحميد المجيد، وصلّ‌علينا معهم، وبارك علي محمّد وعلي آل محمّد، كما باركت علي إبراهيم وآل إبراهيم، إنّك الحميد المجيد، وبارك علينا معهم، والسلام عليك أيّها النبي ورحمة الله وبركاته. </w:t>
      </w:r>
      <w:r>
        <w:rPr>
          <w:rStyle w:val="FootnoteReference"/>
        </w:rPr>
        <w:footnoteReference w:id="524"/>
      </w:r>
    </w:p>
    <w:p>
      <w:pPr>
        <w:pStyle w:val="BookText"/>
      </w:pPr>
      <w:r>
        <w:rPr>
          <w:rFonts w:ascii="Amiri" w:hAnsi="Amiri" w:eastAsia="Amiri" w:cs="Amiri"/>
          <w:lang w:bidi="ar-SA"/>
          <w:color w:val="111111"/>
          <w:sz w:val="28"/>
          <w:szCs w:val="28"/>
          <w:rtl/>
        </w:rPr>
        <w:t xml:space="preserve">. المعجم الكبير 125/19 (271).</w:t>
      </w:r>
    </w:p>
    <w:p>
      <w:pPr>
        <w:pStyle w:val="BookText"/>
      </w:pPr>
      <w:r>
        <w:rPr>
          <w:rFonts w:ascii="Times New Roman" w:hAnsi="Times New Roman" w:eastAsia="Times New Roman" w:cs="Times New Roman"/>
          <w:lang w:val="en-US" w:bidi="en-US"/>
          <w:color w:val="111111"/>
          <w:sz w:val="28"/>
          <w:szCs w:val="28"/>
          <w:rtl/>
        </w:rPr>
        <w:t xml:space="preserve">4296.</w:t>
      </w:r>
    </w:p>
    <w:p>
      <w:pPr>
        <w:pStyle w:val="BookText"/>
      </w:pPr>
      <w:r>
        <w:rPr>
          <w:rFonts w:ascii="Amiri" w:hAnsi="Amiri" w:eastAsia="Amiri" w:cs="Amiri"/>
          <w:lang w:bidi="ar-SA"/>
          <w:color w:val="111111"/>
          <w:sz w:val="28"/>
          <w:szCs w:val="28"/>
          <w:rtl/>
        </w:rPr>
        <w:t xml:space="preserve">الطبراني : حدّثنا علي‌بن عبدالعزيز، حدّثنا حجّاج بن المنهال.</w:t>
      </w:r>
    </w:p>
    <w:p>
      <w:pPr>
        <w:pStyle w:val="BookText"/>
      </w:pPr>
      <w:r>
        <w:rPr>
          <w:rFonts w:ascii="Amiri" w:hAnsi="Amiri" w:eastAsia="Amiri" w:cs="Amiri"/>
          <w:lang w:bidi="ar-SA"/>
          <w:color w:val="111111"/>
          <w:sz w:val="28"/>
          <w:szCs w:val="28"/>
          <w:rtl/>
        </w:rPr>
        <w:t xml:space="preserve">حيلولة : وحدّثنا محمّد بن معاذ الحلبي، حدّثنا موسي بن إسماعيل، قألا : حدّثنا حمّاد بن سلمة، عن قيس بن سعد، عن الحكم بن عتيبة، عن عبدالرحمان بن أبي‌ليلي، عن كعب بن عجرة :</w:t>
      </w:r>
    </w:p>
    <w:p>
      <w:pPr>
        <w:pStyle w:val="BookText"/>
      </w:pPr>
      <w:r>
        <w:rPr>
          <w:rFonts w:ascii="Amiri" w:hAnsi="Amiri" w:eastAsia="Amiri" w:cs="Amiri"/>
          <w:lang w:bidi="ar-SA"/>
          <w:color w:val="111111"/>
          <w:sz w:val="28"/>
          <w:szCs w:val="28"/>
          <w:rtl/>
        </w:rPr>
        <w:t xml:space="preserve">أنّ‌ أصحاب رسول الله صلي الله عليه و سلّم قالوا : يا رسول الله، هذا السلام عليك قد عرفناه،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وبارك علي محمّد وآل محمّد، كما باركت علي آل إبراهيم، إنّك حميد مجيد.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4297.</w:t>
      </w:r>
    </w:p>
    <w:p>
      <w:pPr>
        <w:pStyle w:val="BookText"/>
      </w:pPr>
      <w:r>
        <w:rPr>
          <w:rFonts w:ascii="Amiri" w:hAnsi="Amiri" w:eastAsia="Amiri" w:cs="Amiri"/>
          <w:lang w:bidi="ar-SA"/>
          <w:color w:val="111111"/>
          <w:sz w:val="28"/>
          <w:szCs w:val="28"/>
          <w:rtl/>
        </w:rPr>
        <w:t xml:space="preserve">الطبراني : حدّثنا محمّد بن معاذ، قال : حدّثنا موسي بن إسماعيل، قال : حدّثنا حمّاد بن سلمة، عن قيس بن سعد، عن الحكم بن عتيبة، عن عبدالرحمان بن أبي‌ليلي، عن كعب بن عجرة :</w:t>
      </w:r>
    </w:p>
    <w:p>
      <w:pPr>
        <w:pStyle w:val="BookText"/>
      </w:pPr>
      <w:r>
        <w:rPr>
          <w:rFonts w:ascii="Amiri" w:hAnsi="Amiri" w:eastAsia="Amiri" w:cs="Amiri"/>
          <w:lang w:bidi="ar-SA"/>
          <w:color w:val="111111"/>
          <w:sz w:val="28"/>
          <w:szCs w:val="28"/>
          <w:rtl/>
        </w:rPr>
        <w:t xml:space="preserve">أنّ‌ أصحاب النبي صلي الله عليه و سلّم قالوا : يا رسول الله، هذا السلام عليك قد عرفناه، فكيف الصلاة عليك‌؟ </w:t>
      </w:r>
      <w:r>
        <w:rPr>
          <w:rStyle w:val="FootnoteReference"/>
        </w:rPr>
        <w:footnoteReference w:id="526"/>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w:t>
      </w:r>
      <w:r>
        <w:rPr>
          <w:rStyle w:val="FootnoteReference"/>
        </w:rPr>
        <w:footnoteReference w:id="527"/>
      </w:r>
      <w:r>
        <w:rPr>
          <w:rFonts w:ascii="Amiri" w:hAnsi="Amiri" w:eastAsia="Amiri" w:cs="Amiri"/>
          <w:lang w:bidi="ar-SA"/>
          <w:color w:val="111111"/>
          <w:sz w:val="28"/>
          <w:szCs w:val="28"/>
          <w:rtl/>
        </w:rPr>
        <w:t xml:space="preserve">إبراهيم، إنّك</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مجيد، وبارك علي محمّد وآل محمّد، كما باركت علي </w:t>
      </w:r>
      <w:r>
        <w:rPr>
          <w:rStyle w:val="FootnoteReference"/>
        </w:rPr>
        <w:footnoteReference w:id="528"/>
      </w:r>
    </w:p>
    <w:p>
      <w:pPr>
        <w:pStyle w:val="BookText"/>
      </w:pPr>
      <w:r>
        <w:rPr>
          <w:rFonts w:ascii="Amiri" w:hAnsi="Amiri" w:eastAsia="Amiri" w:cs="Amiri"/>
          <w:lang w:bidi="ar-SA"/>
          <w:color w:val="111111"/>
          <w:sz w:val="28"/>
          <w:szCs w:val="28"/>
          <w:rtl/>
        </w:rPr>
        <w:t xml:space="preserve">. في المعجم الكبير بزيادة «آل».</w:t>
      </w:r>
    </w:p>
    <w:p>
      <w:pPr>
        <w:pStyle w:val="BookText"/>
      </w:pPr>
      <w:r>
        <w:rPr>
          <w:rFonts w:ascii="Amiri" w:hAnsi="Amiri" w:eastAsia="Amiri" w:cs="Amiri"/>
          <w:lang w:bidi="ar-SA"/>
          <w:color w:val="111111"/>
          <w:sz w:val="28"/>
          <w:szCs w:val="28"/>
          <w:rtl/>
        </w:rPr>
        <w:t xml:space="preserve">إبراهيم، إنّك حميد مجيد.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4298.</w:t>
      </w:r>
    </w:p>
    <w:p>
      <w:pPr>
        <w:pStyle w:val="BookText"/>
      </w:pPr>
      <w:r>
        <w:rPr>
          <w:rFonts w:ascii="Amiri" w:hAnsi="Amiri" w:eastAsia="Amiri" w:cs="Amiri"/>
          <w:lang w:bidi="ar-SA"/>
          <w:color w:val="111111"/>
          <w:sz w:val="28"/>
          <w:szCs w:val="28"/>
          <w:rtl/>
        </w:rPr>
        <w:t xml:space="preserve">الترمذي : حدّثنا محمود بن غيلان، حدّثنا أبواُسامة، عن مالك بن مغول، عن الحكم بن عتيبة...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ألاجلح عن الحكم.</w:t>
      </w:r>
    </w:p>
    <w:p>
      <w:pPr>
        <w:pStyle w:val="BookText"/>
      </w:pPr>
      <w:r>
        <w:rPr>
          <w:rFonts w:ascii="Times New Roman" w:hAnsi="Times New Roman" w:eastAsia="Times New Roman" w:cs="Times New Roman"/>
          <w:lang w:val="en-US" w:bidi="en-US"/>
          <w:color w:val="111111"/>
          <w:sz w:val="28"/>
          <w:szCs w:val="28"/>
          <w:rtl/>
        </w:rPr>
        <w:t xml:space="preserve">4299.</w:t>
      </w:r>
    </w:p>
    <w:p>
      <w:pPr>
        <w:pStyle w:val="BookText"/>
      </w:pPr>
      <w:r>
        <w:rPr>
          <w:rFonts w:ascii="Amiri" w:hAnsi="Amiri" w:eastAsia="Amiri" w:cs="Amiri"/>
          <w:lang w:bidi="ar-SA"/>
          <w:color w:val="111111"/>
          <w:sz w:val="28"/>
          <w:szCs w:val="28"/>
          <w:rtl/>
        </w:rPr>
        <w:t xml:space="preserve">مسلم : حدّثنا محمّد بن بكّار، حدّثنا إسماعيل بن زكريّا، عن مالك بن مغول، عن الحكم... مثل رواية محمّد بن جعفر، عن شعبة، عن الحكم، غير أنّه قال : «وبارك علي محمّد»، ولم يقل : «اللهمّ‌». </w:t>
      </w:r>
      <w:r>
        <w:rPr>
          <w:rStyle w:val="FootnoteReference"/>
        </w:rPr>
        <w:footnoteReference w:id="529"/>
      </w:r>
    </w:p>
    <w:p>
      <w:pPr>
        <w:pStyle w:val="BookText"/>
      </w:pPr>
      <w:r>
        <w:rPr>
          <w:rFonts w:ascii="Times New Roman" w:hAnsi="Times New Roman" w:eastAsia="Times New Roman" w:cs="Times New Roman"/>
          <w:lang w:val="en-US" w:bidi="en-US"/>
          <w:color w:val="111111"/>
          <w:sz w:val="28"/>
          <w:szCs w:val="28"/>
          <w:rtl/>
        </w:rPr>
        <w:t xml:space="preserve">4300.</w:t>
      </w:r>
    </w:p>
    <w:p>
      <w:pPr>
        <w:pStyle w:val="BookText"/>
      </w:pPr>
      <w:r>
        <w:rPr>
          <w:rFonts w:ascii="Amiri" w:hAnsi="Amiri" w:eastAsia="Amiri" w:cs="Amiri"/>
          <w:lang w:bidi="ar-SA"/>
          <w:color w:val="111111"/>
          <w:sz w:val="28"/>
          <w:szCs w:val="28"/>
          <w:rtl/>
        </w:rPr>
        <w:t xml:space="preserve">الخطيب : أخبرنا أبوالقاسم عبدالعزيز بن محمّد بن نصر الستوري،حدّثنا عمر بن جعفر بن سلم، حدّثنا أبوبكر يعقوب بن يوسف المطوّعي -سنة أربع وثمانين ومئتين-، حدّثنا محمّد بن بكّار، حدّثنا إسماعيل بن زكريّا أبوزياد، عن مالك بن مغول، عن الحكم. </w:t>
      </w:r>
      <w:r>
        <w:rPr>
          <w:rStyle w:val="FootnoteReference"/>
        </w:rPr>
        <w:footnoteReference w:id="530"/>
      </w:r>
    </w:p>
    <w:p>
      <w:pPr>
        <w:pStyle w:val="BookText"/>
      </w:pPr>
      <w:r>
        <w:rPr>
          <w:rFonts w:ascii="Amiri" w:hAnsi="Amiri" w:eastAsia="Amiri" w:cs="Amiri"/>
          <w:lang w:bidi="ar-SA"/>
          <w:color w:val="111111"/>
          <w:sz w:val="28"/>
          <w:szCs w:val="28"/>
          <w:rtl/>
        </w:rPr>
        <w:t xml:space="preserve">تقدّمت روايته مع رواية إسماعيل،عن ألاعمش، عن الحكم.</w:t>
      </w:r>
    </w:p>
    <w:p>
      <w:pPr>
        <w:pStyle w:val="BookText"/>
      </w:pPr>
      <w:r>
        <w:rPr>
          <w:rFonts w:ascii="Times New Roman" w:hAnsi="Times New Roman" w:eastAsia="Times New Roman" w:cs="Times New Roman"/>
          <w:lang w:val="en-US" w:bidi="en-US"/>
          <w:color w:val="111111"/>
          <w:sz w:val="28"/>
          <w:szCs w:val="28"/>
          <w:rtl/>
        </w:rPr>
        <w:t xml:space="preserve">4301.</w:t>
      </w:r>
    </w:p>
    <w:p>
      <w:pPr>
        <w:pStyle w:val="BookText"/>
      </w:pPr>
      <w:r>
        <w:rPr>
          <w:rFonts w:ascii="Amiri" w:hAnsi="Amiri" w:eastAsia="Amiri" w:cs="Amiri"/>
          <w:lang w:bidi="ar-SA"/>
          <w:color w:val="111111"/>
          <w:sz w:val="28"/>
          <w:szCs w:val="28"/>
          <w:rtl/>
        </w:rPr>
        <w:t xml:space="preserve">الطبراني : حدّثنا أبومسلم، قال : حدّثنا الربيع، قال : حدّثنا مالك بن مغول، عن الحكم بن عتيبة، عن عبدالرحمان بن أبي‌ليلي، عن كعب بن عجرة، قال :</w:t>
      </w:r>
    </w:p>
    <w:p>
      <w:pPr>
        <w:pStyle w:val="BookText"/>
      </w:pPr>
      <w:r>
        <w:rPr>
          <w:rFonts w:ascii="Amiri" w:hAnsi="Amiri" w:eastAsia="Amiri" w:cs="Amiri"/>
          <w:lang w:bidi="ar-SA"/>
          <w:color w:val="111111"/>
          <w:sz w:val="28"/>
          <w:szCs w:val="28"/>
          <w:rtl/>
        </w:rPr>
        <w:t xml:space="preserve">ألا اهدي لك هديّة سمعتها من رسول الله صلي الله عليه و سلّم ؟ قلت : بلي. قال : قال رجل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وآل محمّد، كما صلّيت علي إبراهيم، إنّك حميد مجيد، وبارك علي محمّد وعلي آل محمّد، كما باركت علي إبراهيم، إنّك حميد مجيد. </w:t>
      </w:r>
      <w:r>
        <w:rPr>
          <w:rStyle w:val="FootnoteReference"/>
        </w:rPr>
        <w:footnoteReference w:id="531"/>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4302.</w:t>
      </w:r>
    </w:p>
    <w:p>
      <w:pPr>
        <w:pStyle w:val="BookText"/>
      </w:pPr>
      <w:r>
        <w:rPr>
          <w:rFonts w:ascii="Amiri" w:hAnsi="Amiri" w:eastAsia="Amiri" w:cs="Amiri"/>
          <w:lang w:bidi="ar-SA"/>
          <w:color w:val="111111"/>
          <w:sz w:val="28"/>
          <w:szCs w:val="28"/>
          <w:rtl/>
        </w:rPr>
        <w:t xml:space="preserve">الطبراني : حدّثنا فضيل بن محمّد الملطي، حدّثنا أبونعيم.</w:t>
      </w:r>
    </w:p>
    <w:p>
      <w:pPr>
        <w:pStyle w:val="BookText"/>
      </w:pPr>
      <w:r>
        <w:rPr>
          <w:rFonts w:ascii="Amiri" w:hAnsi="Amiri" w:eastAsia="Amiri" w:cs="Amiri"/>
          <w:lang w:bidi="ar-SA"/>
          <w:color w:val="111111"/>
          <w:sz w:val="28"/>
          <w:szCs w:val="28"/>
          <w:rtl/>
        </w:rPr>
        <w:t xml:space="preserve">حيلولة : وحدّثنا أبومسلم الكشّي، حدّثنا الربيع بن يحيي ألاشناني، قألا : حدّثنا مالك بن مغول، عن الحكم بن عتيبة، عن عبدالرحمان بن أبي‌ليلي، عن كعب بن عجرة، قال :</w:t>
      </w:r>
    </w:p>
    <w:p>
      <w:pPr>
        <w:pStyle w:val="BookText"/>
      </w:pPr>
      <w:r>
        <w:rPr>
          <w:rFonts w:ascii="Amiri" w:hAnsi="Amiri" w:eastAsia="Amiri" w:cs="Amiri"/>
          <w:lang w:bidi="ar-SA"/>
          <w:color w:val="111111"/>
          <w:sz w:val="28"/>
          <w:szCs w:val="28"/>
          <w:rtl/>
        </w:rPr>
        <w:t xml:space="preserve">ألا اهدي هديّة سمعت رسول الله صلي الله عليه و سلّم يقول‌؟ قلت : بلي. قال : قال رجل : يا رسول الله، قد علمنا -أو قال : قد علّمتنا-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وبارك علي محمّد وعلي آل محمّد، كما باركت علي آل إبراهيم، إنّك حميد مجيد. </w:t>
      </w:r>
      <w:r>
        <w:rPr>
          <w:rStyle w:val="FootnoteReference"/>
        </w:rPr>
        <w:footnoteReference w:id="532"/>
      </w:r>
    </w:p>
    <w:p>
      <w:pPr>
        <w:pStyle w:val="BookText"/>
      </w:pPr>
      <w:r>
        <w:rPr>
          <w:rFonts w:ascii="Amiri" w:hAnsi="Amiri" w:eastAsia="Amiri" w:cs="Amiri"/>
          <w:lang w:bidi="ar-SA"/>
          <w:color w:val="111111"/>
          <w:sz w:val="28"/>
          <w:szCs w:val="28"/>
          <w:rtl/>
        </w:rPr>
        <w:t xml:space="preserve">. المعجم الكبير 125/19 - 126 (272).</w:t>
      </w:r>
    </w:p>
    <w:p>
      <w:pPr>
        <w:pStyle w:val="BookText"/>
      </w:pPr>
      <w:r>
        <w:rPr>
          <w:rFonts w:ascii="Times New Roman" w:hAnsi="Times New Roman" w:eastAsia="Times New Roman" w:cs="Times New Roman"/>
          <w:lang w:val="en-US" w:bidi="en-US"/>
          <w:color w:val="111111"/>
          <w:sz w:val="28"/>
          <w:szCs w:val="28"/>
          <w:rtl/>
        </w:rPr>
        <w:t xml:space="preserve">4303.</w:t>
      </w:r>
    </w:p>
    <w:p>
      <w:pPr>
        <w:pStyle w:val="BookText"/>
      </w:pPr>
      <w:r>
        <w:rPr>
          <w:rFonts w:ascii="Amiri" w:hAnsi="Amiri" w:eastAsia="Amiri" w:cs="Amiri"/>
          <w:lang w:bidi="ar-SA"/>
          <w:color w:val="111111"/>
          <w:sz w:val="28"/>
          <w:szCs w:val="28"/>
          <w:rtl/>
        </w:rPr>
        <w:t xml:space="preserve">أبونعيم : حدّثنا عبدالملك بن الحسن، قال : حدّثنا أبومسلم الكشّي، قال : حدّثنا الربيع بن يحيي، قال : حدّثنا مالك بن مغول، قألا : عن الحكم بن عتيبة، عن عبدالرحمان بن أبي‌ليلي...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ألاعمش عن الحكم.</w:t>
      </w:r>
    </w:p>
    <w:p>
      <w:pPr>
        <w:pStyle w:val="BookText"/>
      </w:pPr>
      <w:r>
        <w:rPr>
          <w:rFonts w:ascii="Times New Roman" w:hAnsi="Times New Roman" w:eastAsia="Times New Roman" w:cs="Times New Roman"/>
          <w:lang w:val="en-US" w:bidi="en-US"/>
          <w:color w:val="111111"/>
          <w:sz w:val="28"/>
          <w:szCs w:val="28"/>
          <w:rtl/>
        </w:rPr>
        <w:t xml:space="preserve">4304.</w:t>
      </w:r>
    </w:p>
    <w:p>
      <w:pPr>
        <w:pStyle w:val="BookText"/>
      </w:pPr>
      <w:r>
        <w:rPr>
          <w:rFonts w:ascii="Amiri" w:hAnsi="Amiri" w:eastAsia="Amiri" w:cs="Amiri"/>
          <w:lang w:bidi="ar-SA"/>
          <w:color w:val="111111"/>
          <w:sz w:val="28"/>
          <w:szCs w:val="28"/>
          <w:rtl/>
        </w:rPr>
        <w:t xml:space="preserve">النميري : حدّثنا أبوبكر محمّد بن عبدالله -قرأءة عليه، وأنا أسمع-، قال : أنبأنا أبوالبحر الموصلي، قال : أنبأنا أبوبكر أحمد بن محمّد الشافعي، قال : قرأته علي أبي‌محمّد بن ماسي، أخبركم أبومسلم الكشّي، قال : أنبأنا الربيع بن يحيي ألاشناني، حدّثنا مالك بن مغول، عن الحكم بن عتيبة، عن عبدالرحمان بن أبي‌ليلي، عن كعب بن عجرة، قال : ألا اهدي لك هديّة سمعت رسول الله صلي الله عليه و سلّم يقول‌؟ قال : قلت : بلي. قال رجل : يا رسول الله، علمنا -أو قال : علمت-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وآل محمّد، كما صلّيت علي إبراهيم، إنّك حميد مجيد، وبارك علي محمّد وعلي آل محمّد، كما باركت علي آل إبراهيم، إنّك حميد مجيد. </w:t>
      </w:r>
      <w:r>
        <w:rPr>
          <w:rStyle w:val="FootnoteReference"/>
        </w:rPr>
        <w:footnoteReference w:id="53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4305.</w:t>
      </w:r>
    </w:p>
    <w:p>
      <w:pPr>
        <w:pStyle w:val="BookText"/>
      </w:pPr>
      <w:r>
        <w:rPr>
          <w:rFonts w:ascii="Amiri" w:hAnsi="Amiri" w:eastAsia="Amiri" w:cs="Amiri"/>
          <w:lang w:bidi="ar-SA"/>
          <w:color w:val="111111"/>
          <w:sz w:val="28"/>
          <w:szCs w:val="28"/>
          <w:rtl/>
        </w:rPr>
        <w:t xml:space="preserve">النميري : حدّثنا أبوالحسن علي بن عبدالله -بقراءتي عليه-، قال : أنبأنا أحمد بن عمر العذري، قال : أنبأنا أبوذرّ الهروي، أنبأنا أبومحمّد بن حمّويه، أنبأنا إبراهيم بن خزيم، قال : أنبأنا عبد بن حميد، قال : أنبأنا يحيي بن آدم، قال : أنبأنا مالك بن مغول، قال : أنبأنا الحكم بن عتيبة عن عبدالرحمان بن أبي‌ليلي، قال :</w:t>
      </w:r>
    </w:p>
    <w:p>
      <w:pPr>
        <w:pStyle w:val="BookText"/>
      </w:pPr>
      <w:r>
        <w:rPr>
          <w:rFonts w:ascii="Amiri" w:hAnsi="Amiri" w:eastAsia="Amiri" w:cs="Amiri"/>
          <w:lang w:bidi="ar-SA"/>
          <w:color w:val="111111"/>
          <w:sz w:val="28"/>
          <w:szCs w:val="28"/>
          <w:rtl/>
        </w:rPr>
        <w:t xml:space="preserve">قال لي كعب بن عجرة : ألا اهدي لك هديّة‌؟ قلت بلي. قال : جاء رجل إلي النبي صلي الله عليه و سلّم ، فقال : يا رسول الله، أمّا السلام عليك فقد علمنا -أو علمناه- ، فكيف الصلاة عليك‌؟ قال : قل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34"/>
      </w:r>
    </w:p>
    <w:p>
      <w:pPr>
        <w:pStyle w:val="BookText"/>
      </w:pPr>
      <w:r>
        <w:rPr>
          <w:rFonts w:ascii="Amiri" w:hAnsi="Amiri" w:eastAsia="Amiri" w:cs="Amiri"/>
          <w:lang w:bidi="ar-SA"/>
          <w:color w:val="111111"/>
          <w:sz w:val="28"/>
          <w:szCs w:val="28"/>
          <w:rtl/>
        </w:rPr>
        <w:t xml:space="preserve">. ألاعلام [1]بفضل الصلاة [2]علي النبي ق9 - 10.</w:t>
      </w:r>
    </w:p>
    <w:p>
      <w:pPr>
        <w:pStyle w:val="BookText"/>
      </w:pPr>
      <w:r>
        <w:rPr>
          <w:rFonts w:ascii="Times New Roman" w:hAnsi="Times New Roman" w:eastAsia="Times New Roman" w:cs="Times New Roman"/>
          <w:lang w:val="en-US" w:bidi="en-US"/>
          <w:color w:val="111111"/>
          <w:sz w:val="28"/>
          <w:szCs w:val="28"/>
          <w:rtl/>
        </w:rPr>
        <w:t xml:space="preserve">4306.</w:t>
      </w:r>
    </w:p>
    <w:p>
      <w:pPr>
        <w:pStyle w:val="BookText"/>
      </w:pPr>
      <w:r>
        <w:rPr>
          <w:rFonts w:ascii="Amiri" w:hAnsi="Amiri" w:eastAsia="Amiri" w:cs="Amiri"/>
          <w:lang w:bidi="ar-SA"/>
          <w:color w:val="111111"/>
          <w:sz w:val="28"/>
          <w:szCs w:val="28"/>
          <w:rtl/>
        </w:rPr>
        <w:t xml:space="preserve">الطبراني : حدّثنا عبدان بن أحمد، حدّثنا محمّد بن الحسين الجنديسابوري،حدّثنا أبي، عن محمّد بن أبي‌عبيدة، عن أبيه -يعني مجاعة بن الزبير-، عن الحكم، عن عبدالرحمان بن أبي‌ليلي، عن كعب بن عجرة، عن النبي صلي الله عليه و سلّم نحو رواية حمزة الزيّات، عن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 حمزة الزّيات عن الحكم.</w:t>
      </w:r>
    </w:p>
    <w:p>
      <w:pPr>
        <w:pStyle w:val="BookText"/>
      </w:pPr>
      <w:r>
        <w:rPr>
          <w:rFonts w:ascii="Times New Roman" w:hAnsi="Times New Roman" w:eastAsia="Times New Roman" w:cs="Times New Roman"/>
          <w:lang w:val="en-US" w:bidi="en-US"/>
          <w:color w:val="111111"/>
          <w:sz w:val="28"/>
          <w:szCs w:val="28"/>
          <w:rtl/>
        </w:rPr>
        <w:t xml:space="preserve">4307.</w:t>
      </w:r>
    </w:p>
    <w:p>
      <w:pPr>
        <w:pStyle w:val="BookText"/>
      </w:pPr>
      <w:r>
        <w:rPr>
          <w:rFonts w:ascii="Amiri" w:hAnsi="Amiri" w:eastAsia="Amiri" w:cs="Amiri"/>
          <w:lang w:bidi="ar-SA"/>
          <w:color w:val="111111"/>
          <w:sz w:val="28"/>
          <w:szCs w:val="28"/>
          <w:rtl/>
        </w:rPr>
        <w:t xml:space="preserve">الترمذي : حدّثنا محمود بن غيلان،حدّثنا أبواُسامة، عن مسعر، عن الحكم بن عتيبة...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ألاجلح، عن الحكم.</w:t>
      </w:r>
    </w:p>
    <w:p>
      <w:pPr>
        <w:pStyle w:val="BookText"/>
      </w:pPr>
      <w:r>
        <w:rPr>
          <w:rFonts w:ascii="Times New Roman" w:hAnsi="Times New Roman" w:eastAsia="Times New Roman" w:cs="Times New Roman"/>
          <w:lang w:val="en-US" w:bidi="en-US"/>
          <w:color w:val="111111"/>
          <w:sz w:val="28"/>
          <w:szCs w:val="28"/>
          <w:rtl/>
        </w:rPr>
        <w:t xml:space="preserve">4308.</w:t>
      </w:r>
    </w:p>
    <w:p>
      <w:pPr>
        <w:pStyle w:val="BookText"/>
      </w:pPr>
      <w:r>
        <w:rPr>
          <w:rFonts w:ascii="Amiri" w:hAnsi="Amiri" w:eastAsia="Amiri" w:cs="Amiri"/>
          <w:lang w:bidi="ar-SA"/>
          <w:color w:val="111111"/>
          <w:sz w:val="28"/>
          <w:szCs w:val="28"/>
          <w:rtl/>
        </w:rPr>
        <w:t xml:space="preserve">مسلم : حدّثنا محمّد بن بكّار، حدّثنا إسماعيل بن زكريّا، عن مسعر، عن الحكم... مثل رواية‌محمّد بن جعفر، عن شعبة، عن الحكم، غير أنّه قال : «وبارك علي محمّد»، ولم يقل : «اللهمّ‌».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رواية محمّد بن جعفر، عن شعبة.</w:t>
      </w:r>
    </w:p>
    <w:p>
      <w:pPr>
        <w:pStyle w:val="BookText"/>
      </w:pPr>
      <w:r>
        <w:rPr>
          <w:rFonts w:ascii="Times New Roman" w:hAnsi="Times New Roman" w:eastAsia="Times New Roman" w:cs="Times New Roman"/>
          <w:lang w:val="en-US" w:bidi="en-US"/>
          <w:color w:val="111111"/>
          <w:sz w:val="28"/>
          <w:szCs w:val="28"/>
          <w:rtl/>
        </w:rPr>
        <w:t xml:space="preserve">4309.</w:t>
      </w:r>
    </w:p>
    <w:p>
      <w:pPr>
        <w:pStyle w:val="BookText"/>
      </w:pPr>
      <w:r>
        <w:rPr>
          <w:rFonts w:ascii="Amiri" w:hAnsi="Amiri" w:eastAsia="Amiri" w:cs="Amiri"/>
          <w:lang w:bidi="ar-SA"/>
          <w:color w:val="111111"/>
          <w:sz w:val="28"/>
          <w:szCs w:val="28"/>
          <w:rtl/>
        </w:rPr>
        <w:t xml:space="preserve">الخطيب : أخبرنا أبوالقاسم عبدالعزيز بن محمّد بن نصر الستوري،حدّثنا عمر بن جعفر بن سلم، حدّثنا أبوبكر يعقوب بن يوسف المطوّعي -سنة‌أربع وثمانين ومئتين-، حدّثنا محمّد بن بكّار، حدّثنا إسماعيل بن زكريّا أبوزياد، عن مسعر بن كدام، عن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تقدّمت روايته مع رواية إسماعيل عن ألاعمش، عن الحكم.</w:t>
      </w:r>
    </w:p>
    <w:p>
      <w:pPr>
        <w:pStyle w:val="BookText"/>
      </w:pPr>
      <w:r>
        <w:rPr>
          <w:rFonts w:ascii="Times New Roman" w:hAnsi="Times New Roman" w:eastAsia="Times New Roman" w:cs="Times New Roman"/>
          <w:lang w:val="en-US" w:bidi="en-US"/>
          <w:color w:val="111111"/>
          <w:sz w:val="28"/>
          <w:szCs w:val="28"/>
          <w:rtl/>
        </w:rPr>
        <w:t xml:space="preserve">4310.</w:t>
      </w:r>
    </w:p>
    <w:p>
      <w:pPr>
        <w:pStyle w:val="BookText"/>
      </w:pPr>
      <w:r>
        <w:rPr>
          <w:rFonts w:ascii="Amiri" w:hAnsi="Amiri" w:eastAsia="Amiri" w:cs="Amiri"/>
          <w:lang w:bidi="ar-SA"/>
          <w:color w:val="111111"/>
          <w:sz w:val="28"/>
          <w:szCs w:val="28"/>
          <w:rtl/>
        </w:rPr>
        <w:t xml:space="preserve">أبوداوود : حدّثنا محمّد بن العلاء، حدّثنا ابن بشر، عن مسعر، عن الحكم،[عن ابن أبي‌ليلي، عن كعب بن عجرة، عن رسول الله صلي الله عليه و سلّم ]، قال : [قولوا : ]</w:t>
      </w:r>
    </w:p>
    <w:p>
      <w:pPr>
        <w:pStyle w:val="BookText"/>
      </w:pPr>
      <w:r>
        <w:rPr>
          <w:rFonts w:ascii="Amiri" w:hAnsi="Amiri" w:eastAsia="Amiri" w:cs="Amiri"/>
          <w:lang w:bidi="ar-SA"/>
          <w:color w:val="111111"/>
          <w:sz w:val="28"/>
          <w:szCs w:val="28"/>
          <w:rtl/>
        </w:rPr>
        <w:t xml:space="preserve">اللهمّ‌ صلّ‌ علي محمّد وعلي آل محمّد، كما صلّيت علي إبراهيم، إنّك حميد مجيد. اللهمّ‌ بارك علي محمّد وعلي آل محمّد، كما باركت علي آل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4311.</w:t>
      </w:r>
    </w:p>
    <w:p>
      <w:pPr>
        <w:pStyle w:val="BookText"/>
      </w:pPr>
      <w:r>
        <w:rPr>
          <w:rFonts w:ascii="Amiri" w:hAnsi="Amiri" w:eastAsia="Amiri" w:cs="Amiri"/>
          <w:lang w:bidi="ar-SA"/>
          <w:color w:val="111111"/>
          <w:sz w:val="28"/>
          <w:szCs w:val="28"/>
          <w:rtl/>
        </w:rPr>
        <w:t xml:space="preserve">الطبراني : حدّثنا المقدام بن داوود المصري، حدّثنا عبدالله بن محمّد بن المغيرة الكوفي، حدّثنا مسعر بن كدام، عن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رواية مسعر عن الحكم، مع رواية حمزة الزيّات، عن الحكم.</w:t>
      </w:r>
    </w:p>
    <w:p>
      <w:pPr>
        <w:pStyle w:val="BookText"/>
      </w:pPr>
      <w:r>
        <w:rPr>
          <w:rFonts w:ascii="Times New Roman" w:hAnsi="Times New Roman" w:eastAsia="Times New Roman" w:cs="Times New Roman"/>
          <w:lang w:val="en-US" w:bidi="en-US"/>
          <w:color w:val="111111"/>
          <w:sz w:val="28"/>
          <w:szCs w:val="28"/>
          <w:rtl/>
        </w:rPr>
        <w:t xml:space="preserve">4312.</w:t>
      </w:r>
    </w:p>
    <w:p>
      <w:pPr>
        <w:pStyle w:val="BookText"/>
      </w:pPr>
      <w:r>
        <w:rPr>
          <w:rFonts w:ascii="Amiri" w:hAnsi="Amiri" w:eastAsia="Amiri" w:cs="Amiri"/>
          <w:lang w:bidi="ar-SA"/>
          <w:color w:val="111111"/>
          <w:sz w:val="28"/>
          <w:szCs w:val="28"/>
          <w:rtl/>
        </w:rPr>
        <w:t xml:space="preserve">أحمد : حدّثنا عبدة بن سليمان، أخبرنا مسعر، عن الحكم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عبدالرحمان بن أبي‌ليلي، عن كعب بن عجرة :</w:t>
      </w:r>
    </w:p>
    <w:p>
      <w:pPr>
        <w:pStyle w:val="BookText"/>
      </w:pPr>
      <w:r>
        <w:rPr>
          <w:rFonts w:ascii="Amiri" w:hAnsi="Amiri" w:eastAsia="Amiri" w:cs="Amiri"/>
          <w:lang w:bidi="ar-SA"/>
          <w:color w:val="111111"/>
          <w:sz w:val="28"/>
          <w:szCs w:val="28"/>
          <w:rtl/>
        </w:rPr>
        <w:t xml:space="preserve">أنّ‌ رجلا سأل النبي صلي الله عليه و سلّم ، فقال : يا رسول الله، إنّا قد علمنا السلام عليك، فكيف الصلاة‌؟</w:t>
      </w:r>
    </w:p>
    <w:p>
      <w:pPr>
        <w:pStyle w:val="BookText"/>
      </w:pPr>
      <w:r>
        <w:rPr>
          <w:rFonts w:ascii="Amiri" w:hAnsi="Amiri" w:eastAsia="Amiri" w:cs="Amiri"/>
          <w:lang w:bidi="ar-SA"/>
          <w:color w:val="111111"/>
          <w:sz w:val="28"/>
          <w:szCs w:val="28"/>
          <w:rtl/>
        </w:rPr>
        <w:t xml:space="preserve">قال : فعلّمه أن يقول : اللهمّ‌ صلّ‌ علي محمّد وعلي آل محمّد، كما صلّيت علي آل إبراهيم، إنّك حميد مجيد، وبارك علي محمّد وعلي آل محمّد، كما باركت علي آل إبراهيم، إنّك حميد مجيد.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تاريخ بغداد 213/6، ترجمة إسماعيل بن زكريّا [1]بن مرّة (3273).</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سنن أبي‌داوود 353/1 (978)، الباب 326.</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المعجم الكبير 127/19 (277).</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في المعجم الكبير : عبدة بن سليمان، عن الحكم.</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مسند أحمد 243/4 (18127)، [2] وبإسناده عنه الطبراني في المعجم الكبير 127/19 (276).</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4313.</w:t>
      </w:r>
    </w:p>
    <w:p>
      <w:pPr>
        <w:pStyle w:val="BookText"/>
      </w:pPr>
      <w:r>
        <w:rPr>
          <w:rFonts w:ascii="Amiri" w:hAnsi="Amiri" w:eastAsia="Amiri" w:cs="Amiri"/>
          <w:lang w:bidi="ar-SA"/>
          <w:color w:val="111111"/>
          <w:sz w:val="28"/>
          <w:szCs w:val="28"/>
          <w:rtl/>
        </w:rPr>
        <w:t xml:space="preserve">أبوعوانة : حدّثنا أبوعمرو بن حازم الغفاري، قال : حدّثنا علي بن قادم، قال : حدّثنا مسعر، عن الحكم، قال : سمعت ابن أبي‌ليلي يحدّث عن كعب بن عجرة، أنّه قال :</w:t>
      </w:r>
    </w:p>
    <w:p>
      <w:pPr>
        <w:pStyle w:val="BookText"/>
      </w:pPr>
      <w:r>
        <w:rPr>
          <w:rFonts w:ascii="Amiri" w:hAnsi="Amiri" w:eastAsia="Amiri" w:cs="Amiri"/>
          <w:lang w:bidi="ar-SA"/>
          <w:color w:val="111111"/>
          <w:sz w:val="28"/>
          <w:szCs w:val="28"/>
          <w:rtl/>
        </w:rPr>
        <w:t xml:space="preserve">خرج علينا رسول الله صلي الله عليه و سلّم ، فقلنا : يا رسول الله، قد عرفنا كيف نسلّم عليك، فكيف نصلّي [عليك]؟</w:t>
      </w:r>
    </w:p>
    <w:p>
      <w:pPr>
        <w:pStyle w:val="BookText"/>
      </w:pPr>
      <w:r>
        <w:rPr>
          <w:rFonts w:ascii="Amiri" w:hAnsi="Amiri" w:eastAsia="Amiri" w:cs="Amiri"/>
          <w:lang w:bidi="ar-SA"/>
          <w:color w:val="111111"/>
          <w:sz w:val="28"/>
          <w:szCs w:val="28"/>
          <w:rtl/>
        </w:rPr>
        <w:t xml:space="preserve">فقال : قولوا : اللهمّ‌ صلّ‌ علي محمّد وعلي آل محمّد، كما صلّيت علي إبراهيم، إنّك حميد مجيد. اللهمّ‌ بارك علي محمّد وعلي آل محمّد، كما باركت علي إبراهيم وعلي آل إبراهيم، إنّك حميد مجيد. </w:t>
      </w:r>
      <w:r>
        <w:rPr>
          <w:rStyle w:val="FootnoteReference"/>
        </w:rPr>
        <w:footnoteReference w:id="535"/>
      </w:r>
    </w:p>
    <w:p>
      <w:pPr>
        <w:pStyle w:val="BookText"/>
      </w:pPr>
      <w:r>
        <w:rPr>
          <w:rFonts w:ascii="Amiri" w:hAnsi="Amiri" w:eastAsia="Amiri" w:cs="Amiri"/>
          <w:lang w:bidi="ar-SA"/>
          <w:color w:val="111111"/>
          <w:sz w:val="28"/>
          <w:szCs w:val="28"/>
          <w:rtl/>
        </w:rPr>
        <w:t xml:space="preserve">. مسند أبي‌عوانة 212/2 (2)، من باب إيجاب الصلاة.</w:t>
      </w:r>
    </w:p>
    <w:p>
      <w:pPr>
        <w:pStyle w:val="BookText"/>
      </w:pPr>
      <w:r>
        <w:rPr>
          <w:rFonts w:ascii="Times New Roman" w:hAnsi="Times New Roman" w:eastAsia="Times New Roman" w:cs="Times New Roman"/>
          <w:lang w:val="en-US" w:bidi="en-US"/>
          <w:color w:val="111111"/>
          <w:sz w:val="28"/>
          <w:szCs w:val="28"/>
          <w:rtl/>
        </w:rPr>
        <w:t xml:space="preserve">4314.</w:t>
      </w:r>
    </w:p>
    <w:p>
      <w:pPr>
        <w:pStyle w:val="BookText"/>
      </w:pPr>
      <w:r>
        <w:rPr>
          <w:rFonts w:ascii="Amiri" w:hAnsi="Amiri" w:eastAsia="Amiri" w:cs="Amiri"/>
          <w:lang w:bidi="ar-SA"/>
          <w:color w:val="111111"/>
          <w:sz w:val="28"/>
          <w:szCs w:val="28"/>
          <w:rtl/>
        </w:rPr>
        <w:t xml:space="preserve">النميري : حدّثنا أبوالوليد هشام بن أحمد -قراءة منّي عليه-، قال : أنبأنا أبوالقاسم خلف بن أحمد القيسي، قال : أنبأنا عبد بن أحمد، قال : أنبأنا عمر بن أحمد بن عثمان، قال : أنبأنا عبدالله بن سليمان، قال : أنبأنا محمود بن آدم، قال : أنبأنا الفضل بن موسي، قال : أنبأنا مسعر، قال : أنبأنا الحكم بن عتيبة، عن عبدالرحمان بن أبي‌ليلي، عن كعب بن عجرة، أنّ‌ رجلا سأل النبي صلي الله عليه و سلّم ، فقال : أمّا السلام فقد عرفناه، فكيف الصلاة‌؟ فعلّمنا أن نقول :</w:t>
      </w:r>
    </w:p>
    <w:p>
      <w:pPr>
        <w:pStyle w:val="BookText"/>
      </w:pPr>
      <w:r>
        <w:rPr>
          <w:rFonts w:ascii="Amiri" w:hAnsi="Amiri" w:eastAsia="Amiri" w:cs="Amiri"/>
          <w:lang w:bidi="ar-SA"/>
          <w:color w:val="111111"/>
          <w:sz w:val="28"/>
          <w:szCs w:val="28"/>
          <w:rtl/>
        </w:rPr>
        <w:t xml:space="preserve">اللهمّ‌ صلّ‌ علي محمّد وعلي آل محمّد، كما صلّيت علي آل إبراهيم، إنّك حميد مجيد، وبارك علي محمّد وعلي آل محمّد، كما باركت علي آل إبراهيم، إنّك حميد مجيد. </w:t>
      </w:r>
      <w:r>
        <w:rPr>
          <w:rStyle w:val="FootnoteReference"/>
        </w:rPr>
        <w:footnoteReference w:id="536"/>
      </w:r>
    </w:p>
    <w:p>
      <w:pPr>
        <w:pStyle w:val="BookText"/>
      </w:pPr>
      <w:r>
        <w:rPr>
          <w:rFonts w:ascii="Times New Roman" w:hAnsi="Times New Roman" w:eastAsia="Times New Roman" w:cs="Times New Roman"/>
          <w:lang w:val="en-US" w:bidi="en-US"/>
          <w:color w:val="111111"/>
          <w:sz w:val="28"/>
          <w:szCs w:val="28"/>
          <w:rtl/>
        </w:rPr>
        <w:t xml:space="preserve">4315.</w:t>
      </w:r>
    </w:p>
    <w:p>
      <w:pPr>
        <w:pStyle w:val="BookText"/>
      </w:pPr>
      <w:r>
        <w:rPr>
          <w:rFonts w:ascii="Amiri" w:hAnsi="Amiri" w:eastAsia="Amiri" w:cs="Amiri"/>
          <w:lang w:bidi="ar-SA"/>
          <w:color w:val="111111"/>
          <w:sz w:val="28"/>
          <w:szCs w:val="28"/>
          <w:rtl/>
        </w:rPr>
        <w:t xml:space="preserve">مسلم : حدّثنا أبوكريب، عن مسعر، عن الحكم... مثل رواية محمّد بن جعفر، عن شعبة، وليس في‌حديث مسعر : ألا اهدي لك هديّة.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رواية محمّد بن جعفر، عن شعبة.</w:t>
      </w:r>
    </w:p>
    <w:p>
      <w:pPr>
        <w:pStyle w:val="BookText"/>
      </w:pPr>
      <w:r>
        <w:rPr>
          <w:rFonts w:ascii="Times New Roman" w:hAnsi="Times New Roman" w:eastAsia="Times New Roman" w:cs="Times New Roman"/>
          <w:lang w:val="en-US" w:bidi="en-US"/>
          <w:color w:val="111111"/>
          <w:sz w:val="28"/>
          <w:szCs w:val="28"/>
          <w:rtl/>
        </w:rPr>
        <w:t xml:space="preserve">4316.</w:t>
      </w:r>
    </w:p>
    <w:p>
      <w:pPr>
        <w:pStyle w:val="BookText"/>
      </w:pPr>
      <w:r>
        <w:rPr>
          <w:rFonts w:ascii="Amiri" w:hAnsi="Amiri" w:eastAsia="Amiri" w:cs="Amiri"/>
          <w:lang w:bidi="ar-SA"/>
          <w:color w:val="111111"/>
          <w:sz w:val="28"/>
          <w:szCs w:val="28"/>
          <w:rtl/>
        </w:rPr>
        <w:t xml:space="preserve">مسلم : حدّثنا زهير بن حرب، قال : حدّثنا وكيع، عن مسعر، عن الحكم...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رواية‌محمّد بن جعفر، عن شعبة، وليس في‌حديث مسعر : ألا اهدي لك هديّة. </w:t>
      </w:r>
      <w:r>
        <w:rPr>
          <w:rStyle w:val="FootnoteReference"/>
        </w:rPr>
        <w:footnoteReference w:id="537"/>
      </w:r>
    </w:p>
    <w:p>
      <w:pPr>
        <w:pStyle w:val="BookText"/>
      </w:pPr>
      <w:r>
        <w:rPr>
          <w:rFonts w:ascii="Amiri" w:hAnsi="Amiri" w:eastAsia="Amiri" w:cs="Amiri"/>
          <w:lang w:bidi="ar-SA"/>
          <w:color w:val="111111"/>
          <w:sz w:val="28"/>
          <w:szCs w:val="28"/>
          <w:rtl/>
        </w:rPr>
        <w:t xml:space="preserve">. صحيح مسلم 305/1 (406/67).</w:t>
      </w:r>
    </w:p>
    <w:p>
      <w:pPr>
        <w:pStyle w:val="BookText"/>
      </w:pPr>
      <w:r>
        <w:rPr>
          <w:rFonts w:ascii="Amiri" w:hAnsi="Amiri" w:eastAsia="Amiri" w:cs="Amiri"/>
          <w:lang w:bidi="ar-SA"/>
          <w:color w:val="111111"/>
          <w:sz w:val="28"/>
          <w:szCs w:val="28"/>
          <w:rtl/>
        </w:rPr>
        <w:t xml:space="preserve">تقدّمت رواية محمّد بن جعفر، عن شعبة.</w:t>
      </w:r>
    </w:p>
    <w:p>
      <w:pPr>
        <w:pStyle w:val="BookText"/>
      </w:pPr>
      <w:r>
        <w:rPr>
          <w:rFonts w:ascii="Times New Roman" w:hAnsi="Times New Roman" w:eastAsia="Times New Roman" w:cs="Times New Roman"/>
          <w:lang w:val="en-US" w:bidi="en-US"/>
          <w:color w:val="111111"/>
          <w:sz w:val="28"/>
          <w:szCs w:val="28"/>
          <w:rtl/>
        </w:rPr>
        <w:t xml:space="preserve">4317.</w:t>
      </w:r>
    </w:p>
    <w:p>
      <w:pPr>
        <w:pStyle w:val="BookText"/>
      </w:pPr>
      <w:r>
        <w:rPr>
          <w:rFonts w:ascii="Amiri" w:hAnsi="Amiri" w:eastAsia="Amiri" w:cs="Amiri"/>
          <w:lang w:bidi="ar-SA"/>
          <w:color w:val="111111"/>
          <w:sz w:val="28"/>
          <w:szCs w:val="28"/>
          <w:rtl/>
        </w:rPr>
        <w:t xml:space="preserve">ابن أبي‌شيبة : حدّثنا وكيع، عن مسعر، عن الحكم، عن ابن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وبارك علي محمّد وعلي آل محمّد، كما باركت علي إبراهيم وعلي آل إبراهيم، إنّك حميد مجيد.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4318.</w:t>
      </w:r>
    </w:p>
    <w:p>
      <w:pPr>
        <w:pStyle w:val="BookText"/>
      </w:pPr>
      <w:r>
        <w:rPr>
          <w:rFonts w:ascii="Amiri" w:hAnsi="Amiri" w:eastAsia="Amiri" w:cs="Amiri"/>
          <w:lang w:bidi="ar-SA"/>
          <w:color w:val="111111"/>
          <w:sz w:val="28"/>
          <w:szCs w:val="28"/>
          <w:rtl/>
        </w:rPr>
        <w:t xml:space="preserve">الطبراني : حدّثنا عبدالله بن أحمد بن حنبل، حدّثنا أبي، حدّثنا عبدة بن سليمان.</w:t>
      </w:r>
    </w:p>
    <w:p>
      <w:pPr>
        <w:pStyle w:val="BookText"/>
      </w:pPr>
      <w:r>
        <w:rPr>
          <w:rFonts w:ascii="Amiri" w:hAnsi="Amiri" w:eastAsia="Amiri" w:cs="Amiri"/>
          <w:lang w:bidi="ar-SA"/>
          <w:color w:val="111111"/>
          <w:sz w:val="28"/>
          <w:szCs w:val="28"/>
          <w:rtl/>
        </w:rPr>
        <w:t xml:space="preserve">حيلولة : وحدّثنا الحسين بن جعفر القتّات، حدّثنا منجاب بن الحارث، حدّثنا علي بن مسهر.</w:t>
      </w:r>
    </w:p>
    <w:p>
      <w:pPr>
        <w:pStyle w:val="BookText"/>
      </w:pPr>
      <w:r>
        <w:rPr>
          <w:rFonts w:ascii="Amiri" w:hAnsi="Amiri" w:eastAsia="Amiri" w:cs="Amiri"/>
          <w:lang w:bidi="ar-SA"/>
          <w:color w:val="111111"/>
          <w:sz w:val="28"/>
          <w:szCs w:val="28"/>
          <w:rtl/>
        </w:rPr>
        <w:t xml:space="preserve">حيلولة : وحدّثنا عبيد بن غنّام، حدّثنا أبوبكر بن أبي‌شيبة.</w:t>
      </w:r>
    </w:p>
    <w:p>
      <w:pPr>
        <w:pStyle w:val="BookText"/>
      </w:pPr>
      <w:r>
        <w:rPr>
          <w:rFonts w:ascii="Amiri" w:hAnsi="Amiri" w:eastAsia="Amiri" w:cs="Amiri"/>
          <w:lang w:bidi="ar-SA"/>
          <w:color w:val="111111"/>
          <w:sz w:val="28"/>
          <w:szCs w:val="28"/>
          <w:rtl/>
        </w:rPr>
        <w:t xml:space="preserve">حيلولة : وحدّثنا عبدالرحمان بن سلم الرازي، حدّثنا سهل بن عثمان، قألا : حدّثنا وكيع، كلّهم عن مسعر، عن الحكم، عن عبدالرحمان بن أبي‌ليلي، عن كعب بن عجرة، قال : قلنا : يا رسول الله، قد علمنا كيف السلام عليك، فكيف الصلاة عليك‌؟ قال :</w:t>
      </w:r>
    </w:p>
    <w:p>
      <w:pPr>
        <w:pStyle w:val="BookText"/>
      </w:pPr>
      <w:r>
        <w:rPr>
          <w:rFonts w:ascii="IRNazanin" w:hAnsi="IRNazanin" w:eastAsia="IRNazanin" w:cs="IRNazanin"/>
          <w:lang w:bidi="fa-IR"/>
          <w:color w:val="111111"/>
          <w:sz w:val="28"/>
          <w:szCs w:val="28"/>
          <w:rtl/>
        </w:rPr>
        <w:t xml:space="preserve">قولوا </w:t>
      </w:r>
      <w:r>
        <w:rPr>
          <w:rStyle w:val="FootnoteReference"/>
        </w:rPr>
        <w:footnoteReference w:id="539"/>
      </w:r>
      <w:r>
        <w:rPr>
          <w:rFonts w:ascii="Amiri" w:hAnsi="Amiri" w:eastAsia="Amiri" w:cs="Amiri"/>
          <w:lang w:bidi="ar-SA"/>
          <w:color w:val="111111"/>
          <w:sz w:val="28"/>
          <w:szCs w:val="28"/>
          <w:rtl/>
        </w:rPr>
        <w:t xml:space="preserve">: اللهمّ‌ صلّ‌ علي محمّد وعلي آل محمّد، كما صلّيت علي إبراهيم وآل إبراهيم، إنّك حميد مجيد، وبارك علي محمّد وعلي آل محمّد، كما باركت علي إبراهيم وآل إبراهيم، إنّك حميد مجيد. </w:t>
      </w:r>
      <w:r>
        <w:rPr>
          <w:rStyle w:val="FootnoteReference"/>
        </w:rPr>
        <w:footnoteReference w:id="54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4319.</w:t>
      </w:r>
    </w:p>
    <w:p>
      <w:pPr>
        <w:pStyle w:val="BookText"/>
      </w:pPr>
      <w:r>
        <w:rPr>
          <w:rFonts w:ascii="Amiri" w:hAnsi="Amiri" w:eastAsia="Amiri" w:cs="Amiri"/>
          <w:lang w:bidi="ar-SA"/>
          <w:color w:val="111111"/>
          <w:sz w:val="28"/>
          <w:szCs w:val="28"/>
          <w:rtl/>
        </w:rPr>
        <w:t xml:space="preserve">النميري : أخبرنا أبوالفتح سلطان بن إبراهيم المقدسي -فيما كتب به إلي- ، قال : أخبرنا أبوإسحاق إبراهيم بن سعيد بن عبدالله الحبّال، قال : أخبرنا أحمد بن عبدالعزيز بن أحمد بن حامد، قال : أنبأنا الحسين بن إسماعيل، قال : أنبأنا يوسف بن موسي، قال : أنبأنا وكيع بن الجرّاح، قال : أنبأنا مسعر بن كدام، حدّثنا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تقدّمت روايته مع رواية وكيع، عن شعبة عن الحكم.</w:t>
      </w:r>
    </w:p>
    <w:p>
      <w:pPr>
        <w:pStyle w:val="BookText"/>
      </w:pPr>
      <w:r>
        <w:rPr>
          <w:rFonts w:ascii="Times New Roman" w:hAnsi="Times New Roman" w:eastAsia="Times New Roman" w:cs="Times New Roman"/>
          <w:lang w:val="en-US" w:bidi="en-US"/>
          <w:color w:val="111111"/>
          <w:sz w:val="28"/>
          <w:szCs w:val="28"/>
          <w:rtl/>
        </w:rPr>
        <w:t xml:space="preserve">4320.</w:t>
      </w:r>
    </w:p>
    <w:p>
      <w:pPr>
        <w:pStyle w:val="BookText"/>
      </w:pPr>
      <w:r>
        <w:rPr>
          <w:rFonts w:ascii="Amiri" w:hAnsi="Amiri" w:eastAsia="Amiri" w:cs="Amiri"/>
          <w:lang w:bidi="ar-SA"/>
          <w:color w:val="111111"/>
          <w:sz w:val="28"/>
          <w:szCs w:val="28"/>
          <w:rtl/>
        </w:rPr>
        <w:t xml:space="preserve">النميري : قرأته علي أبي‌بكر محمّد بن عبدالله، قال : أنبأنا أبوالقاسم علي بن إبراهيم الحسيني، قال : أنبأنا أبوعبدالله محمّد بن سلامة، قال : أخبرنا أحمد بن عبدالعزيز بن أحمد بن حامد، قال : أنبأنا الحسين بن إسماعيل، قال : أنبأنا يوسف بن موسي، قال : أنبأنا وكيع بن الجرّاح، قال : أنبأنا مسعر بن كدام، حدّثنا الحكم...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وكيع، عن شعبة عن الحكم.</w:t>
      </w:r>
    </w:p>
    <w:p>
      <w:pPr>
        <w:pStyle w:val="BookText"/>
      </w:pPr>
      <w:r>
        <w:rPr>
          <w:rFonts w:ascii="Times New Roman" w:hAnsi="Times New Roman" w:eastAsia="Times New Roman" w:cs="Times New Roman"/>
          <w:lang w:val="en-US" w:bidi="en-US"/>
          <w:color w:val="111111"/>
          <w:sz w:val="28"/>
          <w:szCs w:val="28"/>
          <w:rtl/>
        </w:rPr>
        <w:t xml:space="preserve">4321.</w:t>
      </w:r>
    </w:p>
    <w:p>
      <w:pPr>
        <w:pStyle w:val="BookText"/>
      </w:pPr>
      <w:r>
        <w:rPr>
          <w:rFonts w:ascii="Amiri" w:hAnsi="Amiri" w:eastAsia="Amiri" w:cs="Amiri"/>
          <w:lang w:bidi="ar-SA"/>
          <w:color w:val="111111"/>
          <w:sz w:val="28"/>
          <w:szCs w:val="28"/>
          <w:rtl/>
        </w:rPr>
        <w:t xml:space="preserve">البخاري : حدّثني سعيد بن يحيي بن سعيد، حدّثنا أبي، حدّثنا مسعر، عن الحكم، عن ابن أبي‌ليلي، عن كعب بن عجرة رضي الله عنه :</w:t>
      </w:r>
    </w:p>
    <w:p>
      <w:pPr>
        <w:pStyle w:val="BookText"/>
      </w:pPr>
      <w:r>
        <w:rPr>
          <w:rFonts w:ascii="Amiri" w:hAnsi="Amiri" w:eastAsia="Amiri" w:cs="Amiri"/>
          <w:lang w:bidi="ar-SA"/>
          <w:color w:val="111111"/>
          <w:sz w:val="28"/>
          <w:szCs w:val="28"/>
          <w:rtl/>
        </w:rPr>
        <w:t xml:space="preserve">قيل : يا رسول الله، أمّا السلام عليك فقد عرفناه،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اللهمّ‌ بارك علي محمّد وعلي آل محمّد، كما باركت علي آل إبراهيم، إنّك حميد مجيد.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4322.</w:t>
      </w:r>
    </w:p>
    <w:p>
      <w:pPr>
        <w:pStyle w:val="BookText"/>
      </w:pPr>
      <w:r>
        <w:rPr>
          <w:rFonts w:ascii="Amiri" w:hAnsi="Amiri" w:eastAsia="Amiri" w:cs="Amiri"/>
          <w:lang w:bidi="ar-SA"/>
          <w:color w:val="111111"/>
          <w:sz w:val="28"/>
          <w:szCs w:val="28"/>
          <w:rtl/>
        </w:rPr>
        <w:t xml:space="preserve">الطبراني : حدّثنا حفص بن عمر بن الصبّاح، حدّثنا أبوحذيفة، حدّثنا سفيان، عن الزبير بن عدي، عن عبدالرحمان بن أبي‌ليلي، عن كعب بن عجرة، عن النبي صلي الله عليه و سلّم نحو حديث عبدالله بن عبدالله الرازي، عن عبدالرحمان بن أبي‌ليلي.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ألاعلام بفضل الصلاة علي النبي ق7.</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ألاعلام بفضل الصلاة علي النبي ق7.</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صحيح البخاري 489/6 (1222)، كتاب التفسير، الباب 452 في تفسير ألاية 56 من سورة ألاحزاب، وبإسناده عنه النميري في ألاعلام [1]بفضل الصلاة [2]علي النبي ق9.</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المعجم الكبير 130/19 (285).</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ستأتي رواية عبدالله عن ابن أبي‌ليلي.</w:t>
      </w:r>
    </w:p>
    <w:p>
      <w:pPr>
        <w:pStyle w:val="BookText"/>
      </w:pPr>
      <w:r>
        <w:rPr>
          <w:rFonts w:ascii="Times New Roman" w:hAnsi="Times New Roman" w:eastAsia="Times New Roman" w:cs="Times New Roman"/>
          <w:lang w:val="en-US" w:bidi="en-US"/>
          <w:color w:val="111111"/>
          <w:sz w:val="28"/>
          <w:szCs w:val="28"/>
          <w:rtl/>
        </w:rPr>
        <w:t xml:space="preserve">4323.</w:t>
      </w:r>
    </w:p>
    <w:p>
      <w:pPr>
        <w:pStyle w:val="BookText"/>
      </w:pPr>
      <w:r>
        <w:rPr>
          <w:rFonts w:ascii="Amiri" w:hAnsi="Amiri" w:eastAsia="Amiri" w:cs="Amiri"/>
          <w:lang w:bidi="ar-SA"/>
          <w:color w:val="111111"/>
          <w:sz w:val="28"/>
          <w:szCs w:val="28"/>
          <w:rtl/>
        </w:rPr>
        <w:t xml:space="preserve">أبوداوود : رواه الزبير بن عدي، عن ابن أبي‌ليلي، كما رواه مسعر، ألّا أنّه قال : كما صلّيت علي آل إبراهيم، إنّك حميد مجيد، وبارك علي محمّد، وساق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4324.</w:t>
      </w:r>
    </w:p>
    <w:p>
      <w:pPr>
        <w:pStyle w:val="BookText"/>
      </w:pPr>
      <w:r>
        <w:rPr>
          <w:rFonts w:ascii="Amiri" w:hAnsi="Amiri" w:eastAsia="Amiri" w:cs="Amiri"/>
          <w:lang w:bidi="ar-SA"/>
          <w:color w:val="111111"/>
          <w:sz w:val="28"/>
          <w:szCs w:val="28"/>
          <w:rtl/>
        </w:rPr>
        <w:t xml:space="preserve">الطبراني : حدّثنا عبدالله بن علي الجارودي، حدّثنا أحمد بن حفص، حدّثني أبي، حدّثنا إبراهيم بن طهمان، عن السدّي،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هذا السلام عليك قد علمنا كيف نسلّم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إبراهيم، إنّك حميد مجيد.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4325.</w:t>
      </w:r>
    </w:p>
    <w:p>
      <w:pPr>
        <w:pStyle w:val="BookText"/>
      </w:pPr>
      <w:r>
        <w:rPr>
          <w:rFonts w:ascii="Amiri" w:hAnsi="Amiri" w:eastAsia="Amiri" w:cs="Amiri"/>
          <w:lang w:bidi="ar-SA"/>
          <w:color w:val="111111"/>
          <w:sz w:val="28"/>
          <w:szCs w:val="28"/>
          <w:rtl/>
        </w:rPr>
        <w:t xml:space="preserve">الشافعي : أخبرنا إبراهيم بن محمّد، حدّثني سعد بن إسحاق، عن عبدالرحمان بن أبي‌ليلي، عن كعب بن عجرة رضي الله عنه ، عن النبي صلي الله عليه و سلّم ، أنّه كان يقول في الصلاة :</w:t>
      </w:r>
    </w:p>
    <w:p>
      <w:pPr>
        <w:pStyle w:val="BookText"/>
      </w:pPr>
      <w:r>
        <w:rPr>
          <w:rFonts w:ascii="Amiri" w:hAnsi="Amiri" w:eastAsia="Amiri" w:cs="Amiri"/>
          <w:lang w:bidi="ar-SA"/>
          <w:color w:val="111111"/>
          <w:sz w:val="28"/>
          <w:szCs w:val="28"/>
          <w:rtl/>
        </w:rPr>
        <w:t xml:space="preserve">اللهمّ‌ صلّ‌ علي محمّد وآل محمّد، كما صلّيت علي إبراهيم وآل إبراهيم، وبارك علي محمّد وآل محمّد، كما باركت علي إبراهيم وآل إبراهيم، إنّك حميد مجيد.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4326.</w:t>
      </w:r>
    </w:p>
    <w:p>
      <w:pPr>
        <w:pStyle w:val="BookText"/>
      </w:pPr>
      <w:r>
        <w:rPr>
          <w:rFonts w:ascii="Amiri" w:hAnsi="Amiri" w:eastAsia="Amiri" w:cs="Amiri"/>
          <w:lang w:bidi="ar-SA"/>
          <w:color w:val="111111"/>
          <w:sz w:val="28"/>
          <w:szCs w:val="28"/>
          <w:rtl/>
        </w:rPr>
        <w:t xml:space="preserve">الطبراني : حدّثنا محمّد بن عبدالله الحضرمي،حدّثنا محمّد بن عبيد المحاربي، حدّثنا علي بن هاشم، عن أبي‌سعد البقّال،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للنبي صلي الله عليه و سلّم : السلام عليك قد عرفناه،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w:t>
      </w:r>
    </w:p>
    <w:p>
      <w:pPr>
        <w:pStyle w:val="BookText"/>
      </w:pPr>
      <w:r>
        <w:rPr>
          <w:rFonts w:ascii="Amiri" w:hAnsi="Amiri" w:eastAsia="Amiri" w:cs="Amiri"/>
          <w:lang w:bidi="ar-SA"/>
          <w:color w:val="111111"/>
          <w:sz w:val="28"/>
          <w:szCs w:val="28"/>
          <w:rtl/>
        </w:rPr>
        <w:t xml:space="preserve">. سنن أبي‌داوود 354/1 (978)، الباب 326.</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المعجم الكبير 132/19 (292).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مسند الشافعي ص42 ؛ وألامّ‌ 228/1 - 229 ، وعنه البيهقي في السنن الكبري 147/2 ، كتاب الصلاة، باب الصلاة علي النبي عليه السلام في التشهّد.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إنّك حميد مجيد، وبارك علي محمّد وعلي آل محمّد، كما باركت علي إبراهيم وآل إبراهيم، إنّك حميد مجيد. </w:t>
      </w:r>
      <w:r>
        <w:rPr>
          <w:rStyle w:val="FootnoteReference"/>
        </w:rPr>
        <w:footnoteReference w:id="541"/>
      </w:r>
    </w:p>
    <w:p>
      <w:pPr>
        <w:pStyle w:val="BookText"/>
      </w:pPr>
      <w:r>
        <w:rPr>
          <w:rFonts w:ascii="Amiri" w:hAnsi="Amiri" w:eastAsia="Amiri" w:cs="Amiri"/>
          <w:lang w:bidi="ar-SA"/>
          <w:color w:val="111111"/>
          <w:sz w:val="28"/>
          <w:szCs w:val="28"/>
          <w:rtl/>
        </w:rPr>
        <w:t xml:space="preserve">. المعجم الكبير 132/19 (291).</w:t>
      </w:r>
    </w:p>
    <w:p>
      <w:pPr>
        <w:pStyle w:val="BookText"/>
      </w:pPr>
      <w:r>
        <w:rPr>
          <w:rFonts w:ascii="Times New Roman" w:hAnsi="Times New Roman" w:eastAsia="Times New Roman" w:cs="Times New Roman"/>
          <w:lang w:val="en-US" w:bidi="en-US"/>
          <w:color w:val="111111"/>
          <w:sz w:val="28"/>
          <w:szCs w:val="28"/>
          <w:rtl/>
        </w:rPr>
        <w:t xml:space="preserve">4327.</w:t>
      </w:r>
    </w:p>
    <w:p>
      <w:pPr>
        <w:pStyle w:val="BookText"/>
      </w:pPr>
      <w:r>
        <w:rPr>
          <w:rFonts w:ascii="Amiri" w:hAnsi="Amiri" w:eastAsia="Amiri" w:cs="Amiri"/>
          <w:lang w:bidi="ar-SA"/>
          <w:color w:val="111111"/>
          <w:sz w:val="28"/>
          <w:szCs w:val="28"/>
          <w:rtl/>
        </w:rPr>
        <w:t xml:space="preserve">الطبراني : حدّثنا إبراهيم بن عبدالله بن إبراهيم النصيبي، قال : حدّثنا ميمون بن ألاصبغ، قال حدّثنا أبوبكر الحنفي، قال حدّثنا مسعر بن كدام، عن سلمة بن كهيل، عن عبدالرحمان بن أبي‌ليلي، عن كعب بن عجرة، قال : قال رجل :</w:t>
      </w:r>
    </w:p>
    <w:p>
      <w:pPr>
        <w:pStyle w:val="BookText"/>
      </w:pPr>
      <w:r>
        <w:rPr>
          <w:rFonts w:ascii="Amiri" w:hAnsi="Amiri" w:eastAsia="Amiri" w:cs="Amiri"/>
          <w:lang w:bidi="ar-SA"/>
          <w:color w:val="111111"/>
          <w:sz w:val="28"/>
          <w:szCs w:val="28"/>
          <w:rtl/>
        </w:rPr>
        <w:t xml:space="preserve">يا رسول الله، هذا السلام عليك قد عرفناه،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وعلي آل محمّد، كما باركت علي إبراهيم، إنّك حميد مجيد. </w:t>
      </w:r>
      <w:r>
        <w:rPr>
          <w:rStyle w:val="FootnoteReference"/>
        </w:rPr>
        <w:footnoteReference w:id="542"/>
      </w:r>
    </w:p>
    <w:p>
      <w:pPr>
        <w:pStyle w:val="BookText"/>
      </w:pPr>
      <w:r>
        <w:rPr>
          <w:rFonts w:ascii="Times New Roman" w:hAnsi="Times New Roman" w:eastAsia="Times New Roman" w:cs="Times New Roman"/>
          <w:lang w:val="en-US" w:bidi="en-US"/>
          <w:color w:val="111111"/>
          <w:sz w:val="28"/>
          <w:szCs w:val="28"/>
          <w:rtl/>
        </w:rPr>
        <w:t xml:space="preserve">4328.</w:t>
      </w:r>
    </w:p>
    <w:p>
      <w:pPr>
        <w:pStyle w:val="BookText"/>
      </w:pPr>
      <w:r>
        <w:rPr>
          <w:rFonts w:ascii="Amiri" w:hAnsi="Amiri" w:eastAsia="Amiri" w:cs="Amiri"/>
          <w:lang w:bidi="ar-SA"/>
          <w:color w:val="111111"/>
          <w:sz w:val="28"/>
          <w:szCs w:val="28"/>
          <w:rtl/>
        </w:rPr>
        <w:t xml:space="preserve">الطبراني : حدّثنا محمّد بن أحمد أبوجعفر الترمذي، حدّثنا عبدالله بن محمّد بن سالم القزّاز، حدّثنا عبيدة بن ألاسود، عن القاسم بن الوليد،عن عبدالله بن عبدالله الرازي، عن عبدالرحمان بن أبي‌ليلي، عن كعب بن عجرة، قال له :</w:t>
      </w:r>
    </w:p>
    <w:p>
      <w:pPr>
        <w:pStyle w:val="BookText"/>
      </w:pPr>
      <w:r>
        <w:rPr>
          <w:rFonts w:ascii="Amiri" w:hAnsi="Amiri" w:eastAsia="Amiri" w:cs="Amiri"/>
          <w:lang w:bidi="ar-SA"/>
          <w:color w:val="111111"/>
          <w:sz w:val="28"/>
          <w:szCs w:val="28"/>
          <w:rtl/>
        </w:rPr>
        <w:t xml:space="preserve">ألا اهدي لك هديّة‌؟ قلت : بلي. قال : قلنا : يا رسول الله، قد علمنا كيف نسلّم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وبارك علي محمّد وعلي آل محمّد، كما باركت علي إبراهيم وآل إبراهيم، إنّك حميد مجيد.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4329.</w:t>
      </w:r>
    </w:p>
    <w:p>
      <w:pPr>
        <w:pStyle w:val="BookText"/>
      </w:pPr>
      <w:r>
        <w:rPr>
          <w:rFonts w:ascii="Amiri" w:hAnsi="Amiri" w:eastAsia="Amiri" w:cs="Amiri"/>
          <w:lang w:bidi="ar-SA"/>
          <w:color w:val="111111"/>
          <w:sz w:val="28"/>
          <w:szCs w:val="28"/>
          <w:rtl/>
        </w:rPr>
        <w:t xml:space="preserve">الطحاوي : حدّثنا أبواُميّة، قال : حدّثنا عبيدالله بن محمّد بن حفص التيمي، قال : حدّثنا عبدالواحد -يعني ابن زياد-، قال : حدّثنا أبوفروة، قال : حدّثنا عبدالله بن عيسي بن عبدالرحمان أنّه سمع عبدالرحمان بن أبي‌ليلي يقول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لقيني كعب بن عجرة، فقال : اهدي لك هديّة سمعتها من رسول الله صلي الله عليه و سلّم ؟ قلت : بلي، وأهدها لي. قال : سألنا رسول الله صلي الله عليه و سلّم : كيف الصلاة عليكم أهل البيت، فإنّ‌ الله -عزّوجلّ‌- قد علّمنا كيف نسلّم‌؟</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w:t>
      </w:r>
      <w:r>
        <w:rPr>
          <w:rStyle w:val="FootnoteReference"/>
        </w:rPr>
        <w:footnoteReference w:id="544"/>
      </w:r>
    </w:p>
    <w:p>
      <w:pPr>
        <w:pStyle w:val="BookText"/>
      </w:pPr>
      <w:r>
        <w:rPr>
          <w:rFonts w:ascii="Amiri" w:hAnsi="Amiri" w:eastAsia="Amiri" w:cs="Amiri"/>
          <w:lang w:bidi="ar-SA"/>
          <w:color w:val="111111"/>
          <w:sz w:val="28"/>
          <w:szCs w:val="28"/>
          <w:rtl/>
        </w:rPr>
        <w:t xml:space="preserve">. شرح مشكل ألاثار 10/6 - 11 (2235)، الباب 361.</w:t>
      </w:r>
    </w:p>
    <w:p>
      <w:pPr>
        <w:pStyle w:val="BookText"/>
      </w:pPr>
      <w:r>
        <w:rPr>
          <w:rFonts w:ascii="Times New Roman" w:hAnsi="Times New Roman" w:eastAsia="Times New Roman" w:cs="Times New Roman"/>
          <w:lang w:val="en-US" w:bidi="en-US"/>
          <w:color w:val="111111"/>
          <w:sz w:val="28"/>
          <w:szCs w:val="28"/>
          <w:rtl/>
        </w:rPr>
        <w:t xml:space="preserve">4330.</w:t>
      </w:r>
    </w:p>
    <w:p>
      <w:pPr>
        <w:pStyle w:val="BookText"/>
      </w:pPr>
      <w:r>
        <w:rPr>
          <w:rFonts w:ascii="Amiri" w:hAnsi="Amiri" w:eastAsia="Amiri" w:cs="Amiri"/>
          <w:lang w:bidi="ar-SA"/>
          <w:color w:val="111111"/>
          <w:sz w:val="28"/>
          <w:szCs w:val="28"/>
          <w:rtl/>
        </w:rPr>
        <w:t xml:space="preserve">الطبراني : حدّثنا أبومسلم الكشّي، حدّثنا عبيدالله بن عائشة، حدّثنا عبدالواحد بن زياد، حدّثنا أبوفروة مسلم بن سالم، حدّثنا عبدالله بن عيسي بن عبدالرحمان بن أبي‌ليلي، عن عبدالرحمان بن أبي‌ليلي، قال :</w:t>
      </w:r>
    </w:p>
    <w:p>
      <w:pPr>
        <w:pStyle w:val="BookText"/>
      </w:pPr>
      <w:r>
        <w:rPr>
          <w:rFonts w:ascii="Amiri" w:hAnsi="Amiri" w:eastAsia="Amiri" w:cs="Amiri"/>
          <w:lang w:bidi="ar-SA"/>
          <w:color w:val="111111"/>
          <w:sz w:val="28"/>
          <w:szCs w:val="28"/>
          <w:rtl/>
        </w:rPr>
        <w:t xml:space="preserve">لقيني كعب بن عجرة، فقال : ألا اهدي لك هديّة‌؟ قلت : بلي، فأهد لي. قال : قلنا : يا رسول الله، كيف الصلاة عليكم أهل البيت، فإنّ‌ الله -عزّ وجلّ‌- قد علّمنا كيف نسلّم‌؟</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إنّك حميد مجيد. اللهمّ‌ بارك علي محمّد وآل محمّد، كما باركت علي إبراهيم وآل إبراهيم، إنّك حميد مجيد.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4331.</w:t>
      </w:r>
    </w:p>
    <w:p>
      <w:pPr>
        <w:pStyle w:val="BookText"/>
      </w:pPr>
      <w:r>
        <w:rPr>
          <w:rFonts w:ascii="Amiri" w:hAnsi="Amiri" w:eastAsia="Amiri" w:cs="Amiri"/>
          <w:lang w:bidi="ar-SA"/>
          <w:color w:val="111111"/>
          <w:sz w:val="28"/>
          <w:szCs w:val="28"/>
          <w:rtl/>
        </w:rPr>
        <w:t xml:space="preserve">البخاري : حدّثنا قيس بن حفص وموسي بن إسماعيل، قألا : حدّثنا عبدالواحد بن زياد، حدّثنا أبوفروة مسلم بن سالم الهمداني، قال : حدّثني عبدالله بن عيسي سمع عبدالرحمان بن أبي‌ليلي، قال :</w:t>
      </w:r>
    </w:p>
    <w:p>
      <w:pPr>
        <w:pStyle w:val="BookText"/>
      </w:pPr>
      <w:r>
        <w:rPr>
          <w:rFonts w:ascii="Amiri" w:hAnsi="Amiri" w:eastAsia="Amiri" w:cs="Amiri"/>
          <w:lang w:bidi="ar-SA"/>
          <w:color w:val="111111"/>
          <w:sz w:val="28"/>
          <w:szCs w:val="28"/>
          <w:rtl/>
        </w:rPr>
        <w:t xml:space="preserve">لقيني كعب بن عجرة، فقال : ألا اهدي لك هديّة سمعتها من النبي صلي الله عليه و سلّم ؟ فقلت : بلي، فأهدها لي، فقال : سألنا رسول الله صلي الله عليه و سلّم ، فقلنا : يا رسول الله، كيف الصلاة عليكم أهل البيت، فإنّ‌ الله قد علّمنا كيف نسلّم‌؟</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إنّك حميد مجيد. اللهمّ‌ بارك علي محمّد وعلي آل محمّد، كما باركت علي إبراهيم وعلي آل إبراهيم، إنّك حميد مجيد. </w:t>
      </w:r>
      <w:r>
        <w:rPr>
          <w:rStyle w:val="FootnoteReference"/>
        </w:rPr>
        <w:footnoteReference w:id="546"/>
      </w:r>
    </w:p>
    <w:p>
      <w:pPr>
        <w:pStyle w:val="BookText"/>
      </w:pPr>
      <w:r>
        <w:rPr>
          <w:rFonts w:ascii="Amiri" w:hAnsi="Amiri" w:eastAsia="Amiri" w:cs="Amiri"/>
          <w:lang w:bidi="ar-SA"/>
          <w:color w:val="111111"/>
          <w:sz w:val="28"/>
          <w:szCs w:val="28"/>
          <w:rtl/>
        </w:rPr>
        <w:t xml:space="preserve">. صحيح البخاري 604/4 - 605 (1526)، كتاب ألانبياء، الباب 906 ، وبإسناده عنه النميري في ألاعلام بفضل الصلاة [1]علي النبي ق12.</w:t>
      </w:r>
    </w:p>
    <w:p>
      <w:pPr>
        <w:pStyle w:val="BookText"/>
      </w:pPr>
      <w:r>
        <w:rPr>
          <w:rFonts w:ascii="Times New Roman" w:hAnsi="Times New Roman" w:eastAsia="Times New Roman" w:cs="Times New Roman"/>
          <w:lang w:val="en-US" w:bidi="en-US"/>
          <w:color w:val="111111"/>
          <w:sz w:val="28"/>
          <w:szCs w:val="28"/>
          <w:rtl/>
        </w:rPr>
        <w:t xml:space="preserve">4332.</w:t>
      </w:r>
    </w:p>
    <w:p>
      <w:pPr>
        <w:pStyle w:val="BookText"/>
      </w:pPr>
      <w:r>
        <w:rPr>
          <w:rFonts w:ascii="Amiri" w:hAnsi="Amiri" w:eastAsia="Amiri" w:cs="Amiri"/>
          <w:lang w:bidi="ar-SA"/>
          <w:color w:val="111111"/>
          <w:sz w:val="28"/>
          <w:szCs w:val="28"/>
          <w:rtl/>
        </w:rPr>
        <w:t xml:space="preserve">الحاكم : حدّثنا أبوبكر أحمد بن سلمان الفقيه -ببغداد-، حدّثنا أحمد بن زهير بن حرب، حدّثنا أبوسلمة موسي بن إسماعيل، حدّثنا عبدالواحد بن زياد، حدّثنا أبوفروة، حدّثني عبدالله بن عيسي بن عبدالرحمان بن أبي‌ليلي أنّه سمع عبدالرحمان بن أبي‌ليلي يقول :</w:t>
      </w:r>
    </w:p>
    <w:p>
      <w:pPr>
        <w:pStyle w:val="BookText"/>
      </w:pPr>
      <w:r>
        <w:rPr>
          <w:rFonts w:ascii="Amiri" w:hAnsi="Amiri" w:eastAsia="Amiri" w:cs="Amiri"/>
          <w:lang w:bidi="ar-SA"/>
          <w:color w:val="111111"/>
          <w:sz w:val="28"/>
          <w:szCs w:val="28"/>
          <w:rtl/>
        </w:rPr>
        <w:t xml:space="preserve">لقيني كعب بن عجرة، فقال : ألا اهدي لك هديّة سمعتها من النبي صلي الله عليه و سلّم ؟ قلت : بلي. قال : فأهدها إلي. قال : سألنا رسول الله صلي الله عليه و سلّم ، فقلنا : يا رسول الله، كيف الصلاة عليكم أهل البيت‌؟</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w:t>
      </w:r>
      <w:r>
        <w:rPr>
          <w:rStyle w:val="FootnoteReference"/>
        </w:rPr>
        <w:footnoteReference w:id="547"/>
      </w:r>
    </w:p>
    <w:p>
      <w:pPr>
        <w:pStyle w:val="BookText"/>
      </w:pPr>
      <w:r>
        <w:rPr>
          <w:rFonts w:ascii="Times New Roman" w:hAnsi="Times New Roman" w:eastAsia="Times New Roman" w:cs="Times New Roman"/>
          <w:lang w:val="en-US" w:bidi="en-US"/>
          <w:color w:val="111111"/>
          <w:sz w:val="28"/>
          <w:szCs w:val="28"/>
          <w:rtl/>
        </w:rPr>
        <w:t xml:space="preserve">4333.</w:t>
      </w:r>
    </w:p>
    <w:p>
      <w:pPr>
        <w:pStyle w:val="BookText"/>
      </w:pPr>
      <w:r>
        <w:rPr>
          <w:rFonts w:ascii="Amiri" w:hAnsi="Amiri" w:eastAsia="Amiri" w:cs="Amiri"/>
          <w:lang w:bidi="ar-SA"/>
          <w:color w:val="111111"/>
          <w:sz w:val="28"/>
          <w:szCs w:val="28"/>
          <w:rtl/>
        </w:rPr>
        <w:t xml:space="preserve">عبدالرزّاق : عن [عبدالملك] بن جريج، قال : حدّثني [عبدالرحمان] بن أبي‌ليلي، عن كعب بن عجرة، قال :</w:t>
      </w:r>
    </w:p>
    <w:p>
      <w:pPr>
        <w:pStyle w:val="BookText"/>
      </w:pPr>
      <w:r>
        <w:rPr>
          <w:rFonts w:ascii="Amiri" w:hAnsi="Amiri" w:eastAsia="Amiri" w:cs="Amiri"/>
          <w:lang w:bidi="ar-SA"/>
          <w:color w:val="111111"/>
          <w:sz w:val="28"/>
          <w:szCs w:val="28"/>
          <w:rtl/>
        </w:rPr>
        <w:t xml:space="preserve">كنت جالساً عند النبي صلي الله عليه و سلّم إذ جاءه رجل، فقال : قد علمنا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4334.</w:t>
      </w:r>
    </w:p>
    <w:p>
      <w:pPr>
        <w:pStyle w:val="BookText"/>
      </w:pPr>
      <w:r>
        <w:rPr>
          <w:rFonts w:ascii="Amiri" w:hAnsi="Amiri" w:eastAsia="Amiri" w:cs="Amiri"/>
          <w:lang w:bidi="ar-SA"/>
          <w:color w:val="111111"/>
          <w:sz w:val="28"/>
          <w:szCs w:val="28"/>
          <w:rtl/>
        </w:rPr>
        <w:t xml:space="preserve">النسائي : أخبرنا القاسم بن زكريّا بن دينار من كتابه، قال : حدّثنا حسين بن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عن زائدة، عن سليمان، عن عمرو بن مرّة،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الله،السلام عليك قد عرفناه،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آل إبراهيم، إنّك حميد مجيد. اللهمّ‌ بارك علي محمّد وعلي آل محمّد، كما باركت علي آل إبراهيم، إنّك حميد مجيد.</w:t>
      </w:r>
    </w:p>
    <w:p>
      <w:pPr>
        <w:pStyle w:val="BookText"/>
      </w:pPr>
      <w:r>
        <w:rPr>
          <w:rFonts w:ascii="Amiri" w:hAnsi="Amiri" w:eastAsia="Amiri" w:cs="Amiri"/>
          <w:lang w:bidi="ar-SA"/>
          <w:color w:val="111111"/>
          <w:sz w:val="28"/>
          <w:szCs w:val="28"/>
          <w:rtl/>
        </w:rPr>
        <w:t xml:space="preserve">قال ابن أبي‌ليلي : ونحن نقول : وعلينا معهم. </w:t>
      </w:r>
      <w:r>
        <w:rPr>
          <w:rStyle w:val="FootnoteReference"/>
        </w:rPr>
        <w:footnoteReference w:id="549"/>
      </w:r>
    </w:p>
    <w:p>
      <w:pPr>
        <w:pStyle w:val="BookText"/>
      </w:pPr>
      <w:r>
        <w:rPr>
          <w:rFonts w:ascii="Amiri" w:hAnsi="Amiri" w:eastAsia="Amiri" w:cs="Amiri"/>
          <w:lang w:bidi="ar-SA"/>
          <w:color w:val="111111"/>
          <w:sz w:val="28"/>
          <w:szCs w:val="28"/>
          <w:rtl/>
        </w:rPr>
        <w:t xml:space="preserve">. السنن الكبري 73/2 (1211)؛ والمجتبي من السنن 47/3 ، وبإسناده عنه النميري في ألاعلام بفضل الصلاة علي النبي ق11.</w:t>
      </w:r>
    </w:p>
    <w:p>
      <w:pPr>
        <w:pStyle w:val="BookText"/>
      </w:pPr>
      <w:r>
        <w:rPr>
          <w:rFonts w:ascii="Times New Roman" w:hAnsi="Times New Roman" w:eastAsia="Times New Roman" w:cs="Times New Roman"/>
          <w:lang w:val="en-US" w:bidi="en-US"/>
          <w:color w:val="111111"/>
          <w:sz w:val="28"/>
          <w:szCs w:val="28"/>
          <w:rtl/>
        </w:rPr>
        <w:t xml:space="preserve">4335.</w:t>
      </w:r>
    </w:p>
    <w:p>
      <w:pPr>
        <w:pStyle w:val="BookText"/>
      </w:pPr>
      <w:r>
        <w:rPr>
          <w:rFonts w:ascii="Amiri" w:hAnsi="Amiri" w:eastAsia="Amiri" w:cs="Amiri"/>
          <w:lang w:bidi="ar-SA"/>
          <w:color w:val="111111"/>
          <w:sz w:val="28"/>
          <w:szCs w:val="28"/>
          <w:rtl/>
        </w:rPr>
        <w:t xml:space="preserve">الطحاوي : حدّثنا أبواُميّة، قال : حدّثنا قبيصة، عن سفيان، عن إبراهيم بن مهاجر،عن مجاهد، عن عبدالرحمان بن أبي‌ليلي، عن كعب بن عجرة، عن النبي صلي الله عليه و سلّم نحواً من حديث ألاعمش عن الحكم، عن ابن أبي‌ليلي.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 ألاعمش عن الحكم.</w:t>
      </w:r>
    </w:p>
    <w:p>
      <w:pPr>
        <w:pStyle w:val="BookText"/>
      </w:pPr>
      <w:r>
        <w:rPr>
          <w:rFonts w:ascii="Times New Roman" w:hAnsi="Times New Roman" w:eastAsia="Times New Roman" w:cs="Times New Roman"/>
          <w:lang w:val="en-US" w:bidi="en-US"/>
          <w:color w:val="111111"/>
          <w:sz w:val="28"/>
          <w:szCs w:val="28"/>
          <w:rtl/>
        </w:rPr>
        <w:t xml:space="preserve">4336.</w:t>
      </w:r>
    </w:p>
    <w:p>
      <w:pPr>
        <w:pStyle w:val="BookText"/>
      </w:pPr>
      <w:r>
        <w:rPr>
          <w:rFonts w:ascii="Amiri" w:hAnsi="Amiri" w:eastAsia="Amiri" w:cs="Amiri"/>
          <w:lang w:bidi="ar-SA"/>
          <w:color w:val="111111"/>
          <w:sz w:val="28"/>
          <w:szCs w:val="28"/>
          <w:rtl/>
        </w:rPr>
        <w:t xml:space="preserve">أبونعيم : حدّثنا أبوبكر محمّد بن جعفر بن الهيثم، حدّثنا جعفر بن محمّد الصائغ، حدّثنا قبيصة بن عقبة، حدّثنا سفيان الثوري، عن إبراهيم بن المهاجر،عن مجاهد،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يا أَيُّهَا الَّذِينَ‌ آمَنُوا صَلُّوا عَلَيْهِ‌ وَ سَلِّمُوا تَسْلِيماً    جاء رجل إلي النبي صلي الله عليه و سلّم ، فقال : يا رسول الله، هذا السلام عليك قد عرفناه، فكيف الصلاة‌عليك‌؟</w:t>
      </w:r>
    </w:p>
    <w:p>
      <w:pPr>
        <w:pStyle w:val="BookText"/>
      </w:pPr>
      <w:r>
        <w:rPr>
          <w:rFonts w:ascii="Amiri" w:hAnsi="Amiri" w:eastAsia="Amiri" w:cs="Amiri"/>
          <w:lang w:bidi="ar-SA"/>
          <w:color w:val="111111"/>
          <w:sz w:val="28"/>
          <w:szCs w:val="28"/>
          <w:rtl/>
        </w:rPr>
        <w:t xml:space="preserve">فقال : قل : اللهمّ‌ صلّ‌ علي محمّد وعلي آل محمّد، كما صلّيت علي إبراهيم، إنّك حميد مجيد، وبارك علي محمّد وعلي آل محمّد، كما باركت علي إبراهيم، إنّك حميد مجيد.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4337.</w:t>
      </w:r>
    </w:p>
    <w:p>
      <w:pPr>
        <w:pStyle w:val="BookText"/>
      </w:pPr>
      <w:r>
        <w:rPr>
          <w:rFonts w:ascii="Amiri" w:hAnsi="Amiri" w:eastAsia="Amiri" w:cs="Amiri"/>
          <w:lang w:bidi="ar-SA"/>
          <w:color w:val="111111"/>
          <w:sz w:val="28"/>
          <w:szCs w:val="28"/>
          <w:rtl/>
        </w:rPr>
        <w:t xml:space="preserve">الطبراني : حدّثنا حفص بن عمر بن الصبّاح، حدّثنا قبيصة بن عقبة، حدّثنا سفيان.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وحدّثنا بكر بن أحمد بن مقبل، حدّثنا محمّد بن خلف التيمي الكوفي، حدّثنا معاوية بن هشام، حدّثنا سفيان، عن إبراهيم بن مهاجر، عن مجاهد، عن عبدالرحمان 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إنّه هذا السلام عليك قد عرفناه،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وبارك علي محمّد وعلي آل محمّد، كما باركت علي إبراهيم، إنّك حميد مجيد. </w:t>
      </w:r>
      <w:r>
        <w:rPr>
          <w:rStyle w:val="FootnoteReference"/>
        </w:rPr>
        <w:footnoteReference w:id="551"/>
      </w:r>
    </w:p>
    <w:p>
      <w:pPr>
        <w:pStyle w:val="BookText"/>
      </w:pPr>
      <w:r>
        <w:rPr>
          <w:rFonts w:ascii="Amiri" w:hAnsi="Amiri" w:eastAsia="Amiri" w:cs="Amiri"/>
          <w:lang w:bidi="ar-SA"/>
          <w:color w:val="111111"/>
          <w:sz w:val="28"/>
          <w:szCs w:val="28"/>
          <w:rtl/>
        </w:rPr>
        <w:t xml:space="preserve">. المعجم الكبير 128/19 (280).</w:t>
      </w:r>
    </w:p>
    <w:p>
      <w:pPr>
        <w:pStyle w:val="BookText"/>
      </w:pPr>
      <w:r>
        <w:rPr>
          <w:rFonts w:ascii="Times New Roman" w:hAnsi="Times New Roman" w:eastAsia="Times New Roman" w:cs="Times New Roman"/>
          <w:lang w:val="en-US" w:bidi="en-US"/>
          <w:color w:val="111111"/>
          <w:sz w:val="28"/>
          <w:szCs w:val="28"/>
          <w:rtl/>
        </w:rPr>
        <w:t xml:space="preserve">4338.</w:t>
      </w:r>
    </w:p>
    <w:p>
      <w:pPr>
        <w:pStyle w:val="BookText"/>
      </w:pPr>
      <w:r>
        <w:rPr>
          <w:rFonts w:ascii="Amiri" w:hAnsi="Amiri" w:eastAsia="Amiri" w:cs="Amiri"/>
          <w:lang w:bidi="ar-SA"/>
          <w:color w:val="111111"/>
          <w:sz w:val="28"/>
          <w:szCs w:val="28"/>
          <w:rtl/>
        </w:rPr>
        <w:t xml:space="preserve">الحميدي : حدّثنا سفيان، قال : وحدّثني عبدالكريم أبواُميّة، عن مجاهد، عن عبدالرحمان بن أبي‌ليلي، عن كعب بن عجرة، عن النبي صلي الله عليه و سلّم بمثل رواية يزيد بن أبي‌زياد عن مجاهد.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ستأتي رواية يزيد عن مجاهد.</w:t>
      </w:r>
    </w:p>
    <w:p>
      <w:pPr>
        <w:pStyle w:val="BookText"/>
      </w:pPr>
      <w:r>
        <w:rPr>
          <w:rFonts w:ascii="Times New Roman" w:hAnsi="Times New Roman" w:eastAsia="Times New Roman" w:cs="Times New Roman"/>
          <w:lang w:val="en-US" w:bidi="en-US"/>
          <w:color w:val="111111"/>
          <w:sz w:val="28"/>
          <w:szCs w:val="28"/>
          <w:rtl/>
        </w:rPr>
        <w:t xml:space="preserve">4339.</w:t>
      </w:r>
    </w:p>
    <w:p>
      <w:pPr>
        <w:pStyle w:val="BookText"/>
      </w:pPr>
      <w:r>
        <w:rPr>
          <w:rFonts w:ascii="Amiri" w:hAnsi="Amiri" w:eastAsia="Amiri" w:cs="Amiri"/>
          <w:lang w:bidi="ar-SA"/>
          <w:color w:val="111111"/>
          <w:sz w:val="28"/>
          <w:szCs w:val="28"/>
          <w:rtl/>
        </w:rPr>
        <w:t xml:space="preserve">النميري : حدّثنا أبوالوليد هشام بن أحمد -بقراءتي عليه-، قال : أنبأنا أبوعثمان طاهر بن هشام، أنبأنا المهلّب بن هشام، قال : أنبأنا عبدالله بن إبراهيم ألاصيلي، قال : أنبأنا أحمد بن محمّد، قال : أنبأنا أحمد بن شعيب، قال : أنبأنا عبدالله بن محمّد بن عبدالرحمان، قال : أنبأنا سفيان، قال : حفظناه من الزهري عبدالكريم، عن مجاهد، عن ابن أبي‌ليلي، عن كعب بن عجرة، قال :</w:t>
      </w:r>
    </w:p>
    <w:p>
      <w:pPr>
        <w:pStyle w:val="BookText"/>
      </w:pPr>
      <w:r>
        <w:rPr>
          <w:rFonts w:ascii="Amiri" w:hAnsi="Amiri" w:eastAsia="Amiri" w:cs="Amiri"/>
          <w:lang w:bidi="ar-SA"/>
          <w:color w:val="111111"/>
          <w:sz w:val="28"/>
          <w:szCs w:val="28"/>
          <w:rtl/>
        </w:rPr>
        <w:t xml:space="preserve">قلنا : 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4340.</w:t>
      </w:r>
    </w:p>
    <w:p>
      <w:pPr>
        <w:pStyle w:val="BookText"/>
      </w:pPr>
      <w:r>
        <w:rPr>
          <w:rFonts w:ascii="Amiri" w:hAnsi="Amiri" w:eastAsia="Amiri" w:cs="Amiri"/>
          <w:lang w:bidi="ar-SA"/>
          <w:color w:val="111111"/>
          <w:sz w:val="28"/>
          <w:szCs w:val="28"/>
          <w:rtl/>
        </w:rPr>
        <w:t xml:space="preserve">إسماعيل القاضي : حدّثنا مسدّد، قال : حدّثنا أبوألاحوص، قال : حدّثنا يزيد بن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أبي‌زياد، عن عبدالرحمان بن أبي‌ليلي، عن كعب بن عجرة، قال :</w:t>
      </w:r>
    </w:p>
    <w:p>
      <w:pPr>
        <w:pStyle w:val="BookText"/>
      </w:pPr>
      <w:r>
        <w:rPr>
          <w:rFonts w:ascii="Amiri" w:hAnsi="Amiri" w:eastAsia="Amiri" w:cs="Amiri"/>
          <w:lang w:bidi="ar-SA"/>
          <w:color w:val="111111"/>
          <w:sz w:val="28"/>
          <w:szCs w:val="28"/>
          <w:rtl/>
        </w:rPr>
        <w:t xml:space="preserve">قلت : يا رسول الله، قد عرفنا السلام عليك، فكيف الصلاة عليك‌؟</w:t>
      </w:r>
    </w:p>
    <w:p>
      <w:pPr>
        <w:pStyle w:val="BookText"/>
      </w:pPr>
      <w:r>
        <w:rPr>
          <w:rFonts w:ascii="Amiri" w:hAnsi="Amiri" w:eastAsia="Amiri" w:cs="Amiri"/>
          <w:lang w:bidi="ar-SA"/>
          <w:color w:val="111111"/>
          <w:sz w:val="28"/>
          <w:szCs w:val="28"/>
          <w:rtl/>
        </w:rPr>
        <w:t xml:space="preserve">قال : تقولون : اللهمّ‌ صلّ‌ علي محمّد وعلي آل محمّد، كما صلّيت علي إبراهيم وآل إبراهيم، إنّك حميد مجيد.</w:t>
      </w:r>
    </w:p>
    <w:p>
      <w:pPr>
        <w:pStyle w:val="BookText"/>
      </w:pPr>
      <w:r>
        <w:rPr>
          <w:rFonts w:ascii="Amiri" w:hAnsi="Amiri" w:eastAsia="Amiri" w:cs="Amiri"/>
          <w:lang w:bidi="ar-SA"/>
          <w:color w:val="111111"/>
          <w:sz w:val="28"/>
          <w:szCs w:val="28"/>
          <w:rtl/>
        </w:rPr>
        <w:t xml:space="preserve">قال : ونحن نقول : وعلينا معهم. </w:t>
      </w:r>
      <w:r>
        <w:rPr>
          <w:rStyle w:val="FootnoteReference"/>
        </w:rPr>
        <w:footnoteReference w:id="553"/>
      </w:r>
    </w:p>
    <w:p>
      <w:pPr>
        <w:pStyle w:val="BookText"/>
      </w:pPr>
      <w:r>
        <w:rPr>
          <w:rFonts w:ascii="Amiri" w:hAnsi="Amiri" w:eastAsia="Amiri" w:cs="Amiri"/>
          <w:lang w:bidi="ar-SA"/>
          <w:color w:val="111111"/>
          <w:sz w:val="28"/>
          <w:szCs w:val="28"/>
          <w:rtl/>
        </w:rPr>
        <w:t xml:space="preserve">. فضل الصلاة علي النبي صلي الله عليه و آله و سلّم ص57 (58).</w:t>
      </w:r>
    </w:p>
    <w:p>
      <w:pPr>
        <w:pStyle w:val="BookText"/>
      </w:pPr>
      <w:r>
        <w:rPr>
          <w:rFonts w:ascii="Times New Roman" w:hAnsi="Times New Roman" w:eastAsia="Times New Roman" w:cs="Times New Roman"/>
          <w:lang w:val="en-US" w:bidi="en-US"/>
          <w:color w:val="111111"/>
          <w:sz w:val="28"/>
          <w:szCs w:val="28"/>
          <w:rtl/>
        </w:rPr>
        <w:t xml:space="preserve">4341.</w:t>
      </w:r>
    </w:p>
    <w:p>
      <w:pPr>
        <w:pStyle w:val="BookText"/>
      </w:pPr>
      <w:r>
        <w:rPr>
          <w:rFonts w:ascii="Amiri" w:hAnsi="Amiri" w:eastAsia="Amiri" w:cs="Amiri"/>
          <w:lang w:bidi="ar-SA"/>
          <w:color w:val="111111"/>
          <w:sz w:val="28"/>
          <w:szCs w:val="28"/>
          <w:rtl/>
        </w:rPr>
        <w:t xml:space="preserve">الطبراني : حدّثنا أبوحصين القاضي، حدّثنا يحيي الحمّاني، حدّثنا أبوبكر بن عيّاش، عن يزيد بن أبي‌زياد، عن عبدالرحمان بن أبي‌ليلي، عن كعب بن عجرة، عن النبي صلي الله عليه و سلّم مثل رواية جرير، عن يزيد بن أبي‌زياد.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ستأتي رواية جرير عن يزيد.</w:t>
      </w:r>
    </w:p>
    <w:p>
      <w:pPr>
        <w:pStyle w:val="BookText"/>
      </w:pPr>
      <w:r>
        <w:rPr>
          <w:rFonts w:ascii="Times New Roman" w:hAnsi="Times New Roman" w:eastAsia="Times New Roman" w:cs="Times New Roman"/>
          <w:lang w:val="en-US" w:bidi="en-US"/>
          <w:color w:val="111111"/>
          <w:sz w:val="28"/>
          <w:szCs w:val="28"/>
          <w:rtl/>
        </w:rPr>
        <w:t xml:space="preserve">4342.</w:t>
      </w:r>
    </w:p>
    <w:p>
      <w:pPr>
        <w:pStyle w:val="BookText"/>
      </w:pPr>
      <w:r>
        <w:rPr>
          <w:rFonts w:ascii="Amiri" w:hAnsi="Amiri" w:eastAsia="Amiri" w:cs="Amiri"/>
          <w:lang w:bidi="ar-SA"/>
          <w:color w:val="111111"/>
          <w:sz w:val="28"/>
          <w:szCs w:val="28"/>
          <w:rtl/>
        </w:rPr>
        <w:t xml:space="preserve">الطبراني : حدّثنا عبدالله بن أحمد بن حنبل، حدّثني أبي.</w:t>
      </w:r>
    </w:p>
    <w:p>
      <w:pPr>
        <w:pStyle w:val="BookText"/>
      </w:pPr>
      <w:r>
        <w:rPr>
          <w:rFonts w:ascii="Amiri" w:hAnsi="Amiri" w:eastAsia="Amiri" w:cs="Amiri"/>
          <w:lang w:bidi="ar-SA"/>
          <w:color w:val="111111"/>
          <w:sz w:val="28"/>
          <w:szCs w:val="28"/>
          <w:rtl/>
        </w:rPr>
        <w:t xml:space="preserve">حيلولة : وحدّثنا عبيد بن غنّام، حدّثنا أبوبكر بن أبي‌شيبة، قألا : حدّثنا محمّد بن فضيل.</w:t>
      </w:r>
    </w:p>
    <w:p>
      <w:pPr>
        <w:pStyle w:val="BookText"/>
      </w:pPr>
      <w:r>
        <w:rPr>
          <w:rFonts w:ascii="Amiri" w:hAnsi="Amiri" w:eastAsia="Amiri" w:cs="Amiri"/>
          <w:lang w:bidi="ar-SA"/>
          <w:color w:val="111111"/>
          <w:sz w:val="28"/>
          <w:szCs w:val="28"/>
          <w:rtl/>
        </w:rPr>
        <w:t xml:space="preserve">حيلولة : وحدّثنا عبدالله بن أحمد بن حنبل، حدّثني أبوخيثمة زهير بن حرب.</w:t>
      </w:r>
    </w:p>
    <w:p>
      <w:pPr>
        <w:pStyle w:val="BookText"/>
      </w:pPr>
      <w:r>
        <w:rPr>
          <w:rFonts w:ascii="Amiri" w:hAnsi="Amiri" w:eastAsia="Amiri" w:cs="Amiri"/>
          <w:lang w:bidi="ar-SA"/>
          <w:color w:val="111111"/>
          <w:sz w:val="28"/>
          <w:szCs w:val="28"/>
          <w:rtl/>
        </w:rPr>
        <w:t xml:space="preserve">حيلولة : وحدّثنا الحسين بن إسحاق التستري،حدّثنا عثمان بن أبي‌شيبة، قألا : حدّثنا جرير كلاهما عن يزيد بن أبي‌زياد،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هذه ألاية :  إِنَّ‌ اللّهَ‌ وَ مَلائِكَتَهُ‌ يُصَلُّونَ‌ عَلَى النَّبِيِّ‌ يا أَيُّهَا الَّذِينَ‌ آمَنُوا صَلُّوا عَلَيْهِ‌ وَ سَلِّمُوا تَسْلِيماً    فسألنا النبي صلي الله عليه و سلّم عن الصلاة عليه؛ قلنا : قد عرفنا السلام عليك، فكيف الصلاة عليك‌؟</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وعلي آل إبراهيم، إنّك حميد مجيد، وبارك علي محمّد وعلي آل محمّد، كما باركت علي آل إبراهيم، إنّك حميد مجيد.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ونحن نقول : وعلينا معهم. </w:t>
      </w:r>
      <w:r>
        <w:rPr>
          <w:rStyle w:val="FootnoteReference"/>
        </w:rPr>
        <w:footnoteReference w:id="554"/>
      </w:r>
    </w:p>
    <w:p>
      <w:pPr>
        <w:pStyle w:val="BookText"/>
      </w:pPr>
      <w:r>
        <w:rPr>
          <w:rFonts w:ascii="Amiri" w:hAnsi="Amiri" w:eastAsia="Amiri" w:cs="Amiri"/>
          <w:lang w:bidi="ar-SA"/>
          <w:color w:val="111111"/>
          <w:sz w:val="28"/>
          <w:szCs w:val="28"/>
          <w:rtl/>
        </w:rPr>
        <w:t xml:space="preserve">. المعجم الكبير 131/19 (287).</w:t>
      </w:r>
    </w:p>
    <w:p>
      <w:pPr>
        <w:pStyle w:val="BookText"/>
      </w:pPr>
      <w:r>
        <w:rPr>
          <w:rFonts w:ascii="Times New Roman" w:hAnsi="Times New Roman" w:eastAsia="Times New Roman" w:cs="Times New Roman"/>
          <w:lang w:val="en-US" w:bidi="en-US"/>
          <w:color w:val="111111"/>
          <w:sz w:val="28"/>
          <w:szCs w:val="28"/>
          <w:rtl/>
        </w:rPr>
        <w:t xml:space="preserve">4343.</w:t>
      </w:r>
    </w:p>
    <w:p>
      <w:pPr>
        <w:pStyle w:val="BookText"/>
      </w:pPr>
      <w:r>
        <w:rPr>
          <w:rFonts w:ascii="Amiri" w:hAnsi="Amiri" w:eastAsia="Amiri" w:cs="Amiri"/>
          <w:lang w:bidi="ar-SA"/>
          <w:color w:val="111111"/>
          <w:sz w:val="28"/>
          <w:szCs w:val="28"/>
          <w:rtl/>
        </w:rPr>
        <w:t xml:space="preserve">الطبراني : حدّثنا الحسين بن إسحاق التستري، حدّثنا عثمان بن أبي‌شيبة، حدّثنا جرير، عن يزيد بن أبي‌زياد، عن عبدالرحمان بن أبي‌ليلي...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 عثمان عن جرير، مع رواية زهير بن حرب عن جرير.</w:t>
      </w:r>
    </w:p>
    <w:p>
      <w:pPr>
        <w:pStyle w:val="BookText"/>
      </w:pPr>
      <w:r>
        <w:rPr>
          <w:rFonts w:ascii="Times New Roman" w:hAnsi="Times New Roman" w:eastAsia="Times New Roman" w:cs="Times New Roman"/>
          <w:lang w:val="en-US" w:bidi="en-US"/>
          <w:color w:val="111111"/>
          <w:sz w:val="28"/>
          <w:szCs w:val="28"/>
          <w:rtl/>
        </w:rPr>
        <w:t xml:space="preserve">4344.</w:t>
      </w:r>
    </w:p>
    <w:p>
      <w:pPr>
        <w:pStyle w:val="BookText"/>
      </w:pPr>
      <w:r>
        <w:rPr>
          <w:rFonts w:ascii="Amiri" w:hAnsi="Amiri" w:eastAsia="Amiri" w:cs="Amiri"/>
          <w:lang w:bidi="ar-SA"/>
          <w:color w:val="111111"/>
          <w:sz w:val="28"/>
          <w:szCs w:val="28"/>
          <w:rtl/>
        </w:rPr>
        <w:t xml:space="preserve">المحاملي : حدّثنا يوسف بن موسي، حدّثنا جرير ومحمّد بن فضيل -واللفظ‍‌ لجرير-، عن يزيد بن أبي‌زياد،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انزلت :  إِنَّ‌ اللّهَ‌ وَ مَلائِكَتَهُ‌ يُصَلُّونَ‌ عَلَى النَّبِيِّ‌ يا أَيُّهَا الَّذِينَ‌ آمَنُوا صَلُّوا عَلَيْهِ‌ وَ سَلِّمُوا تَسْلِيماً    سألنا النبي صلي الله عليه و سلّم عن الصلاة عليه.</w:t>
      </w:r>
    </w:p>
    <w:p>
      <w:pPr>
        <w:pStyle w:val="BookText"/>
      </w:pPr>
      <w:r>
        <w:rPr>
          <w:rFonts w:ascii="Amiri" w:hAnsi="Amiri" w:eastAsia="Amiri" w:cs="Amiri"/>
          <w:lang w:bidi="ar-SA"/>
          <w:color w:val="111111"/>
          <w:sz w:val="28"/>
          <w:szCs w:val="28"/>
          <w:rtl/>
        </w:rPr>
        <w:t xml:space="preserve">فقال : اللهمّ‌ صلّ‌ علي محمّد وعلي آل محمّد، كما صلّيت علي إبراهيم وآل إبراهيم، إنّك حميد مجيد، وبارك علي محمّد وعلي آل محمّد، كما باركت علي إبراهيم وآل إبراهيم، إنّك حميد مجيد.</w:t>
      </w:r>
    </w:p>
    <w:p>
      <w:pPr>
        <w:pStyle w:val="BookText"/>
      </w:pPr>
      <w:r>
        <w:rPr>
          <w:rFonts w:ascii="Amiri" w:hAnsi="Amiri" w:eastAsia="Amiri" w:cs="Amiri"/>
          <w:lang w:bidi="ar-SA"/>
          <w:color w:val="111111"/>
          <w:sz w:val="28"/>
          <w:szCs w:val="28"/>
          <w:rtl/>
        </w:rPr>
        <w:t xml:space="preserve">قال : ونحن نقول : وعلينا معهم.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4345.</w:t>
      </w:r>
    </w:p>
    <w:p>
      <w:pPr>
        <w:pStyle w:val="BookText"/>
      </w:pPr>
      <w:r>
        <w:rPr>
          <w:rFonts w:ascii="Amiri" w:hAnsi="Amiri" w:eastAsia="Amiri" w:cs="Amiri"/>
          <w:lang w:bidi="ar-SA"/>
          <w:color w:val="111111"/>
          <w:sz w:val="28"/>
          <w:szCs w:val="28"/>
          <w:rtl/>
        </w:rPr>
        <w:t xml:space="preserve">الطبراني : حدّثنا عبدالله بن أحمد بن حنبل، حدّثني وهب بن بقيّة، حدّثنا خالد بن عبدالله، عن يزيد بن أبي‌زياد، عن عبدالرحمان بن أبي‌ليلي، عن كعب بن عجرة، عن النبي صلي الله عليه و سلّم مثل رواية جرير، عن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رواية‌جرير، عن يزيد.</w:t>
      </w:r>
    </w:p>
    <w:p>
      <w:pPr>
        <w:pStyle w:val="BookText"/>
      </w:pPr>
      <w:r>
        <w:rPr>
          <w:rFonts w:ascii="Times New Roman" w:hAnsi="Times New Roman" w:eastAsia="Times New Roman" w:cs="Times New Roman"/>
          <w:lang w:val="en-US" w:bidi="en-US"/>
          <w:color w:val="111111"/>
          <w:sz w:val="28"/>
          <w:szCs w:val="28"/>
          <w:rtl/>
        </w:rPr>
        <w:t xml:space="preserve">4346.</w:t>
      </w:r>
    </w:p>
    <w:p>
      <w:pPr>
        <w:pStyle w:val="BookText"/>
      </w:pPr>
      <w:r>
        <w:rPr>
          <w:rFonts w:ascii="Amiri" w:hAnsi="Amiri" w:eastAsia="Amiri" w:cs="Amiri"/>
          <w:lang w:bidi="ar-SA"/>
          <w:color w:val="111111"/>
          <w:sz w:val="28"/>
          <w:szCs w:val="28"/>
          <w:rtl/>
        </w:rPr>
        <w:t xml:space="preserve">الحميدي : حدّثنا سفيان، قال : حدّثنا يزيد بن أبي‌زياد، عن عبدالرحمان بن أبي‌ليلي، عن كعب بن عجرة، قال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رسول الله صلي الله عليه و سلّم الصلاة عليه، فقال : قولوا : اللهمّ‌ صلّ‌ علي محمّد وعلي آل محمّد، كما صلّيت علي إبراهيم وعلي آل إبراهيم، إنّك حميد مجيد. اللهمّ‌ بارك علي محمد وعلي آل محمد، كما باركت علي إبراهيم وعلي آل إبراهيم، إنّك حميد مجيد. </w:t>
      </w:r>
      <w:r>
        <w:rPr>
          <w:rStyle w:val="FootnoteReference"/>
        </w:rPr>
        <w:footnoteReference w:id="556"/>
      </w:r>
    </w:p>
    <w:p>
      <w:pPr>
        <w:pStyle w:val="BookText"/>
      </w:pPr>
      <w:r>
        <w:rPr>
          <w:rFonts w:ascii="Amiri" w:hAnsi="Amiri" w:eastAsia="Amiri" w:cs="Amiri"/>
          <w:lang w:bidi="ar-SA"/>
          <w:color w:val="111111"/>
          <w:sz w:val="28"/>
          <w:szCs w:val="28"/>
          <w:rtl/>
        </w:rPr>
        <w:t xml:space="preserve">. مسند الحميدي310/2 - 311 (711)، وبإسناده عنه النميري في ألاعلام [1]بفضل الصلاة [2]علي النبي ق12.</w:t>
      </w:r>
    </w:p>
    <w:p>
      <w:pPr>
        <w:pStyle w:val="BookText"/>
      </w:pPr>
      <w:r>
        <w:rPr>
          <w:rFonts w:ascii="Times New Roman" w:hAnsi="Times New Roman" w:eastAsia="Times New Roman" w:cs="Times New Roman"/>
          <w:lang w:val="en-US" w:bidi="en-US"/>
          <w:color w:val="111111"/>
          <w:sz w:val="28"/>
          <w:szCs w:val="28"/>
          <w:rtl/>
        </w:rPr>
        <w:t xml:space="preserve">4347.</w:t>
      </w:r>
    </w:p>
    <w:p>
      <w:pPr>
        <w:pStyle w:val="BookText"/>
      </w:pPr>
      <w:r>
        <w:rPr>
          <w:rFonts w:ascii="Amiri" w:hAnsi="Amiri" w:eastAsia="Amiri" w:cs="Amiri"/>
          <w:lang w:bidi="ar-SA"/>
          <w:color w:val="111111"/>
          <w:sz w:val="28"/>
          <w:szCs w:val="28"/>
          <w:rtl/>
        </w:rPr>
        <w:t xml:space="preserve">الطبراني : حدّثنا حفص بن عمر بن الصبّاح الرقّي، حدّثنا أبوحذيفة، حدّثنا سفيان، عن يزيد بن أبي‌زياد،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الحديث. </w:t>
      </w:r>
      <w:r>
        <w:rPr>
          <w:rStyle w:val="FootnoteReference"/>
        </w:rPr>
        <w:footnoteReference w:id="557"/>
      </w:r>
    </w:p>
    <w:p>
      <w:pPr>
        <w:pStyle w:val="BookText"/>
      </w:pPr>
      <w:r>
        <w:rPr>
          <w:rFonts w:ascii="Times New Roman" w:hAnsi="Times New Roman" w:eastAsia="Times New Roman" w:cs="Times New Roman"/>
          <w:lang w:val="en-US" w:bidi="en-US"/>
          <w:color w:val="111111"/>
          <w:sz w:val="28"/>
          <w:szCs w:val="28"/>
          <w:rtl/>
        </w:rPr>
        <w:t xml:space="preserve">4348.</w:t>
      </w:r>
    </w:p>
    <w:p>
      <w:pPr>
        <w:pStyle w:val="BookText"/>
      </w:pPr>
      <w:r>
        <w:rPr>
          <w:rFonts w:ascii="Amiri" w:hAnsi="Amiri" w:eastAsia="Amiri" w:cs="Amiri"/>
          <w:lang w:bidi="ar-SA"/>
          <w:color w:val="111111"/>
          <w:sz w:val="28"/>
          <w:szCs w:val="28"/>
          <w:rtl/>
        </w:rPr>
        <w:t xml:space="preserve">ابن السنّي : أخبرنا أبوخليفة، حدّثنا القعنبي، حدّثنا عبدالعزيز بن مسلم، عن يزيد بن أبي‌زياد، عن عبدالرحمان بن أبي‌ليلي، عن كعب بن عجرة رضي الله عنه ، قال :</w:t>
      </w:r>
    </w:p>
    <w:p>
      <w:pPr>
        <w:pStyle w:val="BookText"/>
      </w:pPr>
      <w:r>
        <w:rPr>
          <w:rFonts w:ascii="Amiri" w:hAnsi="Amiri" w:eastAsia="Amiri" w:cs="Amiri"/>
          <w:lang w:bidi="ar-SA"/>
          <w:color w:val="111111"/>
          <w:sz w:val="28"/>
          <w:szCs w:val="28"/>
          <w:rtl/>
        </w:rPr>
        <w:t xml:space="preserve">قلنا : يا رسول الله -صلّي الله عليك- ، هذا السلام عليك قد علمناه،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وبارك علي محمّد وعلي آل محمّد، كما باركت علي إبراهيم وعلي آل إبراهيم، إنّك حميد مجيد.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4349.</w:t>
      </w:r>
    </w:p>
    <w:p>
      <w:pPr>
        <w:pStyle w:val="BookText"/>
      </w:pPr>
      <w:r>
        <w:rPr>
          <w:rFonts w:ascii="Amiri" w:hAnsi="Amiri" w:eastAsia="Amiri" w:cs="Amiri"/>
          <w:lang w:bidi="ar-SA"/>
          <w:color w:val="111111"/>
          <w:sz w:val="28"/>
          <w:szCs w:val="28"/>
          <w:rtl/>
        </w:rPr>
        <w:t xml:space="preserve">أحمد : حدّثنا محمّد بن فضيل، حدّثنا يزيد بن أبي‌زياد، عن عبدالرحمان بن أبي‌ليلي، عن كعب،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قالوا : كيف نصلّي عليك يا نبي الله‌؟</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وبارك علي محمّد وعلي آل محمّد، كما باركت علي إبراهيم وعلي آل إبراهيم، إنّك حميد مجيد.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ونحن نقول : وعلينا معهم.</w:t>
      </w:r>
    </w:p>
    <w:p>
      <w:pPr>
        <w:pStyle w:val="BookText"/>
      </w:pPr>
      <w:r>
        <w:rPr>
          <w:rFonts w:ascii="Amiri" w:hAnsi="Amiri" w:eastAsia="Amiri" w:cs="Amiri"/>
          <w:lang w:bidi="ar-SA"/>
          <w:color w:val="111111"/>
          <w:sz w:val="28"/>
          <w:szCs w:val="28"/>
          <w:rtl/>
        </w:rPr>
        <w:t xml:space="preserve">قال يزيد : فلا أدري أشيء زاده ابن أبي‌ليلي من قبل نفسه أو شيء رواه كعب‌؟ </w:t>
      </w:r>
      <w:r>
        <w:rPr>
          <w:rStyle w:val="FootnoteReference"/>
        </w:rPr>
        <w:footnoteReference w:id="559"/>
      </w:r>
    </w:p>
    <w:p>
      <w:pPr>
        <w:pStyle w:val="BookText"/>
      </w:pPr>
      <w:r>
        <w:rPr>
          <w:rFonts w:ascii="Amiri" w:hAnsi="Amiri" w:eastAsia="Amiri" w:cs="Amiri"/>
          <w:lang w:bidi="ar-SA"/>
          <w:color w:val="111111"/>
          <w:sz w:val="28"/>
          <w:szCs w:val="28"/>
          <w:rtl/>
        </w:rPr>
        <w:t xml:space="preserve">. مسند أحمد 244/4 (18133)، [1] وبإسناده عنه الطبراني في المعجم الكبير 131/19 (287).</w:t>
      </w:r>
    </w:p>
    <w:p>
      <w:pPr>
        <w:pStyle w:val="BookText"/>
      </w:pPr>
      <w:r>
        <w:rPr>
          <w:rFonts w:ascii="Times New Roman" w:hAnsi="Times New Roman" w:eastAsia="Times New Roman" w:cs="Times New Roman"/>
          <w:lang w:val="en-US" w:bidi="en-US"/>
          <w:color w:val="111111"/>
          <w:sz w:val="28"/>
          <w:szCs w:val="28"/>
          <w:rtl/>
        </w:rPr>
        <w:t xml:space="preserve">4350.</w:t>
      </w:r>
    </w:p>
    <w:p>
      <w:pPr>
        <w:pStyle w:val="BookText"/>
      </w:pPr>
      <w:r>
        <w:rPr>
          <w:rFonts w:ascii="Amiri" w:hAnsi="Amiri" w:eastAsia="Amiri" w:cs="Amiri"/>
          <w:lang w:bidi="ar-SA"/>
          <w:color w:val="111111"/>
          <w:sz w:val="28"/>
          <w:szCs w:val="28"/>
          <w:rtl/>
        </w:rPr>
        <w:t xml:space="preserve">ابن أبي‌شيبة : حدّثنا ابن فضيل، عن يزيد بن أبي‌زياد، عن عبدالرحمان بن أبي‌ليلي، عن كعب بن عجرة، عن النبي صلي الله عليه و سلّم بنحو رواية مسعر عن الحكم، عن ابن أبي‌ليلي.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رواية‌مسعر عن الحكم عن ابن أبي‌ليلي.</w:t>
      </w:r>
    </w:p>
    <w:p>
      <w:pPr>
        <w:pStyle w:val="BookText"/>
      </w:pPr>
      <w:r>
        <w:rPr>
          <w:rFonts w:ascii="Times New Roman" w:hAnsi="Times New Roman" w:eastAsia="Times New Roman" w:cs="Times New Roman"/>
          <w:lang w:val="en-US" w:bidi="en-US"/>
          <w:color w:val="111111"/>
          <w:sz w:val="28"/>
          <w:szCs w:val="28"/>
          <w:rtl/>
        </w:rPr>
        <w:t xml:space="preserve">4351.</w:t>
      </w:r>
    </w:p>
    <w:p>
      <w:pPr>
        <w:pStyle w:val="BookText"/>
      </w:pPr>
      <w:r>
        <w:rPr>
          <w:rFonts w:ascii="Amiri" w:hAnsi="Amiri" w:eastAsia="Amiri" w:cs="Amiri"/>
          <w:lang w:bidi="ar-SA"/>
          <w:color w:val="111111"/>
          <w:sz w:val="28"/>
          <w:szCs w:val="28"/>
          <w:rtl/>
        </w:rPr>
        <w:t xml:space="preserve">الثعلبي : أخبرنا عبدالله بن حامد، عن المطري، عن علي‌بن حرب، عن ابن فضيل، عن يزيد بن أبي‌زياد.</w:t>
      </w:r>
    </w:p>
    <w:p>
      <w:pPr>
        <w:pStyle w:val="BookText"/>
      </w:pPr>
      <w:r>
        <w:rPr>
          <w:rFonts w:ascii="Amiri" w:hAnsi="Amiri" w:eastAsia="Amiri" w:cs="Amiri"/>
          <w:lang w:bidi="ar-SA"/>
          <w:color w:val="111111"/>
          <w:sz w:val="28"/>
          <w:szCs w:val="28"/>
          <w:rtl/>
        </w:rPr>
        <w:t xml:space="preserve">وأخبرنا أبوالحسن بن أبي‌الفضل العدل، عن إسماعيل بن محمّد الصفّار، عن الحسن بن عرفة، عن هشيم بن بشير، عن يزيد بن أبي‌زياد، حدّثنا عبدالرحمان بن أبي‌ليلي، حدثني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قلنا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إبراهيم وآل إبراهيم، إنّك حميد مجيد، وبارك علي محمّد وعلي آل محمّد، كما باركت علي إبراهيم وآل إبراهيم، إنّك حميد مجيد. </w:t>
      </w:r>
      <w:r>
        <w:rPr>
          <w:rStyle w:val="FootnoteReference"/>
        </w:rPr>
        <w:footnoteReference w:id="560"/>
      </w:r>
    </w:p>
    <w:p>
      <w:pPr>
        <w:pStyle w:val="BookText"/>
      </w:pPr>
      <w:r>
        <w:rPr>
          <w:rFonts w:ascii="Times New Roman" w:hAnsi="Times New Roman" w:eastAsia="Times New Roman" w:cs="Times New Roman"/>
          <w:lang w:val="en-US" w:bidi="en-US"/>
          <w:color w:val="111111"/>
          <w:sz w:val="28"/>
          <w:szCs w:val="28"/>
          <w:rtl/>
        </w:rPr>
        <w:t xml:space="preserve">4352.</w:t>
      </w:r>
    </w:p>
    <w:p>
      <w:pPr>
        <w:pStyle w:val="BookText"/>
      </w:pPr>
      <w:r>
        <w:rPr>
          <w:rFonts w:ascii="Amiri" w:hAnsi="Amiri" w:eastAsia="Amiri" w:cs="Amiri"/>
          <w:lang w:bidi="ar-SA"/>
          <w:color w:val="111111"/>
          <w:sz w:val="28"/>
          <w:szCs w:val="28"/>
          <w:rtl/>
        </w:rPr>
        <w:t xml:space="preserve">المحاملي : حدّثنا يوسف بن موسي، حدّثنا محمّد بن فضيل، عن يزيد بن أبي‌زياد...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روايته مع رواية يوسف بن موسي عن جرير، عن يزيد.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4353.</w:t>
      </w:r>
    </w:p>
    <w:p>
      <w:pPr>
        <w:pStyle w:val="BookText"/>
      </w:pPr>
      <w:r>
        <w:rPr>
          <w:rFonts w:ascii="Amiri" w:hAnsi="Amiri" w:eastAsia="Amiri" w:cs="Amiri"/>
          <w:lang w:bidi="ar-SA"/>
          <w:color w:val="111111"/>
          <w:sz w:val="28"/>
          <w:szCs w:val="28"/>
          <w:rtl/>
        </w:rPr>
        <w:t xml:space="preserve">الطبراني : حدّثنا معاذ بن المثنّي، حدّثنا مسدّد.</w:t>
      </w:r>
    </w:p>
    <w:p>
      <w:pPr>
        <w:pStyle w:val="BookText"/>
      </w:pPr>
      <w:r>
        <w:rPr>
          <w:rFonts w:ascii="Amiri" w:hAnsi="Amiri" w:eastAsia="Amiri" w:cs="Amiri"/>
          <w:lang w:bidi="ar-SA"/>
          <w:color w:val="111111"/>
          <w:sz w:val="28"/>
          <w:szCs w:val="28"/>
          <w:rtl/>
        </w:rPr>
        <w:t xml:space="preserve">حيلولة : وحدّثنا عبيد بن غنّام وعبدالله بن أحمد بن حنبل، قألا : حدّثنا أبوبكر بن أبي‌شيبة، قألا : حدّثنا هشيم، حدّثنا يزيد بن أبي‌زياد، عن عبدالرحمان بن أبي‌ليلي، عن كعب بن عجرة، عن النبي صلي الله عليه و سلّم مثل رواية جرير عن يزيد بن أبي‌زياد. </w:t>
      </w:r>
      <w:r>
        <w:rPr>
          <w:rStyle w:val="FootnoteReference"/>
        </w:rPr>
        <w:footnoteReference w:id="561"/>
      </w:r>
    </w:p>
    <w:p>
      <w:pPr>
        <w:pStyle w:val="BookText"/>
      </w:pPr>
      <w:r>
        <w:rPr>
          <w:rFonts w:ascii="Amiri" w:hAnsi="Amiri" w:eastAsia="Amiri" w:cs="Amiri"/>
          <w:lang w:bidi="ar-SA"/>
          <w:color w:val="111111"/>
          <w:sz w:val="28"/>
          <w:szCs w:val="28"/>
          <w:rtl/>
        </w:rPr>
        <w:t xml:space="preserve">. المعجم الكبير 131/19 (288).</w:t>
      </w:r>
    </w:p>
    <w:p>
      <w:pPr>
        <w:pStyle w:val="BookText"/>
      </w:pPr>
      <w:r>
        <w:rPr>
          <w:rFonts w:ascii="Amiri" w:hAnsi="Amiri" w:eastAsia="Amiri" w:cs="Amiri"/>
          <w:lang w:bidi="ar-SA"/>
          <w:color w:val="111111"/>
          <w:sz w:val="28"/>
          <w:szCs w:val="28"/>
          <w:rtl/>
        </w:rPr>
        <w:t xml:space="preserve">تقدّمت رواية‌جرير عن يزيد.</w:t>
      </w:r>
    </w:p>
    <w:p>
      <w:pPr>
        <w:pStyle w:val="BookText"/>
      </w:pPr>
      <w:r>
        <w:rPr>
          <w:rFonts w:ascii="Times New Roman" w:hAnsi="Times New Roman" w:eastAsia="Times New Roman" w:cs="Times New Roman"/>
          <w:lang w:val="en-US" w:bidi="en-US"/>
          <w:color w:val="111111"/>
          <w:sz w:val="28"/>
          <w:szCs w:val="28"/>
          <w:rtl/>
        </w:rPr>
        <w:t xml:space="preserve">4354.</w:t>
      </w:r>
    </w:p>
    <w:p>
      <w:pPr>
        <w:pStyle w:val="BookText"/>
      </w:pPr>
      <w:r>
        <w:rPr>
          <w:rFonts w:ascii="Amiri" w:hAnsi="Amiri" w:eastAsia="Amiri" w:cs="Amiri"/>
          <w:lang w:bidi="ar-SA"/>
          <w:color w:val="111111"/>
          <w:sz w:val="28"/>
          <w:szCs w:val="28"/>
          <w:rtl/>
        </w:rPr>
        <w:t xml:space="preserve">ابن أبي‌حاتم : حدّثنا الحسن بن عرفة، حدّثنا هشيم بن بشير، عن يزيد بن أبي‌زياد، حدّثنا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يا أَيُّهَا الَّذِينَ‌ آمَنُوا صَلُّوا عَلَيْهِ‌ وَ سَلِّمُوا تَسْلِيماً   ، قال : قلنا : يا رسول الله، قد علمنا السلام،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وبارك علي محمّد وعلي آل محمّد، كما باركت علي إبراهيم وعلي آل إبراهيم، إنّك حميد مجيد.</w:t>
      </w:r>
    </w:p>
    <w:p>
      <w:pPr>
        <w:pStyle w:val="BookText"/>
      </w:pPr>
      <w:r>
        <w:rPr>
          <w:rFonts w:ascii="Amiri" w:hAnsi="Amiri" w:eastAsia="Amiri" w:cs="Amiri"/>
          <w:lang w:bidi="ar-SA"/>
          <w:color w:val="111111"/>
          <w:sz w:val="28"/>
          <w:szCs w:val="28"/>
          <w:rtl/>
        </w:rPr>
        <w:t xml:space="preserve">وكان عبدالرحمان بن أبي‌ليلي يقول : وعلينا معهم. </w:t>
      </w:r>
      <w:r>
        <w:rPr>
          <w:rStyle w:val="FootnoteReference"/>
        </w:rPr>
        <w:footnoteReference w:id="562"/>
      </w:r>
    </w:p>
    <w:p>
      <w:pPr>
        <w:pStyle w:val="BookText"/>
      </w:pPr>
      <w:r>
        <w:rPr>
          <w:rFonts w:ascii="Times New Roman" w:hAnsi="Times New Roman" w:eastAsia="Times New Roman" w:cs="Times New Roman"/>
          <w:lang w:val="en-US" w:bidi="en-US"/>
          <w:color w:val="111111"/>
          <w:sz w:val="28"/>
          <w:szCs w:val="28"/>
          <w:rtl/>
        </w:rPr>
        <w:t xml:space="preserve">4355.</w:t>
      </w:r>
    </w:p>
    <w:p>
      <w:pPr>
        <w:pStyle w:val="BookText"/>
      </w:pPr>
      <w:r>
        <w:rPr>
          <w:rFonts w:ascii="Amiri" w:hAnsi="Amiri" w:eastAsia="Amiri" w:cs="Amiri"/>
          <w:lang w:bidi="ar-SA"/>
          <w:color w:val="111111"/>
          <w:sz w:val="28"/>
          <w:szCs w:val="28"/>
          <w:rtl/>
        </w:rPr>
        <w:t xml:space="preserve">الخطيب : أخبرنا أبوعمر بن مهدي وأبوالحسن بن رزقويه وأبوالحسين بن الفضل وغيرهم، قالوا : أخبرنا إسماعيل بن محمّد الصفّار، حدّثنا الحسن بن عرفة، حدّثنا هشيم بن بشير، عن يزيد بن أبي‌زياد، قال : حدّثنا عبدالرحمان بن أبي‌ليلي، عن كعب بن عجرة رضي الله عنه ،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يا أَيُّهَا الَّذِينَ‌ آمَنُوا صَلُّوا عَلَيْهِ‌ وَ سَلِّمُوا تَسْلِيماً    قلنا : يا رسول الله، قد علمنا كيف السلام عليك، فكيف الصلاة عليك‌؟</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وبارك علي محمّد وعلي آل محمّد، كما باركت علي إبراهيم وآل إبراهيم، إنّك حميد مجيد.</w:t>
      </w:r>
    </w:p>
    <w:p>
      <w:pPr>
        <w:pStyle w:val="BookText"/>
      </w:pPr>
      <w:r>
        <w:rPr>
          <w:rFonts w:ascii="Amiri" w:hAnsi="Amiri" w:eastAsia="Amiri" w:cs="Amiri"/>
          <w:lang w:bidi="ar-SA"/>
          <w:color w:val="111111"/>
          <w:sz w:val="28"/>
          <w:szCs w:val="28"/>
          <w:rtl/>
        </w:rPr>
        <w:t xml:space="preserve">قال هشيم : قال يزيد بن أبي‌زياد : فكان عبدالرحمان بن أبي‌ليلي يقول : وعلينا معهم. </w:t>
      </w:r>
      <w:r>
        <w:rPr>
          <w:rStyle w:val="FootnoteReference"/>
        </w:rPr>
        <w:footnoteReference w:id="563"/>
      </w:r>
    </w:p>
    <w:p>
      <w:pPr>
        <w:pStyle w:val="BookText"/>
      </w:pPr>
      <w:r>
        <w:rPr>
          <w:rFonts w:ascii="Amiri" w:hAnsi="Amiri" w:eastAsia="Amiri" w:cs="Amiri"/>
          <w:lang w:bidi="ar-SA"/>
          <w:color w:val="111111"/>
          <w:sz w:val="28"/>
          <w:szCs w:val="28"/>
          <w:rtl/>
        </w:rPr>
        <w:t xml:space="preserve">. موضح أوهام الجمع والتفريق 547/2 ، في ذكر يزيد بن أبي‌زياد (523).</w:t>
      </w:r>
    </w:p>
    <w:p>
      <w:pPr>
        <w:pStyle w:val="BookText"/>
      </w:pPr>
      <w:r>
        <w:rPr>
          <w:rFonts w:ascii="Times New Roman" w:hAnsi="Times New Roman" w:eastAsia="Times New Roman" w:cs="Times New Roman"/>
          <w:lang w:val="en-US" w:bidi="en-US"/>
          <w:color w:val="111111"/>
          <w:sz w:val="28"/>
          <w:szCs w:val="28"/>
          <w:rtl/>
        </w:rPr>
        <w:t xml:space="preserve">4356.</w:t>
      </w:r>
    </w:p>
    <w:p>
      <w:pPr>
        <w:pStyle w:val="BookText"/>
      </w:pPr>
      <w:r>
        <w:rPr>
          <w:rFonts w:ascii="Amiri" w:hAnsi="Amiri" w:eastAsia="Amiri" w:cs="Amiri"/>
          <w:lang w:bidi="ar-SA"/>
          <w:color w:val="111111"/>
          <w:sz w:val="28"/>
          <w:szCs w:val="28"/>
          <w:rtl/>
        </w:rPr>
        <w:t xml:space="preserve">الثعلبي : أخبرنا أبوالحسن بن أبي‌الفضل العدل، عن إسماعيل بن محمّد الصفّار، عن الحسن بن عرفة، عن هشيم بن بشير، عن يزيد بن أبي‌زياد...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ابن فضيل عن يزيد بن أبي‌زياد.</w:t>
      </w:r>
    </w:p>
    <w:p>
      <w:pPr>
        <w:pStyle w:val="BookText"/>
      </w:pPr>
      <w:r>
        <w:rPr>
          <w:rFonts w:ascii="Times New Roman" w:hAnsi="Times New Roman" w:eastAsia="Times New Roman" w:cs="Times New Roman"/>
          <w:lang w:val="en-US" w:bidi="en-US"/>
          <w:color w:val="111111"/>
          <w:sz w:val="28"/>
          <w:szCs w:val="28"/>
          <w:rtl/>
        </w:rPr>
        <w:t xml:space="preserve">4357.</w:t>
      </w:r>
    </w:p>
    <w:p>
      <w:pPr>
        <w:pStyle w:val="BookText"/>
      </w:pPr>
      <w:r>
        <w:rPr>
          <w:rFonts w:ascii="Amiri" w:hAnsi="Amiri" w:eastAsia="Amiri" w:cs="Amiri"/>
          <w:lang w:bidi="ar-SA"/>
          <w:color w:val="111111"/>
          <w:sz w:val="28"/>
          <w:szCs w:val="28"/>
          <w:rtl/>
        </w:rPr>
        <w:t xml:space="preserve">إسماعيل القاضي : حدّثنا مسدّد، قال : حدّثنا هشيم، عن يزيد بن أبي‌زياد، عن عبدالرحمان بن أبي‌ليلي، عن كعب بن عجرة، قال :</w:t>
      </w:r>
    </w:p>
    <w:p>
      <w:pPr>
        <w:pStyle w:val="BookText"/>
      </w:pPr>
      <w:r>
        <w:rPr>
          <w:rFonts w:ascii="Amiri" w:hAnsi="Amiri" w:eastAsia="Amiri" w:cs="Amiri"/>
          <w:lang w:bidi="ar-SA"/>
          <w:color w:val="111111"/>
          <w:sz w:val="28"/>
          <w:szCs w:val="28"/>
          <w:rtl/>
        </w:rPr>
        <w:t xml:space="preserve">لمّا نزلت هذه ألاية :  إِنَّ‌ اللّهَ‌ وَ مَلائِكَتَهُ‌ يُصَلُّونَ‌ عَلَى النَّبِيِّ‌ يا أَيُّهَا الَّذِينَ‌ آمَنُوا صَلُّوا عَلَيْهِ‌ وَ سَلِّمُوا تَسْلِيماً    قلنا : يا رسول الله، قد علمنا السلام عليك، فكيف الصلاة‌؟</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وبارك علي محمّد وعلي آل محمّد، كما باركت، وصلّيت علي إبراهيم وآل إبراهيم، إنّك حميد مجيد.</w:t>
      </w:r>
    </w:p>
    <w:p>
      <w:pPr>
        <w:pStyle w:val="BookText"/>
      </w:pPr>
      <w:r>
        <w:rPr>
          <w:rFonts w:ascii="Amiri" w:hAnsi="Amiri" w:eastAsia="Amiri" w:cs="Amiri"/>
          <w:lang w:bidi="ar-SA"/>
          <w:color w:val="111111"/>
          <w:sz w:val="28"/>
          <w:szCs w:val="28"/>
          <w:rtl/>
        </w:rPr>
        <w:t xml:space="preserve">قال : وكان ابن أبي‌ليلي يقول : وعلينا معهم. </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4358.</w:t>
      </w:r>
    </w:p>
    <w:p>
      <w:pPr>
        <w:pStyle w:val="BookText"/>
      </w:pPr>
      <w:r>
        <w:rPr>
          <w:rFonts w:ascii="Amiri" w:hAnsi="Amiri" w:eastAsia="Amiri" w:cs="Amiri"/>
          <w:lang w:bidi="ar-SA"/>
          <w:color w:val="111111"/>
          <w:sz w:val="28"/>
          <w:szCs w:val="28"/>
          <w:rtl/>
        </w:rPr>
        <w:t xml:space="preserve">الطبراني : حدّثنا معاذ بن المثنّي، حدّثنا مسدّد، حدّثنا هشيم، حدّثنا يزيد بن أبي‌زياد... مثل رواية جرير، عن يزيد بن أبي‌زياد.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رواية جرير عن يزيد.</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4359.</w:t>
      </w:r>
    </w:p>
    <w:p>
      <w:pPr>
        <w:pStyle w:val="BookText"/>
      </w:pPr>
      <w:r>
        <w:rPr>
          <w:rFonts w:ascii="Amiri" w:hAnsi="Amiri" w:eastAsia="Amiri" w:cs="Amiri"/>
          <w:lang w:bidi="ar-SA"/>
          <w:color w:val="111111"/>
          <w:sz w:val="28"/>
          <w:szCs w:val="28"/>
          <w:rtl/>
        </w:rPr>
        <w:t xml:space="preserve">الطبراني : حدّثنا أحمد بن محمّد بن صدقة البغدادي، حدّثنا محمّد بن خالد بن خلي الحمصي،حدّثنا أبي، حدّثنا سلمة العوصي، عن علي بن صالح،عن إبراهيم، عن مهاجر، عن مجاهد، عن كعب بن عجرة، أنّه قال للنبي صلي الله عليه و سلّم : هذا السلام عليك قد عرفناه، فكيف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 إنّك حميد مجيد، وبارك علي محمّد وعلي آل محمّد، كما باركت علي إبراهيم وآل إبراهيم، إنّك حميد مجيد. </w:t>
      </w:r>
      <w:r>
        <w:rPr>
          <w:rStyle w:val="FootnoteReference"/>
        </w:rPr>
        <w:footnoteReference w:id="565"/>
      </w:r>
    </w:p>
    <w:p>
      <w:pPr>
        <w:pStyle w:val="BookText"/>
      </w:pPr>
      <w:r>
        <w:rPr>
          <w:rFonts w:ascii="Amiri" w:hAnsi="Amiri" w:eastAsia="Amiri" w:cs="Amiri"/>
          <w:lang w:bidi="ar-SA"/>
          <w:color w:val="111111"/>
          <w:sz w:val="28"/>
          <w:szCs w:val="28"/>
          <w:rtl/>
        </w:rPr>
        <w:t xml:space="preserve">. المعجم الكبير 128/19 - 129 (281).</w:t>
      </w:r>
    </w:p>
    <w:p>
      <w:pPr>
        <w:pStyle w:val="BookText"/>
      </w:pPr>
      <w:r>
        <w:rPr>
          <w:rFonts w:ascii="Times New Roman" w:hAnsi="Times New Roman" w:eastAsia="Times New Roman" w:cs="Times New Roman"/>
          <w:lang w:val="en-US" w:bidi="en-US"/>
          <w:color w:val="111111"/>
          <w:sz w:val="28"/>
          <w:szCs w:val="28"/>
          <w:rtl/>
        </w:rPr>
        <w:t xml:space="preserve">4360.</w:t>
      </w:r>
    </w:p>
    <w:p>
      <w:pPr>
        <w:pStyle w:val="BookText"/>
      </w:pPr>
      <w:r>
        <w:rPr>
          <w:rFonts w:ascii="Amiri" w:hAnsi="Amiri" w:eastAsia="Amiri" w:cs="Amiri"/>
          <w:lang w:bidi="ar-SA"/>
          <w:color w:val="111111"/>
          <w:sz w:val="28"/>
          <w:szCs w:val="28"/>
          <w:rtl/>
        </w:rPr>
        <w:t xml:space="preserve">عبدالرزّاق : عن معمر، عن أيّوب، عن [محمّد] بن سيرين، عن كعب بن عجرة، قال :</w:t>
      </w:r>
    </w:p>
    <w:p>
      <w:pPr>
        <w:pStyle w:val="BookText"/>
      </w:pPr>
      <w:r>
        <w:rPr>
          <w:rFonts w:ascii="Amiri" w:hAnsi="Amiri" w:eastAsia="Amiri" w:cs="Amiri"/>
          <w:lang w:bidi="ar-SA"/>
          <w:color w:val="111111"/>
          <w:sz w:val="28"/>
          <w:szCs w:val="28"/>
          <w:rtl/>
        </w:rPr>
        <w:t xml:space="preserve">يا رسول الله، قد علمنا كيف نسلّم عليك، فكيف نصلّي عليك‌؟</w:t>
      </w:r>
    </w:p>
    <w:p>
      <w:pPr>
        <w:pStyle w:val="BookText"/>
      </w:pPr>
      <w:r>
        <w:rPr>
          <w:rFonts w:ascii="Amiri" w:hAnsi="Amiri" w:eastAsia="Amiri" w:cs="Amiri"/>
          <w:lang w:bidi="ar-SA"/>
          <w:color w:val="111111"/>
          <w:sz w:val="28"/>
          <w:szCs w:val="28"/>
          <w:rtl/>
        </w:rPr>
        <w:t xml:space="preserve">قال : قولوا : اللهمّ‌ صلّ‌ [علي محمّد و] علي آل محمّد. اللهمّ‌ بارك [علي محمّد و]علي آل محمّد، كما باركت، وصلّيت علي إبراهيم وآل إبراهيم، إنّك حميد مجيد.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4361.</w:t>
      </w:r>
    </w:p>
    <w:p>
      <w:pPr>
        <w:pStyle w:val="BookText"/>
      </w:pPr>
      <w:r>
        <w:rPr>
          <w:rFonts w:ascii="Amiri" w:hAnsi="Amiri" w:eastAsia="Amiri" w:cs="Amiri"/>
          <w:lang w:bidi="ar-SA"/>
          <w:color w:val="111111"/>
          <w:sz w:val="28"/>
          <w:szCs w:val="28"/>
          <w:rtl/>
        </w:rPr>
        <w:t xml:space="preserve">سعيد بن منصور وابن مردويه : عن كعب بن عجرة رضي الله عنه ، قال :</w:t>
      </w:r>
    </w:p>
    <w:p>
      <w:pPr>
        <w:pStyle w:val="BookText"/>
      </w:pPr>
      <w:r>
        <w:rPr>
          <w:rFonts w:ascii="Amiri" w:hAnsi="Amiri" w:eastAsia="Amiri" w:cs="Amiri"/>
          <w:lang w:bidi="ar-SA"/>
          <w:color w:val="111111"/>
          <w:sz w:val="28"/>
          <w:szCs w:val="28"/>
          <w:rtl/>
        </w:rPr>
        <w:t xml:space="preserve">لمّا نزلت :  إِنَّ‌ اللّهَ‌ وَ مَلائِكَتَهُ‌ يُصَلُّونَ‌ عَلَى النَّبِيِّ‌ يا أَيُّهَا الَّذِينَ‌ آمَنُوا صَلُّوا عَلَيْهِ‌ وَ سَلِّمُوا تَسْلِيماً    قلنا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وعلي آل إبراهيم، إنّك حميد مجيد، وبارك علي محمّد وعلي آل محمّد، كما باركت علي إبراهيم وآل إبراهيم، إنّك حميد مجيد. </w:t>
      </w:r>
      <w:r>
        <w:rPr>
          <w:rStyle w:val="FootnoteReference"/>
        </w:rPr>
        <w:footnoteReference w:id="567"/>
      </w:r>
    </w:p>
    <w:p>
      <w:pPr>
        <w:pStyle w:val="BookText"/>
      </w:pPr>
      <w:r>
        <w:rPr>
          <w:rFonts w:ascii="Times New Roman" w:hAnsi="Times New Roman" w:eastAsia="Times New Roman" w:cs="Times New Roman"/>
          <w:lang w:val="en-US" w:bidi="en-US"/>
          <w:color w:val="111111"/>
          <w:sz w:val="28"/>
          <w:szCs w:val="28"/>
          <w:rtl/>
        </w:rPr>
        <w:t xml:space="preserve">4362.</w:t>
      </w:r>
    </w:p>
    <w:p>
      <w:pPr>
        <w:pStyle w:val="BookText"/>
      </w:pPr>
      <w:r>
        <w:rPr>
          <w:rFonts w:ascii="Amiri" w:hAnsi="Amiri" w:eastAsia="Amiri" w:cs="Amiri"/>
          <w:lang w:bidi="ar-SA"/>
          <w:color w:val="111111"/>
          <w:sz w:val="28"/>
          <w:szCs w:val="28"/>
          <w:rtl/>
        </w:rPr>
        <w:t xml:space="preserve">ابن مردويه : عن كعب بن عجرة رضي الله عنه ، قال :</w:t>
      </w:r>
    </w:p>
    <w:p>
      <w:pPr>
        <w:pStyle w:val="BookText"/>
      </w:pPr>
      <w:r>
        <w:rPr>
          <w:rFonts w:ascii="Amiri" w:hAnsi="Amiri" w:eastAsia="Amiri" w:cs="Amiri"/>
          <w:lang w:bidi="ar-SA"/>
          <w:color w:val="111111"/>
          <w:sz w:val="28"/>
          <w:szCs w:val="28"/>
          <w:rtl/>
        </w:rPr>
        <w:t xml:space="preserve">قال رجل : يا رسول الله، أمّا السلام عليك فقد علمناه، فكيف الصلاة عليك‌؟</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 : اللهمّ‌ صلّ‌ علي محمّد وعلي آل محمّد، كما صلّيت علي آل إبراهيم، إنّك حميد مجيد. اللهمّ‌ بارك علي محمّد وعلي آل محمّد، كما باركت علي آل إبراهيم، إنّك حميد مجيد. </w:t>
      </w:r>
      <w:r>
        <w:rPr>
          <w:rStyle w:val="FootnoteReference"/>
        </w:rPr>
        <w:footnoteReference w:id="568"/>
      </w:r>
    </w:p>
    <w:p>
      <w:pPr>
        <w:pStyle w:val="BookText"/>
      </w:pPr>
      <w:r>
        <w:rPr>
          <w:rFonts w:ascii="Amiri" w:hAnsi="Amiri" w:eastAsia="Amiri" w:cs="Amiri"/>
          <w:lang w:bidi="ar-SA"/>
          <w:color w:val="111111"/>
          <w:sz w:val="28"/>
          <w:szCs w:val="28"/>
          <w:rtl/>
        </w:rPr>
        <w:t xml:space="preserve">. عنه السيوطي في الدرّالمنثور 407/5،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القاضي عياض : من قول أبي‌جعفر محمّد بن [علي بن] الحسين :</w:t>
      </w:r>
    </w:p>
    <w:p>
      <w:pPr>
        <w:pStyle w:val="BookText"/>
      </w:pPr>
      <w:r>
        <w:rPr>
          <w:rFonts w:ascii="Amiri" w:hAnsi="Amiri" w:eastAsia="Amiri" w:cs="Amiri"/>
          <w:lang w:bidi="ar-SA"/>
          <w:color w:val="111111"/>
          <w:sz w:val="28"/>
          <w:szCs w:val="28"/>
          <w:rtl/>
        </w:rPr>
        <w:t xml:space="preserve">لو صلّيتُ‌ صلاة لم اصلّ‌ فيها علي النبي صلي الله عليه و سلّم ، ولا علي أهل بيته لرأيت أنّها لاتتمّ‌. </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البخاري : حدّثنا محمّد بن العلاء، قال : حدّثنا إسحاق بن سليمان، عن سعيد بن عبدالرحمان مولي سعيد بن العاص، قال : حدّثنا حنظلة بن علي، عن أبي‌هريرة، عن النبي صلي الله عليه و سلّم ، قال :</w:t>
      </w:r>
    </w:p>
    <w:p>
      <w:pPr>
        <w:pStyle w:val="BookText"/>
      </w:pPr>
      <w:r>
        <w:rPr>
          <w:rFonts w:ascii="Amiri" w:hAnsi="Amiri" w:eastAsia="Amiri" w:cs="Amiri"/>
          <w:lang w:bidi="ar-SA"/>
          <w:color w:val="111111"/>
          <w:sz w:val="28"/>
          <w:szCs w:val="28"/>
          <w:rtl/>
        </w:rPr>
        <w:t xml:space="preserve">من قال : اللهمّ‌ صلّ‌ علي محمّد وعلي آل محمّد، كما صلّيت علي إبراهيم وآل إبراهيم، وبارك علي محمّد وعلي آل محمّد، كما باركت علي إبراهيم وآل إبراهيم، وترحّم علي محمّد وعلي آل محمّد، كما ترحّمت علي إبراهيم وآل إبراهيم شهدت له يوم القيامة بالشهادة، وشفعت له.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4365.</w:t>
      </w:r>
    </w:p>
    <w:p>
      <w:pPr>
        <w:pStyle w:val="BookText"/>
      </w:pPr>
      <w:r>
        <w:rPr>
          <w:rFonts w:ascii="Amiri" w:hAnsi="Amiri" w:eastAsia="Amiri" w:cs="Amiri"/>
          <w:lang w:bidi="ar-SA"/>
          <w:color w:val="111111"/>
          <w:sz w:val="28"/>
          <w:szCs w:val="28"/>
          <w:rtl/>
        </w:rPr>
        <w:t xml:space="preserve">الشافعي : أخبرنا إبراهيم بن محمّد، أخبرنا صفوان بن سليم، عن أبي‌سلمة ابن عبدالرحمان، عن أبي‌هريرة رضي الله عنه ، أنّه قال :</w:t>
      </w:r>
    </w:p>
    <w:p>
      <w:pPr>
        <w:pStyle w:val="BookText"/>
      </w:pPr>
      <w:r>
        <w:rPr>
          <w:rFonts w:ascii="Amiri" w:hAnsi="Amiri" w:eastAsia="Amiri" w:cs="Amiri"/>
          <w:lang w:bidi="ar-SA"/>
          <w:color w:val="111111"/>
          <w:sz w:val="28"/>
          <w:szCs w:val="28"/>
          <w:rtl/>
        </w:rPr>
        <w:t xml:space="preserve">يا رسول الله، كيف نصلّي عليك - يعني في‌الصلاة -؟</w:t>
      </w:r>
    </w:p>
    <w:p>
      <w:pPr>
        <w:pStyle w:val="BookText"/>
      </w:pPr>
      <w:r>
        <w:rPr>
          <w:rFonts w:ascii="Amiri" w:hAnsi="Amiri" w:eastAsia="Amiri" w:cs="Amiri"/>
          <w:lang w:bidi="ar-SA"/>
          <w:color w:val="111111"/>
          <w:sz w:val="28"/>
          <w:szCs w:val="28"/>
          <w:rtl/>
        </w:rPr>
        <w:t xml:space="preserve">فقال : تقولون : اللهمّ‌ صلّ‌ علي محمّد وآل محمّد، كما صلّيت علي إبراهيم، وبارك علي محمّد وآل محمّد، كما باركت علي إبراهيم، تسلّمون علي. </w:t>
      </w:r>
      <w:r>
        <w:rPr>
          <w:rStyle w:val="FootnoteReference"/>
        </w:rPr>
        <w:footnoteReference w:id="571"/>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4366.</w:t>
      </w:r>
    </w:p>
    <w:p>
      <w:pPr>
        <w:pStyle w:val="BookText"/>
      </w:pPr>
      <w:r>
        <w:rPr>
          <w:rFonts w:ascii="Amiri" w:hAnsi="Amiri" w:eastAsia="Amiri" w:cs="Amiri"/>
          <w:lang w:bidi="ar-SA"/>
          <w:color w:val="111111"/>
          <w:sz w:val="28"/>
          <w:szCs w:val="28"/>
          <w:rtl/>
        </w:rPr>
        <w:t xml:space="preserve">ابن عدي : حدّثنا إبراهيم بن محمّد بن عبّاد السلمي، حدّثنا علي بن حرب،حدّثنا خالد بن يزيد العدوي، عن عمر بن صهبان، عن زيد بن أسلم، عن أبي‌صالح، عن أبي‌هريرة :</w:t>
      </w:r>
    </w:p>
    <w:p>
      <w:pPr>
        <w:pStyle w:val="BookText"/>
      </w:pPr>
      <w:r>
        <w:rPr>
          <w:rFonts w:ascii="Amiri" w:hAnsi="Amiri" w:eastAsia="Amiri" w:cs="Amiri"/>
          <w:lang w:bidi="ar-SA"/>
          <w:color w:val="111111"/>
          <w:sz w:val="28"/>
          <w:szCs w:val="28"/>
          <w:rtl/>
        </w:rPr>
        <w:t xml:space="preserve">قلنا : يا رسول الله، قد علمنا السلام عليك، فكيف الصلاة عليك‌؟</w:t>
      </w:r>
    </w:p>
    <w:p>
      <w:pPr>
        <w:pStyle w:val="BookText"/>
      </w:pPr>
      <w:r>
        <w:rPr>
          <w:rFonts w:ascii="Amiri" w:hAnsi="Amiri" w:eastAsia="Amiri" w:cs="Amiri"/>
          <w:lang w:bidi="ar-SA"/>
          <w:color w:val="111111"/>
          <w:sz w:val="28"/>
          <w:szCs w:val="28"/>
          <w:rtl/>
        </w:rPr>
        <w:t xml:space="preserve">قال : قولوا : اللهمّ‌ صلّ‌ علي محمّد وعلي آل محمّد، كما صلّيت علي إبراهيم وآل إبراهيم،وبارك علي محمّد وعلي آل محمّد، كما باركت علي إبراهيم وآل إبراهيم، إنّك حميد مجيد. </w:t>
      </w:r>
      <w:r>
        <w:rPr>
          <w:rStyle w:val="FootnoteReference"/>
        </w:rPr>
        <w:footnoteReference w:id="572"/>
      </w:r>
    </w:p>
    <w:p>
      <w:pPr>
        <w:pStyle w:val="BookText"/>
      </w:pPr>
      <w:r>
        <w:rPr>
          <w:rFonts w:ascii="Amiri" w:hAnsi="Amiri" w:eastAsia="Amiri" w:cs="Amiri"/>
          <w:lang w:bidi="ar-SA"/>
          <w:color w:val="111111"/>
          <w:sz w:val="28"/>
          <w:szCs w:val="28"/>
          <w:rtl/>
        </w:rPr>
        <w:t xml:space="preserve">. الكامل 16/3 ، ترجمة خالد بن يزيد [1]العدوي (579/9)، وبإسناده عنه النميري في ألاعلام [2]بفضل الصلاة علي النبي ق24.</w:t>
      </w:r>
    </w:p>
    <w:p>
      <w:pPr>
        <w:pStyle w:val="BookText"/>
      </w:pPr>
      <w:r>
        <w:rPr>
          <w:rFonts w:ascii="Times New Roman" w:hAnsi="Times New Roman" w:eastAsia="Times New Roman" w:cs="Times New Roman"/>
          <w:lang w:val="en-US" w:bidi="en-US"/>
          <w:color w:val="111111"/>
          <w:sz w:val="28"/>
          <w:szCs w:val="28"/>
          <w:rtl/>
        </w:rPr>
        <w:t xml:space="preserve">4367.</w:t>
      </w:r>
    </w:p>
    <w:p>
      <w:pPr>
        <w:pStyle w:val="BookText"/>
      </w:pPr>
      <w:r>
        <w:rPr>
          <w:rFonts w:ascii="Amiri" w:hAnsi="Amiri" w:eastAsia="Amiri" w:cs="Amiri"/>
          <w:lang w:bidi="ar-SA"/>
          <w:color w:val="111111"/>
          <w:sz w:val="28"/>
          <w:szCs w:val="28"/>
          <w:rtl/>
        </w:rPr>
        <w:t xml:space="preserve">عبد بن حميد : قال : أنبأنا عبدالله بن مسلمة، عن داوود بن قيس، عن نعيم بن عبدالله المجمر، عن أبي‌هريرة، أنّهم سألوا رسول الله صلي الله عليه و سلّم 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وبارك علي محمّد وعلي آل محمّد، كما صلّيت، وباركت علي إبراهيم وآل إبراهيم في العالمين، إنّك حميد مجيد [والسلام كما قد علّمتم]. </w:t>
      </w:r>
      <w:r>
        <w:rPr>
          <w:rStyle w:val="FootnoteReference"/>
        </w:rPr>
        <w:footnoteReference w:id="573"/>
      </w:r>
    </w:p>
    <w:p>
      <w:pPr>
        <w:pStyle w:val="BookText"/>
      </w:pPr>
      <w:r>
        <w:rPr>
          <w:rFonts w:ascii="Times New Roman" w:hAnsi="Times New Roman" w:eastAsia="Times New Roman" w:cs="Times New Roman"/>
          <w:lang w:val="en-US" w:bidi="en-US"/>
          <w:color w:val="111111"/>
          <w:sz w:val="28"/>
          <w:szCs w:val="28"/>
          <w:rtl/>
        </w:rPr>
        <w:t xml:space="preserve">4368.</w:t>
      </w:r>
    </w:p>
    <w:p>
      <w:pPr>
        <w:pStyle w:val="BookText"/>
      </w:pPr>
      <w:r>
        <w:rPr>
          <w:rFonts w:ascii="Amiri" w:hAnsi="Amiri" w:eastAsia="Amiri" w:cs="Amiri"/>
          <w:lang w:bidi="ar-SA"/>
          <w:color w:val="111111"/>
          <w:sz w:val="28"/>
          <w:szCs w:val="28"/>
          <w:rtl/>
        </w:rPr>
        <w:t xml:space="preserve">النسائي : أخبرنا حاجب بن سليمان، قال : حدّثنا ابن أبي‌فديك، قال : حدّثنا داوود بن قيس، عن نعيم بن عبدالله المجمر، عن أبي‌هريرة، قال :</w:t>
      </w:r>
    </w:p>
    <w:p>
      <w:pPr>
        <w:pStyle w:val="BookText"/>
      </w:pPr>
      <w:r>
        <w:rPr>
          <w:rFonts w:ascii="Amiri" w:hAnsi="Amiri" w:eastAsia="Amiri" w:cs="Amiri"/>
          <w:lang w:bidi="ar-SA"/>
          <w:color w:val="111111"/>
          <w:sz w:val="28"/>
          <w:szCs w:val="28"/>
          <w:rtl/>
        </w:rPr>
        <w:t xml:space="preserve">قلنا يا رسول الله، 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وبارك علي محمّد وعلي آل محمّد، كما صلّيت علي إبراهيم وآل إبراهيم، إنّك حميد مجيد، والسلام كما قد علّمتم.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4369.</w:t>
      </w:r>
    </w:p>
    <w:p>
      <w:pPr>
        <w:pStyle w:val="BookText"/>
      </w:pPr>
      <w:r>
        <w:rPr>
          <w:rFonts w:ascii="Amiri" w:hAnsi="Amiri" w:eastAsia="Amiri" w:cs="Amiri"/>
          <w:lang w:bidi="ar-SA"/>
          <w:color w:val="111111"/>
          <w:sz w:val="28"/>
          <w:szCs w:val="28"/>
          <w:rtl/>
        </w:rPr>
        <w:t xml:space="preserve">الطحاوي : حدّثنا صالح بن عبدالرحمان وفهد، قألا : حدّثنا القعنبي، قال : حدّثنا داوود بن قيس، عن نعيم بن عبدالله [المجمر]، عن أبي‌هريرة.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أحمد بن شعيب، قال : حدّثنا حاجب بن سليمان، قال : حدّثنا ابن أبي‌فديك، قال : حدّثنا داوود بن قيس، عن نعيم بن عبدالله المجمر، عن أبي‌هريرة رضي الله عنه ، قال :</w:t>
      </w:r>
    </w:p>
    <w:p>
      <w:pPr>
        <w:pStyle w:val="BookText"/>
      </w:pPr>
      <w:r>
        <w:rPr>
          <w:rFonts w:ascii="Amiri" w:hAnsi="Amiri" w:eastAsia="Amiri" w:cs="Amiri"/>
          <w:lang w:bidi="ar-SA"/>
          <w:color w:val="111111"/>
          <w:sz w:val="28"/>
          <w:szCs w:val="28"/>
          <w:rtl/>
        </w:rPr>
        <w:t xml:space="preserve">قلنا : يا رسول الله، كيف نصلّي عليك‌؟</w:t>
      </w:r>
    </w:p>
    <w:p>
      <w:pPr>
        <w:pStyle w:val="BookText"/>
      </w:pPr>
      <w:r>
        <w:rPr>
          <w:rFonts w:ascii="Amiri" w:hAnsi="Amiri" w:eastAsia="Amiri" w:cs="Amiri"/>
          <w:lang w:bidi="ar-SA"/>
          <w:color w:val="111111"/>
          <w:sz w:val="28"/>
          <w:szCs w:val="28"/>
          <w:rtl/>
        </w:rPr>
        <w:t xml:space="preserve">قال : قولوا : اللهمّ‌ صلّ‌ علي محمّد وعلي آل محمّد، وبارك علي محمّد وعلي آل محمّد، كما صلّيت، وباركت علي إبراهيم وآل إبراهيم، إنّك حميد مجيد، والسلام كما قد علّمتم. </w:t>
      </w:r>
      <w:r>
        <w:rPr>
          <w:rStyle w:val="FootnoteReference"/>
        </w:rPr>
        <w:footnoteReference w:id="575"/>
      </w:r>
    </w:p>
    <w:p>
      <w:pPr>
        <w:pStyle w:val="BookText"/>
      </w:pPr>
      <w:r>
        <w:rPr>
          <w:rFonts w:ascii="Amiri" w:hAnsi="Amiri" w:eastAsia="Amiri" w:cs="Amiri"/>
          <w:lang w:bidi="ar-SA"/>
          <w:color w:val="111111"/>
          <w:sz w:val="28"/>
          <w:szCs w:val="28"/>
          <w:rtl/>
        </w:rPr>
        <w:t xml:space="preserve">. شرح مشكل ألاثار 14/6 (2240)، الباب 361.</w:t>
      </w:r>
    </w:p>
    <w:p>
      <w:pPr>
        <w:pStyle w:val="BookText"/>
      </w:pPr>
      <w:r>
        <w:rPr>
          <w:rFonts w:ascii="Times New Roman" w:hAnsi="Times New Roman" w:eastAsia="Times New Roman" w:cs="Times New Roman"/>
          <w:lang w:val="en-US" w:bidi="en-US"/>
          <w:color w:val="111111"/>
          <w:sz w:val="28"/>
          <w:szCs w:val="28"/>
          <w:rtl/>
        </w:rPr>
        <w:t xml:space="preserve">4370.</w:t>
      </w:r>
    </w:p>
    <w:p>
      <w:pPr>
        <w:pStyle w:val="BookText"/>
      </w:pPr>
      <w:r>
        <w:rPr>
          <w:rFonts w:ascii="Amiri" w:hAnsi="Amiri" w:eastAsia="Amiri" w:cs="Amiri"/>
          <w:lang w:bidi="ar-SA"/>
          <w:color w:val="111111"/>
          <w:sz w:val="28"/>
          <w:szCs w:val="28"/>
          <w:rtl/>
        </w:rPr>
        <w:t xml:space="preserve">العقيلي : قال داوود بن قيس الفرّاء عن نعيم المجمر، عن أبي‌هريرة، أنّهم سألوا النبي عليه السلام : كيف يصلّي عليك‌؟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أورده في ذيل رواية ابن الحنفيّة عن علي بن أبي‌طالب عليه السلام ، وقد تقدّمت.</w:t>
      </w:r>
    </w:p>
    <w:p>
      <w:pPr>
        <w:pStyle w:val="BookText"/>
      </w:pPr>
      <w:r>
        <w:rPr>
          <w:rFonts w:ascii="Times New Roman" w:hAnsi="Times New Roman" w:eastAsia="Times New Roman" w:cs="Times New Roman"/>
          <w:lang w:val="en-US" w:bidi="en-US"/>
          <w:color w:val="111111"/>
          <w:sz w:val="28"/>
          <w:szCs w:val="28"/>
          <w:rtl/>
        </w:rPr>
        <w:t xml:space="preserve">4371.</w:t>
      </w:r>
    </w:p>
    <w:p>
      <w:pPr>
        <w:pStyle w:val="BookText"/>
      </w:pPr>
      <w:r>
        <w:rPr>
          <w:rFonts w:ascii="Amiri" w:hAnsi="Amiri" w:eastAsia="Amiri" w:cs="Amiri"/>
          <w:lang w:bidi="ar-SA"/>
          <w:color w:val="111111"/>
          <w:sz w:val="28"/>
          <w:szCs w:val="28"/>
          <w:rtl/>
        </w:rPr>
        <w:t xml:space="preserve">العقيلي : حدّثني جدّي ومحمّد بن إسماعيل، قألا : حدّثنا موسي بن إسماعيل أبوسلمة، قال : حدّثنا حبّان بن يسار الكلابي أبومطرّف، قال : حدّثنا عبيدالله بن طلحة بن عبيدالله بن كريز، قال : حدّثني محمّد بن علي الهاشمي، عن المجمر، عن أبي‌هريرة، عن النبي عليه السلام نحو رواية محمّد بن علي بن الحنفيّة، عن علي بن أبي‌طالب. </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4372.</w:t>
      </w:r>
    </w:p>
    <w:p>
      <w:pPr>
        <w:pStyle w:val="BookText"/>
      </w:pPr>
      <w:r>
        <w:rPr>
          <w:rFonts w:ascii="Amiri" w:hAnsi="Amiri" w:eastAsia="Amiri" w:cs="Amiri"/>
          <w:lang w:bidi="ar-SA"/>
          <w:color w:val="111111"/>
          <w:sz w:val="28"/>
          <w:szCs w:val="28"/>
          <w:rtl/>
        </w:rPr>
        <w:t xml:space="preserve">البزّار : حدّثنا أحمد بن عبدة، أنبأ سُليم بن أخضر، حدّثنا داوود بن قيس، عن نعيم، عن أبي‌هريرة :</w:t>
      </w:r>
    </w:p>
    <w:p>
      <w:pPr>
        <w:pStyle w:val="BookText"/>
      </w:pPr>
      <w:r>
        <w:rPr>
          <w:rFonts w:ascii="Amiri" w:hAnsi="Amiri" w:eastAsia="Amiri" w:cs="Amiri"/>
          <w:lang w:bidi="ar-SA"/>
          <w:color w:val="111111"/>
          <w:sz w:val="28"/>
          <w:szCs w:val="28"/>
          <w:rtl/>
        </w:rPr>
        <w:t xml:space="preserve">أنّهم سألوا رسول الله صلي الله عليه و سلّم : كيف نصلّي عليك‌؟</w:t>
      </w:r>
    </w:p>
    <w:p>
      <w:pPr>
        <w:pStyle w:val="BookText"/>
      </w:pPr>
      <w:r>
        <w:rPr>
          <w:rFonts w:ascii="Amiri" w:hAnsi="Amiri" w:eastAsia="Amiri" w:cs="Amiri"/>
          <w:lang w:bidi="ar-SA"/>
          <w:color w:val="111111"/>
          <w:sz w:val="28"/>
          <w:szCs w:val="28"/>
          <w:rtl/>
        </w:rPr>
        <w:t xml:space="preserve">قال : قولوا : اللهمّ‌ صلّ‌ علي محمّد، وبارك علي محمّد وعلي آل محمّد، كما صلّيت، وباركت علي إبراهيم وآل إبراهيم في العالمين، إنّك حميد مجيد، والسلام كما قد علّمتم. </w:t>
      </w:r>
      <w:r>
        <w:rPr>
          <w:rStyle w:val="FootnoteReference"/>
        </w:rPr>
        <w:footnoteReference w:id="577"/>
      </w:r>
    </w:p>
    <w:p>
      <w:pPr>
        <w:pStyle w:val="BookText"/>
      </w:pPr>
      <w:r>
        <w:rPr>
          <w:rFonts w:ascii="Times New Roman" w:hAnsi="Times New Roman" w:eastAsia="Times New Roman" w:cs="Times New Roman"/>
          <w:lang w:val="en-US" w:bidi="en-US"/>
          <w:color w:val="111111"/>
          <w:sz w:val="28"/>
          <w:szCs w:val="28"/>
          <w:rtl/>
        </w:rPr>
        <w:t xml:space="preserve">4373.</w:t>
      </w:r>
    </w:p>
    <w:p>
      <w:pPr>
        <w:pStyle w:val="BookText"/>
      </w:pPr>
      <w:r>
        <w:rPr>
          <w:rFonts w:ascii="Amiri" w:hAnsi="Amiri" w:eastAsia="Amiri" w:cs="Amiri"/>
          <w:lang w:bidi="ar-SA"/>
          <w:color w:val="111111"/>
          <w:sz w:val="28"/>
          <w:szCs w:val="28"/>
          <w:rtl/>
        </w:rPr>
        <w:t xml:space="preserve">ابن مردويه : عن أبي‌هريرة رضي الله عنه ، قال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 يا رسول الله، قد علمنا كيف السلام عليك، فكيف نصلّي‌عليك‌؟</w:t>
      </w:r>
    </w:p>
    <w:p>
      <w:pPr>
        <w:pStyle w:val="BookText"/>
      </w:pPr>
      <w:r>
        <w:rPr>
          <w:rFonts w:ascii="Amiri" w:hAnsi="Amiri" w:eastAsia="Amiri" w:cs="Amiri"/>
          <w:lang w:bidi="ar-SA"/>
          <w:color w:val="111111"/>
          <w:sz w:val="28"/>
          <w:szCs w:val="28"/>
          <w:rtl/>
        </w:rPr>
        <w:t xml:space="preserve">قال : قولوا : اللهمّ‌ اجعل صلواتك وبركاتك علي آل محمّد، كما جعلتها علي آل إبراهيم، إنّك حميد مجيد. </w:t>
      </w:r>
      <w:r>
        <w:rPr>
          <w:rStyle w:val="FootnoteReference"/>
        </w:rPr>
        <w:footnoteReference w:id="578"/>
      </w:r>
    </w:p>
    <w:p>
      <w:pPr>
        <w:pStyle w:val="BookText"/>
      </w:pPr>
      <w:r>
        <w:rPr>
          <w:rFonts w:ascii="Amiri" w:hAnsi="Amiri" w:eastAsia="Amiri" w:cs="Amiri"/>
          <w:lang w:bidi="ar-SA"/>
          <w:color w:val="111111"/>
          <w:sz w:val="28"/>
          <w:szCs w:val="28"/>
          <w:rtl/>
        </w:rPr>
        <w:t xml:space="preserve">. عنه السيوطي في الدرّالمنثور 408/5 ، [1] في تفسير ألاية 56 من سورة ألاحزاب.</w:t>
      </w:r>
    </w:p>
    <w:p>
      <w:pPr>
        <w:pStyle w:val="BookText"/>
      </w:pPr>
      <w:r>
        <w:rPr>
          <w:rFonts w:ascii="Times New Roman" w:hAnsi="Times New Roman" w:eastAsia="Times New Roman" w:cs="Times New Roman"/>
          <w:lang w:val="en-US" w:bidi="en-US"/>
          <w:color w:val="111111"/>
          <w:sz w:val="28"/>
          <w:szCs w:val="28"/>
          <w:rtl/>
        </w:rPr>
        <w:t xml:space="preserve">4374.</w:t>
      </w:r>
    </w:p>
    <w:p>
      <w:pPr>
        <w:pStyle w:val="BookText"/>
      </w:pPr>
      <w:r>
        <w:rPr>
          <w:rFonts w:ascii="Amiri" w:hAnsi="Amiri" w:eastAsia="Amiri" w:cs="Amiri"/>
          <w:lang w:bidi="ar-SA"/>
          <w:color w:val="111111"/>
          <w:sz w:val="28"/>
          <w:szCs w:val="28"/>
          <w:rtl/>
        </w:rPr>
        <w:t xml:space="preserve">ابن بشكوال : من حديث أبي‌هريرة أيضاً : من صلّي صلاة العصر من يوم الجمعة، فقال قبل أن يقوم من مكانه : اللهمّ‌ صلّ‌ علي محمّد النبي ألامّي وعلي آله، وسلّم تسليماً ثمانين مرّة غفرت له ذنوب ثمانين عام، وكتبت له عبادة ثمانين سنة. </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4375.</w:t>
      </w:r>
    </w:p>
    <w:p>
      <w:pPr>
        <w:pStyle w:val="BookText"/>
      </w:pPr>
      <w:r>
        <w:rPr>
          <w:rFonts w:ascii="Amiri" w:hAnsi="Amiri" w:eastAsia="Amiri" w:cs="Amiri"/>
          <w:lang w:bidi="ar-SA"/>
          <w:color w:val="111111"/>
          <w:sz w:val="28"/>
          <w:szCs w:val="28"/>
          <w:rtl/>
        </w:rPr>
        <w:t xml:space="preserve">الملّا : عن أبي‌هريره رضي الله عنه ، قال : كان رسول الله صلي الله عليه و سلّم يقول إذا خرج من بيته : بسم الله،التكلان علي الله، لا حول ولا قوّة ألّا بالله.</w:t>
      </w:r>
    </w:p>
    <w:p>
      <w:pPr>
        <w:pStyle w:val="BookText"/>
      </w:pPr>
      <w:r>
        <w:rPr>
          <w:rFonts w:ascii="Amiri" w:hAnsi="Amiri" w:eastAsia="Amiri" w:cs="Amiri"/>
          <w:lang w:bidi="ar-SA"/>
          <w:color w:val="111111"/>
          <w:sz w:val="28"/>
          <w:szCs w:val="28"/>
          <w:rtl/>
        </w:rPr>
        <w:t xml:space="preserve">وفي رواية اخري : ثمّ‌ يرفع رأسه إلي السماء، ثمّ‌ يقول : اللهمّ‌ صلّ‌ علي محمّد وعلي آل محمّد. اللهمّ‌ إنّي أعوذ بك أن أزلّ‌ أو ازَلّ‌، أو أضلّ‌ أو اضَلّ‌، أو أجهل أو يجهل علي.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واثلة بن ألاسقع</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الطبراني : حدّثنا أحمد بن خليد الحلبي، حدّثنا أبوتوبة الربيع بن نافع، حدّثنا يزيد بن ربيعة، عن يزيد بن أبي‌مالك، عن أبي‌ألازهر، عن واثلة بن ألاسقع، قال :</w:t>
      </w:r>
    </w:p>
    <w:p>
      <w:pPr>
        <w:pStyle w:val="BookText"/>
      </w:pPr>
      <w:r>
        <w:rPr>
          <w:rFonts w:ascii="Amiri" w:hAnsi="Amiri" w:eastAsia="Amiri" w:cs="Amiri"/>
          <w:lang w:bidi="ar-SA"/>
          <w:color w:val="111111"/>
          <w:sz w:val="28"/>
          <w:szCs w:val="28"/>
          <w:rtl/>
        </w:rPr>
        <w:t xml:space="preserve">خرجت أنا اريد عليّاً، فقيل لي : هو عند رسول الله صلي الله عليه و سلّم ، فأممت إليه، فأجدهم في حظيرة من قصب -ورسول الله صلي الله عليه و سلّم وعلي وفاطمة وحسن وحسين قد جمعهم تحت ثوب- ، فقال : اللهمّ‌ إنّك جعلت صلواتك ورحمتك ومغفرتك ورضوانك [علي إبراهيم وآل إبراهيم. اللهمّ‌إنّهم منّي، وأنا منهم، فاجعل صلواتك ورحمتك ومغفرتك ورضوانك] علي وعليهم [يعني عليّاً وفاطمة وحسناً وحسيناً]. </w:t>
      </w:r>
      <w:r>
        <w:rPr>
          <w:rStyle w:val="FootnoteReference"/>
        </w:rPr>
        <w:footnoteReference w:id="581"/>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4377.</w:t>
      </w:r>
    </w:p>
    <w:p>
      <w:pPr>
        <w:pStyle w:val="BookText"/>
      </w:pPr>
      <w:r>
        <w:rPr>
          <w:rFonts w:ascii="Amiri" w:hAnsi="Amiri" w:eastAsia="Amiri" w:cs="Amiri"/>
          <w:lang w:bidi="ar-SA"/>
          <w:color w:val="111111"/>
          <w:sz w:val="28"/>
          <w:szCs w:val="28"/>
          <w:rtl/>
        </w:rPr>
        <w:t xml:space="preserve">أبونعيم : أخبرنا علي بن أحمد المصّيصي، حدّثنا أحمد بن خليد الحلبي، حدّثنا أبوتوبة الربيع بن نافع، حدّثنا يزيد بن ربيعة، عن يزيد بن أبي‌مالك، عن أبي‌ألازهر، عن واثلة بن ألاسقع، قال :</w:t>
      </w:r>
    </w:p>
    <w:p>
      <w:pPr>
        <w:pStyle w:val="BookText"/>
      </w:pPr>
      <w:r>
        <w:rPr>
          <w:rFonts w:ascii="Amiri" w:hAnsi="Amiri" w:eastAsia="Amiri" w:cs="Amiri"/>
          <w:lang w:bidi="ar-SA"/>
          <w:color w:val="111111"/>
          <w:sz w:val="28"/>
          <w:szCs w:val="28"/>
          <w:rtl/>
        </w:rPr>
        <w:t xml:space="preserve">لمّا جمع رسول الله عليّاً وفاطمة والحسن والحسين عليهم السلام تحت ثوبه قال : اللهمّ‌ قد جعلت صلواتك ورحمتك ومغفرتك ورضوانك علي إبراهيم وآل إبراهيم. اللهمّ‌ إنّهم منّي، وأنا منهم، فاجعل صلواتك ورحمتك ومغفرتك ورضوانك علي وعليهم.</w:t>
      </w:r>
    </w:p>
    <w:p>
      <w:pPr>
        <w:pStyle w:val="BookText"/>
      </w:pPr>
      <w:r>
        <w:rPr>
          <w:rFonts w:ascii="Amiri" w:hAnsi="Amiri" w:eastAsia="Amiri" w:cs="Amiri"/>
          <w:lang w:bidi="ar-SA"/>
          <w:color w:val="111111"/>
          <w:sz w:val="28"/>
          <w:szCs w:val="28"/>
          <w:rtl/>
        </w:rPr>
        <w:t xml:space="preserve">فقال واثلة : وكنت واقفاً علي الباب، فقلت : وعلي يا رسول الله بأبي أنت واُمّي‌؟ قال : اللهمّ‌ وعلي واثلة. </w:t>
      </w:r>
      <w:r>
        <w:rPr>
          <w:rStyle w:val="FootnoteReference"/>
        </w:rPr>
        <w:footnoteReference w:id="582"/>
      </w:r>
    </w:p>
    <w:p>
      <w:pPr>
        <w:pStyle w:val="BookText"/>
      </w:pPr>
      <w:r>
        <w:rPr>
          <w:rFonts w:ascii="Amiri" w:hAnsi="Amiri" w:eastAsia="Amiri" w:cs="Amiri"/>
          <w:lang w:bidi="ar-SA"/>
          <w:color w:val="111111"/>
          <w:sz w:val="28"/>
          <w:szCs w:val="28"/>
          <w:rtl/>
        </w:rPr>
        <w:t xml:space="preserve">. عنه الخوارزمي في المناقب ص 63 (32)، والحمّوئي في فرائد السمطين 33/1 - 34 (12). [1]</w:t>
      </w:r>
    </w:p>
    <w:p>
      <w:pPr>
        <w:pStyle w:val="BookText"/>
      </w:pPr>
      <w:r>
        <w:rPr>
          <w:rFonts w:ascii="Amiri" w:hAnsi="Amiri" w:eastAsia="Amiri" w:cs="Amiri"/>
          <w:lang w:bidi="ar-SA"/>
          <w:color w:val="111111"/>
          <w:sz w:val="28"/>
          <w:szCs w:val="28"/>
          <w:rtl/>
        </w:rPr>
        <w:t xml:space="preserve">ورواه الديلمي أيضاً، كما عنه المتّقي في كنز العمّال 603/13 (37544)، مع مغايرة يسيرة.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ما ورد مرسلا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الخركوشي : عنه - صلّي الله عليه - أنّه قال :</w:t>
      </w:r>
    </w:p>
    <w:p>
      <w:pPr>
        <w:pStyle w:val="BookText"/>
      </w:pPr>
      <w:r>
        <w:rPr>
          <w:rFonts w:ascii="Amiri" w:hAnsi="Amiri" w:eastAsia="Amiri" w:cs="Amiri"/>
          <w:lang w:bidi="ar-SA"/>
          <w:color w:val="111111"/>
          <w:sz w:val="28"/>
          <w:szCs w:val="28"/>
          <w:rtl/>
        </w:rPr>
        <w:t xml:space="preserve">لا تصلّوا علي‌الصلاة البتراء. قالوا : وما الصلاة البتراء يا رسول الله‌؟ قال : لاتقولوا : اللهمّ‌ صلّ‌ علي محمّد، وتمسكوا، بل قولوا : اللهمّ‌ صلّ‌ علي محمّد وآل محمّد. </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4379.</w:t>
      </w:r>
    </w:p>
    <w:p>
      <w:pPr>
        <w:pStyle w:val="BookText"/>
      </w:pPr>
      <w:r>
        <w:rPr>
          <w:rFonts w:ascii="Amiri" w:hAnsi="Amiri" w:eastAsia="Amiri" w:cs="Amiri"/>
          <w:lang w:bidi="ar-SA"/>
          <w:color w:val="111111"/>
          <w:sz w:val="28"/>
          <w:szCs w:val="28"/>
          <w:rtl/>
        </w:rPr>
        <w:t xml:space="preserve">الوصّابي : قال صلي الله عليه و سلّم : ما استخار عبد قطّ‍‌ سبعين مرّة بهذه ألاستخارة ألّا رماه الله بالخير، فيقول : يا أبصر الناظرين، ويا أسمع السامعين، ويا أسرع الحاسبين، ويا أرحم الرّاحمين، ويا أحكم الحاكمين، صلّ‌ علي محمّد وعلي آله، وخِر لي في كذا وكذا.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4380.</w:t>
      </w:r>
    </w:p>
    <w:p>
      <w:pPr>
        <w:pStyle w:val="BookText"/>
      </w:pPr>
      <w:r>
        <w:rPr>
          <w:rFonts w:ascii="Amiri" w:hAnsi="Amiri" w:eastAsia="Amiri" w:cs="Amiri"/>
          <w:lang w:bidi="ar-SA"/>
          <w:color w:val="111111"/>
          <w:sz w:val="28"/>
          <w:szCs w:val="28"/>
          <w:rtl/>
        </w:rPr>
        <w:t xml:space="preserve">الزرندي : نقل الشيخ تاج الدين عمر بن علي اللخمي ألاسكندري -في كتابه : الفجر المنيرعن الشيخ الصالح موسي الضرير، أنّه أخبره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ركب مركباً في‌البحر الملح. قال : وقامت علينا ريح تسمّي ألاقلابيّة قلّ‌ من ينجو منها من الغرق، وأصبح الناس في خوف من الغرق. قال : فغلبتني عيناي، فنمت، فرأيت رسول الله ، وهو يقول : قل لاهل المركب : يقولون ألف مرّة : اللهمّ‌ صلّ‌ علي سيّدنا محمّد وعلي آل محمّد صلاة تنجينا بها من جميع ألاهوال وألافات، وتقضي لنا بها جميع الحاجات، وتطهّرنا بها من جميع السيّئات، وترفعنا بها عندك أعلي الدرجات، وتبلّغنا بها - وفي رواية : به - أقصي الغايات من جميع الخيرات، في الحياة وبعد الممات.</w:t>
      </w:r>
    </w:p>
    <w:p>
      <w:pPr>
        <w:pStyle w:val="BookText"/>
      </w:pPr>
      <w:r>
        <w:rPr>
          <w:rFonts w:ascii="Amiri" w:hAnsi="Amiri" w:eastAsia="Amiri" w:cs="Amiri"/>
          <w:lang w:bidi="ar-SA"/>
          <w:color w:val="111111"/>
          <w:sz w:val="28"/>
          <w:szCs w:val="28"/>
          <w:rtl/>
        </w:rPr>
        <w:t xml:space="preserve">قال : فاستيقظت، وأعلمت أهل المركب بالرؤيا، فصلّينا نحو ثلاثمئة مرّة، ففرّج عنّا هذا.</w:t>
      </w:r>
    </w:p>
    <w:p>
      <w:pPr>
        <w:pStyle w:val="BookText"/>
      </w:pPr>
      <w:r>
        <w:rPr>
          <w:rFonts w:ascii="Amiri" w:hAnsi="Amiri" w:eastAsia="Amiri" w:cs="Amiri"/>
          <w:lang w:bidi="ar-SA"/>
          <w:color w:val="111111"/>
          <w:sz w:val="28"/>
          <w:szCs w:val="28"/>
          <w:rtl/>
        </w:rPr>
        <w:t xml:space="preserve">وقريب منه، قلت : وأخبرني بها الشيخ الصالح الفقيه حسن بن علي ألاسواني، وقال : من قالها في‌كلّ‌ مهمّ‌ ونازلة وبليّة ألف مرّة فرّج عنه، وأدرك مأموله، والله أعلم. </w:t>
      </w:r>
      <w:r>
        <w:rPr>
          <w:rStyle w:val="FootnoteReference"/>
        </w:rPr>
        <w:footnoteReference w:id="585"/>
      </w:r>
    </w:p>
    <w:p>
      <w:pPr>
        <w:pStyle w:val="BookText"/>
      </w:pPr>
      <w:r>
        <w:rPr>
          <w:rFonts w:ascii="Amiri" w:hAnsi="Amiri" w:eastAsia="Amiri" w:cs="Amiri"/>
          <w:lang w:bidi="ar-SA"/>
          <w:color w:val="111111"/>
          <w:sz w:val="28"/>
          <w:szCs w:val="28"/>
          <w:rtl/>
        </w:rPr>
        <w:t xml:space="preserve">. نظم دررالسمطين ص50، [1] في أواخر مدخل الكتاب، وعنه السمهودي في جواهر العقدين 66/2 - 67 ، [2] مع مغايرة يسيرة.</w:t>
      </w:r>
    </w:p>
    <w:p>
      <w:pPr>
        <w:pStyle w:val="BookText"/>
      </w:pPr>
      <w:r>
        <w:rPr>
          <w:rFonts w:ascii="Times New Roman" w:hAnsi="Times New Roman" w:eastAsia="Times New Roman" w:cs="Times New Roman"/>
          <w:lang w:val="en-US" w:bidi="en-US"/>
          <w:color w:val="111111"/>
          <w:sz w:val="28"/>
          <w:szCs w:val="28"/>
          <w:rtl/>
        </w:rPr>
        <w:t xml:space="preserve">4381.</w:t>
      </w:r>
    </w:p>
    <w:p>
      <w:pPr>
        <w:pStyle w:val="BookText"/>
      </w:pPr>
      <w:r>
        <w:rPr>
          <w:rFonts w:ascii="Amiri" w:hAnsi="Amiri" w:eastAsia="Amiri" w:cs="Amiri"/>
          <w:lang w:bidi="ar-SA"/>
          <w:color w:val="111111"/>
          <w:sz w:val="28"/>
          <w:szCs w:val="28"/>
          <w:rtl/>
        </w:rPr>
        <w:t xml:space="preserve">الغزّالي : الجملة الثانية في آداب ألاحرام من الميقات إلي دخول مكّة، وهي خمسة... الثالث : ... ولكنّ‌ السنّة أن يقرن بالنيّة لفظ‍‌ التلبية، فيقول : لبّيك، اللهمّ‌ لبّيك، لبّيك لاشريك لك لبّيك، إنّ‌ الحمد والنعمة لك والملك، لاشريك لك.</w:t>
      </w:r>
    </w:p>
    <w:p>
      <w:pPr>
        <w:pStyle w:val="BookText"/>
      </w:pPr>
      <w:r>
        <w:rPr>
          <w:rFonts w:ascii="Amiri" w:hAnsi="Amiri" w:eastAsia="Amiri" w:cs="Amiri"/>
          <w:lang w:bidi="ar-SA"/>
          <w:color w:val="111111"/>
          <w:sz w:val="28"/>
          <w:szCs w:val="28"/>
          <w:rtl/>
        </w:rPr>
        <w:t xml:space="preserve">وإن زاد قال : لبّيك وسعديك، والخير كلّه بيدك، والرغباء إليك بحجّة حقّاً تعبّداً ورقّاً، اللهمّ‌ صلّ‌ علي محمّد وعلي آل محمّد. </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4382.</w:t>
      </w:r>
    </w:p>
    <w:p>
      <w:pPr>
        <w:pStyle w:val="BookText"/>
      </w:pPr>
      <w:r>
        <w:rPr>
          <w:rFonts w:ascii="Amiri" w:hAnsi="Amiri" w:eastAsia="Amiri" w:cs="Amiri"/>
          <w:lang w:bidi="ar-SA"/>
          <w:color w:val="111111"/>
          <w:sz w:val="28"/>
          <w:szCs w:val="28"/>
          <w:rtl/>
        </w:rPr>
        <w:t xml:space="preserve">الزبيدي : يستحبّ‌ إذا فرغ من التلبية [أن] يقول : اللهمّ‌ صلّ‌ علي محمّد وعلي آل محمّد.</w:t>
      </w:r>
    </w:p>
    <w:p>
      <w:pPr>
        <w:pStyle w:val="BookText"/>
      </w:pPr>
      <w:r>
        <w:rPr>
          <w:rFonts w:ascii="Amiri" w:hAnsi="Amiri" w:eastAsia="Amiri" w:cs="Amiri"/>
          <w:lang w:bidi="ar-SA"/>
          <w:color w:val="111111"/>
          <w:sz w:val="28"/>
          <w:szCs w:val="28"/>
          <w:rtl/>
        </w:rPr>
        <w:t xml:space="preserve">رواه الدارقطني وأبوذرّ الهروي في «مناسكه»، عن القاسم بن محمّد بن أبي‌بكر. </w:t>
      </w:r>
      <w:r>
        <w:rPr>
          <w:rStyle w:val="FootnoteReference"/>
        </w:rPr>
        <w:footnoteReference w:id="587"/>
      </w:r>
    </w:p>
    <w:p>
      <w:pPr>
        <w:pStyle w:val="BookText"/>
      </w:pPr>
      <w:r>
        <w:rPr>
          <w:rFonts w:ascii="Times New Roman" w:hAnsi="Times New Roman" w:eastAsia="Times New Roman" w:cs="Times New Roman"/>
          <w:lang w:val="en-US" w:bidi="en-US"/>
          <w:color w:val="111111"/>
          <w:sz w:val="28"/>
          <w:szCs w:val="28"/>
          <w:rtl/>
        </w:rPr>
        <w:t xml:space="preserve">4383.</w:t>
      </w:r>
    </w:p>
    <w:p>
      <w:pPr>
        <w:pStyle w:val="BookText"/>
      </w:pPr>
      <w:r>
        <w:rPr>
          <w:rFonts w:ascii="Amiri" w:hAnsi="Amiri" w:eastAsia="Amiri" w:cs="Amiri"/>
          <w:lang w:bidi="ar-SA"/>
          <w:color w:val="111111"/>
          <w:sz w:val="28"/>
          <w:szCs w:val="28"/>
          <w:rtl/>
        </w:rPr>
        <w:t xml:space="preserve">السخاوي : روي ابن أبي‌عاصم في بعض تصانيفه بسند لم أقف عليه مرفوعاً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قال : اللهمّ‌ صلّ‌ علي محمّد وعلي آل محمّد صلاة تكون لك رضاً، ولحقّه أداء، وأعطه الوسيلة والمقام المحمود الّذي وعدته، واجزه عنّا ما هو أهله، واجزه عنّا من أفضل ما جزيت نبيّاً عن امّته، وصلّ‌ علي جميع إخوانه من النبيّين والصالحين، يا أرحم الراحمين، من قالها في سبع جمع -في‌كلّ‌ جمعة سبع مرّات- وجبت له شفاعتي. </w:t>
      </w:r>
      <w:r>
        <w:rPr>
          <w:rStyle w:val="FootnoteReference"/>
        </w:rPr>
        <w:footnoteReference w:id="588"/>
      </w:r>
    </w:p>
    <w:p>
      <w:pPr>
        <w:pStyle w:val="BookText"/>
      </w:pPr>
      <w:r>
        <w:rPr>
          <w:rFonts w:ascii="Amiri" w:hAnsi="Amiri" w:eastAsia="Amiri" w:cs="Amiri"/>
          <w:lang w:bidi="ar-SA"/>
          <w:color w:val="111111"/>
          <w:sz w:val="28"/>
          <w:szCs w:val="28"/>
          <w:rtl/>
        </w:rPr>
        <w:t xml:space="preserve">. القول البديع ص57 ، الباب ألاول في ألامر بالصلاة علي رسول الله صلي الله عليه و آله و سلّم . [1]</w:t>
      </w:r>
    </w:p>
    <w:p>
      <w:pPr>
        <w:pStyle w:val="BookText"/>
      </w:pPr>
      <w:r>
        <w:rPr>
          <w:rFonts w:ascii="Times New Roman" w:hAnsi="Times New Roman" w:eastAsia="Times New Roman" w:cs="Times New Roman"/>
          <w:lang w:val="en-US" w:bidi="en-US"/>
          <w:color w:val="111111"/>
          <w:sz w:val="28"/>
          <w:szCs w:val="28"/>
          <w:rtl/>
        </w:rPr>
        <w:t xml:space="preserve">4384.</w:t>
      </w:r>
    </w:p>
    <w:p>
      <w:pPr>
        <w:pStyle w:val="BookText"/>
      </w:pPr>
      <w:r>
        <w:rPr>
          <w:rFonts w:ascii="Amiri" w:hAnsi="Amiri" w:eastAsia="Amiri" w:cs="Amiri"/>
          <w:lang w:bidi="ar-SA"/>
          <w:color w:val="111111"/>
          <w:sz w:val="28"/>
          <w:szCs w:val="28"/>
          <w:rtl/>
        </w:rPr>
        <w:t xml:space="preserve">الهدار : ننتقد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ترك الصلاة علي ألال، فإنّ‌ عمل العلماء علي خلافه، ولم ترد عنه صلي الله عليه و آله و سلّم ولا عن أصحابه أو التابعين لهم صيغة صلاة ليس فيها ذكر ألال، ولمّا سأل الصحابة رسول الله صلي الله عليه و آله و سلّم عن كيفيّة الصلاة عليه علّمهم الصيغة ألابراهيميّة المشهورة، وفيها الصلاة علي آله، فلاتكون الصلاة عليه مشروعة بدون ذلك، ومن اقتصر علي الصلاة عليه صلي الله عليه و آله و سلّم دون آله كان مقتصراً علي بعض المشروع وتاركاً لبعضه، فلم يفعل المأمور به، ولا يكون مع ذلك ممتثلا، لقول الله تعالي  إِنَّ‌ اللّهَ‌ وَ مَلائِكَتَهُ‌ يُصَلُّونَ‌ عَلَى النَّبِيِّ‌ يا أَيُّهَا الَّذِينَ‌ آمَنُوا صَلُّوا عَلَيْهِ‌ وَ سَلِّمُوا تَسْلِيماً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لانّ‌ السنّة مبيّنة للقرآن، وليس في السنّة صلاة بدون ذكر ألال، ولذلك قال ابن تيميّة : إنّه حقّ‌ لال محمّد؛ أمر الله به، وقد كثر من بعض المصنّفين العصريّين ترك آداب ألاسلام في تصانيفهم، فمنهم من لايكتب بسملة ولا حمدله اقتداءً بكتاب ألافرنج ومترجمي كتبهم، وقد حكي عن بعض النواصب أنّه ألّف مؤلّفاً ابتدأه بعد الحمدله بالصلاة عليه صلي الله عليه و آله و سلّم وذكر ألاصحاب، ولم يذكر ألال، فانتقده بعضهم بأنّه ذكر المقيس وترك المقاس عليه، فغلبته الحميّة لمّا ألّف ثاني تأليف، فترك الكلّ‌، وهذا -وإن كان تركاً لمستحبّ‌، فإنّه خلاف ما عمل به سلف ألامّة وعلماؤها، فينبغي للمرشد والعالم والمفيد أن لا يكون قدوة للناس في التملّص من ألاداب ألاسلاميّة.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4385.</w:t>
      </w:r>
    </w:p>
    <w:p>
      <w:pPr>
        <w:pStyle w:val="BookText"/>
      </w:pPr>
      <w:r>
        <w:rPr>
          <w:rFonts w:ascii="Amiri" w:hAnsi="Amiri" w:eastAsia="Amiri" w:cs="Amiri"/>
          <w:lang w:bidi="ar-SA"/>
          <w:color w:val="111111"/>
          <w:sz w:val="28"/>
          <w:szCs w:val="28"/>
          <w:rtl/>
        </w:rPr>
        <w:t xml:space="preserve">ابن حجر : رأي أبوعبدالله القسطلاني النبي صلي الله عليه و سلّم في النوم، وشكي إليه الفقر، فقال له : قل :</w:t>
      </w:r>
    </w:p>
    <w:p>
      <w:pPr>
        <w:pStyle w:val="BookText"/>
      </w:pPr>
      <w:r>
        <w:rPr>
          <w:rFonts w:ascii="Amiri" w:hAnsi="Amiri" w:eastAsia="Amiri" w:cs="Amiri"/>
          <w:lang w:bidi="ar-SA"/>
          <w:color w:val="111111"/>
          <w:sz w:val="28"/>
          <w:szCs w:val="28"/>
          <w:rtl/>
        </w:rPr>
        <w:t xml:space="preserve">اللهمّ‌ صلّ‌ علي محمّد وعلي آل محمّد، وهب لنا اللهمّ‌ من رزقك الحلال الطيّب المبارك ما تصون به وجوهنا عن التعرّض إلي أحد من خلقك، واجعل لنا اللهمّ‌ إليه طريقاً سهلا من غير تعب ولا نصب ولامنّة ولاتبعة، وجنّبنا اللهمّ‌ الحرام حيث كان، وأين كان، وعند من كان، وحل بيننا وبين أهله، واقبض عنّا أيديهم، واصرف عنّا قلوبهم حتّي لا نتقلّب ألّا فيما يرضيك، ولا نستعين بنعمك ألّا علي ما تحبّ‌، يا أرحم الراحمين.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 الدرّالمنضود ص36. [1]</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0" w:name="pg14242_226477"/>
    <w:bookmarkEnd w:id="50"/>
    <w:p>
      <w:pPr>
        <w:pStyle w:val="Heading3"/>
      </w:pPr>
      <w:bookmarkStart w:id="129" w:name="_Toc65"/>
      <w:r>
        <w:t>ألامامة و فيه فصلان</w:t>
      </w:r>
      <w:bookmarkEnd w:id="129"/>
    </w:p>
    <w:p>
      <w:pPr>
        <w:pStyle w:val="Heading4"/>
      </w:pPr>
      <w:bookmarkStart w:id="130" w:name="_Toc66"/>
      <w:r>
        <w:t>اشارة</w:t>
      </w:r>
      <w:bookmarkEnd w:id="130"/>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1" w:name="pg14242_226479"/>
    <w:bookmarkEnd w:id="51"/>
    <w:p>
      <w:pPr>
        <w:pStyle w:val="Heading4"/>
      </w:pPr>
      <w:bookmarkStart w:id="131" w:name="_Toc67"/>
      <w:r>
        <w:t>الفصل ألاول : معرفة ألامام ، و شرائطه و لزوم طاعته و فيه بابانوفيه بابان</w:t>
      </w:r>
      <w:bookmarkEnd w:id="131"/>
    </w:p>
    <w:p>
      <w:pPr>
        <w:pStyle w:val="Heading5"/>
      </w:pPr>
      <w:bookmarkStart w:id="132" w:name="_Toc68"/>
      <w:r>
        <w:t>اشارة</w:t>
      </w:r>
      <w:bookmarkEnd w:id="132"/>
    </w:p>
    <w:p>
      <w:pPr>
        <w:pStyle w:val="BookText"/>
      </w:pPr>
      <w:r>
        <w:rPr>
          <w:rFonts w:ascii="Amiri" w:hAnsi="Amiri" w:eastAsia="Amiri" w:cs="Amiri"/>
          <w:lang w:bidi="ar-SA"/>
          <w:color w:val="111111"/>
          <w:sz w:val="28"/>
          <w:szCs w:val="28"/>
          <w:rtl/>
        </w:rPr>
        <w:t xml:space="preserve">رفة ألامام، وشرائطه، ولزوم طاعته</w:t>
      </w:r>
    </w:p>
    <w:p>
      <w:pPr>
        <w:pStyle w:val="BookText"/>
      </w:pPr>
      <w:r>
        <w:rPr>
          <w:rFonts w:ascii="Amiri" w:hAnsi="Amiri" w:eastAsia="Amiri" w:cs="Amiri"/>
          <w:lang w:bidi="ar-SA"/>
          <w:color w:val="111111"/>
          <w:sz w:val="28"/>
          <w:szCs w:val="28"/>
          <w:rtl/>
        </w:rPr>
        <w:t xml:space="preserve">ملاحظة : الروايات الّتي ذكرناها في هذا القسم تتناول موضوعات متنوّعة هي كألاتي :</w:t>
      </w:r>
    </w:p>
    <w:p>
      <w:pPr>
        <w:pStyle w:val="BookText"/>
      </w:pPr>
      <w:r>
        <w:rPr>
          <w:rFonts w:ascii="Amiri" w:hAnsi="Amiri" w:eastAsia="Amiri" w:cs="Amiri"/>
          <w:lang w:bidi="ar-SA"/>
          <w:color w:val="111111"/>
          <w:sz w:val="28"/>
          <w:szCs w:val="28"/>
          <w:rtl/>
        </w:rPr>
        <w:t xml:space="preserve">ألاوّل : ألاحاديث الّتي تنصّ‌ علي أهمّيّة ألامامة ولزوم معرفة ألامام وطاعته وما إلي ذلك دون تعيين لمصاديق أو أفراد.</w:t>
      </w:r>
    </w:p>
    <w:p>
      <w:pPr>
        <w:pStyle w:val="BookText"/>
      </w:pPr>
      <w:r>
        <w:rPr>
          <w:rFonts w:ascii="Amiri" w:hAnsi="Amiri" w:eastAsia="Amiri" w:cs="Amiri"/>
          <w:lang w:bidi="ar-SA"/>
          <w:color w:val="111111"/>
          <w:sz w:val="28"/>
          <w:szCs w:val="28"/>
          <w:rtl/>
        </w:rPr>
        <w:t xml:space="preserve">الثاني : الروايات الّتي تنصّ‌ علي أنّ‌ ألامامة منصب إلهي لا ينالها الظالمون.</w:t>
      </w:r>
    </w:p>
    <w:p>
      <w:pPr>
        <w:pStyle w:val="BookText"/>
      </w:pPr>
      <w:r>
        <w:rPr>
          <w:rFonts w:ascii="Amiri" w:hAnsi="Amiri" w:eastAsia="Amiri" w:cs="Amiri"/>
          <w:lang w:bidi="ar-SA"/>
          <w:color w:val="111111"/>
          <w:sz w:val="28"/>
          <w:szCs w:val="28"/>
          <w:rtl/>
        </w:rPr>
        <w:t xml:space="preserve">الثالث : الروايات الّتي تذكر بعض مواصفات ألامام، مثل أنّهم من قريش.</w:t>
      </w:r>
    </w:p>
    <w:p>
      <w:pPr>
        <w:pStyle w:val="BookText"/>
      </w:pPr>
      <w:r>
        <w:rPr>
          <w:rFonts w:ascii="Amiri" w:hAnsi="Amiri" w:eastAsia="Amiri" w:cs="Amiri"/>
          <w:lang w:bidi="ar-SA"/>
          <w:color w:val="111111"/>
          <w:sz w:val="28"/>
          <w:szCs w:val="28"/>
          <w:rtl/>
        </w:rPr>
        <w:t xml:space="preserve">الرابع : ألاحاديث الّتي تذكر عدد ألائمّة، وأنّهم اثنا عشر، وكلّهم من قريش.</w:t>
      </w:r>
    </w:p>
    <w:p>
      <w:pPr>
        <w:pStyle w:val="BookText"/>
      </w:pPr>
      <w:r>
        <w:rPr>
          <w:rFonts w:ascii="Amiri" w:hAnsi="Amiri" w:eastAsia="Amiri" w:cs="Amiri"/>
          <w:lang w:bidi="ar-SA"/>
          <w:color w:val="111111"/>
          <w:sz w:val="28"/>
          <w:szCs w:val="28"/>
          <w:rtl/>
        </w:rPr>
        <w:t xml:space="preserve">الخامس : الروايات الّتي تذكر أنّهم من أهل البيت.</w:t>
      </w:r>
    </w:p>
    <w:p>
      <w:pPr>
        <w:pStyle w:val="BookText"/>
      </w:pPr>
      <w:r>
        <w:rPr>
          <w:rFonts w:ascii="Amiri" w:hAnsi="Amiri" w:eastAsia="Amiri" w:cs="Amiri"/>
          <w:lang w:bidi="ar-SA"/>
          <w:color w:val="111111"/>
          <w:sz w:val="28"/>
          <w:szCs w:val="28"/>
          <w:rtl/>
        </w:rPr>
        <w:t xml:space="preserve">السادس : ألاحاديث الّتي تنصّ‌ علي أنّهم من أولاد علي عليه السلام ، أو الحسين عليه السلام .</w:t>
      </w:r>
    </w:p>
    <w:p>
      <w:pPr>
        <w:pStyle w:val="BookText"/>
      </w:pPr>
      <w:r>
        <w:rPr>
          <w:rFonts w:ascii="Amiri" w:hAnsi="Amiri" w:eastAsia="Amiri" w:cs="Amiri"/>
          <w:lang w:bidi="ar-SA"/>
          <w:color w:val="111111"/>
          <w:sz w:val="28"/>
          <w:szCs w:val="28"/>
          <w:rtl/>
        </w:rPr>
        <w:t xml:space="preserve">السابع : الروايات الّتي تنصّ‌ علي أسمائهم.</w:t>
      </w:r>
    </w:p>
    <w:p>
      <w:pPr>
        <w:pStyle w:val="BookText"/>
      </w:pPr>
      <w:r>
        <w:rPr>
          <w:rFonts w:ascii="Amiri" w:hAnsi="Amiri" w:eastAsia="Amiri" w:cs="Amiri"/>
          <w:lang w:bidi="ar-SA"/>
          <w:color w:val="111111"/>
          <w:sz w:val="28"/>
          <w:szCs w:val="28"/>
          <w:rtl/>
        </w:rPr>
        <w:t xml:space="preserve">وعليه فلا مناص من ذكر كلّ‌ هذه ألاحاديث حتّي نعرف أنّ‌ ما ورد في النحو ألاوّل من لزوم معرفة ألامام وطاعته، وأنّ‌ الخروج من طاعة ألامام يتسبّب الموت الجاهلي إنّما المقصود منها ألامام العادل من أهل البيت المثمثّل في علي عليه السلام وأولاده.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52" w:name="pg14242_226481"/>
    <w:bookmarkEnd w:id="52"/>
    <w:p>
      <w:pPr>
        <w:pStyle w:val="Heading5"/>
      </w:pPr>
      <w:bookmarkStart w:id="133" w:name="_Toc69"/>
      <w:r>
        <w:t>الباب ألاوّل : أنّ‌ ألارض لاتخلو من ألامام، ووجوب معرفته وطاعته،</w:t>
      </w:r>
      <w:bookmarkEnd w:id="133"/>
    </w:p>
    <w:p>
      <w:pPr>
        <w:pStyle w:val="BookText"/>
      </w:pPr>
      <w:r>
        <w:rPr>
          <w:rFonts w:ascii="Amiri" w:hAnsi="Amiri" w:eastAsia="Amiri" w:cs="Amiri"/>
          <w:lang w:bidi="ar-SA"/>
          <w:color w:val="111111"/>
          <w:sz w:val="28"/>
          <w:szCs w:val="28"/>
          <w:rtl/>
        </w:rPr>
        <w:t xml:space="preserve">وأنّ‌ من مات، ولم يعرفه مات ميتة جاهليّة</w:t>
      </w:r>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أبي‌الدرداء - 6. علي‌بن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أبي‌ذرّ - 7. معاذ بن جبل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عامر بن ربيعة - 8 . معاوية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عبدالله بن عبّاس - 9. أبي‌هريرة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عمر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أبوالدرداء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أبي‌عاصم : حدّثنا محمّد بن عوف، حدّثنا عبدالحميد بن إبراهيم، حدّثنا عبدالله بن سالم، عن عمر بن يزيد النصري، عن ثميل ألاشعري -وكان صاحب أبي‌الدرداء- أنّ‌ أبا الدرداء قال :</w:t>
      </w:r>
    </w:p>
    <w:p>
      <w:pPr>
        <w:pStyle w:val="BookText"/>
      </w:pPr>
      <w:r>
        <w:rPr>
          <w:rFonts w:ascii="Amiri" w:hAnsi="Amiri" w:eastAsia="Amiri" w:cs="Amiri"/>
          <w:lang w:bidi="ar-SA"/>
          <w:color w:val="111111"/>
          <w:sz w:val="28"/>
          <w:szCs w:val="28"/>
          <w:rtl/>
        </w:rPr>
        <w:t xml:space="preserve">قام فينا رسول الله صلي الله عليه و سلّم مخبراً، فقال : إنّ‌ الجنّة لا تحلّ‌ لعاص؛ إنّه من لقي الله -عزّوجلّ‌- وهو ناكث بيعته، لقيه وهو أجذم، ومن خرج من الطاعة شبراً متعمّداً فقد خلع ربقة ألاسلام من عنقه، ومن أصبح ليس عليه أمير جماعة ولا لامير جماعة عليه طاعة بعثه الله يوم القيامة ميتته ميتة جاهليّة، ولواء الغادر عند إسته يوم القيامة. </w:t>
      </w:r>
      <w:r>
        <w:rPr>
          <w:rStyle w:val="FootnoteReference"/>
        </w:rPr>
        <w:footnoteReference w:id="590"/>
      </w:r>
    </w:p>
    <w:p>
      <w:pPr>
        <w:pStyle w:val="BookText"/>
      </w:pPr>
      <w:r>
        <w:rPr>
          <w:rFonts w:ascii="Amiri" w:hAnsi="Amiri" w:eastAsia="Amiri" w:cs="Amiri"/>
          <w:lang w:bidi="ar-SA"/>
          <w:color w:val="111111"/>
          <w:sz w:val="28"/>
          <w:szCs w:val="28"/>
          <w:rtl/>
        </w:rPr>
        <w:t xml:space="preserve">. السنّة 709/2 (1084).</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أبوذرّ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عبدالبرّ : روي من حديث أبي‌ذرّ وأبي‌هريرة وابن عبّاس -بمعني واحد- عن النبي صلي الله عليه و سلّم ، أنّه قال :</w:t>
      </w:r>
    </w:p>
    <w:p>
      <w:pPr>
        <w:pStyle w:val="BookText"/>
      </w:pPr>
      <w:r>
        <w:rPr>
          <w:rFonts w:ascii="Amiri" w:hAnsi="Amiri" w:eastAsia="Amiri" w:cs="Amiri"/>
          <w:lang w:bidi="ar-SA"/>
          <w:color w:val="111111"/>
          <w:sz w:val="28"/>
          <w:szCs w:val="28"/>
          <w:rtl/>
        </w:rPr>
        <w:t xml:space="preserve">من خرج من الطاعة، وفارق الجماعة فمات، فميتته جاهليّة. </w:t>
      </w:r>
      <w:r>
        <w:rPr>
          <w:rStyle w:val="FootnoteReference"/>
        </w:rPr>
        <w:footnoteReference w:id="591"/>
      </w:r>
    </w:p>
    <w:p>
      <w:pPr>
        <w:pStyle w:val="BookText"/>
      </w:pPr>
      <w:r>
        <w:rPr>
          <w:rFonts w:ascii="Amiri" w:hAnsi="Amiri" w:eastAsia="Amiri" w:cs="Amiri"/>
          <w:lang w:bidi="ar-SA"/>
          <w:color w:val="111111"/>
          <w:sz w:val="28"/>
          <w:szCs w:val="28"/>
          <w:rtl/>
        </w:rPr>
        <w:t xml:space="preserve">. التمهيد 602/8، في عنوان «سهيل بن أبي‌صالح».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عامر بن ربيعة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الجعد : أنبأنا شريك عن عاصم -هو ابن عبيدالله-، عن عبدالله بن عامر، عن أبيه، عن النبي صلي الله عليه و سلّم ، قال :</w:t>
      </w:r>
    </w:p>
    <w:p>
      <w:pPr>
        <w:pStyle w:val="BookText"/>
      </w:pPr>
      <w:r>
        <w:rPr>
          <w:rFonts w:ascii="Amiri" w:hAnsi="Amiri" w:eastAsia="Amiri" w:cs="Amiri"/>
          <w:lang w:bidi="ar-SA"/>
          <w:color w:val="111111"/>
          <w:sz w:val="28"/>
          <w:szCs w:val="28"/>
          <w:rtl/>
        </w:rPr>
        <w:t xml:space="preserve">من مات -وليس عليه طاعة- مات ميتة جاهليّة، ومن خلعها بعد عقده إيّاها لقي الله، ولا حجّة له.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4389.</w:t>
      </w:r>
    </w:p>
    <w:p>
      <w:pPr>
        <w:pStyle w:val="BookText"/>
      </w:pPr>
      <w:r>
        <w:rPr>
          <w:rFonts w:ascii="Amiri" w:hAnsi="Amiri" w:eastAsia="Amiri" w:cs="Amiri"/>
          <w:lang w:bidi="ar-SA"/>
          <w:color w:val="111111"/>
          <w:sz w:val="28"/>
          <w:szCs w:val="28"/>
          <w:rtl/>
        </w:rPr>
        <w:t xml:space="preserve">أحمد : حدّثنا أبوالنضر وحسين، قألا : حدّثنا شريك، عن عاصم بن عبيدالله، عن عبدالله بن عامر -يعني ابن ربيعة-، عن أبيه، قال : قال رسول الله صلي الله عليه و سلّم :</w:t>
      </w:r>
    </w:p>
    <w:p>
      <w:pPr>
        <w:pStyle w:val="BookText"/>
      </w:pPr>
      <w:r>
        <w:rPr>
          <w:rFonts w:ascii="Amiri" w:hAnsi="Amiri" w:eastAsia="Amiri" w:cs="Amiri"/>
          <w:lang w:bidi="ar-SA"/>
          <w:color w:val="111111"/>
          <w:sz w:val="28"/>
          <w:szCs w:val="28"/>
          <w:rtl/>
        </w:rPr>
        <w:t xml:space="preserve">من مات -وليست عليه طاعة- ، مات ميتة جاهليّة، فإن خلعها من بعد عقدها في عنقه لقي الله -تبارك وتعالي- وليست له حجّة... .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4390.</w:t>
      </w:r>
    </w:p>
    <w:p>
      <w:pPr>
        <w:pStyle w:val="BookText"/>
      </w:pPr>
      <w:r>
        <w:rPr>
          <w:rFonts w:ascii="Amiri" w:hAnsi="Amiri" w:eastAsia="Amiri" w:cs="Amiri"/>
          <w:lang w:bidi="ar-SA"/>
          <w:color w:val="111111"/>
          <w:sz w:val="28"/>
          <w:szCs w:val="28"/>
          <w:rtl/>
        </w:rPr>
        <w:t xml:space="preserve">ابن أبي‌عاصم : حدّثنا أبوبكر، حدّثنا شاذان وعلي بن حفص، عن شريك، عن عاصم بن عبيدالله، عن عبدالله بن عامر بن ربيعة، عن أبيه، عن النبي صلي الله عليه و سلّم ، قال :</w:t>
      </w:r>
    </w:p>
    <w:p>
      <w:pPr>
        <w:pStyle w:val="BookText"/>
      </w:pPr>
      <w:r>
        <w:rPr>
          <w:rFonts w:ascii="Amiri" w:hAnsi="Amiri" w:eastAsia="Amiri" w:cs="Amiri"/>
          <w:lang w:bidi="ar-SA"/>
          <w:color w:val="111111"/>
          <w:sz w:val="28"/>
          <w:szCs w:val="28"/>
          <w:rtl/>
        </w:rPr>
        <w:t xml:space="preserve">من مات -ولاطاعة عليه- مات ميتة جاهليّة، ومن خلعها بعد عقده إيّاها لقي الله، ولاحجّة له.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4391.</w:t>
      </w:r>
    </w:p>
    <w:p>
      <w:pPr>
        <w:pStyle w:val="BookText"/>
      </w:pPr>
      <w:r>
        <w:rPr>
          <w:rFonts w:ascii="Amiri" w:hAnsi="Amiri" w:eastAsia="Amiri" w:cs="Amiri"/>
          <w:lang w:bidi="ar-SA"/>
          <w:color w:val="111111"/>
          <w:sz w:val="28"/>
          <w:szCs w:val="28"/>
          <w:rtl/>
        </w:rPr>
        <w:t xml:space="preserve">ابن أبي‌شيبة : حدّثنا علي بن حفص عن شريك، عن عاصم، عن عبدالله بن عامر، عن أبيه، قال : قال رسول الله صلي الله عليه و سلّم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-ولاطاعة عليه- مات ميتة جاهليّة، ومن خلعها بعد عقده إيّاها فلاحجّة له. </w:t>
      </w:r>
      <w:r>
        <w:rPr>
          <w:rStyle w:val="FootnoteReference"/>
        </w:rPr>
        <w:footnoteReference w:id="595"/>
      </w:r>
    </w:p>
    <w:p>
      <w:pPr>
        <w:pStyle w:val="BookText"/>
      </w:pPr>
      <w:r>
        <w:rPr>
          <w:rFonts w:ascii="Amiri" w:hAnsi="Amiri" w:eastAsia="Amiri" w:cs="Amiri"/>
          <w:lang w:bidi="ar-SA"/>
          <w:color w:val="111111"/>
          <w:sz w:val="28"/>
          <w:szCs w:val="28"/>
          <w:rtl/>
        </w:rPr>
        <w:t xml:space="preserve">. المصنّف 457/7 (37189).</w:t>
      </w:r>
    </w:p>
    <w:p>
      <w:pPr>
        <w:pStyle w:val="BookText"/>
      </w:pPr>
      <w:r>
        <w:rPr>
          <w:rFonts w:ascii="Times New Roman" w:hAnsi="Times New Roman" w:eastAsia="Times New Roman" w:cs="Times New Roman"/>
          <w:lang w:val="en-US" w:bidi="en-US"/>
          <w:color w:val="111111"/>
          <w:sz w:val="28"/>
          <w:szCs w:val="28"/>
          <w:rtl/>
        </w:rPr>
        <w:t xml:space="preserve">4392.</w:t>
      </w:r>
    </w:p>
    <w:p>
      <w:pPr>
        <w:pStyle w:val="BookText"/>
      </w:pPr>
      <w:r>
        <w:rPr>
          <w:rFonts w:ascii="Amiri" w:hAnsi="Amiri" w:eastAsia="Amiri" w:cs="Amiri"/>
          <w:lang w:bidi="ar-SA"/>
          <w:color w:val="111111"/>
          <w:sz w:val="28"/>
          <w:szCs w:val="28"/>
          <w:rtl/>
        </w:rPr>
        <w:t xml:space="preserve">ابن أبي‌عاصم : حدّثنا علي بن حفص، عن شريك.</w:t>
      </w:r>
    </w:p>
    <w:p>
      <w:pPr>
        <w:pStyle w:val="BookText"/>
      </w:pPr>
      <w:r>
        <w:rPr>
          <w:rFonts w:ascii="Amiri" w:hAnsi="Amiri" w:eastAsia="Amiri" w:cs="Amiri"/>
          <w:lang w:bidi="ar-SA"/>
          <w:color w:val="111111"/>
          <w:sz w:val="28"/>
          <w:szCs w:val="28"/>
          <w:rtl/>
        </w:rPr>
        <w:t xml:space="preserve">تقدّم مع روايته عن شاذان، عن شريك.</w:t>
      </w:r>
    </w:p>
    <w:p>
      <w:pPr>
        <w:pStyle w:val="BookText"/>
      </w:pPr>
      <w:r>
        <w:rPr>
          <w:rFonts w:ascii="Times New Roman" w:hAnsi="Times New Roman" w:eastAsia="Times New Roman" w:cs="Times New Roman"/>
          <w:lang w:val="en-US" w:bidi="en-US"/>
          <w:color w:val="111111"/>
          <w:sz w:val="28"/>
          <w:szCs w:val="28"/>
          <w:rtl/>
        </w:rPr>
        <w:t xml:space="preserve">4393.</w:t>
      </w:r>
    </w:p>
    <w:p>
      <w:pPr>
        <w:pStyle w:val="BookText"/>
      </w:pPr>
      <w:r>
        <w:rPr>
          <w:rFonts w:ascii="Amiri" w:hAnsi="Amiri" w:eastAsia="Amiri" w:cs="Amiri"/>
          <w:lang w:bidi="ar-SA"/>
          <w:color w:val="111111"/>
          <w:sz w:val="28"/>
          <w:szCs w:val="28"/>
          <w:rtl/>
        </w:rPr>
        <w:t xml:space="preserve">أحمد : حدّثنا أبوالنضر، عن شريك.</w:t>
      </w:r>
    </w:p>
    <w:p>
      <w:pPr>
        <w:pStyle w:val="BookText"/>
      </w:pPr>
      <w:r>
        <w:rPr>
          <w:rFonts w:ascii="Amiri" w:hAnsi="Amiri" w:eastAsia="Amiri" w:cs="Amiri"/>
          <w:lang w:bidi="ar-SA"/>
          <w:color w:val="111111"/>
          <w:sz w:val="28"/>
          <w:szCs w:val="28"/>
          <w:rtl/>
        </w:rPr>
        <w:t xml:space="preserve">تقدّمت روايته مع روايته عن حسين، عن شريك.</w:t>
      </w:r>
    </w:p>
    <w:p>
      <w:pPr>
        <w:pStyle w:val="BookText"/>
      </w:pPr>
      <w:r>
        <w:rPr>
          <w:rFonts w:ascii="Times New Roman" w:hAnsi="Times New Roman" w:eastAsia="Times New Roman" w:cs="Times New Roman"/>
          <w:lang w:val="en-US" w:bidi="en-US"/>
          <w:color w:val="111111"/>
          <w:sz w:val="28"/>
          <w:szCs w:val="28"/>
          <w:rtl/>
        </w:rPr>
        <w:t xml:space="preserve">4394.</w:t>
      </w:r>
    </w:p>
    <w:p>
      <w:pPr>
        <w:pStyle w:val="BookText"/>
      </w:pPr>
      <w:r>
        <w:rPr>
          <w:rFonts w:ascii="Amiri" w:hAnsi="Amiri" w:eastAsia="Amiri" w:cs="Amiri"/>
          <w:lang w:bidi="ar-SA"/>
          <w:color w:val="111111"/>
          <w:sz w:val="28"/>
          <w:szCs w:val="28"/>
          <w:rtl/>
        </w:rPr>
        <w:t xml:space="preserve">البزّار : حدّثنا يحيي بن حكيم، قال : أنبأنا هشام بن عبدالملك، قال : أنبأنا شريك، عن عاصم بن عبيدالله، عن عبدالله بن عامر بن ربيعة، عن أبيه رضي الله عنه ، عن النبي، قال :</w:t>
      </w:r>
    </w:p>
    <w:p>
      <w:pPr>
        <w:pStyle w:val="BookText"/>
      </w:pPr>
      <w:r>
        <w:rPr>
          <w:rFonts w:ascii="Amiri" w:hAnsi="Amiri" w:eastAsia="Amiri" w:cs="Amiri"/>
          <w:lang w:bidi="ar-SA"/>
          <w:color w:val="111111"/>
          <w:sz w:val="28"/>
          <w:szCs w:val="28"/>
          <w:rtl/>
        </w:rPr>
        <w:t xml:space="preserve">من مات -وليس عليه طاعة- مات ميتة جاهليّة، ومن خلعها بعد عقده إيّاها لقي الله لاحجّة له... . </w:t>
      </w:r>
      <w:r>
        <w:rPr>
          <w:rStyle w:val="FootnoteReference"/>
        </w:rPr>
        <w:footnoteReference w:id="596"/>
      </w:r>
    </w:p>
    <w:p>
      <w:pPr>
        <w:pStyle w:val="BookText"/>
      </w:pPr>
      <w:r>
        <w:rPr>
          <w:rFonts w:ascii="Times New Roman" w:hAnsi="Times New Roman" w:eastAsia="Times New Roman" w:cs="Times New Roman"/>
          <w:lang w:val="en-US" w:bidi="en-US"/>
          <w:color w:val="111111"/>
          <w:sz w:val="28"/>
          <w:szCs w:val="28"/>
          <w:rtl/>
        </w:rPr>
        <w:t xml:space="preserve">4395.</w:t>
      </w:r>
    </w:p>
    <w:p>
      <w:pPr>
        <w:pStyle w:val="BookText"/>
      </w:pPr>
      <w:r>
        <w:rPr>
          <w:rFonts w:ascii="Amiri" w:hAnsi="Amiri" w:eastAsia="Amiri" w:cs="Amiri"/>
          <w:lang w:bidi="ar-SA"/>
          <w:color w:val="111111"/>
          <w:sz w:val="28"/>
          <w:szCs w:val="28"/>
          <w:rtl/>
        </w:rPr>
        <w:t xml:space="preserve">البخاري : قال أبوالوليد : حدّثنا شريك، عن عاصم بن عبيدالله، عن عبدالله بن عامر بن ربيعة، عن أبيه، عن النبي صلي الله عليه و سلّم ، قال :</w:t>
      </w:r>
    </w:p>
    <w:p>
      <w:pPr>
        <w:pStyle w:val="BookText"/>
      </w:pPr>
      <w:r>
        <w:rPr>
          <w:rFonts w:ascii="Amiri" w:hAnsi="Amiri" w:eastAsia="Amiri" w:cs="Amiri"/>
          <w:lang w:bidi="ar-SA"/>
          <w:color w:val="111111"/>
          <w:sz w:val="28"/>
          <w:szCs w:val="28"/>
          <w:rtl/>
        </w:rPr>
        <w:t xml:space="preserve">من مات -وليست عليه طاعة- مات ميتة جاهليّة. </w:t>
      </w:r>
      <w:r>
        <w:rPr>
          <w:rStyle w:val="FootnoteReference"/>
        </w:rPr>
        <w:footnoteReference w:id="597"/>
      </w:r>
    </w:p>
    <w:p>
      <w:pPr>
        <w:pStyle w:val="BookText"/>
      </w:pPr>
      <w:r>
        <w:rPr>
          <w:rFonts w:ascii="Times New Roman" w:hAnsi="Times New Roman" w:eastAsia="Times New Roman" w:cs="Times New Roman"/>
          <w:lang w:val="en-US" w:bidi="en-US"/>
          <w:color w:val="111111"/>
          <w:sz w:val="28"/>
          <w:szCs w:val="28"/>
          <w:rtl/>
        </w:rPr>
        <w:t xml:space="preserve">4396.</w:t>
      </w:r>
    </w:p>
    <w:p>
      <w:pPr>
        <w:pStyle w:val="BookText"/>
      </w:pPr>
      <w:r>
        <w:rPr>
          <w:rFonts w:ascii="Amiri" w:hAnsi="Amiri" w:eastAsia="Amiri" w:cs="Amiri"/>
          <w:lang w:bidi="ar-SA"/>
          <w:color w:val="111111"/>
          <w:sz w:val="28"/>
          <w:szCs w:val="28"/>
          <w:rtl/>
        </w:rPr>
        <w:t xml:space="preserve">ابن قانع : حدّثنا علي‌بن محمّد، أنبأنا أبوالوليد، أنبأنا شريك، عن عاصم بن عبيدالله، عن عبدالله بن عامر بن ربيعة، عن أبيه، قال : قال النبي صلي الله عليه و سلّم :</w:t>
      </w:r>
    </w:p>
    <w:p>
      <w:pPr>
        <w:pStyle w:val="BookText"/>
      </w:pPr>
      <w:r>
        <w:rPr>
          <w:rFonts w:ascii="Amiri" w:hAnsi="Amiri" w:eastAsia="Amiri" w:cs="Amiri"/>
          <w:lang w:bidi="ar-SA"/>
          <w:color w:val="111111"/>
          <w:sz w:val="28"/>
          <w:szCs w:val="28"/>
          <w:rtl/>
        </w:rPr>
        <w:t xml:space="preserve">من مات -ولا عليه طاعة- مات ميتة جاهليّة... .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4397.</w:t>
      </w:r>
    </w:p>
    <w:p>
      <w:pPr>
        <w:pStyle w:val="BookText"/>
      </w:pPr>
      <w:r>
        <w:rPr>
          <w:rFonts w:ascii="Amiri" w:hAnsi="Amiri" w:eastAsia="Amiri" w:cs="Amiri"/>
          <w:lang w:bidi="ar-SA"/>
          <w:color w:val="111111"/>
          <w:sz w:val="28"/>
          <w:szCs w:val="28"/>
          <w:rtl/>
        </w:rPr>
        <w:t xml:space="preserve">ابن عدي : أخبرنا الفضل، قال : حدّثنا أبوالوليد، حدّثنا شريك، عن عاصم بن عبيدالله، عن عبدالله بن عامر بن ربيعة، عن أبيه، قال : قال رسول الله صلي الله عليه و سلّم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-وليس عليه طاعة- مات ميتة جاهليّة، ومن خلعها بعد عقده إيّاها لقي الله لا حجّة له ... . </w:t>
      </w:r>
      <w:r>
        <w:rPr>
          <w:rStyle w:val="FootnoteReference"/>
        </w:rPr>
        <w:footnoteReference w:id="599"/>
      </w:r>
    </w:p>
    <w:p>
      <w:pPr>
        <w:pStyle w:val="BookText"/>
      </w:pPr>
      <w:r>
        <w:rPr>
          <w:rFonts w:ascii="Amiri" w:hAnsi="Amiri" w:eastAsia="Amiri" w:cs="Amiri"/>
          <w:lang w:bidi="ar-SA"/>
          <w:color w:val="111111"/>
          <w:sz w:val="28"/>
          <w:szCs w:val="28"/>
          <w:rtl/>
        </w:rPr>
        <w:t xml:space="preserve">. الكامل 227/5، ترجمة عاصم بن عبيدالله (1381/413).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عبدالرزّاق : أخبرنا معمر، عن أيّوب، عن أبي‌رجاء، قال : سمعت ابن عبّاس يقول :</w:t>
      </w:r>
    </w:p>
    <w:p>
      <w:pPr>
        <w:pStyle w:val="BookText"/>
      </w:pPr>
      <w:r>
        <w:rPr>
          <w:rFonts w:ascii="Amiri" w:hAnsi="Amiri" w:eastAsia="Amiri" w:cs="Amiri"/>
          <w:lang w:bidi="ar-SA"/>
          <w:color w:val="111111"/>
          <w:sz w:val="28"/>
          <w:szCs w:val="28"/>
          <w:rtl/>
        </w:rPr>
        <w:t xml:space="preserve">من خرج من الطاعة شبراً، فمات فميتته جاهليّة.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4399.</w:t>
      </w:r>
    </w:p>
    <w:p>
      <w:pPr>
        <w:pStyle w:val="BookText"/>
      </w:pPr>
      <w:r>
        <w:rPr>
          <w:rFonts w:ascii="Amiri" w:hAnsi="Amiri" w:eastAsia="Amiri" w:cs="Amiri"/>
          <w:lang w:bidi="ar-SA"/>
          <w:color w:val="111111"/>
          <w:sz w:val="28"/>
          <w:szCs w:val="28"/>
          <w:rtl/>
        </w:rPr>
        <w:t xml:space="preserve">ابن قانع : حدّثنا عبيد بن شريك البزّار، أنبأنا أبوالجماهر، أنبأنا خليد بن دعلج، عن قتادة، عن سعيد بن المسيّب،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من فارق الجماعة شبراً فقد خلع ربقة ألاسلام من عنقه، ومن مات ليس له إمام مات ميتة جاهليّة... . </w:t>
      </w:r>
      <w:r>
        <w:rPr>
          <w:rStyle w:val="FootnoteReference"/>
        </w:rPr>
        <w:footnoteReference w:id="601"/>
      </w:r>
    </w:p>
    <w:p>
      <w:pPr>
        <w:pStyle w:val="BookText"/>
      </w:pPr>
      <w:r>
        <w:rPr>
          <w:rFonts w:ascii="Times New Roman" w:hAnsi="Times New Roman" w:eastAsia="Times New Roman" w:cs="Times New Roman"/>
          <w:lang w:val="en-US" w:bidi="en-US"/>
          <w:color w:val="111111"/>
          <w:sz w:val="28"/>
          <w:szCs w:val="28"/>
          <w:rtl/>
        </w:rPr>
        <w:t xml:space="preserve">4400.</w:t>
      </w:r>
    </w:p>
    <w:p>
      <w:pPr>
        <w:pStyle w:val="BookText"/>
      </w:pPr>
      <w:r>
        <w:rPr>
          <w:rFonts w:ascii="Amiri" w:hAnsi="Amiri" w:eastAsia="Amiri" w:cs="Amiri"/>
          <w:lang w:bidi="ar-SA"/>
          <w:color w:val="111111"/>
          <w:sz w:val="28"/>
          <w:szCs w:val="28"/>
          <w:rtl/>
        </w:rPr>
        <w:t xml:space="preserve">ابن حبّان : خليد بن دعلج، عن قتادة، عن سعيد بن المسيّب،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من فارق جماعة المسلمين قيد شبر فقد خلع ربقة ألاسلام من عنقه، ومن مات -وليس عليه إمام- فميتته ميتة جاهليّة... . </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4401.</w:t>
      </w:r>
    </w:p>
    <w:p>
      <w:pPr>
        <w:pStyle w:val="BookText"/>
      </w:pPr>
      <w:r>
        <w:rPr>
          <w:rFonts w:ascii="Amiri" w:hAnsi="Amiri" w:eastAsia="Amiri" w:cs="Amiri"/>
          <w:lang w:bidi="ar-SA"/>
          <w:color w:val="111111"/>
          <w:sz w:val="28"/>
          <w:szCs w:val="28"/>
          <w:rtl/>
        </w:rPr>
        <w:t xml:space="preserve">البزّار : حدّثنا إبراهيم بن هانئ، حدّثنا محمّد بن عثمان أبوالجماهر، حدّثنا خليد بن دعلج، عن قتادة، عن سعيد بن المسيّب،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من فارق الجماعة قياس -أو قيد- شبر فقد خلع ربقة ألاسلام من عنقه، ومن -مات وليس عليه إمام- فميتته ميتة جاهليّة... . </w:t>
      </w:r>
      <w:r>
        <w:rPr>
          <w:rStyle w:val="FootnoteReference"/>
        </w:rPr>
        <w:footnoteReference w:id="603"/>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4402.</w:t>
      </w:r>
    </w:p>
    <w:p>
      <w:pPr>
        <w:pStyle w:val="BookText"/>
      </w:pPr>
      <w:r>
        <w:rPr>
          <w:rFonts w:ascii="Amiri" w:hAnsi="Amiri" w:eastAsia="Amiri" w:cs="Amiri"/>
          <w:lang w:bidi="ar-SA"/>
          <w:color w:val="111111"/>
          <w:sz w:val="28"/>
          <w:szCs w:val="28"/>
          <w:rtl/>
        </w:rPr>
        <w:t xml:space="preserve">ابن عبدالبرّ : روي من حديث أبي‌ذرّ وأبي‌هريرة وابن عبّاس -بمعني واحد- عن النبي صلي الله عليه و سلّم ، أنّه قال :</w:t>
      </w:r>
    </w:p>
    <w:p>
      <w:pPr>
        <w:pStyle w:val="BookText"/>
      </w:pPr>
      <w:r>
        <w:rPr>
          <w:rFonts w:ascii="Amiri" w:hAnsi="Amiri" w:eastAsia="Amiri" w:cs="Amiri"/>
          <w:lang w:bidi="ar-SA"/>
          <w:color w:val="111111"/>
          <w:sz w:val="28"/>
          <w:szCs w:val="28"/>
          <w:rtl/>
        </w:rPr>
        <w:t xml:space="preserve">من خرج من الطاعة، وفارق الجماعة، فمات فميتته جاهليّة. </w:t>
      </w:r>
      <w:r>
        <w:rPr>
          <w:rStyle w:val="FootnoteReference"/>
        </w:rPr>
        <w:footnoteReference w:id="604"/>
      </w:r>
    </w:p>
    <w:p>
      <w:pPr>
        <w:pStyle w:val="BookText"/>
      </w:pPr>
      <w:r>
        <w:rPr>
          <w:rFonts w:ascii="Amiri" w:hAnsi="Amiri" w:eastAsia="Amiri" w:cs="Amiri"/>
          <w:lang w:bidi="ar-SA"/>
          <w:color w:val="111111"/>
          <w:sz w:val="28"/>
          <w:szCs w:val="28"/>
          <w:rtl/>
        </w:rPr>
        <w:t xml:space="preserve">. التمهيد 602/8، في عنوان : «سهيل بن أبي‌صالح».</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أبي‌عاصم : حدّثنا يعقوب، حدّثنا معن، عن اسامة بن زيد، عن ابن عمر، عن النبي صلي الله عليه و سلّم نحو حديث زيد بن أسلم، عن ابن عمر. </w:t>
      </w:r>
      <w:r>
        <w:rPr>
          <w:rStyle w:val="FootnoteReference"/>
        </w:rPr>
        <w:footnoteReference w:id="605"/>
      </w:r>
    </w:p>
    <w:p>
      <w:pPr>
        <w:pStyle w:val="BookText"/>
      </w:pPr>
      <w:r>
        <w:rPr>
          <w:rFonts w:ascii="Amiri" w:hAnsi="Amiri" w:eastAsia="Amiri" w:cs="Amiri"/>
          <w:lang w:bidi="ar-SA"/>
          <w:color w:val="111111"/>
          <w:sz w:val="28"/>
          <w:szCs w:val="28"/>
          <w:rtl/>
        </w:rPr>
        <w:t xml:space="preserve">ستأتي رواية زيد بن أسلم عن ابن عمر.</w:t>
      </w:r>
    </w:p>
    <w:p>
      <w:pPr>
        <w:pStyle w:val="BookText"/>
      </w:pPr>
      <w:r>
        <w:rPr>
          <w:rFonts w:ascii="Times New Roman" w:hAnsi="Times New Roman" w:eastAsia="Times New Roman" w:cs="Times New Roman"/>
          <w:lang w:val="en-US" w:bidi="en-US"/>
          <w:color w:val="111111"/>
          <w:sz w:val="28"/>
          <w:szCs w:val="28"/>
          <w:rtl/>
        </w:rPr>
        <w:t xml:space="preserve">4404.</w:t>
      </w:r>
    </w:p>
    <w:p>
      <w:pPr>
        <w:pStyle w:val="BookText"/>
      </w:pPr>
      <w:r>
        <w:rPr>
          <w:rFonts w:ascii="Amiri" w:hAnsi="Amiri" w:eastAsia="Amiri" w:cs="Amiri"/>
          <w:lang w:bidi="ar-SA"/>
          <w:color w:val="111111"/>
          <w:sz w:val="28"/>
          <w:szCs w:val="28"/>
          <w:rtl/>
        </w:rPr>
        <w:t xml:space="preserve">مسلم : حدّثنا عمرو بن علي، حدّثنا ابن مهدي.</w:t>
      </w:r>
    </w:p>
    <w:p>
      <w:pPr>
        <w:pStyle w:val="BookText"/>
      </w:pPr>
      <w:r>
        <w:rPr>
          <w:rFonts w:ascii="Amiri" w:hAnsi="Amiri" w:eastAsia="Amiri" w:cs="Amiri"/>
          <w:lang w:bidi="ar-SA"/>
          <w:color w:val="111111"/>
          <w:sz w:val="28"/>
          <w:szCs w:val="28"/>
          <w:rtl/>
        </w:rPr>
        <w:t xml:space="preserve">حيلولة : وحدّثنا محمّد بن عمرو بن جبلة، حدّثنا بشر بن عمر، قألا جميعاً : حدّثنا هشام بن سعد، عن زيد بن أسلم، عن أبيه، عن ابن عمر، عن النبي صلي الله عليه و سلّم بمعني حديث نافع، عن ابن عمر. </w:t>
      </w:r>
      <w:r>
        <w:rPr>
          <w:rStyle w:val="FootnoteReference"/>
        </w:rPr>
        <w:footnoteReference w:id="606"/>
      </w:r>
    </w:p>
    <w:p>
      <w:pPr>
        <w:pStyle w:val="BookText"/>
      </w:pPr>
      <w:r>
        <w:rPr>
          <w:rFonts w:ascii="Amiri" w:hAnsi="Amiri" w:eastAsia="Amiri" w:cs="Amiri"/>
          <w:lang w:bidi="ar-SA"/>
          <w:color w:val="111111"/>
          <w:sz w:val="28"/>
          <w:szCs w:val="28"/>
          <w:rtl/>
        </w:rPr>
        <w:t xml:space="preserve">ستأتي رواية نافع عن ابن عمر.</w:t>
      </w:r>
    </w:p>
    <w:p>
      <w:pPr>
        <w:pStyle w:val="BookText"/>
      </w:pPr>
      <w:r>
        <w:rPr>
          <w:rFonts w:ascii="Times New Roman" w:hAnsi="Times New Roman" w:eastAsia="Times New Roman" w:cs="Times New Roman"/>
          <w:lang w:val="en-US" w:bidi="en-US"/>
          <w:color w:val="111111"/>
          <w:sz w:val="28"/>
          <w:szCs w:val="28"/>
          <w:rtl/>
        </w:rPr>
        <w:t xml:space="preserve">4405.</w:t>
      </w:r>
    </w:p>
    <w:p>
      <w:pPr>
        <w:pStyle w:val="BookText"/>
      </w:pPr>
      <w:r>
        <w:rPr>
          <w:rFonts w:ascii="Amiri" w:hAnsi="Amiri" w:eastAsia="Amiri" w:cs="Amiri"/>
          <w:lang w:bidi="ar-SA"/>
          <w:color w:val="111111"/>
          <w:sz w:val="28"/>
          <w:szCs w:val="28"/>
          <w:rtl/>
        </w:rPr>
        <w:t xml:space="preserve">أبونعيم : حدّثنا أبومحمّد بن حيّان، حدّثنا عبّاس بن محمّد بن مجاشع، حدّثنا محمّد بن أبي‌يعقوب، حدّثنا عبدالرحمان بن مهدي، عن هشام بن سعد، عن زيد بن أسلم، عن أبيه، قال :</w:t>
      </w:r>
    </w:p>
    <w:p>
      <w:pPr>
        <w:pStyle w:val="BookText"/>
      </w:pPr>
      <w:r>
        <w:rPr>
          <w:rFonts w:ascii="Amiri" w:hAnsi="Amiri" w:eastAsia="Amiri" w:cs="Amiri"/>
          <w:lang w:bidi="ar-SA"/>
          <w:color w:val="111111"/>
          <w:sz w:val="28"/>
          <w:szCs w:val="28"/>
          <w:rtl/>
        </w:rPr>
        <w:t xml:space="preserve">دخلت مع ابن عمر علي عبدالله بن مطيع. قال : مرحباً بأبي عبدالرحمان! ضعوا له وسادة، فقال : إنّي لم آتك لاجلس، ولكن احدّثك بحديث سمعته من رسول الله صلي الله عليه و سلّم يقول : من نزع يداً فإنّه يأتي يوم القيامة لا حجّة له، ومن فارق الجماعة فإنّه يموت ميتة جاهليّة. </w:t>
      </w:r>
      <w:r>
        <w:rPr>
          <w:rStyle w:val="FootnoteReference"/>
        </w:rPr>
        <w:footnoteReference w:id="607"/>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4406.</w:t>
      </w:r>
    </w:p>
    <w:p>
      <w:pPr>
        <w:pStyle w:val="BookText"/>
      </w:pPr>
      <w:r>
        <w:rPr>
          <w:rFonts w:ascii="Amiri" w:hAnsi="Amiri" w:eastAsia="Amiri" w:cs="Amiri"/>
          <w:lang w:bidi="ar-SA"/>
          <w:color w:val="111111"/>
          <w:sz w:val="28"/>
          <w:szCs w:val="28"/>
          <w:rtl/>
        </w:rPr>
        <w:t xml:space="preserve">أحمد : حدّثنا عبدالملك بن عمرو، حدّثنا هشام -يعني ابن سعد-، عن زيد بن أسلم، عن أبيه، قال :</w:t>
      </w:r>
    </w:p>
    <w:p>
      <w:pPr>
        <w:pStyle w:val="BookText"/>
      </w:pPr>
      <w:r>
        <w:rPr>
          <w:rFonts w:ascii="Amiri" w:hAnsi="Amiri" w:eastAsia="Amiri" w:cs="Amiri"/>
          <w:lang w:bidi="ar-SA"/>
          <w:color w:val="111111"/>
          <w:sz w:val="28"/>
          <w:szCs w:val="28"/>
          <w:rtl/>
        </w:rPr>
        <w:t xml:space="preserve">دخلت مع ابن عمر علي عبدالله بن مطيع، فقال : مرحباً بأبي عبدالرحمان! ضعوا له وسادة، فقال ابن عمر : إنّما جئتك لاحدّثك حديثاً سمعته من رسول الله صلي الله عليه و سلّم ؛ سمعت رسول الله صلي الله عليه و سلّم يقول : من نزع يداً من طاعة </w:t>
      </w:r>
      <w:r>
        <w:rPr>
          <w:rStyle w:val="FootnoteReference"/>
        </w:rPr>
        <w:footnoteReference w:id="608"/>
      </w:r>
    </w:p>
    <w:p>
      <w:pPr>
        <w:pStyle w:val="BookText"/>
      </w:pPr>
      <w:r>
        <w:rPr>
          <w:rFonts w:ascii="Amiri" w:hAnsi="Amiri" w:eastAsia="Amiri" w:cs="Amiri"/>
          <w:lang w:bidi="ar-SA"/>
          <w:color w:val="111111"/>
          <w:sz w:val="28"/>
          <w:szCs w:val="28"/>
          <w:rtl/>
        </w:rPr>
        <w:t xml:space="preserve">. في بعض النسخ : «طاعة الله».</w:t>
      </w:r>
    </w:p>
    <w:p>
      <w:pPr>
        <w:pStyle w:val="BookText"/>
      </w:pPr>
      <w:r>
        <w:rPr>
          <w:rFonts w:ascii="Amiri" w:hAnsi="Amiri" w:eastAsia="Amiri" w:cs="Amiri"/>
          <w:lang w:bidi="ar-SA"/>
          <w:color w:val="111111"/>
          <w:sz w:val="28"/>
          <w:szCs w:val="28"/>
          <w:rtl/>
        </w:rPr>
        <w:t xml:space="preserve">فإنّه يأتي يوم القيامة لا حجّة له، ومن مات -وهو مفارق للجماعة- فإنّه يموت ميتة جاهليّة.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4407.</w:t>
      </w:r>
    </w:p>
    <w:p>
      <w:pPr>
        <w:pStyle w:val="BookText"/>
      </w:pPr>
      <w:r>
        <w:rPr>
          <w:rFonts w:ascii="Amiri" w:hAnsi="Amiri" w:eastAsia="Amiri" w:cs="Amiri"/>
          <w:lang w:bidi="ar-SA"/>
          <w:color w:val="111111"/>
          <w:sz w:val="28"/>
          <w:szCs w:val="28"/>
          <w:rtl/>
        </w:rPr>
        <w:t xml:space="preserve">أحمد : حدّثنا حسن [بن موسي]، حدّثنا عبدالرحمان بن عبدالله -يعني ابن دينار-، عن زيد بن أسلم، عن ابن عمر، عن النبي صلي الله عليه و سلّم ، قال :</w:t>
      </w:r>
    </w:p>
    <w:p>
      <w:pPr>
        <w:pStyle w:val="BookText"/>
      </w:pPr>
      <w:r>
        <w:rPr>
          <w:rFonts w:ascii="Amiri" w:hAnsi="Amiri" w:eastAsia="Amiri" w:cs="Amiri"/>
          <w:lang w:bidi="ar-SA"/>
          <w:color w:val="111111"/>
          <w:sz w:val="28"/>
          <w:szCs w:val="28"/>
          <w:rtl/>
        </w:rPr>
        <w:t xml:space="preserve">من نزع يداً </w:t>
      </w:r>
      <w:r>
        <w:rPr>
          <w:rStyle w:val="FootnoteReference"/>
        </w:rPr>
        <w:footnoteReference w:id="609"/>
      </w:r>
      <w:r>
        <w:rPr>
          <w:rFonts w:ascii="Amiri" w:hAnsi="Amiri" w:eastAsia="Amiri" w:cs="Amiri"/>
          <w:lang w:bidi="ar-SA"/>
          <w:color w:val="111111"/>
          <w:sz w:val="28"/>
          <w:szCs w:val="28"/>
          <w:rtl/>
        </w:rPr>
        <w:t xml:space="preserve">من طاعة فلا حجّة له يوم القيامة، ومن مات مفارقاً للجماعة فقد مات ميتة جاهليّة.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4408.</w:t>
      </w:r>
    </w:p>
    <w:p>
      <w:pPr>
        <w:pStyle w:val="BookText"/>
      </w:pPr>
      <w:r>
        <w:rPr>
          <w:rFonts w:ascii="Amiri" w:hAnsi="Amiri" w:eastAsia="Amiri" w:cs="Amiri"/>
          <w:lang w:bidi="ar-SA"/>
          <w:color w:val="111111"/>
          <w:sz w:val="28"/>
          <w:szCs w:val="28"/>
          <w:rtl/>
        </w:rPr>
        <w:t xml:space="preserve">أحمد : حدّثنا هاشم، حدّثنا عبدالرحمان -يعني ابن عبدالله بن دينار-، عن زيد بن أسلم، عن عبدالله بن عمر، عن رسول الله صلي الله عليه و سلّم ، قال :</w:t>
      </w:r>
    </w:p>
    <w:p>
      <w:pPr>
        <w:pStyle w:val="BookText"/>
      </w:pPr>
      <w:r>
        <w:rPr>
          <w:rFonts w:ascii="Amiri" w:hAnsi="Amiri" w:eastAsia="Amiri" w:cs="Amiri"/>
          <w:lang w:bidi="ar-SA"/>
          <w:color w:val="111111"/>
          <w:sz w:val="28"/>
          <w:szCs w:val="28"/>
          <w:rtl/>
        </w:rPr>
        <w:t xml:space="preserve">من نزع يداً من طاعة فلا حجّة له يوم القيامة، ومن مات مفارقاً للجماعة فقد مات ميتة جاهليّة. </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4409.</w:t>
      </w:r>
    </w:p>
    <w:p>
      <w:pPr>
        <w:pStyle w:val="BookText"/>
      </w:pPr>
      <w:r>
        <w:rPr>
          <w:rFonts w:ascii="Amiri" w:hAnsi="Amiri" w:eastAsia="Amiri" w:cs="Amiri"/>
          <w:lang w:bidi="ar-SA"/>
          <w:color w:val="111111"/>
          <w:sz w:val="28"/>
          <w:szCs w:val="28"/>
          <w:rtl/>
        </w:rPr>
        <w:t xml:space="preserve">أحمد : حدّثنا عفّان، حدّثنا خالد بن الحارث، حدّثنا محمّد بن عجلان، عن زيد بن أسلم، عن ابن عمر،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نزع يده من الطاعة فلا حجّة له يوم القيامة، ومن مات مفارقاً للجماعة مات ميتة جاهليّة. </w:t>
      </w:r>
      <w:r>
        <w:rPr>
          <w:rStyle w:val="FootnoteReference"/>
        </w:rPr>
        <w:footnoteReference w:id="612"/>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4410.</w:t>
      </w:r>
    </w:p>
    <w:p>
      <w:pPr>
        <w:pStyle w:val="BookText"/>
      </w:pPr>
      <w:r>
        <w:rPr>
          <w:rFonts w:ascii="Amiri" w:hAnsi="Amiri" w:eastAsia="Amiri" w:cs="Amiri"/>
          <w:lang w:bidi="ar-SA"/>
          <w:color w:val="111111"/>
          <w:sz w:val="28"/>
          <w:szCs w:val="28"/>
          <w:rtl/>
        </w:rPr>
        <w:t xml:space="preserve">أحمد : حدّثنا علي بن عيّاش، حدّثنا محمّد بن مطرّف،حدّثنا زيد بن أسلم أنّه قال :</w:t>
      </w:r>
    </w:p>
    <w:p>
      <w:pPr>
        <w:pStyle w:val="BookText"/>
      </w:pPr>
      <w:r>
        <w:rPr>
          <w:rFonts w:ascii="Amiri" w:hAnsi="Amiri" w:eastAsia="Amiri" w:cs="Amiri"/>
          <w:lang w:bidi="ar-SA"/>
          <w:color w:val="111111"/>
          <w:sz w:val="28"/>
          <w:szCs w:val="28"/>
          <w:rtl/>
        </w:rPr>
        <w:t xml:space="preserve">إنّ‌ عبدالله بن عمر أتي ابن مطيع، فقال : اطرحوا لابي‌عبدالرحمان وسادة، فقال : ما جئت لاجلس عندك، ولكن جئت اخبرك ما سمعت من رسول الله صلي الله عليه و سلّم ؛ سمعته يقول : من نزع يداً من طاعة، أو فارق الجماعة مات ميتة الجاهليّة.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 مسند أحمد 133/2 (6166). [1]</w:t>
      </w:r>
    </w:p>
    <w:p>
      <w:pPr>
        <w:pStyle w:val="BookText"/>
      </w:pPr>
      <w:r>
        <w:rPr>
          <w:rFonts w:ascii="Times New Roman" w:hAnsi="Times New Roman" w:eastAsia="Times New Roman" w:cs="Times New Roman"/>
          <w:lang w:val="en-US" w:bidi="en-US"/>
          <w:color w:val="111111"/>
          <w:sz w:val="28"/>
          <w:szCs w:val="28"/>
          <w:rtl/>
        </w:rPr>
        <w:t xml:space="preserve">4411.</w:t>
      </w:r>
    </w:p>
    <w:p>
      <w:pPr>
        <w:pStyle w:val="BookText"/>
      </w:pPr>
      <w:r>
        <w:rPr>
          <w:rFonts w:ascii="Amiri" w:hAnsi="Amiri" w:eastAsia="Amiri" w:cs="Amiri"/>
          <w:lang w:bidi="ar-SA"/>
          <w:color w:val="111111"/>
          <w:sz w:val="28"/>
          <w:szCs w:val="28"/>
          <w:rtl/>
        </w:rPr>
        <w:t xml:space="preserve">ابن حبّان : أخبرنا إسماعيل بن داوود بن وردان، قال : حدّثنا عيسي بن حمّاد، قال : أخبرنا الليث، عن [محمّد] بن عجلان، عن زيد بن أسلم، أنّه حدّثه :</w:t>
      </w:r>
    </w:p>
    <w:p>
      <w:pPr>
        <w:pStyle w:val="BookText"/>
      </w:pPr>
      <w:r>
        <w:rPr>
          <w:rFonts w:ascii="Amiri" w:hAnsi="Amiri" w:eastAsia="Amiri" w:cs="Amiri"/>
          <w:lang w:bidi="ar-SA"/>
          <w:color w:val="111111"/>
          <w:sz w:val="28"/>
          <w:szCs w:val="28"/>
          <w:rtl/>
        </w:rPr>
        <w:t xml:space="preserve">أنّ‌ عبدالله بن عمر أتي ابن مطيع ليالي الحرّة، فقال : ضعوا لابي عبدالرحمان وسادة، فقال : إنّي لم آت لاجلس؛ إنّما جئت لاكلّمك كلمتين سمعتهما من رسول الله صلي الله عليه و سلّم ؛ سمعت رسول الله صلي الله عليه و سلّم يقول : من نزع يداً من طاعة لم تكن له حجّة يوم القيامة، ومن مات مفارق الجماعة فإنّه يموت موتة الجاهليّة.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4412.</w:t>
      </w:r>
    </w:p>
    <w:p>
      <w:pPr>
        <w:pStyle w:val="BookText"/>
      </w:pPr>
      <w:r>
        <w:rPr>
          <w:rFonts w:ascii="Amiri" w:hAnsi="Amiri" w:eastAsia="Amiri" w:cs="Amiri"/>
          <w:lang w:bidi="ar-SA"/>
          <w:color w:val="111111"/>
          <w:sz w:val="28"/>
          <w:szCs w:val="28"/>
          <w:rtl/>
        </w:rPr>
        <w:t xml:space="preserve">أحمد : حدّثنا يونس بن محمّد، حدّثنا ليث، عن محمّد بن عجلان، عن زيد بن أسلم، أنّه حدّثه :</w:t>
      </w:r>
    </w:p>
    <w:p>
      <w:pPr>
        <w:pStyle w:val="BookText"/>
      </w:pPr>
      <w:r>
        <w:rPr>
          <w:rFonts w:ascii="Amiri" w:hAnsi="Amiri" w:eastAsia="Amiri" w:cs="Amiri"/>
          <w:lang w:bidi="ar-SA"/>
          <w:color w:val="111111"/>
          <w:sz w:val="28"/>
          <w:szCs w:val="28"/>
          <w:rtl/>
        </w:rPr>
        <w:t xml:space="preserve">أنّ‌ عبدالله بن عمر أتي ابن مطيع ليالي الحرّة، فقال : ضعوا لابي عبدالرحمان وسادة، فقال : إنّي لم آت لاجلس؛ إنّما جئت لاخبرك كلمتين سمعتهما من رسول الله صلي الله عليه و سلّم ؛ سمعت رسول الله صلي الله عليه و سلّم يقول : من نزع يداً من طاعة لم تكن له حجّة يوم القيامة، ومن مات مفارقاً للجماعة فإنّه يموت موت الجاهليّة.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4413.</w:t>
      </w:r>
    </w:p>
    <w:p>
      <w:pPr>
        <w:pStyle w:val="BookText"/>
      </w:pPr>
      <w:r>
        <w:rPr>
          <w:rFonts w:ascii="Amiri" w:hAnsi="Amiri" w:eastAsia="Amiri" w:cs="Amiri"/>
          <w:lang w:bidi="ar-SA"/>
          <w:color w:val="111111"/>
          <w:sz w:val="28"/>
          <w:szCs w:val="28"/>
          <w:rtl/>
        </w:rPr>
        <w:t xml:space="preserve">ابن سعد : أخبرنا عبدالله بن نافع بن ثابت بن عبدالله بن الزبير، قال : حدّثني العطّاف بن خالد، عن اميّة بن محمّد بن عبدالله بن مطيع :</w:t>
      </w:r>
    </w:p>
    <w:p>
      <w:pPr>
        <w:pStyle w:val="BookText"/>
      </w:pPr>
      <w:r>
        <w:rPr>
          <w:rFonts w:ascii="Amiri" w:hAnsi="Amiri" w:eastAsia="Amiri" w:cs="Amiri"/>
          <w:lang w:bidi="ar-SA"/>
          <w:color w:val="111111"/>
          <w:sz w:val="28"/>
          <w:szCs w:val="28"/>
          <w:rtl/>
        </w:rPr>
        <w:t xml:space="preserve">أنّ‌ عبدالله بن مطيع أراد أن يفرّ من المدينة ليالي فتنة يزيد بن معاوية، فسمع بذلك</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عمر، فخرج إليه حتّي جاءه. قال : أين تريد يا ابن عمّ‌؟ فقال : لا اعطيهم طاعة أبداً، فقال : يا ابن عمّ‌، لا تفعل؛ فإنّي أشهد أنّي سمعت رسول الله صلي الله عليه و سلّم يقول : من مات -ولابيعة عليه- مات ميتة جاهليّة. </w:t>
      </w:r>
      <w:r>
        <w:rPr>
          <w:rStyle w:val="FootnoteReference"/>
        </w:rPr>
        <w:footnoteReference w:id="616"/>
      </w:r>
    </w:p>
    <w:p>
      <w:pPr>
        <w:pStyle w:val="BookText"/>
      </w:pPr>
      <w:r>
        <w:rPr>
          <w:rFonts w:ascii="Amiri" w:hAnsi="Amiri" w:eastAsia="Amiri" w:cs="Amiri"/>
          <w:lang w:bidi="ar-SA"/>
          <w:color w:val="111111"/>
          <w:sz w:val="28"/>
          <w:szCs w:val="28"/>
          <w:rtl/>
        </w:rPr>
        <w:t xml:space="preserve">. الطبقات الكبري 110/5، ترجمة عبدالله بن [1]مطيع (684).</w:t>
      </w:r>
    </w:p>
    <w:p>
      <w:pPr>
        <w:pStyle w:val="BookText"/>
      </w:pPr>
      <w:r>
        <w:rPr>
          <w:rFonts w:ascii="Times New Roman" w:hAnsi="Times New Roman" w:eastAsia="Times New Roman" w:cs="Times New Roman"/>
          <w:lang w:val="en-US" w:bidi="en-US"/>
          <w:color w:val="111111"/>
          <w:sz w:val="28"/>
          <w:szCs w:val="28"/>
          <w:rtl/>
        </w:rPr>
        <w:t xml:space="preserve">4414.</w:t>
      </w:r>
    </w:p>
    <w:p>
      <w:pPr>
        <w:pStyle w:val="BookText"/>
      </w:pPr>
      <w:r>
        <w:rPr>
          <w:rFonts w:ascii="Amiri" w:hAnsi="Amiri" w:eastAsia="Amiri" w:cs="Amiri"/>
          <w:lang w:bidi="ar-SA"/>
          <w:color w:val="111111"/>
          <w:sz w:val="28"/>
          <w:szCs w:val="28"/>
          <w:rtl/>
        </w:rPr>
        <w:t xml:space="preserve">الطبراني : حدّثنا أحمد بن رشدين، قال : حدّثنا يحيي بن بكير، قال : حدّثنا عطّاف بن خالد المخزومي، قال : حدّثني اميّة بن محمّد بن عبدالله بن مطيع، عن ابن عمر،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مات -ولا بيعة عليه- مات ميتة جاهليّة. </w:t>
      </w:r>
      <w:r>
        <w:rPr>
          <w:rStyle w:val="FootnoteReference"/>
        </w:rPr>
        <w:footnoteReference w:id="617"/>
      </w:r>
    </w:p>
    <w:p>
      <w:pPr>
        <w:pStyle w:val="BookText"/>
      </w:pPr>
      <w:r>
        <w:rPr>
          <w:rFonts w:ascii="Times New Roman" w:hAnsi="Times New Roman" w:eastAsia="Times New Roman" w:cs="Times New Roman"/>
          <w:lang w:val="en-US" w:bidi="en-US"/>
          <w:color w:val="111111"/>
          <w:sz w:val="28"/>
          <w:szCs w:val="28"/>
          <w:rtl/>
        </w:rPr>
        <w:t xml:space="preserve">4415.</w:t>
      </w:r>
    </w:p>
    <w:p>
      <w:pPr>
        <w:pStyle w:val="BookText"/>
      </w:pPr>
      <w:r>
        <w:rPr>
          <w:rFonts w:ascii="Amiri" w:hAnsi="Amiri" w:eastAsia="Amiri" w:cs="Amiri"/>
          <w:lang w:bidi="ar-SA"/>
          <w:color w:val="111111"/>
          <w:sz w:val="28"/>
          <w:szCs w:val="28"/>
          <w:rtl/>
        </w:rPr>
        <w:t xml:space="preserve">الطيالسي : حدّثنا خارجة بن مصعب، عن زيد بن أسلم، عن ابن عمر،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مات بغير إمام مات ميتة جاهليّة، ومن نزع يداً من طاعة جاء يوم القيامة لا حجّة له. </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4416.</w:t>
      </w:r>
    </w:p>
    <w:p>
      <w:pPr>
        <w:pStyle w:val="BookText"/>
      </w:pPr>
      <w:r>
        <w:rPr>
          <w:rFonts w:ascii="Amiri" w:hAnsi="Amiri" w:eastAsia="Amiri" w:cs="Amiri"/>
          <w:lang w:bidi="ar-SA"/>
          <w:color w:val="111111"/>
          <w:sz w:val="28"/>
          <w:szCs w:val="28"/>
          <w:rtl/>
        </w:rPr>
        <w:t xml:space="preserve">ابن أبي‌عاصم : حدّثنا يعقوب بن حميد، حدّثنا المغيرة بن عبدالرحمان، عن ابن عجلان، عن زيد بن أسلم، قال :</w:t>
      </w:r>
    </w:p>
    <w:p>
      <w:pPr>
        <w:pStyle w:val="BookText"/>
      </w:pPr>
      <w:r>
        <w:rPr>
          <w:rFonts w:ascii="Amiri" w:hAnsi="Amiri" w:eastAsia="Amiri" w:cs="Amiri"/>
          <w:lang w:bidi="ar-SA"/>
          <w:color w:val="111111"/>
          <w:sz w:val="28"/>
          <w:szCs w:val="28"/>
          <w:rtl/>
        </w:rPr>
        <w:t xml:space="preserve">دخل ابن عمر علي ابن مطيع زمان الفتنة، وقال : قرّبوا إلي أبي‌عبدالرحمان وسادة، فقال ابن عمر : إنّما جئت لاخبرك بكلمتين سمعتهما من رسول الله صلي الله عليه و سلّم ؛ سمعت رسول الله صلي الله عليه و سلّم يقول : من نزع يده من طاعة لم يكن له يوم القيامة حجّة، ومن مات مفارقاً للجماعة فإنّه يموت ميتة جاهليّة. </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4417.</w:t>
      </w:r>
    </w:p>
    <w:p>
      <w:pPr>
        <w:pStyle w:val="BookText"/>
      </w:pPr>
      <w:r>
        <w:rPr>
          <w:rFonts w:ascii="Amiri" w:hAnsi="Amiri" w:eastAsia="Amiri" w:cs="Amiri"/>
          <w:lang w:bidi="ar-SA"/>
          <w:color w:val="111111"/>
          <w:sz w:val="28"/>
          <w:szCs w:val="28"/>
          <w:rtl/>
        </w:rPr>
        <w:t xml:space="preserve">البيهقي : أخبرنا أبوالحسين بن بشران -ببغداد-، أنبأنا أبوجعفر محمّد بن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 الرزّاز،حدّثنا عيسي بن عبدالله الطيالسي، حدّثنا محمّد بن سابق، حدّثنا عاصم بن محمّد، عن زيد بن محمّد، عن نافع وسالم، عن عبدالله بن عمر، قال : جاء عبدالله بن عمر إلي عبدالله بن مطيع، فلمّا رآه قال : هاتوا لابي‌عبدالرحمان وسادة. قال : إنّي لم أجئك لاجلس؛ إنّما جئتك لاحدّثك بحديث سمعته من رسول الله صلي الله عليه و سلّم ؛ سمعته يقول : من خلع يداً من طاعة لقي الله يوم القيامة، ولا حجّة له، ومن مات -وليس في‌عنقه بيعة- مات ميتة جاهليّة. </w:t>
      </w:r>
      <w:r>
        <w:rPr>
          <w:rStyle w:val="FootnoteReference"/>
        </w:rPr>
        <w:footnoteReference w:id="620"/>
      </w:r>
    </w:p>
    <w:p>
      <w:pPr>
        <w:pStyle w:val="BookText"/>
      </w:pPr>
      <w:r>
        <w:rPr>
          <w:rFonts w:ascii="Amiri" w:hAnsi="Amiri" w:eastAsia="Amiri" w:cs="Amiri"/>
          <w:lang w:bidi="ar-SA"/>
          <w:color w:val="111111"/>
          <w:sz w:val="28"/>
          <w:szCs w:val="28"/>
          <w:rtl/>
        </w:rPr>
        <w:t xml:space="preserve">. السنن الكبري 156/8، كتاب قتال أهل البغي، باب الترغيب في لزوم الجماعة. [1]</w:t>
      </w:r>
    </w:p>
    <w:p>
      <w:pPr>
        <w:pStyle w:val="BookText"/>
      </w:pPr>
      <w:r>
        <w:rPr>
          <w:rFonts w:ascii="Times New Roman" w:hAnsi="Times New Roman" w:eastAsia="Times New Roman" w:cs="Times New Roman"/>
          <w:lang w:val="en-US" w:bidi="en-US"/>
          <w:color w:val="111111"/>
          <w:sz w:val="28"/>
          <w:szCs w:val="28"/>
          <w:rtl/>
        </w:rPr>
        <w:t xml:space="preserve">4418.</w:t>
      </w:r>
    </w:p>
    <w:p>
      <w:pPr>
        <w:pStyle w:val="BookText"/>
      </w:pPr>
      <w:r>
        <w:rPr>
          <w:rFonts w:ascii="Amiri" w:hAnsi="Amiri" w:eastAsia="Amiri" w:cs="Amiri"/>
          <w:lang w:bidi="ar-SA"/>
          <w:color w:val="111111"/>
          <w:sz w:val="28"/>
          <w:szCs w:val="28"/>
          <w:rtl/>
        </w:rPr>
        <w:t xml:space="preserve">الطبراني : حدّثنا الحسين بن إسحاق، حدّثنا محمّد بن عبدألاعلي، حدّثنا معتمر، عن أبيه، عن حنش، عن عطاء، عن ابن عمر، قال :</w:t>
      </w:r>
    </w:p>
    <w:p>
      <w:pPr>
        <w:pStyle w:val="BookText"/>
      </w:pPr>
      <w:r>
        <w:rPr>
          <w:rFonts w:ascii="Amiri" w:hAnsi="Amiri" w:eastAsia="Amiri" w:cs="Amiri"/>
          <w:lang w:bidi="ar-SA"/>
          <w:color w:val="111111"/>
          <w:sz w:val="28"/>
          <w:szCs w:val="28"/>
          <w:rtl/>
        </w:rPr>
        <w:t xml:space="preserve">رأيت رسول الله صلي الله عليه و سلّم -وهو قائل بكفّه هكذا كأنّه يشبر شيئاً- : من فارق جماعة المسلمين شبراً اخرج من عنقه ربقة ألاسلام، والمخالفين بألويتهم يتناولونها يوم القيامة من وراء ظهورهم، ومن مات من غير إمام جماعة مات ميتة جاهليّة. </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4419.</w:t>
      </w:r>
    </w:p>
    <w:p>
      <w:pPr>
        <w:pStyle w:val="BookText"/>
      </w:pPr>
      <w:r>
        <w:rPr>
          <w:rFonts w:ascii="Amiri" w:hAnsi="Amiri" w:eastAsia="Amiri" w:cs="Amiri"/>
          <w:lang w:bidi="ar-SA"/>
          <w:color w:val="111111"/>
          <w:sz w:val="28"/>
          <w:szCs w:val="28"/>
          <w:rtl/>
        </w:rPr>
        <w:t xml:space="preserve">ابن قانع : حدّثنا الحسن بن علي بن شبيب، أنبأنا محمّد بن إسماعيل البخاري، أنبأنا الصلت بن محمّد الخاركي، أنبأنا سعيد بن مسلم بن جندب، قال : سمعت أبي مسلم بن جندب يقول :</w:t>
      </w:r>
    </w:p>
    <w:p>
      <w:pPr>
        <w:pStyle w:val="BookText"/>
      </w:pPr>
      <w:r>
        <w:rPr>
          <w:rFonts w:ascii="Amiri" w:hAnsi="Amiri" w:eastAsia="Amiri" w:cs="Amiri"/>
          <w:lang w:bidi="ar-SA"/>
          <w:color w:val="111111"/>
          <w:sz w:val="28"/>
          <w:szCs w:val="28"/>
          <w:rtl/>
        </w:rPr>
        <w:t xml:space="preserve">كنت أنا وسعيد بن المسيّب ليالي الحرّة بالمدينة وعبدالله بن مطيع نبايع الناس علي الموت في‌قتال أهل الشام، فدخل ابن عمر علي ابن مطيع، فقال : يا ابن مطيع، سمعت رسول الله صلي الله عليه و سلّم يقول : من نزع يده من طاعة جاء يوم القيامة لا حجّة له، ومن فارق الجماعة مات ميتة جاهليّة.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4420.</w:t>
      </w:r>
    </w:p>
    <w:p>
      <w:pPr>
        <w:pStyle w:val="BookText"/>
      </w:pPr>
      <w:r>
        <w:rPr>
          <w:rFonts w:ascii="Amiri" w:hAnsi="Amiri" w:eastAsia="Amiri" w:cs="Amiri"/>
          <w:lang w:bidi="ar-SA"/>
          <w:color w:val="111111"/>
          <w:sz w:val="28"/>
          <w:szCs w:val="28"/>
          <w:rtl/>
        </w:rPr>
        <w:t xml:space="preserve">أبوعوانة : حدّثنا عيسي بن موسي -بسامرّاء-، قال : حدّثنا محمّد بن سابق.</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وحدّثنا أبواُميّة، قال : حدّثنا أحمد بن يونس، قألا : حدّثنا عاصم بن محمّد، عن زيد بن محمّد، عن نافع، عن ابن عمر - رضي الله عنهما - ، قال : سمعت رسول الله صلي الله عليه و سلّم يقول :</w:t>
      </w:r>
    </w:p>
    <w:p>
      <w:pPr>
        <w:pStyle w:val="BookText"/>
      </w:pPr>
      <w:r>
        <w:rPr>
          <w:rFonts w:ascii="Amiri" w:hAnsi="Amiri" w:eastAsia="Amiri" w:cs="Amiri"/>
          <w:lang w:bidi="ar-SA"/>
          <w:color w:val="111111"/>
          <w:sz w:val="28"/>
          <w:szCs w:val="28"/>
          <w:rtl/>
        </w:rPr>
        <w:t xml:space="preserve">من خلع يداً من طاعة لقي الله لا حجّة له، ومن مات ليس في‌رقبته بيعة مات موتة جاهليّة. </w:t>
      </w:r>
      <w:r>
        <w:rPr>
          <w:rStyle w:val="FootnoteReference"/>
        </w:rPr>
        <w:footnoteReference w:id="623"/>
      </w:r>
    </w:p>
    <w:p>
      <w:pPr>
        <w:pStyle w:val="BookText"/>
      </w:pPr>
      <w:r>
        <w:rPr>
          <w:rFonts w:ascii="Amiri" w:hAnsi="Amiri" w:eastAsia="Amiri" w:cs="Amiri"/>
          <w:lang w:bidi="ar-SA"/>
          <w:color w:val="111111"/>
          <w:sz w:val="28"/>
          <w:szCs w:val="28"/>
          <w:rtl/>
        </w:rPr>
        <w:t xml:space="preserve">. مسند أبي‌عوانة 469/4.</w:t>
      </w:r>
    </w:p>
    <w:p>
      <w:pPr>
        <w:pStyle w:val="BookText"/>
      </w:pPr>
      <w:r>
        <w:rPr>
          <w:rFonts w:ascii="Times New Roman" w:hAnsi="Times New Roman" w:eastAsia="Times New Roman" w:cs="Times New Roman"/>
          <w:lang w:val="en-US" w:bidi="en-US"/>
          <w:color w:val="111111"/>
          <w:sz w:val="28"/>
          <w:szCs w:val="28"/>
          <w:rtl/>
        </w:rPr>
        <w:t xml:space="preserve">4421.</w:t>
      </w:r>
    </w:p>
    <w:p>
      <w:pPr>
        <w:pStyle w:val="BookText"/>
      </w:pPr>
      <w:r>
        <w:rPr>
          <w:rFonts w:ascii="Amiri" w:hAnsi="Amiri" w:eastAsia="Amiri" w:cs="Amiri"/>
          <w:lang w:bidi="ar-SA"/>
          <w:color w:val="111111"/>
          <w:sz w:val="28"/>
          <w:szCs w:val="28"/>
          <w:rtl/>
        </w:rPr>
        <w:t xml:space="preserve">مسلم : حدّثنا عبيدالله بن معاذ العنبري، حدّثنا أبي، حدّثنا عاصم -وهو ابن محمّد بن زيد-، عن زيد بن محمّد،عن نافع، قال :</w:t>
      </w:r>
    </w:p>
    <w:p>
      <w:pPr>
        <w:pStyle w:val="BookText"/>
      </w:pPr>
      <w:r>
        <w:rPr>
          <w:rFonts w:ascii="Amiri" w:hAnsi="Amiri" w:eastAsia="Amiri" w:cs="Amiri"/>
          <w:lang w:bidi="ar-SA"/>
          <w:color w:val="111111"/>
          <w:sz w:val="28"/>
          <w:szCs w:val="28"/>
          <w:rtl/>
        </w:rPr>
        <w:t xml:space="preserve">جاءعبدالله بن عمر إلي عبدالله بن مطيع -حين كان من أمر الحرّة ما كان، زمن يزيد بن معاوية- ، فقال : اطرحوا لابي عبدالرحمان وسادة، فقال : إنّي لم آتك لاجلس، أتيتك لاحدّثك حديثاً سمعت رسول الله صلي الله عليه و سلّم يقوله؛ سمعت رسول الله صلي الله عليه و سلّم يقول : من خلع يداً من طاعة لقي الله يوم القيامة لا حجّة له، ومن مات -وليس في‌عنقه بيعة- مات ميتة جاهليّة.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4422.</w:t>
      </w:r>
    </w:p>
    <w:p>
      <w:pPr>
        <w:pStyle w:val="BookText"/>
      </w:pPr>
      <w:r>
        <w:rPr>
          <w:rFonts w:ascii="Amiri" w:hAnsi="Amiri" w:eastAsia="Amiri" w:cs="Amiri"/>
          <w:lang w:bidi="ar-SA"/>
          <w:color w:val="111111"/>
          <w:sz w:val="28"/>
          <w:szCs w:val="28"/>
          <w:rtl/>
        </w:rPr>
        <w:t xml:space="preserve">البيهقي : أخبرنا أبوالحسين بن بشران -ببغداد-، أنبأنا أبوجعفر محمّد بن عمرو الرزّاز، حدّثنا عيسي بن عبدالله الطيالسي، حدّثنا محمّد بن سابق، حدّثنا عاصم بن محمّد، عن زيد بن محمّد، عن نافع وسالم،عن عبدالله بن عمر...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زيد بن محمّد عن سالم، عن ابن عمر.</w:t>
      </w:r>
    </w:p>
    <w:p>
      <w:pPr>
        <w:pStyle w:val="BookText"/>
      </w:pPr>
      <w:r>
        <w:rPr>
          <w:rFonts w:ascii="Times New Roman" w:hAnsi="Times New Roman" w:eastAsia="Times New Roman" w:cs="Times New Roman"/>
          <w:lang w:val="en-US" w:bidi="en-US"/>
          <w:color w:val="111111"/>
          <w:sz w:val="28"/>
          <w:szCs w:val="28"/>
          <w:rtl/>
        </w:rPr>
        <w:t xml:space="preserve">4423.</w:t>
      </w:r>
    </w:p>
    <w:p>
      <w:pPr>
        <w:pStyle w:val="BookText"/>
      </w:pPr>
      <w:r>
        <w:rPr>
          <w:rFonts w:ascii="Amiri" w:hAnsi="Amiri" w:eastAsia="Amiri" w:cs="Amiri"/>
          <w:lang w:bidi="ar-SA"/>
          <w:color w:val="111111"/>
          <w:sz w:val="28"/>
          <w:szCs w:val="28"/>
          <w:rtl/>
        </w:rPr>
        <w:t xml:space="preserve">أبوعوانة : حدّثنا عيسي بن موسي -بسامرّاء-، قال : حدّثنا محمّد بن سابق، حدّثنا عاصم بن محمّد، عن زيد بن محمّد...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روايته مع رواية أحمد بن يونس عن عاصم بن محمّد.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4424.</w:t>
      </w:r>
    </w:p>
    <w:p>
      <w:pPr>
        <w:pStyle w:val="BookText"/>
      </w:pPr>
      <w:r>
        <w:rPr>
          <w:rFonts w:ascii="Amiri" w:hAnsi="Amiri" w:eastAsia="Amiri" w:cs="Amiri"/>
          <w:lang w:bidi="ar-SA"/>
          <w:color w:val="111111"/>
          <w:sz w:val="28"/>
          <w:szCs w:val="28"/>
          <w:rtl/>
        </w:rPr>
        <w:t xml:space="preserve">أحمد : حدّثنا إسحاق بن عيسي، حدّثنا ابن لهيعة، عن بكير، عن نافع، عن ابن عمر،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مات علي غير طاعة </w:t>
      </w:r>
      <w:r>
        <w:rPr>
          <w:rStyle w:val="FootnoteReference"/>
        </w:rPr>
        <w:footnoteReference w:id="625"/>
      </w:r>
    </w:p>
    <w:p>
      <w:pPr>
        <w:pStyle w:val="BookText"/>
      </w:pPr>
      <w:r>
        <w:rPr>
          <w:rFonts w:ascii="Amiri" w:hAnsi="Amiri" w:eastAsia="Amiri" w:cs="Amiri"/>
          <w:lang w:bidi="ar-SA"/>
          <w:color w:val="111111"/>
          <w:sz w:val="28"/>
          <w:szCs w:val="28"/>
          <w:rtl/>
        </w:rPr>
        <w:t xml:space="preserve">. في بعض النسخ : طاعة الله.</w:t>
      </w:r>
    </w:p>
    <w:p>
      <w:pPr>
        <w:pStyle w:val="BookText"/>
      </w:pPr>
      <w:r>
        <w:rPr>
          <w:rFonts w:ascii="Amiri" w:hAnsi="Amiri" w:eastAsia="Amiri" w:cs="Amiri"/>
          <w:lang w:bidi="ar-SA"/>
          <w:color w:val="111111"/>
          <w:sz w:val="28"/>
          <w:szCs w:val="28"/>
          <w:rtl/>
        </w:rPr>
        <w:t xml:space="preserve">مات، ولا حجّة له، ومن مات وقد نزع يده من بيعة كانت ميتته ميتة ضلالة.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4425.</w:t>
      </w:r>
    </w:p>
    <w:p>
      <w:pPr>
        <w:pStyle w:val="BookText"/>
      </w:pPr>
      <w:r>
        <w:rPr>
          <w:rFonts w:ascii="Amiri" w:hAnsi="Amiri" w:eastAsia="Amiri" w:cs="Amiri"/>
          <w:lang w:bidi="ar-SA"/>
          <w:color w:val="111111"/>
          <w:sz w:val="28"/>
          <w:szCs w:val="28"/>
          <w:rtl/>
        </w:rPr>
        <w:t xml:space="preserve">مسلم : حدّثنا ابن نمير، حدّثنا يحيي بن عبدالله بن بكير، حدّثنا ليث، عن عبيدالله بن أبي‌جعفر، عن بكير بن عبدالله بن ألاشجّ‌، عن نافع، عن ابن عمر، أنّه أتي ابن مطيع، فذكر عن النبي صلي الله عليه و سلّم نحو حديث زيد بن محمّد، عن نافع، عن ابن عمر. </w:t>
      </w:r>
      <w:r>
        <w:rPr>
          <w:rStyle w:val="FootnoteReference"/>
        </w:rPr>
        <w:footnoteReference w:id="626"/>
      </w:r>
    </w:p>
    <w:p>
      <w:pPr>
        <w:pStyle w:val="BookText"/>
      </w:pPr>
      <w:r>
        <w:rPr>
          <w:rFonts w:ascii="Times New Roman" w:hAnsi="Times New Roman" w:eastAsia="Times New Roman" w:cs="Times New Roman"/>
          <w:lang w:val="en-US" w:bidi="en-US"/>
          <w:color w:val="111111"/>
          <w:sz w:val="28"/>
          <w:szCs w:val="28"/>
          <w:rtl/>
        </w:rPr>
        <w:t xml:space="preserve">4426.</w:t>
      </w:r>
    </w:p>
    <w:p>
      <w:pPr>
        <w:pStyle w:val="BookText"/>
      </w:pPr>
      <w:r>
        <w:rPr>
          <w:rFonts w:ascii="Amiri" w:hAnsi="Amiri" w:eastAsia="Amiri" w:cs="Amiri"/>
          <w:lang w:bidi="ar-SA"/>
          <w:color w:val="111111"/>
          <w:sz w:val="28"/>
          <w:szCs w:val="28"/>
          <w:rtl/>
        </w:rPr>
        <w:t xml:space="preserve">ابن أبي‌عاصم : حدّثنا أحمد بن الفرات الرازي، حدّثنا إسحاق بن سليمان الرازي، عن أبي‌جعفر الرازي، عن محمّد بن عجلان، عن نافع </w:t>
      </w:r>
      <w:r>
        <w:rPr>
          <w:rStyle w:val="FootnoteReference"/>
        </w:rPr>
        <w:footnoteReference w:id="627"/>
      </w:r>
      <w:r>
        <w:rPr>
          <w:rFonts w:ascii="IRNazanin" w:hAnsi="IRNazanin" w:eastAsia="IRNazanin" w:cs="IRNazanin"/>
          <w:lang w:bidi="fa-IR"/>
          <w:color w:val="111111"/>
          <w:sz w:val="28"/>
          <w:szCs w:val="28"/>
          <w:rtl/>
        </w:rPr>
        <w:t xml:space="preserve">، قال :</w:t>
      </w:r>
    </w:p>
    <w:p>
      <w:pPr>
        <w:pStyle w:val="BookText"/>
      </w:pPr>
      <w:r>
        <w:rPr>
          <w:rFonts w:ascii="Amiri" w:hAnsi="Amiri" w:eastAsia="Amiri" w:cs="Amiri"/>
          <w:lang w:bidi="ar-SA"/>
          <w:color w:val="111111"/>
          <w:sz w:val="28"/>
          <w:szCs w:val="28"/>
          <w:rtl/>
        </w:rPr>
        <w:t xml:space="preserve">لمّا كان من أمر عبدالله بن مطيع ما كان أتاه عبدالله بن عمر وأنا معه، فألقي له وسادة، فقال ابن عمر : إنّي لم أجئك لاجلس، ولكن جئتك لاحدّثك حديثين سمعتهما من رسول الله صلي الله عليه و سلّم ؛ سمعته يقول : من نكث صفقته فلا حجّة له، ومن مات -وهو مفارق للجماعة- فموته ميتة جاهليّة.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4427.</w:t>
      </w:r>
    </w:p>
    <w:p>
      <w:pPr>
        <w:pStyle w:val="BookText"/>
      </w:pPr>
      <w:r>
        <w:rPr>
          <w:rFonts w:ascii="Amiri" w:hAnsi="Amiri" w:eastAsia="Amiri" w:cs="Amiri"/>
          <w:lang w:bidi="ar-SA"/>
          <w:color w:val="111111"/>
          <w:sz w:val="28"/>
          <w:szCs w:val="28"/>
          <w:rtl/>
        </w:rPr>
        <w:t xml:space="preserve">الطبراني : حدّثنا محمّد بن عبدالله بن رُسْتَهْ‌، قال : حدّثنا سعيد بن أبي‌الربيع، قال : حدّثنا سعيد بن سلمة بن أبي‌الحسام، قال : حدّثني يزيد بن خُصيفة، عن يزيد بن ألاصمّ‌، عن ابن عمر، أنّه سمع رسول الله صلي الله عليه و سلّم يقول :</w:t>
      </w:r>
    </w:p>
    <w:p>
      <w:pPr>
        <w:pStyle w:val="BookText"/>
      </w:pPr>
      <w:r>
        <w:rPr>
          <w:rFonts w:ascii="Amiri" w:hAnsi="Amiri" w:eastAsia="Amiri" w:cs="Amiri"/>
          <w:lang w:bidi="ar-SA"/>
          <w:color w:val="111111"/>
          <w:sz w:val="28"/>
          <w:szCs w:val="28"/>
          <w:rtl/>
        </w:rPr>
        <w:t xml:space="preserve">من نزع يداً من جماعة جاء يوم القيامة، ولا حجّة له، ومن مات في غير طاعة مات ميتة جاهليّة. </w:t>
      </w:r>
      <w:r>
        <w:rPr>
          <w:rStyle w:val="FootnoteReference"/>
        </w:rPr>
        <w:footnoteReference w:id="629"/>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4428.</w:t>
      </w:r>
    </w:p>
    <w:p>
      <w:pPr>
        <w:pStyle w:val="BookText"/>
      </w:pPr>
      <w:r>
        <w:rPr>
          <w:rFonts w:ascii="Amiri" w:hAnsi="Amiri" w:eastAsia="Amiri" w:cs="Amiri"/>
          <w:lang w:bidi="ar-SA"/>
          <w:color w:val="111111"/>
          <w:sz w:val="28"/>
          <w:szCs w:val="28"/>
          <w:rtl/>
        </w:rPr>
        <w:t xml:space="preserve">ألاسكافي : وأكبر منه بكاء عائشة وندامتها، وتلهّف ابن عمر علي ذلك حتّي دعا ابن عمر ما استبان [له] من تقصيره إلي الغلوّ وألافراط‍‌ في‌مبايعة الحجّاج بن يوسف، واعتلّ‌ بأنّه سمع النبي صلي الله عليه و سلّم يقول : من مات -ولا إمام له- مات ميتة جاهليّة.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الحمّوئي [بألاسناد : ] أخبرنا أبوجعفر ابن بابويه رضي الله عنه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قال : أنبأنا محمّد بن أحمد السمناني، قال : أنبأنا أحمد بن يحيي بن زكريّا القطّان،قال : أنبأنا بكر بن عبدالله بن حبيب، قال : أنبأ الفضل بن الصقر العبدي، قال : أنبأنا معاوية، عن سليمان بن مهران ألاعمش،عن الصادق جعفر بن محمّد عليهما السلام ، عن أبيه محمّد بن علي عليهما السلام ، عن أبيه علي بن الحسين عليهما السلام ، قال :</w:t>
      </w:r>
    </w:p>
    <w:p>
      <w:pPr>
        <w:pStyle w:val="BookText"/>
      </w:pPr>
      <w:r>
        <w:rPr>
          <w:rFonts w:ascii="Amiri" w:hAnsi="Amiri" w:eastAsia="Amiri" w:cs="Amiri"/>
          <w:lang w:bidi="ar-SA"/>
          <w:color w:val="111111"/>
          <w:sz w:val="28"/>
          <w:szCs w:val="28"/>
          <w:rtl/>
        </w:rPr>
        <w:t xml:space="preserve">نحن أئمّة المسلمين، وحجج الله علي العالمين، وسادة المؤمنين، وقادة‌الغرّ المحجّلين، وموالي المؤمنين، ونحن أمان أهل ألارض، كما أنّ‌ النجوم أمان لاهل السماء، ونحن الّذين بنا يمسك الله السماء أن تقع علي ألارض ألّا بإذنه، وبنا يمسك ألارض أن تميد بأهلها، وبنا ينزل الغيث، وينشر الرحمة، ويخرج بركات ألارض،ولو لا ما في ألارض منّا لساخت بأهلها.</w:t>
      </w:r>
    </w:p>
    <w:p>
      <w:pPr>
        <w:pStyle w:val="BookText"/>
      </w:pPr>
      <w:r>
        <w:rPr>
          <w:rFonts w:ascii="Amiri" w:hAnsi="Amiri" w:eastAsia="Amiri" w:cs="Amiri"/>
          <w:lang w:bidi="ar-SA"/>
          <w:color w:val="111111"/>
          <w:sz w:val="28"/>
          <w:szCs w:val="28"/>
          <w:rtl/>
        </w:rPr>
        <w:t xml:space="preserve">ثمّ‌ قال : ولم تخل ألارض -منذ خلق الله آدم- من حجّة لله فيها، ظاهر مشهور أو غائب مستور، ولا تخلو إلي أن تقوم الساعة من حجّة لله فيها، ولولا ذلك لم يعبد الله.</w:t>
      </w:r>
    </w:p>
    <w:p>
      <w:pPr>
        <w:pStyle w:val="BookText"/>
      </w:pPr>
      <w:r>
        <w:rPr>
          <w:rFonts w:ascii="Amiri" w:hAnsi="Amiri" w:eastAsia="Amiri" w:cs="Amiri"/>
          <w:lang w:bidi="ar-SA"/>
          <w:color w:val="111111"/>
          <w:sz w:val="28"/>
          <w:szCs w:val="28"/>
          <w:rtl/>
        </w:rPr>
        <w:t xml:space="preserve">قال سليمان : فقلت للصادق عليه السلام : فكيف ينتفع الناس بالحجّة الغائب المستور؟ قال : كما ينتفعون بالشمس إذا سترها سحاب.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معاذ بن جبل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الطبراني : حدّثنا أحمد بن المعلّي الدمشقي، حدّثنا هشام بن عمّار، حدّثنا عمرو بن</w:t>
      </w:r>
    </w:p>
    <w:p>
      <w:pPr>
        <w:pStyle w:val="BookText"/>
      </w:pPr>
      <w:r>
        <w:rPr>
          <w:rFonts w:ascii="Amiri" w:hAnsi="Amiri" w:eastAsia="Amiri" w:cs="Amiri"/>
          <w:lang w:bidi="ar-SA"/>
          <w:color w:val="111111"/>
          <w:sz w:val="28"/>
          <w:szCs w:val="28"/>
          <w:rtl/>
        </w:rPr>
        <w:t xml:space="preserve">. المعيار والموازنة ص 24.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ألامالي ص164، المجلس الرابع [2]والثلاثون؛ وكمال الدين 207/1، الباب 21 (22).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فرائد السمطين 45/1 - 46 (11). [4]</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واقد، عن يونس بن ميسرة بن حلبس، عن أبي إدريس، عن معاذ بن جبل، قال : قال رسول الله صلي الله عليه و سلّم :</w:t>
      </w:r>
    </w:p>
    <w:p>
      <w:pPr>
        <w:pStyle w:val="BookText"/>
      </w:pPr>
      <w:r>
        <w:rPr>
          <w:rFonts w:ascii="Amiri" w:hAnsi="Amiri" w:eastAsia="Amiri" w:cs="Amiri"/>
          <w:lang w:bidi="ar-SA"/>
          <w:color w:val="111111"/>
          <w:sz w:val="28"/>
          <w:szCs w:val="28"/>
          <w:rtl/>
        </w:rPr>
        <w:t xml:space="preserve">ألا إنّ‌ الجنّة لا تحلّ‌ لعاص، ومن لقي الله ناكثاً لبيعته لقيه، وهو أجذم، ومن خرج من الجماعة قيد شبر متعمّداً [فقد] </w:t>
      </w:r>
      <w:r>
        <w:rPr>
          <w:rStyle w:val="FootnoteReference"/>
        </w:rPr>
        <w:footnoteReference w:id="630"/>
      </w:r>
    </w:p>
    <w:p>
      <w:pPr>
        <w:pStyle w:val="BookText"/>
      </w:pPr>
      <w:r>
        <w:rPr>
          <w:rFonts w:ascii="Amiri" w:hAnsi="Amiri" w:eastAsia="Amiri" w:cs="Amiri"/>
          <w:lang w:bidi="ar-SA"/>
          <w:color w:val="111111"/>
          <w:sz w:val="28"/>
          <w:szCs w:val="28"/>
          <w:rtl/>
        </w:rPr>
        <w:t xml:space="preserve">. من مسند الشاميّين.</w:t>
      </w:r>
    </w:p>
    <w:p>
      <w:pPr>
        <w:pStyle w:val="BookText"/>
      </w:pPr>
      <w:r>
        <w:rPr>
          <w:rFonts w:ascii="Amiri" w:hAnsi="Amiri" w:eastAsia="Amiri" w:cs="Amiri"/>
          <w:lang w:bidi="ar-SA"/>
          <w:color w:val="111111"/>
          <w:sz w:val="28"/>
          <w:szCs w:val="28"/>
          <w:rtl/>
        </w:rPr>
        <w:t xml:space="preserve">خلع ربقة ألاسلام من عنقه، ومن مات ليس لامام جماعة عليه طاعة مات ميتة جاهليّة.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4431.</w:t>
      </w:r>
    </w:p>
    <w:p>
      <w:pPr>
        <w:pStyle w:val="BookText"/>
      </w:pPr>
      <w:r>
        <w:rPr>
          <w:rFonts w:ascii="Amiri" w:hAnsi="Amiri" w:eastAsia="Amiri" w:cs="Amiri"/>
          <w:lang w:bidi="ar-SA"/>
          <w:color w:val="111111"/>
          <w:sz w:val="28"/>
          <w:szCs w:val="28"/>
          <w:rtl/>
        </w:rPr>
        <w:t xml:space="preserve">الطبراني : بهذا السند والمتن مثله، ألّا أنّ‌ فيه : ومن مات ليس له إمام جماعة عليه طاعة بعثه الله يوم القيامة بعث من مات ميتة جاهليّة، ولواء الغدر يوم القيامة عند إسته. </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4432.</w:t>
      </w:r>
    </w:p>
    <w:p>
      <w:pPr>
        <w:pStyle w:val="BookText"/>
      </w:pPr>
      <w:r>
        <w:rPr>
          <w:rFonts w:ascii="Amiri" w:hAnsi="Amiri" w:eastAsia="Amiri" w:cs="Amiri"/>
          <w:lang w:bidi="ar-SA"/>
          <w:color w:val="111111"/>
          <w:sz w:val="28"/>
          <w:szCs w:val="28"/>
          <w:rtl/>
        </w:rPr>
        <w:t xml:space="preserve">معاوية</w:t>
      </w:r>
    </w:p>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Amiri" w:hAnsi="Amiri" w:eastAsia="Amiri" w:cs="Amiri"/>
          <w:lang w:bidi="ar-SA"/>
          <w:color w:val="111111"/>
          <w:sz w:val="28"/>
          <w:szCs w:val="28"/>
          <w:rtl/>
        </w:rPr>
        <w:t xml:space="preserve">الدارقطني : سئل عن حديث أبي‌صالح، عن معاوية، عن النبي صلي الله عليه و سلّم : من مات بغير إمام مات ميتة جاهليّة‌؟</w:t>
      </w:r>
    </w:p>
    <w:p>
      <w:pPr>
        <w:pStyle w:val="BookText"/>
      </w:pPr>
      <w:r>
        <w:rPr>
          <w:rFonts w:ascii="Amiri" w:hAnsi="Amiri" w:eastAsia="Amiri" w:cs="Amiri"/>
          <w:lang w:bidi="ar-SA"/>
          <w:color w:val="111111"/>
          <w:sz w:val="28"/>
          <w:szCs w:val="28"/>
          <w:rtl/>
        </w:rPr>
        <w:t xml:space="preserve">فقال : ... وحدّث به شعيب الذرّاع، عن أبي‌هشام، عن أبي‌بكر، عن عاصم، عن زرّ، عن معاوية،وليس بمحفوظ‍‌.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4433.</w:t>
      </w:r>
    </w:p>
    <w:p>
      <w:pPr>
        <w:pStyle w:val="BookText"/>
      </w:pPr>
      <w:r>
        <w:rPr>
          <w:rFonts w:ascii="Amiri" w:hAnsi="Amiri" w:eastAsia="Amiri" w:cs="Amiri"/>
          <w:lang w:bidi="ar-SA"/>
          <w:color w:val="111111"/>
          <w:sz w:val="28"/>
          <w:szCs w:val="28"/>
          <w:rtl/>
        </w:rPr>
        <w:t xml:space="preserve">الطبراني : حدّثنا إبراهيم بن محمّد بن عرق الحمصي، حدّثنا عبدالوهّاب بن الضحّاك، حدّثنا إسماعيل بن عيّاش، عن ضمضم بن زرعة، عن شريح بن عبيد، عن معاوية، قال : قال رسول الله صلي الله عليه و سلّم :</w:t>
      </w:r>
    </w:p>
    <w:p>
      <w:pPr>
        <w:pStyle w:val="BookText"/>
      </w:pPr>
      <w:r>
        <w:rPr>
          <w:rFonts w:ascii="Amiri" w:hAnsi="Amiri" w:eastAsia="Amiri" w:cs="Amiri"/>
          <w:lang w:bidi="ar-SA"/>
          <w:color w:val="111111"/>
          <w:sz w:val="28"/>
          <w:szCs w:val="28"/>
          <w:rtl/>
        </w:rPr>
        <w:t xml:space="preserve">من مات بغير إمام مات ميتة جاهليّة. </w:t>
      </w:r>
      <w:r>
        <w:rPr>
          <w:rStyle w:val="FootnoteReference"/>
        </w:rPr>
        <w:footnoteReference w:id="633"/>
      </w:r>
    </w:p>
    <w:p>
      <w:pPr>
        <w:pStyle w:val="BookText"/>
      </w:pPr>
      <w:r>
        <w:rPr>
          <w:rFonts w:ascii="Times New Roman" w:hAnsi="Times New Roman" w:eastAsia="Times New Roman" w:cs="Times New Roman"/>
          <w:lang w:val="en-US" w:bidi="en-US"/>
          <w:color w:val="111111"/>
          <w:sz w:val="28"/>
          <w:szCs w:val="28"/>
          <w:rtl/>
        </w:rPr>
        <w:t xml:space="preserve">4434.</w:t>
      </w:r>
    </w:p>
    <w:p>
      <w:pPr>
        <w:pStyle w:val="BookText"/>
      </w:pPr>
      <w:r>
        <w:rPr>
          <w:rFonts w:ascii="Amiri" w:hAnsi="Amiri" w:eastAsia="Amiri" w:cs="Amiri"/>
          <w:lang w:bidi="ar-SA"/>
          <w:color w:val="111111"/>
          <w:sz w:val="28"/>
          <w:szCs w:val="28"/>
          <w:rtl/>
        </w:rPr>
        <w:t xml:space="preserve">أحمد : حدّثنا أسود بن عامر، أخبرنا أبوبكر، عن عاصم، عن أبي‌صالح، عن معاوية، قال : قال رسول الله صلي الله عليه و سلّم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بغير إمام مات ميتة جاهليّة. </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 مسند أحمد 96/4 (16876). [1]</w:t>
      </w:r>
    </w:p>
    <w:p>
      <w:pPr>
        <w:pStyle w:val="BookText"/>
      </w:pPr>
      <w:r>
        <w:rPr>
          <w:rFonts w:ascii="Times New Roman" w:hAnsi="Times New Roman" w:eastAsia="Times New Roman" w:cs="Times New Roman"/>
          <w:lang w:val="en-US" w:bidi="en-US"/>
          <w:color w:val="111111"/>
          <w:sz w:val="28"/>
          <w:szCs w:val="28"/>
          <w:rtl/>
        </w:rPr>
        <w:t xml:space="preserve">4435.</w:t>
      </w:r>
    </w:p>
    <w:p>
      <w:pPr>
        <w:pStyle w:val="BookText"/>
      </w:pPr>
      <w:r>
        <w:rPr>
          <w:rFonts w:ascii="Amiri" w:hAnsi="Amiri" w:eastAsia="Amiri" w:cs="Amiri"/>
          <w:lang w:bidi="ar-SA"/>
          <w:color w:val="111111"/>
          <w:sz w:val="28"/>
          <w:szCs w:val="28"/>
          <w:rtl/>
        </w:rPr>
        <w:t xml:space="preserve">الدارقطني : سئل عن حديث أبي‌صالح عن معاوية، عن النبي صلي الله عليه و سلّم : من مات بغير إمام مات ميتة جاهليّة.</w:t>
      </w:r>
    </w:p>
    <w:p>
      <w:pPr>
        <w:pStyle w:val="BookText"/>
      </w:pPr>
      <w:r>
        <w:rPr>
          <w:rFonts w:ascii="Amiri" w:hAnsi="Amiri" w:eastAsia="Amiri" w:cs="Amiri"/>
          <w:lang w:bidi="ar-SA"/>
          <w:color w:val="111111"/>
          <w:sz w:val="28"/>
          <w:szCs w:val="28"/>
          <w:rtl/>
        </w:rPr>
        <w:t xml:space="preserve">فقال : ... ورواه ألاسود بن عامر، عن أبي‌بكر بن عيّاش، عن عاصم، عن أبي‌صالح حديثين : أحدهما عن معاوية،وألاخر عن أبي‌هريرة.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4436.</w:t>
      </w:r>
    </w:p>
    <w:p>
      <w:pPr>
        <w:pStyle w:val="BookText"/>
      </w:pPr>
      <w:r>
        <w:rPr>
          <w:rFonts w:ascii="Amiri" w:hAnsi="Amiri" w:eastAsia="Amiri" w:cs="Amiri"/>
          <w:lang w:bidi="ar-SA"/>
          <w:color w:val="111111"/>
          <w:sz w:val="28"/>
          <w:szCs w:val="28"/>
          <w:rtl/>
        </w:rPr>
        <w:t xml:space="preserve">الدارقطني : ورواه عبّاس بن الحسن البلخي -ببغداد-، عن أسود بن عامر، عن أبي‌بكر بن عيّاش، عن ألاعمش، عن أبي‌صالح، عن معاوية، ووهم في‌ذكر ألاعمش، وإنّما هو حديث عاصم، وحدّث به شعيب الذرّاع، عن أبي‌هشام، عن أبي‌بكر، عن عاصم، عن زرّ، عن معاوية، وليس بمحفوظ‍‌.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4437.</w:t>
      </w:r>
    </w:p>
    <w:p>
      <w:pPr>
        <w:pStyle w:val="BookText"/>
      </w:pPr>
      <w:r>
        <w:rPr>
          <w:rFonts w:ascii="Amiri" w:hAnsi="Amiri" w:eastAsia="Amiri" w:cs="Amiri"/>
          <w:lang w:bidi="ar-SA"/>
          <w:color w:val="111111"/>
          <w:sz w:val="28"/>
          <w:szCs w:val="28"/>
          <w:rtl/>
        </w:rPr>
        <w:t xml:space="preserve">الطبراني : حدّثنا محمّد بن عبدالله الحضرمي، قال : حدّثنا العبّاس بن الحسين القنطري، قال : حدّثنا ألاسود بن عامر، قال : حدّثنا أبوبكر بن عيّاش، عن ألاعمش، عن أبي‌صالح، عن معاوية بن أبي‌سفيان، قال : قال رسول الله صلي الله عليه و سلّم :</w:t>
      </w:r>
    </w:p>
    <w:p>
      <w:pPr>
        <w:pStyle w:val="BookText"/>
      </w:pPr>
      <w:r>
        <w:rPr>
          <w:rFonts w:ascii="Amiri" w:hAnsi="Amiri" w:eastAsia="Amiri" w:cs="Amiri"/>
          <w:lang w:bidi="ar-SA"/>
          <w:color w:val="111111"/>
          <w:sz w:val="28"/>
          <w:szCs w:val="28"/>
          <w:rtl/>
        </w:rPr>
        <w:t xml:space="preserve">من مات وليس عليه إمام مات ميتة جاهليّة.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4438.</w:t>
      </w:r>
    </w:p>
    <w:p>
      <w:pPr>
        <w:pStyle w:val="BookText"/>
      </w:pPr>
      <w:r>
        <w:rPr>
          <w:rFonts w:ascii="Amiri" w:hAnsi="Amiri" w:eastAsia="Amiri" w:cs="Amiri"/>
          <w:lang w:bidi="ar-SA"/>
          <w:color w:val="111111"/>
          <w:sz w:val="28"/>
          <w:szCs w:val="28"/>
          <w:rtl/>
        </w:rPr>
        <w:t xml:space="preserve">الدارقطني : سئل عن حديث أبي‌صالح، عن معاوية، عن النبي صلي الله عليه و سلّم : من مات بغير إمام مات ميتة جاهليّة‌؟</w:t>
      </w:r>
    </w:p>
    <w:p>
      <w:pPr>
        <w:pStyle w:val="BookText"/>
      </w:pPr>
      <w:r>
        <w:rPr>
          <w:rFonts w:ascii="Amiri" w:hAnsi="Amiri" w:eastAsia="Amiri" w:cs="Amiri"/>
          <w:lang w:bidi="ar-SA"/>
          <w:color w:val="111111"/>
          <w:sz w:val="28"/>
          <w:szCs w:val="28"/>
          <w:rtl/>
        </w:rPr>
        <w:t xml:space="preserve">فقال : يرويه أبوبكر بن عيّاش، واختلف عنه، فرواه أبوهشام، عن أبي‌بكر بن عيّاش، عن عاصم، عن أبي‌صالح، عن معاوية. </w:t>
      </w:r>
      <w:r>
        <w:rPr>
          <w:rStyle w:val="FootnoteReference"/>
        </w:rPr>
        <w:footnoteReference w:id="638"/>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4439.</w:t>
      </w:r>
    </w:p>
    <w:p>
      <w:pPr>
        <w:pStyle w:val="BookText"/>
      </w:pPr>
      <w:r>
        <w:rPr>
          <w:rFonts w:ascii="Amiri" w:hAnsi="Amiri" w:eastAsia="Amiri" w:cs="Amiri"/>
          <w:lang w:bidi="ar-SA"/>
          <w:color w:val="111111"/>
          <w:sz w:val="28"/>
          <w:szCs w:val="28"/>
          <w:rtl/>
        </w:rPr>
        <w:t xml:space="preserve">أبويعلي : حدّثنا أبوهشام الرفاعي، حدّثنا أبوبكر بن عيّاش، عن عاصم، عن أبي‌صالح،عن معاوية، قال : قال رسول الله صلي الله عليه و سلّم :</w:t>
      </w:r>
    </w:p>
    <w:p>
      <w:pPr>
        <w:pStyle w:val="BookText"/>
      </w:pPr>
      <w:r>
        <w:rPr>
          <w:rFonts w:ascii="Amiri" w:hAnsi="Amiri" w:eastAsia="Amiri" w:cs="Amiri"/>
          <w:lang w:bidi="ar-SA"/>
          <w:color w:val="111111"/>
          <w:sz w:val="28"/>
          <w:szCs w:val="28"/>
          <w:rtl/>
        </w:rPr>
        <w:t xml:space="preserve">من مات -وليس عليه </w:t>
      </w:r>
      <w:r>
        <w:rPr>
          <w:rStyle w:val="FootnoteReference"/>
        </w:rPr>
        <w:footnoteReference w:id="639"/>
      </w:r>
    </w:p>
    <w:p>
      <w:pPr>
        <w:pStyle w:val="BookText"/>
      </w:pPr>
      <w:r>
        <w:rPr>
          <w:rFonts w:ascii="Amiri" w:hAnsi="Amiri" w:eastAsia="Amiri" w:cs="Amiri"/>
          <w:lang w:bidi="ar-SA"/>
          <w:color w:val="111111"/>
          <w:sz w:val="28"/>
          <w:szCs w:val="28"/>
          <w:rtl/>
        </w:rPr>
        <w:t xml:space="preserve">. في صحيح ابن حبّان « له».</w:t>
      </w:r>
    </w:p>
    <w:p>
      <w:pPr>
        <w:pStyle w:val="BookText"/>
      </w:pPr>
      <w:r>
        <w:rPr>
          <w:rFonts w:ascii="Amiri" w:hAnsi="Amiri" w:eastAsia="Amiri" w:cs="Amiri"/>
          <w:lang w:bidi="ar-SA"/>
          <w:color w:val="111111"/>
          <w:sz w:val="28"/>
          <w:szCs w:val="28"/>
          <w:rtl/>
        </w:rPr>
        <w:t xml:space="preserve">إمام- مات ميتة جاهليّة.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4440.</w:t>
      </w:r>
    </w:p>
    <w:p>
      <w:pPr>
        <w:pStyle w:val="BookText"/>
      </w:pPr>
      <w:r>
        <w:rPr>
          <w:rFonts w:ascii="Amiri" w:hAnsi="Amiri" w:eastAsia="Amiri" w:cs="Amiri"/>
          <w:lang w:bidi="ar-SA"/>
          <w:color w:val="111111"/>
          <w:sz w:val="28"/>
          <w:szCs w:val="28"/>
          <w:rtl/>
        </w:rPr>
        <w:t xml:space="preserve">ابن أبي‌عاصم : حدّثنا الفضيل بن سهل، حدّثنا يحيي بن آدم، حدّثنا أبوبكر ابن عيّاش، عن عاصم، عن أبي‌صالح حديثين : أحدهما عن أبي‌هريرة، وألاخر عن معاوية، أنّ‌ رسول الله صلي الله عليه و سلّم قال :</w:t>
      </w:r>
    </w:p>
    <w:p>
      <w:pPr>
        <w:pStyle w:val="BookText"/>
      </w:pPr>
      <w:r>
        <w:rPr>
          <w:rFonts w:ascii="Amiri" w:hAnsi="Amiri" w:eastAsia="Amiri" w:cs="Amiri"/>
          <w:lang w:bidi="ar-SA"/>
          <w:color w:val="111111"/>
          <w:sz w:val="28"/>
          <w:szCs w:val="28"/>
          <w:rtl/>
        </w:rPr>
        <w:t xml:space="preserve">من مات -وليس عليه إمام- مات ميتة جاهليّة.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4441.</w:t>
      </w:r>
    </w:p>
    <w:p>
      <w:pPr>
        <w:pStyle w:val="BookText"/>
      </w:pPr>
      <w:r>
        <w:rPr>
          <w:rFonts w:ascii="Amiri" w:hAnsi="Amiri" w:eastAsia="Amiri" w:cs="Amiri"/>
          <w:lang w:bidi="ar-SA"/>
          <w:color w:val="111111"/>
          <w:sz w:val="28"/>
          <w:szCs w:val="28"/>
          <w:rtl/>
        </w:rPr>
        <w:t xml:space="preserve">الطبراني : حدّثنا الحسين بن إسحاق التستري، حدّثنا يحيي الحمّاني، حدّثنا أبوبكر بن عيّاش، عن عاصم، عن أبي‌صالح،عن معاوية،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مات -وليس في عنقه بيعة- مات ميتة جاهليّة. </w:t>
      </w:r>
      <w:r>
        <w:rPr>
          <w:rStyle w:val="FootnoteReference"/>
        </w:rPr>
        <w:footnoteReference w:id="64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الدارقطني : سئل عن حديث زياد بن رياح </w:t>
      </w:r>
      <w:r>
        <w:rPr>
          <w:rStyle w:val="FootnoteReference"/>
        </w:rPr>
        <w:footnoteReference w:id="642"/>
      </w:r>
      <w:r>
        <w:rPr>
          <w:rFonts w:ascii="Amiri" w:hAnsi="Amiri" w:eastAsia="Amiri" w:cs="Amiri"/>
          <w:lang w:bidi="ar-SA"/>
          <w:color w:val="111111"/>
          <w:sz w:val="28"/>
          <w:szCs w:val="28"/>
          <w:rtl/>
        </w:rPr>
        <w:t xml:space="preserve">، عن أبي‌هريرة : قال رسول‌الله صلي الله عليه و سلّم : من خرج من الطاعة، وفارق الجماعة فميتته جاهليّة ... .</w:t>
      </w:r>
    </w:p>
    <w:p>
      <w:pPr>
        <w:pStyle w:val="BookText"/>
      </w:pPr>
      <w:r>
        <w:rPr>
          <w:rFonts w:ascii="Amiri" w:hAnsi="Amiri" w:eastAsia="Amiri" w:cs="Amiri"/>
          <w:lang w:bidi="ar-SA"/>
          <w:color w:val="111111"/>
          <w:sz w:val="28"/>
          <w:szCs w:val="28"/>
          <w:rtl/>
        </w:rPr>
        <w:t xml:space="preserve">فقال : يرويه غيلان بن جرير، واختلف عنه، فرواه أيّوب السختياني، واختلف عنه، فقال حمّاد بن زيد وحاتم بن وردان وابن عليّة عن أيّوب، عن غيلان، عن زياد بن رياح، عن أبي‌هريرة.</w:t>
      </w:r>
    </w:p>
    <w:p>
      <w:pPr>
        <w:pStyle w:val="BookText"/>
      </w:pPr>
      <w:r>
        <w:rPr>
          <w:rFonts w:ascii="Amiri" w:hAnsi="Amiri" w:eastAsia="Amiri" w:cs="Amiri"/>
          <w:lang w:bidi="ar-SA"/>
          <w:color w:val="111111"/>
          <w:sz w:val="28"/>
          <w:szCs w:val="28"/>
          <w:rtl/>
        </w:rPr>
        <w:t xml:space="preserve">ووقفه عبدالوهّاب الثقفي عن أيّوب، واختلف عنه، فروي عن أبي‌موسي مرفوعاً.</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 روح بن القاسم، عن أيّوب، عن ابن جريج، ووهم فيه، ولعلّه أراد ابن جرير، وهو غيلان.</w:t>
      </w:r>
    </w:p>
    <w:p>
      <w:pPr>
        <w:pStyle w:val="BookText"/>
      </w:pPr>
      <w:r>
        <w:rPr>
          <w:rFonts w:ascii="Amiri" w:hAnsi="Amiri" w:eastAsia="Amiri" w:cs="Amiri"/>
          <w:lang w:bidi="ar-SA"/>
          <w:color w:val="111111"/>
          <w:sz w:val="28"/>
          <w:szCs w:val="28"/>
          <w:rtl/>
        </w:rPr>
        <w:t xml:space="preserve">ورواه شعبة وحجّاج الصوّاف وحميد بن مهران، عن غيلان، عن زياد بن رياح، عن أبي‌هريرة.</w:t>
      </w:r>
    </w:p>
    <w:p>
      <w:pPr>
        <w:pStyle w:val="BookText"/>
      </w:pPr>
      <w:r>
        <w:rPr>
          <w:rFonts w:ascii="Amiri" w:hAnsi="Amiri" w:eastAsia="Amiri" w:cs="Amiri"/>
          <w:lang w:bidi="ar-SA"/>
          <w:color w:val="111111"/>
          <w:sz w:val="28"/>
          <w:szCs w:val="28"/>
          <w:rtl/>
        </w:rPr>
        <w:t xml:space="preserve">ورواه يونس بن عبيد، واختلف عنه، فقال : الفريابي والقاسم بن الحكم عن الثوري، عن يونس، عن غيلان، عن زياد بن مطر القيسي،عن أبي‌هريرة.</w:t>
      </w:r>
    </w:p>
    <w:p>
      <w:pPr>
        <w:pStyle w:val="BookText"/>
      </w:pPr>
      <w:r>
        <w:rPr>
          <w:rFonts w:ascii="Amiri" w:hAnsi="Amiri" w:eastAsia="Amiri" w:cs="Amiri"/>
          <w:lang w:bidi="ar-SA"/>
          <w:color w:val="111111"/>
          <w:sz w:val="28"/>
          <w:szCs w:val="28"/>
          <w:rtl/>
        </w:rPr>
        <w:t xml:space="preserve">وقال أبوإسحاق الفزاري : عن سفيان،عن يونس بن عبيد، عن ابن جرير، عن زياد، عن أبي‌هريرة، عن النبي صلي الله عليه و سلّم .</w:t>
      </w:r>
    </w:p>
    <w:p>
      <w:pPr>
        <w:pStyle w:val="BookText"/>
      </w:pPr>
      <w:r>
        <w:rPr>
          <w:rFonts w:ascii="Amiri" w:hAnsi="Amiri" w:eastAsia="Amiri" w:cs="Amiri"/>
          <w:lang w:bidi="ar-SA"/>
          <w:color w:val="111111"/>
          <w:sz w:val="28"/>
          <w:szCs w:val="28"/>
          <w:rtl/>
        </w:rPr>
        <w:t xml:space="preserve">وقال المسعودي : عن يونس، عن رجل لم يسمّه، عن أبي‌هريرة، ولم يذكر غيلان ولا زياداً.</w:t>
      </w:r>
    </w:p>
    <w:p>
      <w:pPr>
        <w:pStyle w:val="BookText"/>
      </w:pPr>
      <w:r>
        <w:rPr>
          <w:rFonts w:ascii="Amiri" w:hAnsi="Amiri" w:eastAsia="Amiri" w:cs="Amiri"/>
          <w:lang w:bidi="ar-SA"/>
          <w:color w:val="111111"/>
          <w:sz w:val="28"/>
          <w:szCs w:val="28"/>
          <w:rtl/>
        </w:rPr>
        <w:t xml:space="preserve">ورواه جرير بن حازم عن غيلان، فقال : عن أبي‌قيس بن رياح، ولعلّه أراد زياد بن رياح، والله أعلم.</w:t>
      </w:r>
    </w:p>
    <w:p>
      <w:pPr>
        <w:pStyle w:val="BookText"/>
      </w:pPr>
      <w:r>
        <w:rPr>
          <w:rFonts w:ascii="Amiri" w:hAnsi="Amiri" w:eastAsia="Amiri" w:cs="Amiri"/>
          <w:lang w:bidi="ar-SA"/>
          <w:color w:val="111111"/>
          <w:sz w:val="28"/>
          <w:szCs w:val="28"/>
          <w:rtl/>
        </w:rPr>
        <w:t xml:space="preserve">ورواه بهز بن أسد عن جرير بن حازم ومهدي بن ميمون، عن غيلان، وقال : عن زياد بن رياح،عن أبي‌هريرة، وهو المحفوظ‍‌.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 العلل 330/10 - 332 (2041). [1]</w:t>
      </w:r>
    </w:p>
    <w:p>
      <w:pPr>
        <w:pStyle w:val="BookText"/>
      </w:pPr>
      <w:r>
        <w:rPr>
          <w:rFonts w:ascii="Times New Roman" w:hAnsi="Times New Roman" w:eastAsia="Times New Roman" w:cs="Times New Roman"/>
          <w:lang w:val="en-US" w:bidi="en-US"/>
          <w:color w:val="111111"/>
          <w:sz w:val="28"/>
          <w:szCs w:val="28"/>
          <w:rtl/>
        </w:rPr>
        <w:t xml:space="preserve">4443.</w:t>
      </w:r>
    </w:p>
    <w:p>
      <w:pPr>
        <w:pStyle w:val="BookText"/>
      </w:pPr>
      <w:r>
        <w:rPr>
          <w:rFonts w:ascii="Amiri" w:hAnsi="Amiri" w:eastAsia="Amiri" w:cs="Amiri"/>
          <w:lang w:bidi="ar-SA"/>
          <w:color w:val="111111"/>
          <w:sz w:val="28"/>
          <w:szCs w:val="28"/>
          <w:rtl/>
        </w:rPr>
        <w:t xml:space="preserve">الخطيب : أخبرنا أحمد بن محمّد بن غالب، قال : قرئ علي أبي‌بكر ألاسماعيلي وعلي إسحاق النعالي -وأنا أسمع، وقرأته علي بشر بن أحمد ألاسفرائني- : حدّثكم جعفر بن محمّد الفريابي، حدّثنا عبيدالله بن عمر القواريري، حدّثنا حمّاد بن زيد، حدّثنا أيّوب، عن غيلان بن جرير، عن زياد بن رباح القيسي، عن أبي‌هريرة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وفارق الجماعة، فمات فميتة جاهليّة ... . </w:t>
      </w:r>
      <w:r>
        <w:rPr>
          <w:rStyle w:val="FootnoteReference"/>
        </w:rPr>
        <w:footnoteReference w:id="644"/>
      </w:r>
    </w:p>
    <w:p>
      <w:pPr>
        <w:pStyle w:val="BookText"/>
      </w:pPr>
      <w:r>
        <w:rPr>
          <w:rFonts w:ascii="Times New Roman" w:hAnsi="Times New Roman" w:eastAsia="Times New Roman" w:cs="Times New Roman"/>
          <w:lang w:val="en-US" w:bidi="en-US"/>
          <w:color w:val="111111"/>
          <w:sz w:val="28"/>
          <w:szCs w:val="28"/>
          <w:rtl/>
        </w:rPr>
        <w:t xml:space="preserve">4444.</w:t>
      </w:r>
    </w:p>
    <w:p>
      <w:pPr>
        <w:pStyle w:val="BookText"/>
      </w:pPr>
      <w:r>
        <w:rPr>
          <w:rFonts w:ascii="Amiri" w:hAnsi="Amiri" w:eastAsia="Amiri" w:cs="Amiri"/>
          <w:lang w:bidi="ar-SA"/>
          <w:color w:val="111111"/>
          <w:sz w:val="28"/>
          <w:szCs w:val="28"/>
          <w:rtl/>
        </w:rPr>
        <w:t xml:space="preserve">مسلم : حدّثني عبيدالله بن عمر القواريري، حدّثنا حمّاد بن زيد، حدّثنا أيّوب، عن غيلان بن جرير، عن زياد بن رياح القيسي، عن أبي‌هريرة، قال : قال رسول الله صلي الله عليه و سلّم ، بنحو حديث جرير [عن غيلان].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ستأتي رواية جرير عن غيلان.</w:t>
      </w:r>
    </w:p>
    <w:p>
      <w:pPr>
        <w:pStyle w:val="BookText"/>
      </w:pPr>
      <w:r>
        <w:rPr>
          <w:rFonts w:ascii="Times New Roman" w:hAnsi="Times New Roman" w:eastAsia="Times New Roman" w:cs="Times New Roman"/>
          <w:lang w:val="en-US" w:bidi="en-US"/>
          <w:color w:val="111111"/>
          <w:sz w:val="28"/>
          <w:szCs w:val="28"/>
          <w:rtl/>
        </w:rPr>
        <w:t xml:space="preserve">4445.</w:t>
      </w:r>
    </w:p>
    <w:p>
      <w:pPr>
        <w:pStyle w:val="BookText"/>
      </w:pPr>
      <w:r>
        <w:rPr>
          <w:rFonts w:ascii="Amiri" w:hAnsi="Amiri" w:eastAsia="Amiri" w:cs="Amiri"/>
          <w:lang w:bidi="ar-SA"/>
          <w:color w:val="111111"/>
          <w:sz w:val="28"/>
          <w:szCs w:val="28"/>
          <w:rtl/>
        </w:rPr>
        <w:t xml:space="preserve">ابن حبّان : أخبرنا الحسين بن عبدالله القطّان، قال : حدّثنا عمر بن يزيد السيّاري، قال : دخلت علي حمّاد بن زيد -وهو شاكي-، فقلت : حدّثني‌حديث غيلان بن جرير، فقال : يا بني، سمعت غيلان -وهو شيخ كبير- ، ولكن حدّثني أيّوب عنه، فقلت : حدّثني عن أيّوب، عن غيلان بن جرير، عن زياد بن رياح القيسي،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وفارق الجماعة، فمات فميتة جاهليّة... . </w:t>
      </w:r>
      <w:r>
        <w:rPr>
          <w:rStyle w:val="FootnoteReference"/>
        </w:rPr>
        <w:footnoteReference w:id="645"/>
      </w:r>
    </w:p>
    <w:p>
      <w:pPr>
        <w:pStyle w:val="BookText"/>
      </w:pPr>
      <w:r>
        <w:rPr>
          <w:rFonts w:ascii="Amiri" w:hAnsi="Amiri" w:eastAsia="Amiri" w:cs="Amiri"/>
          <w:lang w:bidi="ar-SA"/>
          <w:color w:val="111111"/>
          <w:sz w:val="28"/>
          <w:szCs w:val="28"/>
          <w:rtl/>
        </w:rPr>
        <w:t xml:space="preserve">. صحيح ابن حبّان 441/10 (4580).</w:t>
      </w:r>
    </w:p>
    <w:p>
      <w:pPr>
        <w:pStyle w:val="BookText"/>
      </w:pPr>
      <w:r>
        <w:rPr>
          <w:rFonts w:ascii="Times New Roman" w:hAnsi="Times New Roman" w:eastAsia="Times New Roman" w:cs="Times New Roman"/>
          <w:lang w:val="en-US" w:bidi="en-US"/>
          <w:color w:val="111111"/>
          <w:sz w:val="28"/>
          <w:szCs w:val="28"/>
          <w:rtl/>
        </w:rPr>
        <w:t xml:space="preserve">4446.</w:t>
      </w:r>
    </w:p>
    <w:p>
      <w:pPr>
        <w:pStyle w:val="BookText"/>
      </w:pPr>
      <w:r>
        <w:rPr>
          <w:rFonts w:ascii="Amiri" w:hAnsi="Amiri" w:eastAsia="Amiri" w:cs="Amiri"/>
          <w:lang w:bidi="ar-SA"/>
          <w:color w:val="111111"/>
          <w:sz w:val="28"/>
          <w:szCs w:val="28"/>
          <w:rtl/>
        </w:rPr>
        <w:t xml:space="preserve">اللالكائي : أخبرنا محمّد بن عبدالرحمان، قال : حدّثنا يحيي بن محمّد بن صاعد، قال : حدّثنا محمّد بن سليمان، قال : حدّثنا حمّاد بن زيد، عن أيّوب، عن غيلان بن جرير، عن زياد بن رياح،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وفارق الجماعة مات ميتة جاهليّة. </w:t>
      </w:r>
      <w:r>
        <w:rPr>
          <w:rStyle w:val="FootnoteReference"/>
        </w:rPr>
        <w:footnoteReference w:id="646"/>
      </w:r>
    </w:p>
    <w:p>
      <w:pPr>
        <w:pStyle w:val="BookText"/>
      </w:pPr>
      <w:r>
        <w:rPr>
          <w:rFonts w:ascii="Times New Roman" w:hAnsi="Times New Roman" w:eastAsia="Times New Roman" w:cs="Times New Roman"/>
          <w:lang w:val="en-US" w:bidi="en-US"/>
          <w:color w:val="111111"/>
          <w:sz w:val="28"/>
          <w:szCs w:val="28"/>
          <w:rtl/>
        </w:rPr>
        <w:t xml:space="preserve">4447.</w:t>
      </w:r>
    </w:p>
    <w:p>
      <w:pPr>
        <w:pStyle w:val="BookText"/>
      </w:pPr>
      <w:r>
        <w:rPr>
          <w:rFonts w:ascii="Amiri" w:hAnsi="Amiri" w:eastAsia="Amiri" w:cs="Amiri"/>
          <w:lang w:bidi="ar-SA"/>
          <w:color w:val="111111"/>
          <w:sz w:val="28"/>
          <w:szCs w:val="28"/>
          <w:rtl/>
        </w:rPr>
        <w:t xml:space="preserve">الدارقطني : رواه حمّاد بن زيد، عن أيّوب السختياني، عن غيلان... .</w:t>
      </w:r>
    </w:p>
    <w:p>
      <w:pPr>
        <w:pStyle w:val="BookText"/>
      </w:pPr>
      <w:r>
        <w:rPr>
          <w:rFonts w:ascii="Amiri" w:hAnsi="Amiri" w:eastAsia="Amiri" w:cs="Amiri"/>
          <w:lang w:bidi="ar-SA"/>
          <w:color w:val="111111"/>
          <w:sz w:val="28"/>
          <w:szCs w:val="28"/>
          <w:rtl/>
        </w:rPr>
        <w:t xml:space="preserve">تقدّمت روايته مع رواية الدارقطني من طريق حاتم بن وردان، عن أيّوب، عن غيلان.</w:t>
      </w:r>
    </w:p>
    <w:p>
      <w:pPr>
        <w:pStyle w:val="BookText"/>
      </w:pPr>
      <w:r>
        <w:rPr>
          <w:rFonts w:ascii="Times New Roman" w:hAnsi="Times New Roman" w:eastAsia="Times New Roman" w:cs="Times New Roman"/>
          <w:lang w:val="en-US" w:bidi="en-US"/>
          <w:color w:val="111111"/>
          <w:sz w:val="28"/>
          <w:szCs w:val="28"/>
          <w:rtl/>
        </w:rPr>
        <w:t xml:space="preserve">4448.</w:t>
      </w:r>
    </w:p>
    <w:p>
      <w:pPr>
        <w:pStyle w:val="BookText"/>
      </w:pPr>
      <w:r>
        <w:rPr>
          <w:rFonts w:ascii="Amiri" w:hAnsi="Amiri" w:eastAsia="Amiri" w:cs="Amiri"/>
          <w:lang w:bidi="ar-SA"/>
          <w:color w:val="111111"/>
          <w:sz w:val="28"/>
          <w:szCs w:val="28"/>
          <w:rtl/>
        </w:rPr>
        <w:t xml:space="preserve">الدارقطني : روح بن القاسم، عن أيّوب [السختياني]، عن [غيلان] بن جرير...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حاتم بن وردان عن أيّوب، عن غيلان.</w:t>
      </w:r>
    </w:p>
    <w:p>
      <w:pPr>
        <w:pStyle w:val="BookText"/>
      </w:pPr>
      <w:r>
        <w:rPr>
          <w:rFonts w:ascii="Times New Roman" w:hAnsi="Times New Roman" w:eastAsia="Times New Roman" w:cs="Times New Roman"/>
          <w:lang w:val="en-US" w:bidi="en-US"/>
          <w:color w:val="111111"/>
          <w:sz w:val="28"/>
          <w:szCs w:val="28"/>
          <w:rtl/>
        </w:rPr>
        <w:t xml:space="preserve">4449.</w:t>
      </w:r>
    </w:p>
    <w:p>
      <w:pPr>
        <w:pStyle w:val="BookText"/>
      </w:pPr>
      <w:r>
        <w:rPr>
          <w:rFonts w:ascii="Amiri" w:hAnsi="Amiri" w:eastAsia="Amiri" w:cs="Amiri"/>
          <w:lang w:bidi="ar-SA"/>
          <w:color w:val="111111"/>
          <w:sz w:val="28"/>
          <w:szCs w:val="28"/>
          <w:rtl/>
        </w:rPr>
        <w:t xml:space="preserve">العدني : حدّثنا سفيان، عن أيّوب السختياني،عن غيلان بن جرير، عن زياد بن رباح</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أبي‌هريرة، أنّ‌ رسول الله صلي الله عليه و سلّم قال :</w:t>
      </w:r>
    </w:p>
    <w:p>
      <w:pPr>
        <w:pStyle w:val="BookText"/>
      </w:pPr>
      <w:r>
        <w:rPr>
          <w:rFonts w:ascii="Amiri" w:hAnsi="Amiri" w:eastAsia="Amiri" w:cs="Amiri"/>
          <w:lang w:bidi="ar-SA"/>
          <w:color w:val="111111"/>
          <w:sz w:val="28"/>
          <w:szCs w:val="28"/>
          <w:rtl/>
        </w:rPr>
        <w:t xml:space="preserve">من خرج من الطاعة، وفارق الجماعة، فمات مات ميتة جاهليّة ... . </w:t>
      </w:r>
      <w:r>
        <w:rPr>
          <w:rStyle w:val="FootnoteReference"/>
        </w:rPr>
        <w:footnoteReference w:id="647"/>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4450.</w:t>
      </w:r>
    </w:p>
    <w:p>
      <w:pPr>
        <w:pStyle w:val="BookText"/>
      </w:pPr>
      <w:r>
        <w:rPr>
          <w:rFonts w:ascii="Amiri" w:hAnsi="Amiri" w:eastAsia="Amiri" w:cs="Amiri"/>
          <w:lang w:bidi="ar-SA"/>
          <w:color w:val="111111"/>
          <w:sz w:val="28"/>
          <w:szCs w:val="28"/>
          <w:rtl/>
        </w:rPr>
        <w:t xml:space="preserve">النسائي : أخبرنا بشر بن هلال البصري، قال : حدّثنا عبدالوارث، قال : حدّثنا أيوب، عن غيلان بن جرير، عن زياد بن رياح،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وفرّق الجماعة، فمات [مات] ميتة جاهليّة... . </w:t>
      </w:r>
      <w:r>
        <w:rPr>
          <w:rStyle w:val="FootnoteReference"/>
        </w:rPr>
        <w:footnoteReference w:id="648"/>
      </w:r>
    </w:p>
    <w:p>
      <w:pPr>
        <w:pStyle w:val="BookText"/>
      </w:pPr>
      <w:r>
        <w:rPr>
          <w:rFonts w:ascii="Amiri" w:hAnsi="Amiri" w:eastAsia="Amiri" w:cs="Amiri"/>
          <w:lang w:bidi="ar-SA"/>
          <w:color w:val="111111"/>
          <w:sz w:val="28"/>
          <w:szCs w:val="28"/>
          <w:rtl/>
        </w:rPr>
        <w:t xml:space="preserve">. السنن الكبري 462/3 (3566)؛ [1] والمجتبي من السنن 123/7.</w:t>
      </w:r>
    </w:p>
    <w:p>
      <w:pPr>
        <w:pStyle w:val="BookText"/>
      </w:pPr>
      <w:r>
        <w:rPr>
          <w:rFonts w:ascii="Times New Roman" w:hAnsi="Times New Roman" w:eastAsia="Times New Roman" w:cs="Times New Roman"/>
          <w:lang w:val="en-US" w:bidi="en-US"/>
          <w:color w:val="111111"/>
          <w:sz w:val="28"/>
          <w:szCs w:val="28"/>
          <w:rtl/>
        </w:rPr>
        <w:t xml:space="preserve">4451.</w:t>
      </w:r>
    </w:p>
    <w:p>
      <w:pPr>
        <w:pStyle w:val="BookText"/>
      </w:pPr>
      <w:r>
        <w:rPr>
          <w:rFonts w:ascii="Amiri" w:hAnsi="Amiri" w:eastAsia="Amiri" w:cs="Amiri"/>
          <w:lang w:bidi="ar-SA"/>
          <w:color w:val="111111"/>
          <w:sz w:val="28"/>
          <w:szCs w:val="28"/>
          <w:rtl/>
        </w:rPr>
        <w:t xml:space="preserve">الدارقطني : رواه ابن عليّة، عن أيّوب السختياني، عن غيلان ... .</w:t>
      </w:r>
    </w:p>
    <w:p>
      <w:pPr>
        <w:pStyle w:val="BookText"/>
      </w:pPr>
      <w:r>
        <w:rPr>
          <w:rFonts w:ascii="Amiri" w:hAnsi="Amiri" w:eastAsia="Amiri" w:cs="Amiri"/>
          <w:lang w:bidi="ar-SA"/>
          <w:color w:val="111111"/>
          <w:sz w:val="28"/>
          <w:szCs w:val="28"/>
          <w:rtl/>
        </w:rPr>
        <w:t xml:space="preserve">تقدّمت روايته مع روايته من طريق حاتم بن وردان، عن أيّوب، عن غيلان.</w:t>
      </w:r>
    </w:p>
    <w:p>
      <w:pPr>
        <w:pStyle w:val="BookText"/>
      </w:pPr>
      <w:r>
        <w:rPr>
          <w:rFonts w:ascii="Times New Roman" w:hAnsi="Times New Roman" w:eastAsia="Times New Roman" w:cs="Times New Roman"/>
          <w:lang w:val="en-US" w:bidi="en-US"/>
          <w:color w:val="111111"/>
          <w:sz w:val="28"/>
          <w:szCs w:val="28"/>
          <w:rtl/>
        </w:rPr>
        <w:t xml:space="preserve">4452.</w:t>
      </w:r>
    </w:p>
    <w:p>
      <w:pPr>
        <w:pStyle w:val="BookText"/>
      </w:pPr>
      <w:r>
        <w:rPr>
          <w:rFonts w:ascii="Amiri" w:hAnsi="Amiri" w:eastAsia="Amiri" w:cs="Amiri"/>
          <w:lang w:bidi="ar-SA"/>
          <w:color w:val="111111"/>
          <w:sz w:val="28"/>
          <w:szCs w:val="28"/>
          <w:rtl/>
        </w:rPr>
        <w:t xml:space="preserve">معمر : عن أيّوب،عن غيلان بن جرير، عن زياد بن رباح، عن أبي‌هريرة، قال : سمعت رسول الله صلي الله عليه و سلّم يقول :</w:t>
      </w:r>
    </w:p>
    <w:p>
      <w:pPr>
        <w:pStyle w:val="BookText"/>
      </w:pPr>
      <w:r>
        <w:rPr>
          <w:rFonts w:ascii="Amiri" w:hAnsi="Amiri" w:eastAsia="Amiri" w:cs="Amiri"/>
          <w:lang w:bidi="ar-SA"/>
          <w:color w:val="111111"/>
          <w:sz w:val="28"/>
          <w:szCs w:val="28"/>
          <w:rtl/>
        </w:rPr>
        <w:t xml:space="preserve">من فارق الجماعة، وخرج من الطاعة، فمات فميتته جاهليّة ... . </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4453.</w:t>
      </w:r>
    </w:p>
    <w:p>
      <w:pPr>
        <w:pStyle w:val="BookText"/>
      </w:pPr>
      <w:r>
        <w:rPr>
          <w:rFonts w:ascii="Amiri" w:hAnsi="Amiri" w:eastAsia="Amiri" w:cs="Amiri"/>
          <w:lang w:bidi="ar-SA"/>
          <w:color w:val="111111"/>
          <w:sz w:val="28"/>
          <w:szCs w:val="28"/>
          <w:rtl/>
        </w:rPr>
        <w:t xml:space="preserve">أبوعوانة : حدّثنا يزيد بن سنان وإبراهيم بن مرزوق البصريان، قألا : حدّثنا وهب بن جرير، قال : حدّثنا أبي.</w:t>
      </w:r>
    </w:p>
    <w:p>
      <w:pPr>
        <w:pStyle w:val="BookText"/>
      </w:pPr>
      <w:r>
        <w:rPr>
          <w:rFonts w:ascii="Amiri" w:hAnsi="Amiri" w:eastAsia="Amiri" w:cs="Amiri"/>
          <w:lang w:bidi="ar-SA"/>
          <w:color w:val="111111"/>
          <w:sz w:val="28"/>
          <w:szCs w:val="28"/>
          <w:rtl/>
        </w:rPr>
        <w:t xml:space="preserve">حيلولة : وحدّثنا الحسن بن عفّان، قال : حدّثنا أبواُسامة.</w:t>
      </w:r>
    </w:p>
    <w:p>
      <w:pPr>
        <w:pStyle w:val="BookText"/>
      </w:pPr>
      <w:r>
        <w:rPr>
          <w:rFonts w:ascii="Amiri" w:hAnsi="Amiri" w:eastAsia="Amiri" w:cs="Amiri"/>
          <w:lang w:bidi="ar-SA"/>
          <w:color w:val="111111"/>
          <w:sz w:val="28"/>
          <w:szCs w:val="28"/>
          <w:rtl/>
        </w:rPr>
        <w:t xml:space="preserve">حيلولة : حدّثنا عيسي بن أحمد البلخي، قال : حدّثنا ألاسود بن عامر، قال : حدّثنا جرير بن حازم، قال : سمعت غيلان بن جرير يحدّث عن أبي‌قيس بن رياح، عن أبي‌هريرة رضي الله عنه ، عن النبي -صلّي الله عليه- ، أنّه قال :</w:t>
      </w:r>
    </w:p>
    <w:p>
      <w:pPr>
        <w:pStyle w:val="BookText"/>
      </w:pPr>
      <w:r>
        <w:rPr>
          <w:rFonts w:ascii="Amiri" w:hAnsi="Amiri" w:eastAsia="Amiri" w:cs="Amiri"/>
          <w:lang w:bidi="ar-SA"/>
          <w:color w:val="111111"/>
          <w:sz w:val="28"/>
          <w:szCs w:val="28"/>
          <w:rtl/>
        </w:rPr>
        <w:t xml:space="preserve">من خرج من الطاعة، وفارق الجماعة، فمات فميتة جاهليّة... . </w:t>
      </w:r>
      <w:r>
        <w:rPr>
          <w:rStyle w:val="FootnoteReference"/>
        </w:rPr>
        <w:footnoteReference w:id="650"/>
      </w:r>
    </w:p>
    <w:p>
      <w:pPr>
        <w:pStyle w:val="BookText"/>
      </w:pPr>
      <w:r>
        <w:rPr>
          <w:rFonts w:ascii="Times New Roman" w:hAnsi="Times New Roman" w:eastAsia="Times New Roman" w:cs="Times New Roman"/>
          <w:lang w:val="en-US" w:bidi="en-US"/>
          <w:color w:val="111111"/>
          <w:sz w:val="28"/>
          <w:szCs w:val="28"/>
          <w:rtl/>
        </w:rPr>
        <w:t xml:space="preserve">4454.</w:t>
      </w:r>
    </w:p>
    <w:p>
      <w:pPr>
        <w:pStyle w:val="BookText"/>
      </w:pPr>
      <w:r>
        <w:rPr>
          <w:rFonts w:ascii="Amiri" w:hAnsi="Amiri" w:eastAsia="Amiri" w:cs="Amiri"/>
          <w:lang w:bidi="ar-SA"/>
          <w:color w:val="111111"/>
          <w:sz w:val="28"/>
          <w:szCs w:val="28"/>
          <w:rtl/>
        </w:rPr>
        <w:t xml:space="preserve">الدارقطني : رواه بهز بن أسد، عن جرير بن حازم، عن غيلان... .</w:t>
      </w:r>
    </w:p>
    <w:p>
      <w:pPr>
        <w:pStyle w:val="BookText"/>
      </w:pPr>
      <w:r>
        <w:rPr>
          <w:rFonts w:ascii="Amiri" w:hAnsi="Amiri" w:eastAsia="Amiri" w:cs="Amiri"/>
          <w:lang w:bidi="ar-SA"/>
          <w:color w:val="111111"/>
          <w:sz w:val="28"/>
          <w:szCs w:val="28"/>
          <w:rtl/>
        </w:rPr>
        <w:t xml:space="preserve">تقدّمت روايته مع رواية الدارقطني من طريق حاتم بن وردان، عن أيّوب، عن غيلان.</w:t>
      </w:r>
    </w:p>
    <w:p>
      <w:pPr>
        <w:pStyle w:val="BookText"/>
      </w:pPr>
      <w:r>
        <w:rPr>
          <w:rFonts w:ascii="Times New Roman" w:hAnsi="Times New Roman" w:eastAsia="Times New Roman" w:cs="Times New Roman"/>
          <w:lang w:val="en-US" w:bidi="en-US"/>
          <w:color w:val="111111"/>
          <w:sz w:val="28"/>
          <w:szCs w:val="28"/>
          <w:rtl/>
        </w:rPr>
        <w:t xml:space="preserve">4455.</w:t>
      </w:r>
    </w:p>
    <w:p>
      <w:pPr>
        <w:pStyle w:val="BookText"/>
      </w:pPr>
      <w:r>
        <w:rPr>
          <w:rFonts w:ascii="Amiri" w:hAnsi="Amiri" w:eastAsia="Amiri" w:cs="Amiri"/>
          <w:lang w:bidi="ar-SA"/>
          <w:color w:val="111111"/>
          <w:sz w:val="28"/>
          <w:szCs w:val="28"/>
          <w:rtl/>
        </w:rPr>
        <w:t xml:space="preserve">أبوالشيخ : حدّثنا الحسن بن علي بن يونس، قال : حدّثنا أبي، قال : حدّثنا أبوداوود،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مهدي بن ميمون و جرير بن حازم والمبارك بن فضالة، كلّهم عن غيلان بن جرير، عن أبي‌قيس بن رياح القيسي- قال مبارك بن فضالة : وهو زياد بن مطر، وقال مهدي : هو زياد بن رياح، وقال جرير : هو أبوقيس بن رياح- عن أبي‌هريرة، عن النبي صلي الله عليه و سلّم ، قال :</w:t>
      </w:r>
    </w:p>
    <w:p>
      <w:pPr>
        <w:pStyle w:val="BookText"/>
      </w:pPr>
      <w:r>
        <w:rPr>
          <w:rFonts w:ascii="Amiri" w:hAnsi="Amiri" w:eastAsia="Amiri" w:cs="Amiri"/>
          <w:lang w:bidi="ar-SA"/>
          <w:color w:val="111111"/>
          <w:sz w:val="28"/>
          <w:szCs w:val="28"/>
          <w:rtl/>
        </w:rPr>
        <w:t xml:space="preserve">من خرج من الطاعة، وفارق الجماعة حتّي يموت علي ذلك فميتة جاهليّة... . </w:t>
      </w:r>
      <w:r>
        <w:rPr>
          <w:rStyle w:val="FootnoteReference"/>
        </w:rPr>
        <w:footnoteReference w:id="651"/>
      </w:r>
    </w:p>
    <w:p>
      <w:pPr>
        <w:pStyle w:val="BookText"/>
      </w:pPr>
      <w:r>
        <w:rPr>
          <w:rFonts w:ascii="Amiri" w:hAnsi="Amiri" w:eastAsia="Amiri" w:cs="Amiri"/>
          <w:lang w:bidi="ar-SA"/>
          <w:color w:val="111111"/>
          <w:sz w:val="28"/>
          <w:szCs w:val="28"/>
          <w:rtl/>
        </w:rPr>
        <w:t xml:space="preserve">. طبقات المحدّثين بأصبهان 624/3 - 625، [1] ترجمة أبي‌علي الحسن بن علي بن يونس (523).</w:t>
      </w:r>
    </w:p>
    <w:p>
      <w:pPr>
        <w:pStyle w:val="BookText"/>
      </w:pPr>
      <w:r>
        <w:rPr>
          <w:rFonts w:ascii="Times New Roman" w:hAnsi="Times New Roman" w:eastAsia="Times New Roman" w:cs="Times New Roman"/>
          <w:lang w:val="en-US" w:bidi="en-US"/>
          <w:color w:val="111111"/>
          <w:sz w:val="28"/>
          <w:szCs w:val="28"/>
          <w:rtl/>
        </w:rPr>
        <w:t xml:space="preserve">4456.</w:t>
      </w:r>
    </w:p>
    <w:p>
      <w:pPr>
        <w:pStyle w:val="BookText"/>
      </w:pPr>
      <w:r>
        <w:rPr>
          <w:rFonts w:ascii="Amiri" w:hAnsi="Amiri" w:eastAsia="Amiri" w:cs="Amiri"/>
          <w:lang w:bidi="ar-SA"/>
          <w:color w:val="111111"/>
          <w:sz w:val="28"/>
          <w:szCs w:val="28"/>
          <w:rtl/>
        </w:rPr>
        <w:t xml:space="preserve">مسلم : حدّثنا شيبان بن فرّوخ، حدّثنا جرير -يعني ابن حازم-، حدّثنا غيلان بن جرير، عن أبي‌قيس بن رياح، عن أبي‌هريرة، عن النبي صلي الله عليه و سلّم ، أنّه قال :</w:t>
      </w:r>
    </w:p>
    <w:p>
      <w:pPr>
        <w:pStyle w:val="BookText"/>
      </w:pPr>
      <w:r>
        <w:rPr>
          <w:rFonts w:ascii="Amiri" w:hAnsi="Amiri" w:eastAsia="Amiri" w:cs="Amiri"/>
          <w:lang w:bidi="ar-SA"/>
          <w:color w:val="111111"/>
          <w:sz w:val="28"/>
          <w:szCs w:val="28"/>
          <w:rtl/>
        </w:rPr>
        <w:t xml:space="preserve">من خرج من الطاعة، وفارق الجماعة، فمات مات ميتة جاهليّة ... . </w:t>
      </w:r>
      <w:r>
        <w:rPr>
          <w:rStyle w:val="FootnoteReference"/>
        </w:rPr>
        <w:footnoteReference w:id="652"/>
      </w:r>
    </w:p>
    <w:p>
      <w:pPr>
        <w:pStyle w:val="BookText"/>
      </w:pPr>
      <w:r>
        <w:rPr>
          <w:rFonts w:ascii="Times New Roman" w:hAnsi="Times New Roman" w:eastAsia="Times New Roman" w:cs="Times New Roman"/>
          <w:lang w:val="en-US" w:bidi="en-US"/>
          <w:color w:val="111111"/>
          <w:sz w:val="28"/>
          <w:szCs w:val="28"/>
          <w:rtl/>
        </w:rPr>
        <w:t xml:space="preserve">4457.</w:t>
      </w:r>
    </w:p>
    <w:p>
      <w:pPr>
        <w:pStyle w:val="BookText"/>
      </w:pPr>
      <w:r>
        <w:rPr>
          <w:rFonts w:ascii="Amiri" w:hAnsi="Amiri" w:eastAsia="Amiri" w:cs="Amiri"/>
          <w:lang w:bidi="ar-SA"/>
          <w:color w:val="111111"/>
          <w:sz w:val="28"/>
          <w:szCs w:val="28"/>
          <w:rtl/>
        </w:rPr>
        <w:t xml:space="preserve">أبوعوانة : عن إبراهيم بن مرزوق البصري، عن وهب بن جرير، عن جرير.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 مع رواية ألاسود بن عامر عن جرير.</w:t>
      </w:r>
    </w:p>
    <w:p>
      <w:pPr>
        <w:pStyle w:val="BookText"/>
      </w:pPr>
      <w:r>
        <w:rPr>
          <w:rFonts w:ascii="Times New Roman" w:hAnsi="Times New Roman" w:eastAsia="Times New Roman" w:cs="Times New Roman"/>
          <w:lang w:val="en-US" w:bidi="en-US"/>
          <w:color w:val="111111"/>
          <w:sz w:val="28"/>
          <w:szCs w:val="28"/>
          <w:rtl/>
        </w:rPr>
        <w:t xml:space="preserve">4458.</w:t>
      </w:r>
    </w:p>
    <w:p>
      <w:pPr>
        <w:pStyle w:val="BookText"/>
      </w:pPr>
      <w:r>
        <w:rPr>
          <w:rFonts w:ascii="Amiri" w:hAnsi="Amiri" w:eastAsia="Amiri" w:cs="Amiri"/>
          <w:lang w:bidi="ar-SA"/>
          <w:color w:val="111111"/>
          <w:sz w:val="28"/>
          <w:szCs w:val="28"/>
          <w:rtl/>
        </w:rPr>
        <w:t xml:space="preserve">ابن راهويه : أخبرنا وهب بن جرير، حدّثني أبي، قال : سمعت غيلان بن جرير يحدّث عن أبي‌قيس بن رباح، عن أبي‌هريرة رضي الله عنه ، قال : سمعت رسول الله صلي الله عليه و سلّم يقول :</w:t>
      </w:r>
    </w:p>
    <w:p>
      <w:pPr>
        <w:pStyle w:val="BookText"/>
      </w:pPr>
      <w:r>
        <w:rPr>
          <w:rFonts w:ascii="Amiri" w:hAnsi="Amiri" w:eastAsia="Amiri" w:cs="Amiri"/>
          <w:lang w:bidi="ar-SA"/>
          <w:color w:val="111111"/>
          <w:sz w:val="28"/>
          <w:szCs w:val="28"/>
          <w:rtl/>
        </w:rPr>
        <w:t xml:space="preserve">من خرج من الطاعة، وفارق الجماعة مات ميتة جاهليّة... .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4459.</w:t>
      </w:r>
    </w:p>
    <w:p>
      <w:pPr>
        <w:pStyle w:val="BookText"/>
      </w:pPr>
      <w:r>
        <w:rPr>
          <w:rFonts w:ascii="Amiri" w:hAnsi="Amiri" w:eastAsia="Amiri" w:cs="Amiri"/>
          <w:lang w:bidi="ar-SA"/>
          <w:color w:val="111111"/>
          <w:sz w:val="28"/>
          <w:szCs w:val="28"/>
          <w:rtl/>
        </w:rPr>
        <w:t xml:space="preserve">أبوعوانة : عن يزيد بن سنان البصري، عن وهب بن جرير، عن جرير.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تقدّمت روايته مع رواية ألاسود عن جرير.</w:t>
      </w:r>
    </w:p>
    <w:p>
      <w:pPr>
        <w:pStyle w:val="BookText"/>
      </w:pPr>
      <w:r>
        <w:rPr>
          <w:rFonts w:ascii="Times New Roman" w:hAnsi="Times New Roman" w:eastAsia="Times New Roman" w:cs="Times New Roman"/>
          <w:lang w:val="en-US" w:bidi="en-US"/>
          <w:color w:val="111111"/>
          <w:sz w:val="28"/>
          <w:szCs w:val="28"/>
          <w:rtl/>
        </w:rPr>
        <w:t xml:space="preserve">4460.</w:t>
      </w:r>
    </w:p>
    <w:p>
      <w:pPr>
        <w:pStyle w:val="BookText"/>
      </w:pPr>
      <w:r>
        <w:rPr>
          <w:rFonts w:ascii="Amiri" w:hAnsi="Amiri" w:eastAsia="Amiri" w:cs="Amiri"/>
          <w:lang w:bidi="ar-SA"/>
          <w:color w:val="111111"/>
          <w:sz w:val="28"/>
          <w:szCs w:val="28"/>
          <w:rtl/>
        </w:rPr>
        <w:t xml:space="preserve">الخطيب : أخبرنا أبوالحسين أحمد بن محمّد الكرخي، أخبرنا محمّد بن عبدالله بن الحسين القطيعي، حدّثنا أبوبكر محمّد بن إبراهيم بن بيروز ألانماطي، حدّثنا عمرو بن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الصيرفي، حدّثنا ابن أبي‌عدي، عن حجّاج الصوّاف، عن غيلان بن جرير، عن زياد بن أبي‌زياد، عن أبي‌هريرة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وفارق الجماعة فموتة جاهليّة... . </w:t>
      </w:r>
      <w:r>
        <w:rPr>
          <w:rStyle w:val="FootnoteReference"/>
        </w:rPr>
        <w:footnoteReference w:id="654"/>
      </w:r>
    </w:p>
    <w:p>
      <w:pPr>
        <w:pStyle w:val="BookText"/>
      </w:pPr>
      <w:r>
        <w:rPr>
          <w:rFonts w:ascii="Amiri" w:hAnsi="Amiri" w:eastAsia="Amiri" w:cs="Amiri"/>
          <w:lang w:bidi="ar-SA"/>
          <w:color w:val="111111"/>
          <w:sz w:val="28"/>
          <w:szCs w:val="28"/>
          <w:rtl/>
        </w:rPr>
        <w:t xml:space="preserve">. موضح أوهام الجمع والتفريق 102/2، ذكر زياد بن رباح القيسي (198).</w:t>
      </w:r>
    </w:p>
    <w:p>
      <w:pPr>
        <w:pStyle w:val="BookText"/>
      </w:pPr>
      <w:r>
        <w:rPr>
          <w:rFonts w:ascii="Times New Roman" w:hAnsi="Times New Roman" w:eastAsia="Times New Roman" w:cs="Times New Roman"/>
          <w:lang w:val="en-US" w:bidi="en-US"/>
          <w:color w:val="111111"/>
          <w:sz w:val="28"/>
          <w:szCs w:val="28"/>
          <w:rtl/>
        </w:rPr>
        <w:t xml:space="preserve">4461.</w:t>
      </w:r>
    </w:p>
    <w:p>
      <w:pPr>
        <w:pStyle w:val="BookText"/>
      </w:pPr>
      <w:r>
        <w:rPr>
          <w:rFonts w:ascii="Amiri" w:hAnsi="Amiri" w:eastAsia="Amiri" w:cs="Amiri"/>
          <w:lang w:bidi="ar-SA"/>
          <w:color w:val="111111"/>
          <w:sz w:val="28"/>
          <w:szCs w:val="28"/>
          <w:rtl/>
        </w:rPr>
        <w:t xml:space="preserve">الدارقطني : رواه حجّاج الصوّاف وحميد بن مهران، عن غيلان، عن زياد بن رياح، عن أبي‌هريرة.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روايتهما في رواية أيّوب عن غيلان.</w:t>
      </w:r>
    </w:p>
    <w:p>
      <w:pPr>
        <w:pStyle w:val="BookText"/>
      </w:pPr>
      <w:r>
        <w:rPr>
          <w:rFonts w:ascii="Times New Roman" w:hAnsi="Times New Roman" w:eastAsia="Times New Roman" w:cs="Times New Roman"/>
          <w:lang w:val="en-US" w:bidi="en-US"/>
          <w:color w:val="111111"/>
          <w:sz w:val="28"/>
          <w:szCs w:val="28"/>
          <w:rtl/>
        </w:rPr>
        <w:t xml:space="preserve">4462.</w:t>
      </w:r>
    </w:p>
    <w:p>
      <w:pPr>
        <w:pStyle w:val="BookText"/>
      </w:pPr>
      <w:r>
        <w:rPr>
          <w:rFonts w:ascii="Amiri" w:hAnsi="Amiri" w:eastAsia="Amiri" w:cs="Amiri"/>
          <w:lang w:bidi="ar-SA"/>
          <w:color w:val="111111"/>
          <w:sz w:val="28"/>
          <w:szCs w:val="28"/>
          <w:rtl/>
        </w:rPr>
        <w:t xml:space="preserve">مسلم : حدّثنا محمّد بن المثنّي وابن بشّار، قألا : حدّثنا محمّد بن جعفر، حدّثنا شعبة، عن غيلان بن جرير... مثل رواية مهدي‌بن ميمون عن غيلان، ألّا أنّ‌ ابن المثنّي لم يذكر النبي صلي الله عليه و آله و سلّم في الحديث.</w:t>
      </w:r>
    </w:p>
    <w:p>
      <w:pPr>
        <w:pStyle w:val="BookText"/>
      </w:pPr>
      <w:r>
        <w:rPr>
          <w:rFonts w:ascii="Amiri" w:hAnsi="Amiri" w:eastAsia="Amiri" w:cs="Amiri"/>
          <w:lang w:bidi="ar-SA"/>
          <w:color w:val="111111"/>
          <w:sz w:val="28"/>
          <w:szCs w:val="28"/>
          <w:rtl/>
        </w:rPr>
        <w:t xml:space="preserve">ستأتي رواية مهدي‌بن ميمون عن غيلان. </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4463.</w:t>
      </w:r>
    </w:p>
    <w:p>
      <w:pPr>
        <w:pStyle w:val="BookText"/>
      </w:pPr>
      <w:r>
        <w:rPr>
          <w:rFonts w:ascii="Amiri" w:hAnsi="Amiri" w:eastAsia="Amiri" w:cs="Amiri"/>
          <w:lang w:bidi="ar-SA"/>
          <w:color w:val="111111"/>
          <w:sz w:val="28"/>
          <w:szCs w:val="28"/>
          <w:rtl/>
        </w:rPr>
        <w:t xml:space="preserve">الدارقطني : رواه شعبة، عن غيلان، عن زياد بن رياح، عن أبي‌هريرة.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روايته في رواية أيّوب عن غيلان.</w:t>
      </w:r>
    </w:p>
    <w:p>
      <w:pPr>
        <w:pStyle w:val="BookText"/>
      </w:pPr>
      <w:r>
        <w:rPr>
          <w:rFonts w:ascii="Times New Roman" w:hAnsi="Times New Roman" w:eastAsia="Times New Roman" w:cs="Times New Roman"/>
          <w:lang w:val="en-US" w:bidi="en-US"/>
          <w:color w:val="111111"/>
          <w:sz w:val="28"/>
          <w:szCs w:val="28"/>
          <w:rtl/>
        </w:rPr>
        <w:t xml:space="preserve">4464.</w:t>
      </w:r>
    </w:p>
    <w:p>
      <w:pPr>
        <w:pStyle w:val="BookText"/>
      </w:pPr>
      <w:r>
        <w:rPr>
          <w:rFonts w:ascii="Amiri" w:hAnsi="Amiri" w:eastAsia="Amiri" w:cs="Amiri"/>
          <w:lang w:bidi="ar-SA"/>
          <w:color w:val="111111"/>
          <w:sz w:val="28"/>
          <w:szCs w:val="28"/>
          <w:rtl/>
        </w:rPr>
        <w:t xml:space="preserve">الدارقطني : رواه بهز بن أسد، عن مهدي بن ميمون، عن غيلان... .</w:t>
      </w:r>
    </w:p>
    <w:p>
      <w:pPr>
        <w:pStyle w:val="BookText"/>
      </w:pPr>
      <w:r>
        <w:rPr>
          <w:rFonts w:ascii="Amiri" w:hAnsi="Amiri" w:eastAsia="Amiri" w:cs="Amiri"/>
          <w:lang w:bidi="ar-SA"/>
          <w:color w:val="111111"/>
          <w:sz w:val="28"/>
          <w:szCs w:val="28"/>
          <w:rtl/>
        </w:rPr>
        <w:t xml:space="preserve">تقدّمت روايته مع رواية الدارقطني من طريق حاتم بن وردان، عن أيّوب، عن غيلان.</w:t>
      </w:r>
    </w:p>
    <w:p>
      <w:pPr>
        <w:pStyle w:val="BookText"/>
      </w:pPr>
      <w:r>
        <w:rPr>
          <w:rFonts w:ascii="Times New Roman" w:hAnsi="Times New Roman" w:eastAsia="Times New Roman" w:cs="Times New Roman"/>
          <w:lang w:val="en-US" w:bidi="en-US"/>
          <w:color w:val="111111"/>
          <w:sz w:val="28"/>
          <w:szCs w:val="28"/>
          <w:rtl/>
        </w:rPr>
        <w:t xml:space="preserve">4465.</w:t>
      </w:r>
    </w:p>
    <w:p>
      <w:pPr>
        <w:pStyle w:val="BookText"/>
      </w:pPr>
      <w:r>
        <w:rPr>
          <w:rFonts w:ascii="Amiri" w:hAnsi="Amiri" w:eastAsia="Amiri" w:cs="Amiri"/>
          <w:lang w:bidi="ar-SA"/>
          <w:color w:val="111111"/>
          <w:sz w:val="28"/>
          <w:szCs w:val="28"/>
          <w:rtl/>
        </w:rPr>
        <w:t xml:space="preserve">أبوالشيخ : حدّثنا الحسن بن علي‌بن يونس، قال : حدّثنا أبي، قال : حدّثنا أبوداوود، عن المبارك بن فضالة ومهدي بن ميمون، عن غيلان بن جرير، عن أبي‌قيس بن رياح.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تقدّمت رواية المبارك بن فضالة ومهدي بن ميمون مع رواية جرير عن غيلان.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4466.</w:t>
      </w:r>
    </w:p>
    <w:p>
      <w:pPr>
        <w:pStyle w:val="BookText"/>
      </w:pPr>
      <w:r>
        <w:rPr>
          <w:rFonts w:ascii="Amiri" w:hAnsi="Amiri" w:eastAsia="Amiri" w:cs="Amiri"/>
          <w:lang w:bidi="ar-SA"/>
          <w:color w:val="111111"/>
          <w:sz w:val="28"/>
          <w:szCs w:val="28"/>
          <w:rtl/>
        </w:rPr>
        <w:t xml:space="preserve">مسلم : حدّثني‌زهير بن حرب، حدّثنا عبدالرحمان بن مهدي، حدّثنا مهدي‌بن ميمون، عن غيلان بن جرير، عن زياد بن رياح،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من خرج من الطاعة، وفارق الجماعة، ثمّ‌ مات مات ميتة جاهليّة... . </w:t>
      </w:r>
      <w:r>
        <w:rPr>
          <w:rStyle w:val="FootnoteReference"/>
        </w:rPr>
        <w:footnoteReference w:id="656"/>
      </w:r>
    </w:p>
    <w:p>
      <w:pPr>
        <w:pStyle w:val="BookText"/>
      </w:pPr>
      <w:r>
        <w:rPr>
          <w:rFonts w:ascii="Amiri" w:hAnsi="Amiri" w:eastAsia="Amiri" w:cs="Amiri"/>
          <w:lang w:bidi="ar-SA"/>
          <w:color w:val="111111"/>
          <w:sz w:val="28"/>
          <w:szCs w:val="28"/>
          <w:rtl/>
        </w:rPr>
        <w:t xml:space="preserve">. صحيح مسلم 1477/3 (1848).</w:t>
      </w:r>
    </w:p>
    <w:p>
      <w:pPr>
        <w:pStyle w:val="BookText"/>
      </w:pPr>
      <w:r>
        <w:rPr>
          <w:rFonts w:ascii="Times New Roman" w:hAnsi="Times New Roman" w:eastAsia="Times New Roman" w:cs="Times New Roman"/>
          <w:lang w:val="en-US" w:bidi="en-US"/>
          <w:color w:val="111111"/>
          <w:sz w:val="28"/>
          <w:szCs w:val="28"/>
          <w:rtl/>
        </w:rPr>
        <w:t xml:space="preserve">4467.</w:t>
      </w:r>
    </w:p>
    <w:p>
      <w:pPr>
        <w:pStyle w:val="BookText"/>
      </w:pPr>
      <w:r>
        <w:rPr>
          <w:rFonts w:ascii="Amiri" w:hAnsi="Amiri" w:eastAsia="Amiri" w:cs="Amiri"/>
          <w:lang w:bidi="ar-SA"/>
          <w:color w:val="111111"/>
          <w:sz w:val="28"/>
          <w:szCs w:val="28"/>
          <w:rtl/>
        </w:rPr>
        <w:t xml:space="preserve">ابن أبي‌عاصم : حدّثنا هدبة، حدّثنا مهدي بن ميمون، عن غيلان بن جرير، عن زياد بن رياح، عن أبي‌هريرة، عن النبي صلي الله عليه و سلّم ، قال :</w:t>
      </w:r>
    </w:p>
    <w:p>
      <w:pPr>
        <w:pStyle w:val="BookText"/>
      </w:pPr>
      <w:r>
        <w:rPr>
          <w:rFonts w:ascii="Amiri" w:hAnsi="Amiri" w:eastAsia="Amiri" w:cs="Amiri"/>
          <w:lang w:bidi="ar-SA"/>
          <w:color w:val="111111"/>
          <w:sz w:val="28"/>
          <w:szCs w:val="28"/>
          <w:rtl/>
        </w:rPr>
        <w:t xml:space="preserve">من خرج من الطاعة، وفارق الجماعة مات ميتة جاهليّة. </w:t>
      </w:r>
      <w:r>
        <w:rPr>
          <w:rStyle w:val="FootnoteReference"/>
        </w:rPr>
        <w:footnoteReference w:id="657"/>
      </w:r>
    </w:p>
    <w:p>
      <w:pPr>
        <w:pStyle w:val="BookText"/>
      </w:pPr>
      <w:r>
        <w:rPr>
          <w:rFonts w:ascii="Times New Roman" w:hAnsi="Times New Roman" w:eastAsia="Times New Roman" w:cs="Times New Roman"/>
          <w:lang w:val="en-US" w:bidi="en-US"/>
          <w:color w:val="111111"/>
          <w:sz w:val="28"/>
          <w:szCs w:val="28"/>
          <w:rtl/>
        </w:rPr>
        <w:t xml:space="preserve">4468.</w:t>
      </w:r>
    </w:p>
    <w:p>
      <w:pPr>
        <w:pStyle w:val="BookText"/>
      </w:pPr>
      <w:r>
        <w:rPr>
          <w:rFonts w:ascii="Amiri" w:hAnsi="Amiri" w:eastAsia="Amiri" w:cs="Amiri"/>
          <w:lang w:bidi="ar-SA"/>
          <w:color w:val="111111"/>
          <w:sz w:val="28"/>
          <w:szCs w:val="28"/>
          <w:rtl/>
        </w:rPr>
        <w:t xml:space="preserve">الدارقطني : قال أبوإسحاق الفزاري : عن سفيان، عن يونس بن عبيد، عن [غيلان] بن جرير، عن زياد، عن أبي‌هريرة، عن النبي صلي الله عليه و سلّم . </w:t>
      </w:r>
      <w:r>
        <w:rPr>
          <w:rStyle w:val="FootnoteReference"/>
        </w:rPr>
        <w:footnoteReference w:id="658"/>
      </w:r>
    </w:p>
    <w:p>
      <w:pPr>
        <w:pStyle w:val="BookText"/>
      </w:pPr>
      <w:r>
        <w:rPr>
          <w:rFonts w:ascii="Times New Roman" w:hAnsi="Times New Roman" w:eastAsia="Times New Roman" w:cs="Times New Roman"/>
          <w:lang w:val="en-US" w:bidi="en-US"/>
          <w:color w:val="111111"/>
          <w:sz w:val="28"/>
          <w:szCs w:val="28"/>
          <w:rtl/>
        </w:rPr>
        <w:t xml:space="preserve">4469.</w:t>
      </w:r>
    </w:p>
    <w:p>
      <w:pPr>
        <w:pStyle w:val="BookText"/>
      </w:pPr>
      <w:r>
        <w:rPr>
          <w:rFonts w:ascii="Amiri" w:hAnsi="Amiri" w:eastAsia="Amiri" w:cs="Amiri"/>
          <w:lang w:bidi="ar-SA"/>
          <w:color w:val="111111"/>
          <w:sz w:val="28"/>
          <w:szCs w:val="28"/>
          <w:rtl/>
        </w:rPr>
        <w:t xml:space="preserve">الدارقطني : الفريابي والقاسم بن الحكم، عن سفيان الثوري، عن يونس، عن غيلان، عن زياد بن مطر القيسي، عن أبي‌هريرة... . </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4470.</w:t>
      </w:r>
    </w:p>
    <w:p>
      <w:pPr>
        <w:pStyle w:val="BookText"/>
      </w:pPr>
      <w:r>
        <w:rPr>
          <w:rFonts w:ascii="Amiri" w:hAnsi="Amiri" w:eastAsia="Amiri" w:cs="Amiri"/>
          <w:lang w:bidi="ar-SA"/>
          <w:color w:val="111111"/>
          <w:sz w:val="28"/>
          <w:szCs w:val="28"/>
          <w:rtl/>
        </w:rPr>
        <w:t xml:space="preserve">الدارقطني : سئل عن حديث أبي‌صالح، عن معاوية، عن النبي صلي الله عليه و سلّم : من مات بغير إمام مات ميتة جاهليّة.</w:t>
      </w:r>
    </w:p>
    <w:p>
      <w:pPr>
        <w:pStyle w:val="BookText"/>
      </w:pPr>
      <w:r>
        <w:rPr>
          <w:rFonts w:ascii="Amiri" w:hAnsi="Amiri" w:eastAsia="Amiri" w:cs="Amiri"/>
          <w:lang w:bidi="ar-SA"/>
          <w:color w:val="111111"/>
          <w:sz w:val="28"/>
          <w:szCs w:val="28"/>
          <w:rtl/>
        </w:rPr>
        <w:t xml:space="preserve">فقال : يرويه أبوبكر بن عيّاش،واختلف عنه... ورواه ألاسود بن عامر، عن أبي‌بكر ابن عيّاش، عن عاصم، عن أبي‌صالح حديثين : أحدهما عن معاوية، وألاخر عن أبي‌هريرة.</w:t>
      </w:r>
    </w:p>
    <w:p>
      <w:pPr>
        <w:pStyle w:val="BookText"/>
      </w:pPr>
      <w:r>
        <w:rPr>
          <w:rFonts w:ascii="Amiri" w:hAnsi="Amiri" w:eastAsia="Amiri" w:cs="Amiri"/>
          <w:lang w:bidi="ar-SA"/>
          <w:color w:val="111111"/>
          <w:sz w:val="28"/>
          <w:szCs w:val="28"/>
          <w:rtl/>
        </w:rPr>
        <w:t xml:space="preserve">وحدّث به العطاردي، عن أبي‌بكر، عن عاصم، عن أبي‌صالح، عن أبي‌هريرة. </w:t>
      </w:r>
      <w:r>
        <w:rPr>
          <w:rStyle w:val="FootnoteReference"/>
        </w:rPr>
        <w:footnoteReference w:id="660"/>
      </w:r>
    </w:p>
    <w:p>
      <w:pPr>
        <w:pStyle w:val="BookText"/>
      </w:pPr>
      <w:r>
        <w:rPr>
          <w:rFonts w:ascii="Times New Roman" w:hAnsi="Times New Roman" w:eastAsia="Times New Roman" w:cs="Times New Roman"/>
          <w:lang w:val="en-US" w:bidi="en-US"/>
          <w:color w:val="111111"/>
          <w:sz w:val="28"/>
          <w:szCs w:val="28"/>
          <w:rtl/>
        </w:rPr>
        <w:t xml:space="preserve">4471.</w:t>
      </w:r>
    </w:p>
    <w:p>
      <w:pPr>
        <w:pStyle w:val="BookText"/>
      </w:pPr>
      <w:r>
        <w:rPr>
          <w:rFonts w:ascii="Amiri" w:hAnsi="Amiri" w:eastAsia="Amiri" w:cs="Amiri"/>
          <w:lang w:bidi="ar-SA"/>
          <w:color w:val="111111"/>
          <w:sz w:val="28"/>
          <w:szCs w:val="28"/>
          <w:rtl/>
        </w:rPr>
        <w:t xml:space="preserve">ابن أبي‌عاصم : حدّثنا الفضيل بن سهل، حدّثنا يحيي بن آدم، حدّثنا أبوبكر بن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عيّاش،عن عاصم، عن أبي‌صالح حديثين : أحدهما عن أبي‌هريرة، وألاخر عن معاوية، أنّ‌ رسول الله صلي الله عليه و سلّم قال :</w:t>
      </w:r>
    </w:p>
    <w:p>
      <w:pPr>
        <w:pStyle w:val="BookText"/>
      </w:pPr>
      <w:r>
        <w:rPr>
          <w:rFonts w:ascii="Amiri" w:hAnsi="Amiri" w:eastAsia="Amiri" w:cs="Amiri"/>
          <w:lang w:bidi="ar-SA"/>
          <w:color w:val="111111"/>
          <w:sz w:val="28"/>
          <w:szCs w:val="28"/>
          <w:rtl/>
        </w:rPr>
        <w:t xml:space="preserve">من مات -وليس عليه إمام- مات ميتة جاهليّة. </w:t>
      </w:r>
      <w:r>
        <w:rPr>
          <w:rStyle w:val="FootnoteReference"/>
        </w:rPr>
        <w:footnoteReference w:id="661"/>
      </w:r>
    </w:p>
    <w:p>
      <w:pPr>
        <w:pStyle w:val="BookText"/>
      </w:pPr>
      <w:r>
        <w:rPr>
          <w:rFonts w:ascii="Amiri" w:hAnsi="Amiri" w:eastAsia="Amiri" w:cs="Amiri"/>
          <w:lang w:bidi="ar-SA"/>
          <w:color w:val="111111"/>
          <w:sz w:val="28"/>
          <w:szCs w:val="28"/>
          <w:rtl/>
        </w:rPr>
        <w:t xml:space="preserve">. السنّة 713/2 (1091).</w:t>
      </w:r>
    </w:p>
    <w:p>
      <w:pPr>
        <w:pStyle w:val="BookText"/>
      </w:pPr>
      <w:r>
        <w:rPr>
          <w:rFonts w:ascii="Times New Roman" w:hAnsi="Times New Roman" w:eastAsia="Times New Roman" w:cs="Times New Roman"/>
          <w:lang w:val="en-US" w:bidi="en-US"/>
          <w:color w:val="111111"/>
          <w:sz w:val="28"/>
          <w:szCs w:val="28"/>
          <w:rtl/>
        </w:rPr>
        <w:t xml:space="preserve">4472.</w:t>
      </w:r>
    </w:p>
    <w:p>
      <w:pPr>
        <w:pStyle w:val="BookText"/>
      </w:pPr>
      <w:r>
        <w:rPr>
          <w:rFonts w:ascii="Amiri" w:hAnsi="Amiri" w:eastAsia="Amiri" w:cs="Amiri"/>
          <w:lang w:bidi="ar-SA"/>
          <w:color w:val="111111"/>
          <w:sz w:val="28"/>
          <w:szCs w:val="28"/>
          <w:rtl/>
        </w:rPr>
        <w:t xml:space="preserve">الدارقطني : رواه المسعودي عن يونس، عن رجل لم يسمّه، عن أبي‌هريرة، مثل رواية حاتم بن وردان عن أيّوب، عن غيلان، عن أبي‌هريرة.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رواية حاتم عن أيّوب.</w:t>
      </w:r>
    </w:p>
    <w:p>
      <w:pPr>
        <w:pStyle w:val="BookText"/>
      </w:pPr>
      <w:r>
        <w:rPr>
          <w:rFonts w:ascii="Times New Roman" w:hAnsi="Times New Roman" w:eastAsia="Times New Roman" w:cs="Times New Roman"/>
          <w:lang w:val="en-US" w:bidi="en-US"/>
          <w:color w:val="111111"/>
          <w:sz w:val="28"/>
          <w:szCs w:val="28"/>
          <w:rtl/>
        </w:rPr>
        <w:t xml:space="preserve">4473.</w:t>
      </w:r>
    </w:p>
    <w:p>
      <w:pPr>
        <w:pStyle w:val="BookText"/>
      </w:pPr>
      <w:r>
        <w:rPr>
          <w:rFonts w:ascii="Amiri" w:hAnsi="Amiri" w:eastAsia="Amiri" w:cs="Amiri"/>
          <w:lang w:bidi="ar-SA"/>
          <w:color w:val="111111"/>
          <w:sz w:val="28"/>
          <w:szCs w:val="28"/>
          <w:rtl/>
        </w:rPr>
        <w:t xml:space="preserve">ابن عبد البرّ : روي‌من حديث أبي‌ذرّ وأبي‌هريرة وابن عبّاس -بمعني واحد- عن النبي صلي الله عليه و سلّم ، أنّه قال :</w:t>
      </w:r>
    </w:p>
    <w:p>
      <w:pPr>
        <w:pStyle w:val="BookText"/>
      </w:pPr>
      <w:r>
        <w:rPr>
          <w:rFonts w:ascii="Amiri" w:hAnsi="Amiri" w:eastAsia="Amiri" w:cs="Amiri"/>
          <w:lang w:bidi="ar-SA"/>
          <w:color w:val="111111"/>
          <w:sz w:val="28"/>
          <w:szCs w:val="28"/>
          <w:rtl/>
        </w:rPr>
        <w:t xml:space="preserve">من خرج من الطاعة، وفارق الجماعة فمات، فميتته جاهليّة. </w:t>
      </w:r>
      <w:r>
        <w:rPr>
          <w:rStyle w:val="FootnoteReference"/>
        </w:rPr>
        <w:footnoteReference w:id="66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53" w:name="pg14242_226503"/>
    <w:bookmarkEnd w:id="53"/>
    <w:p>
      <w:pPr>
        <w:pStyle w:val="Heading5"/>
      </w:pPr>
      <w:bookmarkStart w:id="134" w:name="_Toc70"/>
      <w:r>
        <w:t>الباب الثاني : شرائط‍‌ ألامام، وأنّ‌ ألامامة منصب إلهي</w:t>
      </w:r>
      <w:bookmarkEnd w:id="134"/>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مسعود - 2. علي‌بن موسي الرضا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المغازلي : أخبرنا أبوأحمد الحسن بن أحمد بن موسي الغندجاني، أخبرنا أبوالفتح هلال بن محمّد الحفّار، حدّثنا إسماعيل بن علي بن رزين، قال : حدّثني أبي وإسحاق بن إبراهيم الدبري، قألا : حدّثنا عبدالرزّاق، قال : حدّثني أبي، عن مينا مولي عبدالرحمان بن عوف، عن عبدالله بن مسعود، قال : قال رسول الله صلي الله عليه و سلّم :</w:t>
      </w:r>
    </w:p>
    <w:p>
      <w:pPr>
        <w:pStyle w:val="BookText"/>
      </w:pPr>
      <w:r>
        <w:rPr>
          <w:rFonts w:ascii="Amiri" w:hAnsi="Amiri" w:eastAsia="Amiri" w:cs="Amiri"/>
          <w:lang w:bidi="ar-SA"/>
          <w:color w:val="111111"/>
          <w:sz w:val="28"/>
          <w:szCs w:val="28"/>
          <w:rtl/>
        </w:rPr>
        <w:t xml:space="preserve">أنا دعوة أبي إبراهيم. قلنا : يا رسول الله، وكيف صرت دعوة أبيك إبراهيم‌؟ قال : أوحي الله -عزّ وجلّ‌- إلي إبراهيم : إِنِّي جاعِلُكَ‌ لِلنّاسِ‌ إِماماً   </w:t>
      </w:r>
      <w:r>
        <w:rPr>
          <w:rStyle w:val="FootnoteReference"/>
        </w:rPr>
        <w:footnoteReference w:id="663"/>
      </w:r>
    </w:p>
    <w:p>
      <w:pPr>
        <w:pStyle w:val="BookText"/>
      </w:pPr>
      <w:r>
        <w:rPr>
          <w:rFonts w:ascii="Amiri" w:hAnsi="Amiri" w:eastAsia="Amiri" w:cs="Amiri"/>
          <w:lang w:bidi="ar-SA"/>
          <w:color w:val="111111"/>
          <w:sz w:val="28"/>
          <w:szCs w:val="28"/>
          <w:rtl/>
        </w:rPr>
        <w:t xml:space="preserve">. البقرة/124. [1]</w:t>
      </w:r>
    </w:p>
    <w:p>
      <w:pPr>
        <w:pStyle w:val="BookText"/>
      </w:pPr>
      <w:r>
        <w:rPr>
          <w:rFonts w:ascii="Amiri" w:hAnsi="Amiri" w:eastAsia="Amiri" w:cs="Amiri"/>
          <w:lang w:bidi="ar-SA"/>
          <w:color w:val="111111"/>
          <w:sz w:val="28"/>
          <w:szCs w:val="28"/>
          <w:rtl/>
        </w:rPr>
        <w:t xml:space="preserve">، فاستخفّ‌ إبراهيم الفرح. قال : يا ربّ‌، ومن ذرّيّتي أئمّة مثلي‌؟ فأوحي الله إليه أن يا إبراهيم، إنّي لا اعطيك عهداً لا أفي لك به. قال : يا ربّ‌، ما العهد الّذي لا تفي لي به‌؟ قال : لا اعطيك لظالم من ذرّيّتك. قال إبراهيم عندها :  وَ اجْنُبْنِي وَ بَنِيَّ‌ أَنْ‌ نَعْبُدَ الْأَصْنامَ‌ * رَبِّ‌ إِنَّهُنَّ‌ أَضْلَلْنَ‌ كَثِيراً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صلي الله عليه و سلّم : فانتهت الدعوة إلي وإلي علي؛ لم يسجد أحد منّا لصنم قطّ‍‌، فاتّخذني الله نبيّاً، واتّخذ عليّاً وصيّاً. </w:t>
      </w:r>
      <w:r>
        <w:rPr>
          <w:rStyle w:val="FootnoteReference"/>
        </w:rPr>
        <w:footnoteReference w:id="664"/>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4475.</w:t>
      </w:r>
    </w:p>
    <w:p>
      <w:pPr>
        <w:pStyle w:val="BookText"/>
      </w:pPr>
      <w:r>
        <w:rPr>
          <w:rFonts w:ascii="Amiri" w:hAnsi="Amiri" w:eastAsia="Amiri" w:cs="Amiri"/>
          <w:lang w:bidi="ar-SA"/>
          <w:color w:val="111111"/>
          <w:sz w:val="28"/>
          <w:szCs w:val="28"/>
          <w:rtl/>
        </w:rPr>
        <w:t xml:space="preserve">الحسكاني : أخبرنا أبونصر عبدالرحمان بن علي بن محمّد البزّاز -من أصل سماعه-، قال : أخبرنا أبوالفتح هلال بن محمّد بن جعفر -ببغداد-، قال : حدّثنا أبوالقاسم إسماعيل بن علي الخزاعي، قال : حدّثني أبي وإسحاق بن إبراهيم الدبري، قألا : حدّثنا عبدالرزّاق، قال : حدّثنا أبي، عن مينا مولي عبدالرحمان بن عوف، عن عبدالله بن مسعود، قال : قال رسول الله صلي الله عليه و آله :</w:t>
      </w:r>
    </w:p>
    <w:p>
      <w:pPr>
        <w:pStyle w:val="BookText"/>
      </w:pPr>
      <w:r>
        <w:rPr>
          <w:rFonts w:ascii="Amiri" w:hAnsi="Amiri" w:eastAsia="Amiri" w:cs="Amiri"/>
          <w:lang w:bidi="ar-SA"/>
          <w:color w:val="111111"/>
          <w:sz w:val="28"/>
          <w:szCs w:val="28"/>
          <w:rtl/>
        </w:rPr>
        <w:t xml:space="preserve">أنا دعوة أبي إبراهيم. قلنا : يا رسول الله، وكيف صرت دعوة أبيك إبراهيم‌؟ قال : أوحي الله -عزّ وجلّ‌- إلي إبراهيم : إِنِّي جاعِلُكَ‌ لِلنّاسِ‌ إِماماً   </w:t>
      </w:r>
      <w:r>
        <w:rPr>
          <w:rStyle w:val="FootnoteReference"/>
        </w:rPr>
        <w:footnoteReference w:id="665"/>
      </w:r>
    </w:p>
    <w:p>
      <w:pPr>
        <w:pStyle w:val="BookText"/>
      </w:pPr>
      <w:r>
        <w:rPr>
          <w:rFonts w:ascii="Amiri" w:hAnsi="Amiri" w:eastAsia="Amiri" w:cs="Amiri"/>
          <w:lang w:bidi="ar-SA"/>
          <w:color w:val="111111"/>
          <w:sz w:val="28"/>
          <w:szCs w:val="28"/>
          <w:rtl/>
        </w:rPr>
        <w:t xml:space="preserve">. البقرة/124. [1]</w:t>
      </w:r>
    </w:p>
    <w:p>
      <w:pPr>
        <w:pStyle w:val="BookText"/>
      </w:pPr>
      <w:r>
        <w:rPr>
          <w:rFonts w:ascii="Amiri" w:hAnsi="Amiri" w:eastAsia="Amiri" w:cs="Amiri"/>
          <w:lang w:bidi="ar-SA"/>
          <w:color w:val="111111"/>
          <w:sz w:val="28"/>
          <w:szCs w:val="28"/>
          <w:rtl/>
        </w:rPr>
        <w:t xml:space="preserve">، فاستخفّ‌ إبراهيم الفرح، فقال : يا ربّ‌، ومن ذرّيّتي أئمّة مثلي‌؟ فأوحي الله -عزّ وجلّ‌- إليه أن يا إبراهيم، إنّي لا اعطيك عهداً لا أفي لك به. قال : يا ربّ‌، ما العهد الّذي لا تفي لي به‌؟ قال : لا اعطيك لظالم من ذرّيّتك. قال : يا ربّ‌، ومن الظالم من ولدي الّذي لا يناله عهدك‌؟ قال : من سجد لصنم من دوني لا أجعله إماماً أبداً، ولا يصلح أن يكون إماماً. قال إبراهيم عندها :  وَ اجْنُبْنِي وَ بَنِيَّ‌ أَنْ‌ نَعْبُدَ الْأَصْنامَ‌ * رَبِّ‌ إِنَّهُنَّ‌ أَضْلَلْنَ‌ كَثِيراً مِنَ‌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 صلي الله عليه و سلّم : فانتهت الدعوة إلي وإلي [أخي] علي؛ لم يسجد أحد منّا لصنم قطّ‍‌، فاتّخذني الله نبيّاً، وعليّاًَ وصيّاً. </w:t>
      </w:r>
      <w:r>
        <w:rPr>
          <w:rStyle w:val="FootnoteReference"/>
        </w:rPr>
        <w:footnoteReference w:id="666"/>
      </w:r>
    </w:p>
    <w:p>
      <w:pPr>
        <w:pStyle w:val="BookText"/>
      </w:pPr>
      <w:r>
        <w:rPr>
          <w:rFonts w:ascii="Times New Roman" w:hAnsi="Times New Roman" w:eastAsia="Times New Roman" w:cs="Times New Roman"/>
          <w:lang w:val="en-US" w:bidi="en-US"/>
          <w:color w:val="111111"/>
          <w:sz w:val="28"/>
          <w:szCs w:val="28"/>
          <w:rtl/>
        </w:rPr>
        <w:t xml:space="preserve">4476.</w:t>
      </w:r>
    </w:p>
    <w:p>
      <w:pPr>
        <w:pStyle w:val="BookText"/>
      </w:pPr>
      <w:r>
        <w:rPr>
          <w:rFonts w:ascii="Amiri" w:hAnsi="Amiri" w:eastAsia="Amiri" w:cs="Amiri"/>
          <w:lang w:bidi="ar-SA"/>
          <w:color w:val="111111"/>
          <w:sz w:val="28"/>
          <w:szCs w:val="28"/>
          <w:rtl/>
        </w:rPr>
        <w:t xml:space="preserve">ابن الصبّاغ : عن الخيراني، عن أبيه، قال : كنت واقفاً بين يدي أبي‌الحسن [علي بن موسي] الرضا بخراسان، فقال قائل : يا سيّدي، إن كان كون إلي مَن‌؟ فقال : إلي ابني أبي‌جعفر، فكأنّ‌ القائل استصغر سنّ‌ أبي‌جعفر، فقال الرضا : إنّ‌ الله بعث عيسي بن مريم رسولا نبيّاً صاحب شريعة مبتدأة في أصغر من السنّ‌ الّذي فيه أبوجعفر.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4477.</w:t>
      </w:r>
    </w:p>
    <w:p>
      <w:pPr>
        <w:pStyle w:val="BookText"/>
      </w:pPr>
      <w:r>
        <w:rPr>
          <w:rFonts w:ascii="Amiri" w:hAnsi="Amiri" w:eastAsia="Amiri" w:cs="Amiri"/>
          <w:lang w:bidi="ar-SA"/>
          <w:color w:val="111111"/>
          <w:sz w:val="28"/>
          <w:szCs w:val="28"/>
          <w:rtl/>
        </w:rPr>
        <w:t xml:space="preserve">ابن الصبّاغ : عن صفوان بن يحيي، قال : قلت للرضا : قد كنّا نسألك قبل أن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يهب الله لك أباجعفر مَن القائم بعدك، فتقول : يهب الله لي غلاماً،وقد وهبه الله لك، وقرّ عيوننا به، فإن كان كون -ولا أرانا الله لك يومك- فإلي مَن‌؟ فأشار بيده إلي أبي‌جعفر -وهو قائم بين يديه، وعمره إذ ذاك ثلاث سنين- ، فقلت : وهذا ابن ثلاث‌؟! فقال : وما يضرّ من ذلك‌؟! فقد قام عيسي بالحجّة، وهو ابن أقلّ‌ من ثلاث سنين. </w:t>
      </w:r>
      <w:r>
        <w:rPr>
          <w:rStyle w:val="FootnoteReference"/>
        </w:rPr>
        <w:footnoteReference w:id="668"/>
      </w:r>
    </w:p>
    <w:p>
      <w:pPr>
        <w:pStyle w:val="BookText"/>
      </w:pPr>
      <w:r>
        <w:rPr>
          <w:rFonts w:ascii="Amiri" w:hAnsi="Amiri" w:eastAsia="Amiri" w:cs="Amiri"/>
          <w:lang w:bidi="ar-SA"/>
          <w:color w:val="111111"/>
          <w:sz w:val="28"/>
          <w:szCs w:val="28"/>
          <w:rtl/>
        </w:rPr>
        <w:t xml:space="preserve">. الفصول المهمّة 1035/2، الفصل التاسع في ذكر أبي‌جعفر محمّد الجواد بن علي عليهما السلام . [1]</w:t>
      </w:r>
    </w:p>
    <w:p>
      <w:pPr>
        <w:pStyle w:val="BookText"/>
      </w:pPr>
      <w:r>
        <w:rPr>
          <w:rFonts w:ascii="Times New Roman" w:hAnsi="Times New Roman" w:eastAsia="Times New Roman" w:cs="Times New Roman"/>
          <w:lang w:val="en-US" w:bidi="en-US"/>
          <w:color w:val="111111"/>
          <w:sz w:val="28"/>
          <w:szCs w:val="28"/>
          <w:rtl/>
        </w:rPr>
        <w:t xml:space="preserve">4478.</w:t>
      </w:r>
    </w:p>
    <w:p>
      <w:pPr>
        <w:pStyle w:val="BookText"/>
      </w:pPr>
      <w:r>
        <w:rPr>
          <w:rFonts w:ascii="Amiri" w:hAnsi="Amiri" w:eastAsia="Amiri" w:cs="Amiri"/>
          <w:lang w:bidi="ar-SA"/>
          <w:color w:val="111111"/>
          <w:sz w:val="28"/>
          <w:szCs w:val="28"/>
          <w:rtl/>
        </w:rPr>
        <w:t xml:space="preserve">ابن الصبّاغ : عن معمر بن خلّاد، قال سمعت الرضا عليه السلام يقول -وذكر شيئاً، فقال- : ما حاجتكم إلي ذلك‌؟! هذا أبوجعفر قد أجلسته مجلسي، وصيّرته مكاني، وقال : إنّا أهل بيت يتوارث أصاغرنا عن أكابرنا القذّة بالقذّة.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54" w:name="pg14242_226507"/>
    <w:bookmarkEnd w:id="54"/>
    <w:p>
      <w:pPr>
        <w:pStyle w:val="Heading4"/>
      </w:pPr>
      <w:bookmarkStart w:id="135" w:name="_Toc71"/>
      <w:r>
        <w:t>الفصل الثاني : النصوص على ألائمة عليهم السلام و فيه أبواب وفيه أبواب</w:t>
      </w:r>
      <w:bookmarkEnd w:id="135"/>
    </w:p>
    <w:p>
      <w:pPr>
        <w:pStyle w:val="Heading5"/>
      </w:pPr>
      <w:bookmarkStart w:id="136" w:name="_Toc72"/>
      <w:r>
        <w:t>اشارة</w:t>
      </w:r>
      <w:bookmarkEnd w:id="136"/>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5" w:name="pg14242_226509"/>
    <w:bookmarkEnd w:id="55"/>
    <w:p>
      <w:pPr>
        <w:pStyle w:val="Heading5"/>
      </w:pPr>
      <w:bookmarkStart w:id="137" w:name="_Toc73"/>
      <w:r>
        <w:t>الباب ألاوّل : أنّ‌ ألائمّة من قريش</w:t>
      </w:r>
      <w:bookmarkEnd w:id="137"/>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- 13. عتبة بن غزوان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أبي‌برزة ألاسلمي - 14. عطاء بن يسار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أبي‌بكر بن أبي‌قحافة - 15. عكرمة بن أبي‌جهل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جابر بن عبدالله ألانصاري - 16.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الحارث بن الحارث الغامدي - 17. عمارة بن رويبة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الزهري - 18. عمر بن الخطّاب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سعد بن إبراهيم - 19. عمرو بن العاص</w:t>
      </w:r>
    </w:p>
    <w:p>
      <w:pPr>
        <w:pStyle w:val="BookText"/>
      </w:pPr>
      <w:r>
        <w:rPr>
          <w:rFonts w:ascii="Amiri" w:hAnsi="Amiri" w:eastAsia="Amiri" w:cs="Amiri"/>
          <w:lang w:bidi="ar-SA"/>
          <w:color w:val="111111"/>
          <w:sz w:val="28"/>
          <w:szCs w:val="28"/>
          <w:rtl/>
        </w:rPr>
        <w:t xml:space="preserve">8 . أبي‌سعيد الخدري - 20. أبي‌مسعود ألانصاري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سهل بن سعد - 21. معاوية بن أبي‌سفيان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عبدالله بن عمر - 22. أبي‌موسي ألاشعري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عبدالله بن مسعود - 23. أبي‌هريرة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عتبة بن عبد السلمي - 24. بعض ما ورد مرسلا</w:t>
      </w:r>
    </w:p>
    <w:p>
      <w:pPr>
        <w:pStyle w:val="BookText"/>
      </w:pPr>
      <w:r>
        <w:rPr>
          <w:rFonts w:ascii="Amiri" w:hAnsi="Amiri" w:eastAsia="Amiri" w:cs="Amiri"/>
          <w:lang w:bidi="ar-SA"/>
          <w:color w:val="111111"/>
          <w:sz w:val="28"/>
          <w:szCs w:val="28"/>
          <w:rtl/>
        </w:rPr>
        <w:t xml:space="preserve">وردت في روايات عديدة أنّ‌ ألائمّة من قريش، وهذه الطائفة وإن كانت في مقام بيان نفي غير قريش وعدم صلاحيّتهم للامامة، لكنّها تقيّد بروايات اخري، وتدلّ‌ علي أنّ‌ المراد من قريش خصوص بني‌هاشم، كما أنّ‌ هذه الطائفة أيضاً تقيّد بما ورد فيها من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من ذرّيّة النبي ومن ولد علي بن أبي‌طالب ومن ولد الحسين بن علي، وقد صرّح في طائفة منها بأسمائهم، وأنّ‌ أوّلهم علي، وآخرهم المهدي.</w:t>
      </w:r>
    </w:p>
    <w:p>
      <w:pPr>
        <w:pStyle w:val="BookText"/>
      </w:pPr>
      <w:r>
        <w:rPr>
          <w:rFonts w:ascii="Amiri" w:hAnsi="Amiri" w:eastAsia="Amiri" w:cs="Amiri"/>
          <w:lang w:bidi="ar-SA"/>
          <w:color w:val="111111"/>
          <w:sz w:val="28"/>
          <w:szCs w:val="28"/>
          <w:rtl/>
        </w:rPr>
        <w:t xml:space="preserve">أضف إلي ذلك كلّه ما ورد في روايات اخري من القيود والشرائط‍‌ للامام، فلتعيين ألامام بعد النبي لابدّ من ملاحظة مجموع الروايات، ولا يكتفي بطائفة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عساكر : أخبرتنا امّ‌ المجتبي أيضاً، قالت : قرئ علي إبراهيم، أنبأنا ابن المقرئ، أنبأنا أبويعلي، أنبأنا أبوخيثمة،أنبأنا جرير، عن ألاعمش، عن سهل أبي‌ألاسد، عن بكير الجزري، عن أنس بن مالك، قال :</w:t>
      </w:r>
    </w:p>
    <w:p>
      <w:pPr>
        <w:pStyle w:val="BookText"/>
      </w:pPr>
      <w:r>
        <w:rPr>
          <w:rFonts w:ascii="Amiri" w:hAnsi="Amiri" w:eastAsia="Amiri" w:cs="Amiri"/>
          <w:lang w:bidi="ar-SA"/>
          <w:color w:val="111111"/>
          <w:sz w:val="28"/>
          <w:szCs w:val="28"/>
          <w:rtl/>
        </w:rPr>
        <w:t xml:space="preserve">كنّا في بيت، فقام رسول الله صلي الله عليه و سلّم علي باب البيت، فقال : ألائمّة من قريش، ولي‌عليكم حقّ‌، ولهم عليكم حقّ‌ مثله ما فعلوا ثلاثاً : إذا استرحموا رحموا، وإذا حكموا عدلوا، وإذا عاهدوا وفوا، فمن لم يفعل ذلك منهم فعليه لعنة الله والملائكة والناس أجمعين. </w:t>
      </w:r>
      <w:r>
        <w:rPr>
          <w:rStyle w:val="FootnoteReference"/>
        </w:rPr>
        <w:footnoteReference w:id="669"/>
      </w:r>
    </w:p>
    <w:p>
      <w:pPr>
        <w:pStyle w:val="BookText"/>
      </w:pPr>
      <w:r>
        <w:rPr>
          <w:rFonts w:ascii="Amiri" w:hAnsi="Amiri" w:eastAsia="Amiri" w:cs="Amiri"/>
          <w:lang w:bidi="ar-SA"/>
          <w:color w:val="111111"/>
          <w:sz w:val="28"/>
          <w:szCs w:val="28"/>
          <w:rtl/>
        </w:rPr>
        <w:t xml:space="preserve">. تاريخ مدينة دمشق 14/61، ترجمة موسي بن علي [1]بن محمّد (7740).</w:t>
      </w:r>
    </w:p>
    <w:p>
      <w:pPr>
        <w:pStyle w:val="BookText"/>
      </w:pPr>
      <w:r>
        <w:rPr>
          <w:rFonts w:ascii="Times New Roman" w:hAnsi="Times New Roman" w:eastAsia="Times New Roman" w:cs="Times New Roman"/>
          <w:lang w:val="en-US" w:bidi="en-US"/>
          <w:color w:val="111111"/>
          <w:sz w:val="28"/>
          <w:szCs w:val="28"/>
          <w:rtl/>
        </w:rPr>
        <w:t xml:space="preserve">4480.</w:t>
      </w:r>
    </w:p>
    <w:p>
      <w:pPr>
        <w:pStyle w:val="BookText"/>
      </w:pPr>
      <w:r>
        <w:rPr>
          <w:rFonts w:ascii="Amiri" w:hAnsi="Amiri" w:eastAsia="Amiri" w:cs="Amiri"/>
          <w:lang w:bidi="ar-SA"/>
          <w:color w:val="111111"/>
          <w:sz w:val="28"/>
          <w:szCs w:val="28"/>
          <w:rtl/>
        </w:rPr>
        <w:t xml:space="preserve">البيهقي : أخبرنا أبوالحسن بن الفضل القطّان، أنبأنا عبدالله بن جعفر، حدّثنا يعقوب بن سفيان، حدّثنا عبيدالله، عن شيبان، عن ألاعمش، عن سهل -يكنّي أباأسد-، عن بكير الجزري، عن أنس، أنّ‌ النبي صلي الله عليه و سلّم قال :</w:t>
      </w:r>
    </w:p>
    <w:p>
      <w:pPr>
        <w:pStyle w:val="BookText"/>
      </w:pPr>
      <w:r>
        <w:rPr>
          <w:rFonts w:ascii="Amiri" w:hAnsi="Amiri" w:eastAsia="Amiri" w:cs="Amiri"/>
          <w:lang w:bidi="ar-SA"/>
          <w:color w:val="111111"/>
          <w:sz w:val="28"/>
          <w:szCs w:val="28"/>
          <w:rtl/>
        </w:rPr>
        <w:t xml:space="preserve">ألائمّة من قريش. </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4481.</w:t>
      </w:r>
    </w:p>
    <w:p>
      <w:pPr>
        <w:pStyle w:val="BookText"/>
      </w:pPr>
      <w:r>
        <w:rPr>
          <w:rFonts w:ascii="Amiri" w:hAnsi="Amiri" w:eastAsia="Amiri" w:cs="Amiri"/>
          <w:lang w:bidi="ar-SA"/>
          <w:color w:val="111111"/>
          <w:sz w:val="28"/>
          <w:szCs w:val="28"/>
          <w:rtl/>
        </w:rPr>
        <w:t xml:space="preserve">البيهقي : أخبرنا أبوعبدالله الحافظ‍‌، حدّثنا أبوالعبّاس محمّد بن يعقوب، حدّثنا محمّد بن إسحاق الصغاني، حدّثنا أبوالجواب، حدّثنا عمّار بن رزيق، عن ألاعمش،عن سهل، عن بكير الجزري، عن أنس بن مالك، قال :</w:t>
      </w:r>
    </w:p>
    <w:p>
      <w:pPr>
        <w:pStyle w:val="BookText"/>
      </w:pPr>
      <w:r>
        <w:rPr>
          <w:rFonts w:ascii="Amiri" w:hAnsi="Amiri" w:eastAsia="Amiri" w:cs="Amiri"/>
          <w:lang w:bidi="ar-SA"/>
          <w:color w:val="111111"/>
          <w:sz w:val="28"/>
          <w:szCs w:val="28"/>
          <w:rtl/>
        </w:rPr>
        <w:t xml:space="preserve">دخل علينا رسول الله صلي الله عليه و سلّم -ونحن في بيت في نفر من المهاجرين- ، قال : فجعل كلّ‌ رجل منّا يوسع له يرجو أن يجلس إلي جنبه، فقام علي باب البيت، فقال : ألائمّة من</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ولي عليكم حقّ‌ عظيم، ولهم مثلهم ما فعلوا ثلاثاً : إذا استرحموا رحموا، وحكموا فعدلوا، وعاهدوا فوفوا، فمن لم يفعل ذلك منهم فعليه لعنة الله والملائكة والناس أجمعين.</w:t>
      </w:r>
    </w:p>
    <w:p>
      <w:pPr>
        <w:pStyle w:val="BookText"/>
      </w:pPr>
      <w:r>
        <w:rPr>
          <w:rFonts w:ascii="Amiri" w:hAnsi="Amiri" w:eastAsia="Amiri" w:cs="Amiri"/>
          <w:lang w:bidi="ar-SA"/>
          <w:color w:val="111111"/>
          <w:sz w:val="28"/>
          <w:szCs w:val="28"/>
          <w:rtl/>
        </w:rPr>
        <w:t xml:space="preserve">وكذلك رواه جماعة عن ألاعمش، عن سهل -يكنّي أباأسد-.</w:t>
      </w:r>
    </w:p>
    <w:p>
      <w:pPr>
        <w:pStyle w:val="BookText"/>
      </w:pPr>
      <w:r>
        <w:rPr>
          <w:rFonts w:ascii="Amiri" w:hAnsi="Amiri" w:eastAsia="Amiri" w:cs="Amiri"/>
          <w:lang w:bidi="ar-SA"/>
          <w:color w:val="111111"/>
          <w:sz w:val="28"/>
          <w:szCs w:val="28"/>
          <w:rtl/>
        </w:rPr>
        <w:t xml:space="preserve">وكذلك رواه مسعر بن كدام، عن سهل.</w:t>
      </w:r>
    </w:p>
    <w:p>
      <w:pPr>
        <w:pStyle w:val="BookText"/>
      </w:pPr>
      <w:r>
        <w:rPr>
          <w:rFonts w:ascii="Amiri" w:hAnsi="Amiri" w:eastAsia="Amiri" w:cs="Amiri"/>
          <w:lang w:bidi="ar-SA"/>
          <w:color w:val="111111"/>
          <w:sz w:val="28"/>
          <w:szCs w:val="28"/>
          <w:rtl/>
        </w:rPr>
        <w:t xml:space="preserve">ورواه شعبة،عن علي‌بن أبي‌ألاسد، وقيل : عنه، عن علي أبي‌ألاسد، وهو واهم فيه، والصحيح ما رواه ألاعمش ومسعر -وهو سهل القراري- ، من بني قرار يكنّي أباأسد. </w:t>
      </w:r>
      <w:r>
        <w:rPr>
          <w:rStyle w:val="FootnoteReference"/>
        </w:rPr>
        <w:footnoteReference w:id="671"/>
      </w:r>
    </w:p>
    <w:p>
      <w:pPr>
        <w:pStyle w:val="BookText"/>
      </w:pPr>
      <w:r>
        <w:rPr>
          <w:rFonts w:ascii="Amiri" w:hAnsi="Amiri" w:eastAsia="Amiri" w:cs="Amiri"/>
          <w:lang w:bidi="ar-SA"/>
          <w:color w:val="111111"/>
          <w:sz w:val="28"/>
          <w:szCs w:val="28"/>
          <w:rtl/>
        </w:rPr>
        <w:t xml:space="preserve">. السنن الكبري 143/8 - 144، كتاب قتال أهل البغي. [1]</w:t>
      </w:r>
    </w:p>
    <w:p>
      <w:pPr>
        <w:pStyle w:val="BookText"/>
      </w:pPr>
      <w:r>
        <w:rPr>
          <w:rFonts w:ascii="Times New Roman" w:hAnsi="Times New Roman" w:eastAsia="Times New Roman" w:cs="Times New Roman"/>
          <w:lang w:val="en-US" w:bidi="en-US"/>
          <w:color w:val="111111"/>
          <w:sz w:val="28"/>
          <w:szCs w:val="28"/>
          <w:rtl/>
        </w:rPr>
        <w:t xml:space="preserve">4482.</w:t>
      </w:r>
    </w:p>
    <w:p>
      <w:pPr>
        <w:pStyle w:val="BookText"/>
      </w:pPr>
      <w:r>
        <w:rPr>
          <w:rFonts w:ascii="Amiri" w:hAnsi="Amiri" w:eastAsia="Amiri" w:cs="Amiri"/>
          <w:lang w:bidi="ar-SA"/>
          <w:color w:val="111111"/>
          <w:sz w:val="28"/>
          <w:szCs w:val="28"/>
          <w:rtl/>
        </w:rPr>
        <w:t xml:space="preserve">المزّي : [رواه] فضيل بن عياض، عن ألاعمش، عن أبي‌صالح الحنفي، عن بكير الجزري، عن أنس. </w:t>
      </w:r>
      <w:r>
        <w:rPr>
          <w:rStyle w:val="FootnoteReference"/>
        </w:rPr>
        <w:footnoteReference w:id="672"/>
      </w:r>
    </w:p>
    <w:p>
      <w:pPr>
        <w:pStyle w:val="BookText"/>
      </w:pPr>
      <w:r>
        <w:rPr>
          <w:rFonts w:ascii="Times New Roman" w:hAnsi="Times New Roman" w:eastAsia="Times New Roman" w:cs="Times New Roman"/>
          <w:lang w:val="en-US" w:bidi="en-US"/>
          <w:color w:val="111111"/>
          <w:sz w:val="28"/>
          <w:szCs w:val="28"/>
          <w:rtl/>
        </w:rPr>
        <w:t xml:space="preserve">4483.</w:t>
      </w:r>
    </w:p>
    <w:p>
      <w:pPr>
        <w:pStyle w:val="BookText"/>
      </w:pPr>
      <w:r>
        <w:rPr>
          <w:rFonts w:ascii="Amiri" w:hAnsi="Amiri" w:eastAsia="Amiri" w:cs="Amiri"/>
          <w:lang w:bidi="ar-SA"/>
          <w:color w:val="111111"/>
          <w:sz w:val="28"/>
          <w:szCs w:val="28"/>
          <w:rtl/>
        </w:rPr>
        <w:t xml:space="preserve">البخاري : حدّثني أحمد، قال : حدّثنا وهب بن بقيّة، قال : حدّثنا قرّان بن تمّام، عن ألاعمش، عن سهل الحلبي، عن بكير الجزري : نزل بنا أنس، سمع النبي صلي الله عليه و سلّم ... . </w:t>
      </w:r>
      <w:r>
        <w:rPr>
          <w:rStyle w:val="FootnoteReference"/>
        </w:rPr>
        <w:footnoteReference w:id="673"/>
      </w:r>
    </w:p>
    <w:p>
      <w:pPr>
        <w:pStyle w:val="BookText"/>
      </w:pPr>
      <w:r>
        <w:rPr>
          <w:rFonts w:ascii="Times New Roman" w:hAnsi="Times New Roman" w:eastAsia="Times New Roman" w:cs="Times New Roman"/>
          <w:lang w:val="en-US" w:bidi="en-US"/>
          <w:color w:val="111111"/>
          <w:sz w:val="28"/>
          <w:szCs w:val="28"/>
          <w:rtl/>
        </w:rPr>
        <w:t xml:space="preserve">4484.</w:t>
      </w:r>
    </w:p>
    <w:p>
      <w:pPr>
        <w:pStyle w:val="BookText"/>
      </w:pPr>
      <w:r>
        <w:rPr>
          <w:rFonts w:ascii="Amiri" w:hAnsi="Amiri" w:eastAsia="Amiri" w:cs="Amiri"/>
          <w:lang w:bidi="ar-SA"/>
          <w:color w:val="111111"/>
          <w:sz w:val="28"/>
          <w:szCs w:val="28"/>
          <w:rtl/>
        </w:rPr>
        <w:t xml:space="preserve">البخاري : قال وكيع : حدّثنا ألاعمش، قال : حدّثنا سهل أبوأسد، عن بكير الجزري، عن أنس : أتانا النبي صلي الله عليه و سلّم . </w:t>
      </w:r>
      <w:r>
        <w:rPr>
          <w:rStyle w:val="FootnoteReference"/>
        </w:rPr>
        <w:footnoteReference w:id="674"/>
      </w:r>
    </w:p>
    <w:p>
      <w:pPr>
        <w:pStyle w:val="BookText"/>
      </w:pPr>
      <w:r>
        <w:rPr>
          <w:rFonts w:ascii="Times New Roman" w:hAnsi="Times New Roman" w:eastAsia="Times New Roman" w:cs="Times New Roman"/>
          <w:lang w:val="en-US" w:bidi="en-US"/>
          <w:color w:val="111111"/>
          <w:sz w:val="28"/>
          <w:szCs w:val="28"/>
          <w:rtl/>
        </w:rPr>
        <w:t xml:space="preserve">4485.</w:t>
      </w:r>
    </w:p>
    <w:p>
      <w:pPr>
        <w:pStyle w:val="BookText"/>
      </w:pPr>
      <w:r>
        <w:rPr>
          <w:rFonts w:ascii="Amiri" w:hAnsi="Amiri" w:eastAsia="Amiri" w:cs="Amiri"/>
          <w:lang w:bidi="ar-SA"/>
          <w:color w:val="111111"/>
          <w:sz w:val="28"/>
          <w:szCs w:val="28"/>
          <w:rtl/>
        </w:rPr>
        <w:t xml:space="preserve">ابن أبي‌عاصم : حدّثنا وكيع، حدّثنا ألاعمش، حدّثنا سهل أبوألاسد، عن بكير الجزري، عن أنس بن مالك، قال :</w:t>
      </w:r>
    </w:p>
    <w:p>
      <w:pPr>
        <w:pStyle w:val="BookText"/>
      </w:pPr>
      <w:r>
        <w:rPr>
          <w:rFonts w:ascii="Amiri" w:hAnsi="Amiri" w:eastAsia="Amiri" w:cs="Amiri"/>
          <w:lang w:bidi="ar-SA"/>
          <w:color w:val="111111"/>
          <w:sz w:val="28"/>
          <w:szCs w:val="28"/>
          <w:rtl/>
        </w:rPr>
        <w:t xml:space="preserve">أتانا رسول الله صلي الله عليه و سلّم -ونحن في‌بيت رجل من ألانصار- ، فأخذ بعضادتي الباب، فقال : ألائمّة من قريش. </w:t>
      </w:r>
      <w:r>
        <w:rPr>
          <w:rStyle w:val="FootnoteReference"/>
        </w:rPr>
        <w:footnoteReference w:id="675"/>
      </w:r>
    </w:p>
    <w:p>
      <w:pPr>
        <w:pStyle w:val="BookText"/>
      </w:pPr>
      <w:r>
        <w:rPr>
          <w:rFonts w:ascii="Times New Roman" w:hAnsi="Times New Roman" w:eastAsia="Times New Roman" w:cs="Times New Roman"/>
          <w:lang w:val="en-US" w:bidi="en-US"/>
          <w:color w:val="111111"/>
          <w:sz w:val="28"/>
          <w:szCs w:val="28"/>
          <w:rtl/>
        </w:rPr>
        <w:t xml:space="preserve">4486.</w:t>
      </w:r>
    </w:p>
    <w:p>
      <w:pPr>
        <w:pStyle w:val="BookText"/>
      </w:pPr>
      <w:r>
        <w:rPr>
          <w:rFonts w:ascii="Amiri" w:hAnsi="Amiri" w:eastAsia="Amiri" w:cs="Amiri"/>
          <w:lang w:bidi="ar-SA"/>
          <w:color w:val="111111"/>
          <w:sz w:val="28"/>
          <w:szCs w:val="28"/>
          <w:rtl/>
        </w:rPr>
        <w:t xml:space="preserve">أحمد : حدّثنا وكيع، حدّثنا ألاعمش، عن سهل أبي‌ألاسد، عن بكير الجزري، عن أنس،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في‌بيت رجل من ألانصار، فجاء رسول الله صلي الله عليه و سلّم حتّي وقف، فأخذ بعضادتي الباب، فقال : ألائمّة من قريش، ولهم عليكم حقّ‌، ولكم مثل ذلك ما إذا استرحموا رحموا، وإذا حكموا عدلوا، وإذا عاهدوا وفوا، فمن لم يفعل ذلك منهم فعليه لعنة الله والملائكة والناس أجمعين. </w:t>
      </w:r>
      <w:r>
        <w:rPr>
          <w:rStyle w:val="FootnoteReference"/>
        </w:rPr>
        <w:footnoteReference w:id="676"/>
      </w:r>
    </w:p>
    <w:p>
      <w:pPr>
        <w:pStyle w:val="BookText"/>
      </w:pPr>
      <w:r>
        <w:rPr>
          <w:rFonts w:ascii="Amiri" w:hAnsi="Amiri" w:eastAsia="Amiri" w:cs="Amiri"/>
          <w:lang w:bidi="ar-SA"/>
          <w:color w:val="111111"/>
          <w:sz w:val="28"/>
          <w:szCs w:val="28"/>
          <w:rtl/>
        </w:rPr>
        <w:t xml:space="preserve">. مسند أحمد 183/3 (12900)، [1] وعنه المقدسي في ألاحاديث المختارة 403/4 (1576)؛ وابن عساكر في تاريخ مدينة دمشق 12/61 - 13، ترجمة موسي بن علي [2]بن محمّد (7740).</w:t>
      </w:r>
    </w:p>
    <w:p>
      <w:pPr>
        <w:pStyle w:val="BookText"/>
      </w:pPr>
      <w:r>
        <w:rPr>
          <w:rFonts w:ascii="Times New Roman" w:hAnsi="Times New Roman" w:eastAsia="Times New Roman" w:cs="Times New Roman"/>
          <w:lang w:val="en-US" w:bidi="en-US"/>
          <w:color w:val="111111"/>
          <w:sz w:val="28"/>
          <w:szCs w:val="28"/>
          <w:rtl/>
        </w:rPr>
        <w:t xml:space="preserve">4487.</w:t>
      </w:r>
    </w:p>
    <w:p>
      <w:pPr>
        <w:pStyle w:val="BookText"/>
      </w:pPr>
      <w:r>
        <w:rPr>
          <w:rFonts w:ascii="Amiri" w:hAnsi="Amiri" w:eastAsia="Amiri" w:cs="Amiri"/>
          <w:lang w:bidi="ar-SA"/>
          <w:color w:val="111111"/>
          <w:sz w:val="28"/>
          <w:szCs w:val="28"/>
          <w:rtl/>
        </w:rPr>
        <w:t xml:space="preserve">إبن أبي‌شيبة : حدّثنا وكيع، قال : حدّثنا ألاعمش، قال : حدّثنا سهل أبوألاسد، عن بكير الجزري، عن أنس، قال :</w:t>
      </w:r>
    </w:p>
    <w:p>
      <w:pPr>
        <w:pStyle w:val="BookText"/>
      </w:pPr>
      <w:r>
        <w:rPr>
          <w:rFonts w:ascii="Amiri" w:hAnsi="Amiri" w:eastAsia="Amiri" w:cs="Amiri"/>
          <w:lang w:bidi="ar-SA"/>
          <w:color w:val="111111"/>
          <w:sz w:val="28"/>
          <w:szCs w:val="28"/>
          <w:rtl/>
        </w:rPr>
        <w:t xml:space="preserve">أتانا رسول الله صلي الله عليه و سلّم -ونحن في‌بيت رجل من ألانصار- ، فأخذ بعضادتي الباب، ثمّ‌ قال : ألائمّة من قريش [ولي عليكم حقّ‌، ولهم مثل ذلك ما إذا حكموا عدلوا، وإذا استرحموا رحموا، وإذا عاهدوا وفوا، فمن لم يفعل ذلك منهم فعليه لعنة الله والملائكة والناس أجمعين]. </w:t>
      </w:r>
      <w:r>
        <w:rPr>
          <w:rStyle w:val="FootnoteReference"/>
        </w:rPr>
        <w:footnoteReference w:id="677"/>
      </w:r>
    </w:p>
    <w:p>
      <w:pPr>
        <w:pStyle w:val="BookText"/>
      </w:pPr>
      <w:r>
        <w:rPr>
          <w:rFonts w:ascii="Times New Roman" w:hAnsi="Times New Roman" w:eastAsia="Times New Roman" w:cs="Times New Roman"/>
          <w:lang w:val="en-US" w:bidi="en-US"/>
          <w:color w:val="111111"/>
          <w:sz w:val="28"/>
          <w:szCs w:val="28"/>
          <w:rtl/>
        </w:rPr>
        <w:t xml:space="preserve">4488.</w:t>
      </w:r>
    </w:p>
    <w:p>
      <w:pPr>
        <w:pStyle w:val="BookText"/>
      </w:pPr>
      <w:r>
        <w:rPr>
          <w:rFonts w:ascii="Amiri" w:hAnsi="Amiri" w:eastAsia="Amiri" w:cs="Amiri"/>
          <w:lang w:bidi="ar-SA"/>
          <w:color w:val="111111"/>
          <w:sz w:val="28"/>
          <w:szCs w:val="28"/>
          <w:rtl/>
        </w:rPr>
        <w:t xml:space="preserve">ابن عساكر : أخبرنا أبوالقاسم زاهر بن طاهر، أنبأنا أبونصر عبدالرحمان بن علي بن محمّد، أنبأنا أبوزكريّا يحيي بن إسماعيل، أنبأنا عبدالله بن محمّد بن الحسن، أنبأنا عبدالله بن هاشم، أنبأنا وكيع، أنبأنا ألاعمش، عن سهل أبي‌أسد، عن بكير الجزري، عن أنس بن مالك، قال :</w:t>
      </w:r>
    </w:p>
    <w:p>
      <w:pPr>
        <w:pStyle w:val="BookText"/>
      </w:pPr>
      <w:r>
        <w:rPr>
          <w:rFonts w:ascii="Amiri" w:hAnsi="Amiri" w:eastAsia="Amiri" w:cs="Amiri"/>
          <w:lang w:bidi="ar-SA"/>
          <w:color w:val="111111"/>
          <w:sz w:val="28"/>
          <w:szCs w:val="28"/>
          <w:rtl/>
        </w:rPr>
        <w:t xml:space="preserve">كنت في بيت رجل من ألانصار، فجاء النبي صلي الله عليه و سلّم حتّي أخذ بعضادتي الباب، فقال : ألائمّة من قريش، ولي عليكم حقّ‌، ولهم مثل ذلك. </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4489.</w:t>
      </w:r>
    </w:p>
    <w:p>
      <w:pPr>
        <w:pStyle w:val="BookText"/>
      </w:pPr>
      <w:r>
        <w:rPr>
          <w:rFonts w:ascii="Amiri" w:hAnsi="Amiri" w:eastAsia="Amiri" w:cs="Amiri"/>
          <w:lang w:bidi="ar-SA"/>
          <w:color w:val="111111"/>
          <w:sz w:val="28"/>
          <w:szCs w:val="28"/>
          <w:rtl/>
        </w:rPr>
        <w:t xml:space="preserve">ابن عساكر : أخبرنا أبوالخير سعيد بن الفضل بن أحمد المميّز وأبوالعبّاس أحمد بن محمّد بن أحمد وغيرهما، قالوا : أنبأنا إبراهيم بن محمّد بن إبراهيم الطيّان، أنبأنا إبراهيم بن عبدالله بن محمّد، أنبأنا أبوحفص عمر بن أحمد بن علي القطّان الدربي، أنبأنا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إسماعيل الحسّاني الواسطي الضرير، أنبأنا وكيع، أنبأنا ألاعمش، عن سهل أبي‌ألاسد، عن بكير الجزري، عن أنس بن مالك، قال :</w:t>
      </w:r>
    </w:p>
    <w:p>
      <w:pPr>
        <w:pStyle w:val="BookText"/>
      </w:pPr>
      <w:r>
        <w:rPr>
          <w:rFonts w:ascii="Amiri" w:hAnsi="Amiri" w:eastAsia="Amiri" w:cs="Amiri"/>
          <w:lang w:bidi="ar-SA"/>
          <w:color w:val="111111"/>
          <w:sz w:val="28"/>
          <w:szCs w:val="28"/>
          <w:rtl/>
        </w:rPr>
        <w:t xml:space="preserve">أتانا رسول الله صلي الله عليه و سلّم -ونحن في‌بيت رجل من ألانصار- ، فأخذ بعضادتي الباب، فقال : إنّ‌ قريشاً هم ولاة ألائمّة، ولي عليهم حقّ‌ عظيم، ولهم مثل ذلك ما إذا حكموا عدلوا، وإذا عاهدوا وفوا،وإذا استرحموا رحموا، فمن لم يفعل ذلك منهم فعليه لعنة الله والملائكة والناس أجمعين. </w:t>
      </w:r>
      <w:r>
        <w:rPr>
          <w:rStyle w:val="FootnoteReference"/>
        </w:rPr>
        <w:footnoteReference w:id="679"/>
      </w:r>
    </w:p>
    <w:p>
      <w:pPr>
        <w:pStyle w:val="BookText"/>
      </w:pPr>
      <w:r>
        <w:rPr>
          <w:rFonts w:ascii="Amiri" w:hAnsi="Amiri" w:eastAsia="Amiri" w:cs="Amiri"/>
          <w:lang w:bidi="ar-SA"/>
          <w:color w:val="111111"/>
          <w:sz w:val="28"/>
          <w:szCs w:val="28"/>
          <w:rtl/>
        </w:rPr>
        <w:t xml:space="preserve">. تاريخ مدينة دمشق 13/61، ترجمة موسي بن علي [1]بن محمّد (7740).</w:t>
      </w:r>
    </w:p>
    <w:p>
      <w:pPr>
        <w:pStyle w:val="BookText"/>
      </w:pPr>
      <w:r>
        <w:rPr>
          <w:rFonts w:ascii="Times New Roman" w:hAnsi="Times New Roman" w:eastAsia="Times New Roman" w:cs="Times New Roman"/>
          <w:lang w:val="en-US" w:bidi="en-US"/>
          <w:color w:val="111111"/>
          <w:sz w:val="28"/>
          <w:szCs w:val="28"/>
          <w:rtl/>
        </w:rPr>
        <w:t xml:space="preserve">4490.</w:t>
      </w:r>
    </w:p>
    <w:p>
      <w:pPr>
        <w:pStyle w:val="BookText"/>
      </w:pPr>
      <w:r>
        <w:rPr>
          <w:rFonts w:ascii="Amiri" w:hAnsi="Amiri" w:eastAsia="Amiri" w:cs="Amiri"/>
          <w:lang w:bidi="ar-SA"/>
          <w:color w:val="111111"/>
          <w:sz w:val="28"/>
          <w:szCs w:val="28"/>
          <w:rtl/>
        </w:rPr>
        <w:t xml:space="preserve">ابن عساكر : أخبرنا أبوالعزّ أحمد بن عبيدالله السلمي، أنبأنا أبومحمّد الجوهري، أنبأنا أبوالحسن علي بن محمّد بن أحمد بن نصير، أنبأنا إسحاق بن عبدالله بن سلمة الكوفي، أنبأنا أحمد بن محمّد بن يحيي بن سعيد القطّان، أنبأنا يحيي بن عيسي الرملي، أنبأنا ألاعمش، عن سهل الحنفي، عن بكير الجزري، عن أنس بن مالك، قال :</w:t>
      </w:r>
    </w:p>
    <w:p>
      <w:pPr>
        <w:pStyle w:val="BookText"/>
      </w:pPr>
      <w:r>
        <w:rPr>
          <w:rFonts w:ascii="Amiri" w:hAnsi="Amiri" w:eastAsia="Amiri" w:cs="Amiri"/>
          <w:lang w:bidi="ar-SA"/>
          <w:color w:val="111111"/>
          <w:sz w:val="28"/>
          <w:szCs w:val="28"/>
          <w:rtl/>
        </w:rPr>
        <w:t xml:space="preserve">أتانا رسول الله صلي الله عليه و سلّم -ونحن في بيت رجل من ألانصار- ،فوضع يده علي عضادتي الباب، ثمّ‌ قال : ألائمّة من قريش، لكم عليهم حقّ‌، ولهم عليكم حقّ‌ما عملوا فيكم ثلاثاً : إن حكموا عدلوا، وإن استرحموا رحموا، وإن عاهدوا وفوا، فمن لم يفعل ذلك منهم فعليه لعنة الله والملائكة والناس أجمعين. </w:t>
      </w:r>
      <w:r>
        <w:rPr>
          <w:rStyle w:val="FootnoteReference"/>
        </w:rPr>
        <w:footnoteReference w:id="680"/>
      </w:r>
    </w:p>
    <w:p>
      <w:pPr>
        <w:pStyle w:val="BookText"/>
      </w:pPr>
      <w:r>
        <w:rPr>
          <w:rFonts w:ascii="Times New Roman" w:hAnsi="Times New Roman" w:eastAsia="Times New Roman" w:cs="Times New Roman"/>
          <w:lang w:val="en-US" w:bidi="en-US"/>
          <w:color w:val="111111"/>
          <w:sz w:val="28"/>
          <w:szCs w:val="28"/>
          <w:rtl/>
        </w:rPr>
        <w:t xml:space="preserve">4491.</w:t>
      </w:r>
    </w:p>
    <w:p>
      <w:pPr>
        <w:pStyle w:val="BookText"/>
      </w:pPr>
      <w:r>
        <w:rPr>
          <w:rFonts w:ascii="Amiri" w:hAnsi="Amiri" w:eastAsia="Amiri" w:cs="Amiri"/>
          <w:lang w:bidi="ar-SA"/>
          <w:color w:val="111111"/>
          <w:sz w:val="28"/>
          <w:szCs w:val="28"/>
          <w:rtl/>
        </w:rPr>
        <w:t xml:space="preserve">البخاري : حدّثني عيسي بن عثمان، قال : حدّثني عمّي يحيي بن عيسي، عن ألاعمش، عن سهل الحنفي، عن بكير الجزري، عن أنس، سمع النبي صلي الله عليه و سلّم [قال : ألامراء من قريش]. </w:t>
      </w:r>
      <w:r>
        <w:rPr>
          <w:rStyle w:val="FootnoteReference"/>
        </w:rPr>
        <w:footnoteReference w:id="681"/>
      </w:r>
    </w:p>
    <w:p>
      <w:pPr>
        <w:pStyle w:val="BookText"/>
      </w:pPr>
      <w:r>
        <w:rPr>
          <w:rFonts w:ascii="Times New Roman" w:hAnsi="Times New Roman" w:eastAsia="Times New Roman" w:cs="Times New Roman"/>
          <w:lang w:val="en-US" w:bidi="en-US"/>
          <w:color w:val="111111"/>
          <w:sz w:val="28"/>
          <w:szCs w:val="28"/>
          <w:rtl/>
        </w:rPr>
        <w:t xml:space="preserve">4492.</w:t>
      </w:r>
    </w:p>
    <w:p>
      <w:pPr>
        <w:pStyle w:val="BookText"/>
      </w:pPr>
      <w:r>
        <w:rPr>
          <w:rFonts w:ascii="Amiri" w:hAnsi="Amiri" w:eastAsia="Amiri" w:cs="Amiri"/>
          <w:lang w:bidi="ar-SA"/>
          <w:color w:val="111111"/>
          <w:sz w:val="28"/>
          <w:szCs w:val="28"/>
          <w:rtl/>
        </w:rPr>
        <w:t xml:space="preserve">ابن عساكر : أخبرنا أبوألاعزّ قراتكين بن ألاسعد، أنبأنا أبومحمّد الجوهري، أنبأنا أبوالقاسم عبدالعزيز بن جعفر بن محمّد، أنبأنا هيثم بن خلف الدوري، أنبأنا عيسي بن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عبدالرحمان -ابن أخي يحيي بن عيسي الرملي- ، أنبأنا يحيي، عن ألاعمش، عن سهل الحنفي، عن بكير الجزري، عن أنس بن مالك، قال :</w:t>
      </w:r>
    </w:p>
    <w:p>
      <w:pPr>
        <w:pStyle w:val="BookText"/>
      </w:pPr>
      <w:r>
        <w:rPr>
          <w:rFonts w:ascii="Amiri" w:hAnsi="Amiri" w:eastAsia="Amiri" w:cs="Amiri"/>
          <w:lang w:bidi="ar-SA"/>
          <w:color w:val="111111"/>
          <w:sz w:val="28"/>
          <w:szCs w:val="28"/>
          <w:rtl/>
        </w:rPr>
        <w:t xml:space="preserve">أتانا رسول الله صلي الله عليه و سلّم -ونحن في‌بيت رجل من ألانصار- ، فوضع يده علي عضادتي الباب، ثمّ‌ قال : ألائمّة من قريش، لكم عليهم حقّ‌ ولهم عليكم حقّ‌، ما عملوا فيكم ثلاثاً : إن حكموا عدلوا،وإن استرحموا رحموا، وإن عاهدوا وفوا، فمن لم يفعل ذلك منهم فعليه لعنة الله والملائكة والناس أجمعين. </w:t>
      </w:r>
      <w:r>
        <w:rPr>
          <w:rStyle w:val="FootnoteReference"/>
        </w:rPr>
        <w:footnoteReference w:id="682"/>
      </w:r>
    </w:p>
    <w:p>
      <w:pPr>
        <w:pStyle w:val="BookText"/>
      </w:pPr>
      <w:r>
        <w:rPr>
          <w:rFonts w:ascii="Amiri" w:hAnsi="Amiri" w:eastAsia="Amiri" w:cs="Amiri"/>
          <w:lang w:bidi="ar-SA"/>
          <w:color w:val="111111"/>
          <w:sz w:val="28"/>
          <w:szCs w:val="28"/>
          <w:rtl/>
        </w:rPr>
        <w:t xml:space="preserve">. تاريخ مدينة دمشق 12/61، ترجمة موسي بن علي [1]بن محمّد (7740).</w:t>
      </w:r>
    </w:p>
    <w:p>
      <w:pPr>
        <w:pStyle w:val="BookText"/>
      </w:pPr>
      <w:r>
        <w:rPr>
          <w:rFonts w:ascii="Times New Roman" w:hAnsi="Times New Roman" w:eastAsia="Times New Roman" w:cs="Times New Roman"/>
          <w:lang w:val="en-US" w:bidi="en-US"/>
          <w:color w:val="111111"/>
          <w:sz w:val="28"/>
          <w:szCs w:val="28"/>
          <w:rtl/>
        </w:rPr>
        <w:t xml:space="preserve">4493.</w:t>
      </w:r>
    </w:p>
    <w:p>
      <w:pPr>
        <w:pStyle w:val="BookText"/>
      </w:pPr>
      <w:r>
        <w:rPr>
          <w:rFonts w:ascii="Amiri" w:hAnsi="Amiri" w:eastAsia="Amiri" w:cs="Amiri"/>
          <w:lang w:bidi="ar-SA"/>
          <w:color w:val="111111"/>
          <w:sz w:val="28"/>
          <w:szCs w:val="28"/>
          <w:rtl/>
        </w:rPr>
        <w:t xml:space="preserve">الطبراني : حدّثنا الحسن بن علي المعمري، حدّثنا القاسم بن محمّد بن عبّاد المهلّبي، حدّثني أبي، عن جدّي، عن شعبة، عن أبي‌أسد -وأثني عليه خيراً-، عن بكير بن وهب الجزري، عن أنس بن مالك، قال :</w:t>
      </w:r>
    </w:p>
    <w:p>
      <w:pPr>
        <w:pStyle w:val="BookText"/>
      </w:pPr>
      <w:r>
        <w:rPr>
          <w:rFonts w:ascii="Amiri" w:hAnsi="Amiri" w:eastAsia="Amiri" w:cs="Amiri"/>
          <w:lang w:bidi="ar-SA"/>
          <w:color w:val="111111"/>
          <w:sz w:val="28"/>
          <w:szCs w:val="28"/>
          <w:rtl/>
        </w:rPr>
        <w:t xml:space="preserve">قال لي : ألا احدّثك حديثاً ما حدّثت به أحداً؟ أتي علينا رسول الله صلي الله عليه و سلّم -ونحن في بيت- ، فأخذ بعضادتي الباب، فقال : ألائمة من قريش، ولهم عليكم حقّ‌، ولكم عليهم مثل ذلك ما إن استرحموا رحموا، وإن وعدوا وفوا، وإن قسموا عدلوا، ومن لم يفعل ذلك منهم فعليه لعنة الله والملائكة والناس أجمعين. </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Amiri" w:hAnsi="Amiri" w:eastAsia="Amiri" w:cs="Amiri"/>
          <w:lang w:bidi="ar-SA"/>
          <w:color w:val="111111"/>
          <w:sz w:val="28"/>
          <w:szCs w:val="28"/>
          <w:rtl/>
        </w:rPr>
        <w:t xml:space="preserve">أحمد : حدّثنا محمّد بن جعفر [غندر]، حدّثنا شعبة، عن [علي] أبي‌ألاسد، قال : حدّثني بكير بن وهب الجزري، قال : قال لي أنس بن مالك :</w:t>
      </w:r>
    </w:p>
    <w:p>
      <w:pPr>
        <w:pStyle w:val="BookText"/>
      </w:pPr>
      <w:r>
        <w:rPr>
          <w:rFonts w:ascii="Amiri" w:hAnsi="Amiri" w:eastAsia="Amiri" w:cs="Amiri"/>
          <w:lang w:bidi="ar-SA"/>
          <w:color w:val="111111"/>
          <w:sz w:val="28"/>
          <w:szCs w:val="28"/>
          <w:rtl/>
        </w:rPr>
        <w:t xml:space="preserve">احدّثك حديثاً ما احدّثه كلّ‌أحد؛ إنّ‌ رسول الله صلي الله عليه و سلّم قام علي باب البيت -ونحن فيه- ، فقال : ألائمّة من قريش، إنّ‌ لهم عليكم حقّاً، ولكم عليهم حقّاً مثل ذلك ما إن استرحموا فرحموا، وإن عاهدوا وفوا، وإن حكموا عدلوا، فمن لم يفعل ذلك منهم فعليه لعنة الله والملائكة والناس أجمعين. </w:t>
      </w:r>
      <w:r>
        <w:rPr>
          <w:rStyle w:val="FootnoteReference"/>
        </w:rPr>
        <w:footnoteReference w:id="684"/>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4495.</w:t>
      </w:r>
    </w:p>
    <w:p>
      <w:pPr>
        <w:pStyle w:val="BookText"/>
      </w:pPr>
      <w:r>
        <w:rPr>
          <w:rFonts w:ascii="Amiri" w:hAnsi="Amiri" w:eastAsia="Amiri" w:cs="Amiri"/>
          <w:lang w:bidi="ar-SA"/>
          <w:color w:val="111111"/>
          <w:sz w:val="28"/>
          <w:szCs w:val="28"/>
          <w:rtl/>
        </w:rPr>
        <w:t xml:space="preserve">البخاري : [غندر] عن شعبة، عن [علي] أبي‌أسد، عن بكير بن وهب الجزري، سمع أنساً قال : [قال] النبي صلي الله عليه و سلّم :</w:t>
      </w:r>
    </w:p>
    <w:p>
      <w:pPr>
        <w:pStyle w:val="BookText"/>
      </w:pPr>
      <w:r>
        <w:rPr>
          <w:rFonts w:ascii="Amiri" w:hAnsi="Amiri" w:eastAsia="Amiri" w:cs="Amiri"/>
          <w:lang w:bidi="ar-SA"/>
          <w:color w:val="111111"/>
          <w:sz w:val="28"/>
          <w:szCs w:val="28"/>
          <w:rtl/>
        </w:rPr>
        <w:t xml:space="preserve">ألامراء من قريش. </w:t>
      </w:r>
      <w:r>
        <w:rPr>
          <w:rStyle w:val="FootnoteReference"/>
        </w:rPr>
        <w:footnoteReference w:id="685"/>
      </w:r>
    </w:p>
    <w:p>
      <w:pPr>
        <w:pStyle w:val="BookText"/>
      </w:pPr>
      <w:r>
        <w:rPr>
          <w:rFonts w:ascii="Amiri" w:hAnsi="Amiri" w:eastAsia="Amiri" w:cs="Amiri"/>
          <w:lang w:bidi="ar-SA"/>
          <w:color w:val="111111"/>
          <w:sz w:val="28"/>
          <w:szCs w:val="28"/>
          <w:rtl/>
        </w:rPr>
        <w:t xml:space="preserve">. التاريخ الكبير 112/2 (1875) و99/4 (2096)، ترجمة بكير وسهل.</w:t>
      </w:r>
    </w:p>
    <w:p>
      <w:pPr>
        <w:pStyle w:val="BookText"/>
      </w:pPr>
      <w:r>
        <w:rPr>
          <w:rFonts w:ascii="Times New Roman" w:hAnsi="Times New Roman" w:eastAsia="Times New Roman" w:cs="Times New Roman"/>
          <w:lang w:val="en-US" w:bidi="en-US"/>
          <w:color w:val="111111"/>
          <w:sz w:val="28"/>
          <w:szCs w:val="28"/>
          <w:rtl/>
        </w:rPr>
        <w:t xml:space="preserve">4496.</w:t>
      </w:r>
    </w:p>
    <w:p>
      <w:pPr>
        <w:pStyle w:val="BookText"/>
      </w:pPr>
      <w:r>
        <w:rPr>
          <w:rFonts w:ascii="Amiri" w:hAnsi="Amiri" w:eastAsia="Amiri" w:cs="Amiri"/>
          <w:lang w:bidi="ar-SA"/>
          <w:color w:val="111111"/>
          <w:sz w:val="28"/>
          <w:szCs w:val="28"/>
          <w:rtl/>
        </w:rPr>
        <w:t xml:space="preserve">النسائي : أخبرنا محمّد بن المثنّي، [عن محمّد]، قال : حدّثنا شعبة، عن [علي] أبي‌ألاسد، قال : حدّثنا بكير بن وهب الجزري، قال : قال أنس بن مالك :</w:t>
      </w:r>
    </w:p>
    <w:p>
      <w:pPr>
        <w:pStyle w:val="BookText"/>
      </w:pPr>
      <w:r>
        <w:rPr>
          <w:rFonts w:ascii="Amiri" w:hAnsi="Amiri" w:eastAsia="Amiri" w:cs="Amiri"/>
          <w:lang w:bidi="ar-SA"/>
          <w:color w:val="111111"/>
          <w:sz w:val="28"/>
          <w:szCs w:val="28"/>
          <w:rtl/>
        </w:rPr>
        <w:t xml:space="preserve">احدّثك حديثاً ما احدّثه كلّ‌ أحد؛ إنّ‌ رسول الله صلي الله عليه و سلّم قام علي باب -ونحن فيه- ، فقال : ألائمّة من قريش، إنّ‌ لهم عليكم حقّاً، ولكم عليهم مثل ذلك ما إن استرحموا رحموا، وإن عاهدوا وفوا، وإن حكموا عدلوا، فمن لم يفعل ذلك منهم فعليه لعنة الله والملائكة والناس أجمعين. </w:t>
      </w:r>
      <w:r>
        <w:rPr>
          <w:rStyle w:val="FootnoteReference"/>
        </w:rPr>
        <w:footnoteReference w:id="686"/>
      </w:r>
    </w:p>
    <w:p>
      <w:pPr>
        <w:pStyle w:val="BookText"/>
      </w:pPr>
      <w:r>
        <w:rPr>
          <w:rFonts w:ascii="Times New Roman" w:hAnsi="Times New Roman" w:eastAsia="Times New Roman" w:cs="Times New Roman"/>
          <w:lang w:val="en-US" w:bidi="en-US"/>
          <w:color w:val="111111"/>
          <w:sz w:val="28"/>
          <w:szCs w:val="28"/>
          <w:rtl/>
        </w:rPr>
        <w:t xml:space="preserve">4497.</w:t>
      </w:r>
    </w:p>
    <w:p>
      <w:pPr>
        <w:pStyle w:val="BookText"/>
      </w:pPr>
      <w:r>
        <w:rPr>
          <w:rFonts w:ascii="Amiri" w:hAnsi="Amiri" w:eastAsia="Amiri" w:cs="Amiri"/>
          <w:lang w:bidi="ar-SA"/>
          <w:color w:val="111111"/>
          <w:sz w:val="28"/>
          <w:szCs w:val="28"/>
          <w:rtl/>
        </w:rPr>
        <w:t xml:space="preserve">ابن عساكر : أخبرنا أبومحمّد بن ألاكفاني، أنبأنا أبومحمّد الكتّاني، أنبأنا موسي بن علي ألاديب،أنبأنا عبد بن أحمد، أنبأنا إبراهيم بن أحمد أبوإسحاق المستملي -ببلخ-، أنبأنا محمّد بن عبد بن بدر، أنبأنا يحيي -يعني‌ابن أبي‌حكيم- ، أنبأنا محمّد بن جعفر، أنبأنا شعبة، عن [علي] أبي‌ألاسد، حدّثني بكير بن وهب الجزري، قال : قال لي أنس :</w:t>
      </w:r>
    </w:p>
    <w:p>
      <w:pPr>
        <w:pStyle w:val="BookText"/>
      </w:pPr>
      <w:r>
        <w:rPr>
          <w:rFonts w:ascii="Amiri" w:hAnsi="Amiri" w:eastAsia="Amiri" w:cs="Amiri"/>
          <w:lang w:bidi="ar-SA"/>
          <w:color w:val="111111"/>
          <w:sz w:val="28"/>
          <w:szCs w:val="28"/>
          <w:rtl/>
        </w:rPr>
        <w:t xml:space="preserve">إنّي احدّثك حديثاً ما حدّثته كلّ‌أحد؛ إنّ‌ رسول الله صلي الله عليه و سلّم قام علي باب بيت -ونحن فيه- ، فقال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ألائمّة من قريش من بعدي، إنّ‌ لهم عليكم حقّاً،ولكم عليهم مثل ذلك ما إن استرحموا رحموا، وإن عاهدوا أوفوا، وإن حكموا عدلوا، فمن لم يفعل ذلك منهم فعليه لعنة الله والملائكة والناس أجمعين. </w:t>
      </w:r>
      <w:r>
        <w:rPr>
          <w:rStyle w:val="FootnoteReference"/>
        </w:rPr>
        <w:footnoteReference w:id="687"/>
      </w:r>
    </w:p>
    <w:p>
      <w:pPr>
        <w:pStyle w:val="BookText"/>
      </w:pPr>
      <w:r>
        <w:rPr>
          <w:rFonts w:ascii="Amiri" w:hAnsi="Amiri" w:eastAsia="Amiri" w:cs="Amiri"/>
          <w:lang w:bidi="ar-SA"/>
          <w:color w:val="111111"/>
          <w:sz w:val="28"/>
          <w:szCs w:val="28"/>
          <w:rtl/>
        </w:rPr>
        <w:t xml:space="preserve">. تاريخ مدينة دمشق 11/61، ترجمة موسي بن علي [1]بن محمّد (7740).</w:t>
      </w:r>
    </w:p>
    <w:p>
      <w:pPr>
        <w:pStyle w:val="BookText"/>
      </w:pPr>
      <w:r>
        <w:rPr>
          <w:rFonts w:ascii="Times New Roman" w:hAnsi="Times New Roman" w:eastAsia="Times New Roman" w:cs="Times New Roman"/>
          <w:lang w:val="en-US" w:bidi="en-US"/>
          <w:color w:val="111111"/>
          <w:sz w:val="28"/>
          <w:szCs w:val="28"/>
          <w:rtl/>
        </w:rPr>
        <w:t xml:space="preserve">4498.</w:t>
      </w:r>
    </w:p>
    <w:p>
      <w:pPr>
        <w:pStyle w:val="BookText"/>
      </w:pPr>
      <w:r>
        <w:rPr>
          <w:rFonts w:ascii="Amiri" w:hAnsi="Amiri" w:eastAsia="Amiri" w:cs="Amiri"/>
          <w:lang w:bidi="ar-SA"/>
          <w:color w:val="111111"/>
          <w:sz w:val="28"/>
          <w:szCs w:val="28"/>
          <w:rtl/>
        </w:rPr>
        <w:t xml:space="preserve">الطبراني : حدّثنا المقدام بن داوود، حدّثنا عبدالله بن محمّد بن المغيرة، حدّثنا مسعر بن كدام، عن سهل أبي‌ألاسد، عن بكير الجزري، عن أنس بن مالك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ألائمّة من قريش، ولكم عليهم حقّ‌، ولهم عليكم حقّ‌ ما فعلوا ثلاثاً : إذا حكموا عدلوا، وإذا استرحموا رحموا، وإذا عاهدوا وفوا، فمن لم يفعل ذلك منهم فعليه لعنة الله والملائكة والناس أجمعين. </w:t>
      </w:r>
      <w:r>
        <w:rPr>
          <w:rStyle w:val="FootnoteReference"/>
        </w:rPr>
        <w:footnoteReference w:id="688"/>
      </w:r>
    </w:p>
    <w:p>
      <w:pPr>
        <w:pStyle w:val="BookText"/>
      </w:pPr>
      <w:r>
        <w:rPr>
          <w:rFonts w:ascii="Times New Roman" w:hAnsi="Times New Roman" w:eastAsia="Times New Roman" w:cs="Times New Roman"/>
          <w:lang w:val="en-US" w:bidi="en-US"/>
          <w:color w:val="111111"/>
          <w:sz w:val="28"/>
          <w:szCs w:val="28"/>
          <w:rtl/>
        </w:rPr>
        <w:t xml:space="preserve">4499.</w:t>
      </w:r>
    </w:p>
    <w:p>
      <w:pPr>
        <w:pStyle w:val="BookText"/>
      </w:pPr>
      <w:r>
        <w:rPr>
          <w:rFonts w:ascii="Amiri" w:hAnsi="Amiri" w:eastAsia="Amiri" w:cs="Amiri"/>
          <w:lang w:bidi="ar-SA"/>
          <w:color w:val="111111"/>
          <w:sz w:val="28"/>
          <w:szCs w:val="28"/>
          <w:rtl/>
        </w:rPr>
        <w:t xml:space="preserve">ابن عساكر : أخبرنا أبوالعزّ السلمي، أنبأنا الجوهري، أنبأنا ابن لؤلؤ، أنبأنا إسحاق بن عبدالله الكوفي، أنبأنا سعيد بن يحيي ألاموي، أنبأنا أبي، أنبأنا مسعر، عن سهل بن بكير -أو عن بكير-، عن أنس بن مالك، قال :</w:t>
      </w:r>
    </w:p>
    <w:p>
      <w:pPr>
        <w:pStyle w:val="BookText"/>
      </w:pPr>
      <w:r>
        <w:rPr>
          <w:rFonts w:ascii="Amiri" w:hAnsi="Amiri" w:eastAsia="Amiri" w:cs="Amiri"/>
          <w:lang w:bidi="ar-SA"/>
          <w:color w:val="111111"/>
          <w:sz w:val="28"/>
          <w:szCs w:val="28"/>
          <w:rtl/>
        </w:rPr>
        <w:t xml:space="preserve">أتانا رسول الله صلي الله عليه و سلّم -ونحن في‌بيت- ، فلمّا رأيناه تحرّكنا، فقام علي الباب، فقال : ألائمّة من قريش، إنّ‌ لهم عليكم حقّاً عظيماً، ولكم عليهم مثل ذلك ما فعلوا ثلاثاً : ما استرحموا فرحموا، وإذا حكموا فعدلوا، وإذا عاهدوا فوفوا، فمن لم يفعل ذلك منهم فعليه لعنة الله والملائكة والناس أجمعين. </w:t>
      </w:r>
      <w:r>
        <w:rPr>
          <w:rStyle w:val="FootnoteReference"/>
        </w:rPr>
        <w:footnoteReference w:id="689"/>
      </w:r>
    </w:p>
    <w:p>
      <w:pPr>
        <w:pStyle w:val="BookText"/>
      </w:pPr>
      <w:r>
        <w:rPr>
          <w:rFonts w:ascii="Times New Roman" w:hAnsi="Times New Roman" w:eastAsia="Times New Roman" w:cs="Times New Roman"/>
          <w:lang w:val="en-US" w:bidi="en-US"/>
          <w:color w:val="111111"/>
          <w:sz w:val="28"/>
          <w:szCs w:val="28"/>
          <w:rtl/>
        </w:rPr>
        <w:t xml:space="preserve">4500.</w:t>
      </w:r>
    </w:p>
    <w:p>
      <w:pPr>
        <w:pStyle w:val="BookText"/>
      </w:pPr>
      <w:r>
        <w:rPr>
          <w:rFonts w:ascii="Amiri" w:hAnsi="Amiri" w:eastAsia="Amiri" w:cs="Amiri"/>
          <w:lang w:bidi="ar-SA"/>
          <w:color w:val="111111"/>
          <w:sz w:val="28"/>
          <w:szCs w:val="28"/>
          <w:rtl/>
        </w:rPr>
        <w:t xml:space="preserve">الطبراني : حدّثنا علي بن عبدالعزيز،حدّثنا أحمد بن يونس، حدّثنا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فضيل بن عياض، عن ألاعمش، عن أبي‌صالح الحنفي، عن بكير الجزري، عن أنس بن مالك رضي الله عنه ، قال :</w:t>
      </w:r>
    </w:p>
    <w:p>
      <w:pPr>
        <w:pStyle w:val="BookText"/>
      </w:pPr>
      <w:r>
        <w:rPr>
          <w:rFonts w:ascii="Amiri" w:hAnsi="Amiri" w:eastAsia="Amiri" w:cs="Amiri"/>
          <w:lang w:bidi="ar-SA"/>
          <w:color w:val="111111"/>
          <w:sz w:val="28"/>
          <w:szCs w:val="28"/>
          <w:rtl/>
        </w:rPr>
        <w:t xml:space="preserve">كنّا في[بيت] نفر من المهاجرين ونفر من ألانصار، فأقبل رسول الله صلي الله عليه و سلّم ، فأقبل كلّ‌ رجل منّا يوسع إلي جنبه رجاء أن يجلس إليه حتّي قام علي الباب، فأخذ بعضادته، فقال : ألائمّة من قريش، ولي عليهم حقّ‌ عظيم، ولهم مثل ذلك ما فعلوا ثلاثاً : إذا استرحموا رحموا، وإذا حكموا عدلوا، وإذا عاهدوا وفوا، فمن لم يفعل ذلك منهم فعليه لعنة الله والملائكة والناس أجمعين. </w:t>
      </w:r>
      <w:r>
        <w:rPr>
          <w:rStyle w:val="FootnoteReference"/>
        </w:rPr>
        <w:footnoteReference w:id="690"/>
      </w:r>
    </w:p>
    <w:p>
      <w:pPr>
        <w:pStyle w:val="BookText"/>
      </w:pPr>
      <w:r>
        <w:rPr>
          <w:rFonts w:ascii="Amiri" w:hAnsi="Amiri" w:eastAsia="Amiri" w:cs="Amiri"/>
          <w:lang w:bidi="ar-SA"/>
          <w:color w:val="111111"/>
          <w:sz w:val="28"/>
          <w:szCs w:val="28"/>
          <w:rtl/>
        </w:rPr>
        <w:t xml:space="preserve">. كتاب الدعاء 1745/3- 1746 (2120) وعنه أبونعيم في حلية ألاولياء 122/8 - 123، ترجمة فضيل بن عياض (397).</w:t>
      </w:r>
    </w:p>
    <w:p>
      <w:pPr>
        <w:pStyle w:val="BookText"/>
      </w:pPr>
      <w:r>
        <w:rPr>
          <w:rFonts w:ascii="Times New Roman" w:hAnsi="Times New Roman" w:eastAsia="Times New Roman" w:cs="Times New Roman"/>
          <w:lang w:val="en-US" w:bidi="en-US"/>
          <w:color w:val="111111"/>
          <w:sz w:val="28"/>
          <w:szCs w:val="28"/>
          <w:rtl/>
        </w:rPr>
        <w:t xml:space="preserve">4501.</w:t>
      </w:r>
    </w:p>
    <w:p>
      <w:pPr>
        <w:pStyle w:val="BookText"/>
      </w:pPr>
      <w:r>
        <w:rPr>
          <w:rFonts w:ascii="Amiri" w:hAnsi="Amiri" w:eastAsia="Amiri" w:cs="Amiri"/>
          <w:lang w:bidi="ar-SA"/>
          <w:color w:val="111111"/>
          <w:sz w:val="28"/>
          <w:szCs w:val="28"/>
          <w:rtl/>
        </w:rPr>
        <w:t xml:space="preserve">الطبراني : حدّثنا محمّد بن جعفر بن ألامام، قال : حدّثنا أحمد بن يونس، قال : حدّثنا فضيل بن عياض، عن ألاعمش، عن أبي‌صالح الحنفي، عن بكير، عن أنس بن مالك، قال :</w:t>
      </w:r>
    </w:p>
    <w:p>
      <w:pPr>
        <w:pStyle w:val="BookText"/>
      </w:pPr>
      <w:r>
        <w:rPr>
          <w:rFonts w:ascii="Amiri" w:hAnsi="Amiri" w:eastAsia="Amiri" w:cs="Amiri"/>
          <w:lang w:bidi="ar-SA"/>
          <w:color w:val="111111"/>
          <w:sz w:val="28"/>
          <w:szCs w:val="28"/>
          <w:rtl/>
        </w:rPr>
        <w:t xml:space="preserve">كنّا في بيت [فيه] نفر من ألانصار والمهاجرين، فأقبل علينا رسول الله صلي الله عليه و سلّم ، فجعل كلّ‌ رجل يوسّع رجاء أن يجلس إلي جنبه، ثمّ‌ قام إلي الباب، فأخذ بعضادتيه، فقال : ألائمّة من قريش، ولي عليكم حقّ‌ عظيم، ولهم ذلك ما فعلوا ثلاثاً : إذا استرحموا رحموا، وإذا حكموا عدلوا، وإذا عاهدوا وفوا، فمن لم يفعل ذلك منهم فعليه لعنة الله والملائكة والناس أجمعين. </w:t>
      </w:r>
      <w:r>
        <w:rPr>
          <w:rStyle w:val="FootnoteReference"/>
        </w:rPr>
        <w:footnoteReference w:id="691"/>
      </w:r>
    </w:p>
    <w:p>
      <w:pPr>
        <w:pStyle w:val="BookText"/>
      </w:pPr>
      <w:r>
        <w:rPr>
          <w:rFonts w:ascii="Times New Roman" w:hAnsi="Times New Roman" w:eastAsia="Times New Roman" w:cs="Times New Roman"/>
          <w:lang w:val="en-US" w:bidi="en-US"/>
          <w:color w:val="111111"/>
          <w:sz w:val="28"/>
          <w:szCs w:val="28"/>
          <w:rtl/>
        </w:rPr>
        <w:t xml:space="preserve">4502.</w:t>
      </w:r>
    </w:p>
    <w:p>
      <w:pPr>
        <w:pStyle w:val="BookText"/>
      </w:pPr>
      <w:r>
        <w:rPr>
          <w:rFonts w:ascii="Amiri" w:hAnsi="Amiri" w:eastAsia="Amiri" w:cs="Amiri"/>
          <w:lang w:bidi="ar-SA"/>
          <w:color w:val="111111"/>
          <w:sz w:val="28"/>
          <w:szCs w:val="28"/>
          <w:rtl/>
        </w:rPr>
        <w:t xml:space="preserve">البزّار : حدّثنا أحمد بن المعلّي، حدّثنا الحسن بن عطيّة، عن أبي‌العلاء الخفّاف خالد بن طهمان، عن حبيب بن أبي‌ثابت، عن أنس، أنّ‌ النبي صلي الله عليه و سلّم قال :</w:t>
      </w:r>
    </w:p>
    <w:p>
      <w:pPr>
        <w:pStyle w:val="BookText"/>
      </w:pPr>
      <w:r>
        <w:rPr>
          <w:rFonts w:ascii="Amiri" w:hAnsi="Amiri" w:eastAsia="Amiri" w:cs="Amiri"/>
          <w:lang w:bidi="ar-SA"/>
          <w:color w:val="111111"/>
          <w:sz w:val="28"/>
          <w:szCs w:val="28"/>
          <w:rtl/>
        </w:rPr>
        <w:t xml:space="preserve">ألامراء من قريش، ولايزال هذا ألامر فيكم. </w:t>
      </w:r>
      <w:r>
        <w:rPr>
          <w:rStyle w:val="FootnoteReference"/>
        </w:rPr>
        <w:footnoteReference w:id="692"/>
      </w:r>
    </w:p>
    <w:p>
      <w:pPr>
        <w:pStyle w:val="BookText"/>
      </w:pPr>
      <w:r>
        <w:rPr>
          <w:rFonts w:ascii="Times New Roman" w:hAnsi="Times New Roman" w:eastAsia="Times New Roman" w:cs="Times New Roman"/>
          <w:lang w:val="en-US" w:bidi="en-US"/>
          <w:color w:val="111111"/>
          <w:sz w:val="28"/>
          <w:szCs w:val="28"/>
          <w:rtl/>
        </w:rPr>
        <w:t xml:space="preserve">4503.</w:t>
      </w:r>
    </w:p>
    <w:p>
      <w:pPr>
        <w:pStyle w:val="BookText"/>
      </w:pPr>
      <w:r>
        <w:rPr>
          <w:rFonts w:ascii="Amiri" w:hAnsi="Amiri" w:eastAsia="Amiri" w:cs="Amiri"/>
          <w:lang w:bidi="ar-SA"/>
          <w:color w:val="111111"/>
          <w:sz w:val="28"/>
          <w:szCs w:val="28"/>
          <w:rtl/>
        </w:rPr>
        <w:t xml:space="preserve">الطبراني : حدّثنا يحيي بن عثمان بن صالح، حدّثنا سعيد بن أبي‌مريم، حدّثنا عبدالله بن فرّوخ، حدّثني ابن جريج عن حبيب بن أبي‌ثابت، عن أنس بن مالك، قال :</w:t>
      </w:r>
    </w:p>
    <w:p>
      <w:pPr>
        <w:pStyle w:val="BookText"/>
      </w:pPr>
      <w:r>
        <w:rPr>
          <w:rFonts w:ascii="Amiri" w:hAnsi="Amiri" w:eastAsia="Amiri" w:cs="Amiri"/>
          <w:lang w:bidi="ar-SA"/>
          <w:color w:val="111111"/>
          <w:sz w:val="28"/>
          <w:szCs w:val="28"/>
          <w:rtl/>
        </w:rPr>
        <w:t xml:space="preserve">جاء رسول الله صلي الله عليه و سلّم -ونحن في‌بيت- ، فكلّ‌ إنسان منّا تأخّر عن مجلسه ليجلس إليه رسول الله صلي الله عليه و سلّم ، فقام علي الباب ، فقال : ألائمّة من قريش، ولهم حقّ‌ -ولي حقّ‌- ما فعلوا ثلاثاً : إن حكموا عدلوا، وإن عاهدوا وفوا، وإن استرحموا رحموا، فمن لم يفعل ذلك منهم فعليهم لعنة الله والملائكة والناس أجمعين. </w:t>
      </w:r>
      <w:r>
        <w:rPr>
          <w:rStyle w:val="FootnoteReference"/>
        </w:rPr>
        <w:footnoteReference w:id="693"/>
      </w:r>
    </w:p>
    <w:p>
      <w:pPr>
        <w:pStyle w:val="BookText"/>
      </w:pPr>
      <w:r>
        <w:rPr>
          <w:rFonts w:ascii="Times New Roman" w:hAnsi="Times New Roman" w:eastAsia="Times New Roman" w:cs="Times New Roman"/>
          <w:lang w:val="en-US" w:bidi="en-US"/>
          <w:color w:val="111111"/>
          <w:sz w:val="28"/>
          <w:szCs w:val="28"/>
          <w:rtl/>
        </w:rPr>
        <w:t xml:space="preserve">4504.</w:t>
      </w:r>
    </w:p>
    <w:p>
      <w:pPr>
        <w:pStyle w:val="BookText"/>
      </w:pPr>
      <w:r>
        <w:rPr>
          <w:rFonts w:ascii="Amiri" w:hAnsi="Amiri" w:eastAsia="Amiri" w:cs="Amiri"/>
          <w:lang w:bidi="ar-SA"/>
          <w:color w:val="111111"/>
          <w:sz w:val="28"/>
          <w:szCs w:val="28"/>
          <w:rtl/>
        </w:rPr>
        <w:t xml:space="preserve">الطبراني : حدّثنا عبدان بن أحمد، حدّثنا أحمد بن محمّد بن يحيي بن سعيد القطّان، حدّثنا يحيي بن عيسي الرملي عن عبيدة بن معتّب، عن حبيب بن أبي‌ثابت، عن أنس بن مالك رضي الله عنه ، عن النبي صلي الله عليه و سلّم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4505.</w:t>
      </w:r>
    </w:p>
    <w:p>
      <w:pPr>
        <w:pStyle w:val="BookText"/>
      </w:pPr>
      <w:r>
        <w:rPr>
          <w:rFonts w:ascii="Amiri" w:hAnsi="Amiri" w:eastAsia="Amiri" w:cs="Amiri"/>
          <w:lang w:bidi="ar-SA"/>
          <w:color w:val="111111"/>
          <w:sz w:val="28"/>
          <w:szCs w:val="28"/>
          <w:rtl/>
        </w:rPr>
        <w:t xml:space="preserve">الطيالسي : حدّثنا [إبراهيم] بن سعد [بن إبراهيم بن عبدالرحمان بن عوف]،عن أبيه، عن أنس، أنّ‌ النبي صلي الله عليه و سلّم ، قال :</w:t>
      </w:r>
    </w:p>
    <w:p>
      <w:pPr>
        <w:pStyle w:val="BookText"/>
      </w:pPr>
      <w:r>
        <w:rPr>
          <w:rFonts w:ascii="Amiri" w:hAnsi="Amiri" w:eastAsia="Amiri" w:cs="Amiri"/>
          <w:lang w:bidi="ar-SA"/>
          <w:color w:val="111111"/>
          <w:sz w:val="28"/>
          <w:szCs w:val="28"/>
          <w:rtl/>
        </w:rPr>
        <w:t xml:space="preserve">ألائمّة من قريش إذا حكموا عدلوا، وإذا عاهدوا وفوا، وإن استرحموا رحموا، فمن لم يفعل ذلك منهم فعليه لعنة الله والملائكة والناس أجمعين، لايقبل منهم صرف ولاعدل. </w:t>
      </w:r>
      <w:r>
        <w:rPr>
          <w:rStyle w:val="FootnoteReference"/>
        </w:rPr>
        <w:footnoteReference w:id="694"/>
      </w:r>
    </w:p>
    <w:p>
      <w:pPr>
        <w:pStyle w:val="BookText"/>
      </w:pPr>
      <w:r>
        <w:rPr>
          <w:rFonts w:ascii="Amiri" w:hAnsi="Amiri" w:eastAsia="Amiri" w:cs="Amiri"/>
          <w:lang w:bidi="ar-SA"/>
          <w:color w:val="111111"/>
          <w:sz w:val="28"/>
          <w:szCs w:val="28"/>
          <w:rtl/>
        </w:rPr>
        <w:t xml:space="preserve">. مسند الطيالسي ص284 (2133)، وبإسناده عنه أبونعيم في حلية ألاولياء 171/3، ترجمة سعد بن إبراهيم الزهري (233).</w:t>
      </w:r>
    </w:p>
    <w:p>
      <w:pPr>
        <w:pStyle w:val="BookText"/>
      </w:pPr>
      <w:r>
        <w:rPr>
          <w:rFonts w:ascii="Times New Roman" w:hAnsi="Times New Roman" w:eastAsia="Times New Roman" w:cs="Times New Roman"/>
          <w:lang w:val="en-US" w:bidi="en-US"/>
          <w:color w:val="111111"/>
          <w:sz w:val="28"/>
          <w:szCs w:val="28"/>
          <w:rtl/>
        </w:rPr>
        <w:t xml:space="preserve">4506.</w:t>
      </w:r>
    </w:p>
    <w:p>
      <w:pPr>
        <w:pStyle w:val="BookText"/>
      </w:pPr>
      <w:r>
        <w:rPr>
          <w:rFonts w:ascii="Amiri" w:hAnsi="Amiri" w:eastAsia="Amiri" w:cs="Amiri"/>
          <w:lang w:bidi="ar-SA"/>
          <w:color w:val="111111"/>
          <w:sz w:val="28"/>
          <w:szCs w:val="28"/>
          <w:rtl/>
        </w:rPr>
        <w:t xml:space="preserve">ابن عدي : حدّثنا عبدالله بن أبي‌سفيان، حدّثنا سليمان بن ألاشعث، قال : سمعت أحمد بن حنبل يسأل عن حديث إبراهيم بن سعد، عن أبيه، عن أنس، عن النبي صلي الله عليه و سلّم ، قال :</w:t>
      </w:r>
    </w:p>
    <w:p>
      <w:pPr>
        <w:pStyle w:val="BookText"/>
      </w:pPr>
      <w:r>
        <w:rPr>
          <w:rFonts w:ascii="Amiri" w:hAnsi="Amiri" w:eastAsia="Amiri" w:cs="Amiri"/>
          <w:lang w:bidi="ar-SA"/>
          <w:color w:val="111111"/>
          <w:sz w:val="28"/>
          <w:szCs w:val="28"/>
          <w:rtl/>
        </w:rPr>
        <w:t xml:space="preserve">ألائمّة من قريش. قال : ليس هذا في كتب إبراهيم، [و] لاينبغي أن يكون له أصل. </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4507.</w:t>
      </w:r>
    </w:p>
    <w:p>
      <w:pPr>
        <w:pStyle w:val="BookText"/>
      </w:pPr>
      <w:r>
        <w:rPr>
          <w:rFonts w:ascii="Amiri" w:hAnsi="Amiri" w:eastAsia="Amiri" w:cs="Amiri"/>
          <w:lang w:bidi="ar-SA"/>
          <w:color w:val="111111"/>
          <w:sz w:val="28"/>
          <w:szCs w:val="28"/>
          <w:rtl/>
        </w:rPr>
        <w:t xml:space="preserve">البزّار : حدّثنا محمّد بن معمر، حدّثنا أبوداوود، حدّثنا إبراهيم بن سعد، عن أبيه، عن أنس، أنّ‌ النبي صلي الله عليه و سلّم ، قال :</w:t>
      </w:r>
    </w:p>
    <w:p>
      <w:pPr>
        <w:pStyle w:val="BookText"/>
      </w:pPr>
      <w:r>
        <w:rPr>
          <w:rFonts w:ascii="Amiri" w:hAnsi="Amiri" w:eastAsia="Amiri" w:cs="Amiri"/>
          <w:lang w:bidi="ar-SA"/>
          <w:color w:val="111111"/>
          <w:sz w:val="28"/>
          <w:szCs w:val="28"/>
          <w:rtl/>
        </w:rPr>
        <w:t xml:space="preserve">ألائمّة من قريش ما عملوا بثلاث : إذا استرحموا رحموا، وإذا عاهدوا وفوا، وإذا حكموا عدلوا.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4508.</w:t>
      </w:r>
    </w:p>
    <w:p>
      <w:pPr>
        <w:pStyle w:val="BookText"/>
      </w:pPr>
      <w:r>
        <w:rPr>
          <w:rFonts w:ascii="Amiri" w:hAnsi="Amiri" w:eastAsia="Amiri" w:cs="Amiri"/>
          <w:lang w:bidi="ar-SA"/>
          <w:color w:val="111111"/>
          <w:sz w:val="28"/>
          <w:szCs w:val="28"/>
          <w:rtl/>
        </w:rPr>
        <w:t xml:space="preserve">البخاري : قال إبراهيم بن سعد؛ عن أبيه، عن أنس بن مالك، عن النبي صلي الله عليه و سلّم : [ألامراء من قريش]. </w:t>
      </w:r>
      <w:r>
        <w:rPr>
          <w:rStyle w:val="FootnoteReference"/>
        </w:rPr>
        <w:footnoteReference w:id="697"/>
      </w:r>
    </w:p>
    <w:p>
      <w:pPr>
        <w:pStyle w:val="BookText"/>
      </w:pPr>
      <w:r>
        <w:rPr>
          <w:rFonts w:ascii="Times New Roman" w:hAnsi="Times New Roman" w:eastAsia="Times New Roman" w:cs="Times New Roman"/>
          <w:lang w:val="en-US" w:bidi="en-US"/>
          <w:color w:val="111111"/>
          <w:sz w:val="28"/>
          <w:szCs w:val="28"/>
          <w:rtl/>
        </w:rPr>
        <w:t xml:space="preserve">4509.</w:t>
      </w:r>
    </w:p>
    <w:p>
      <w:pPr>
        <w:pStyle w:val="BookText"/>
      </w:pPr>
      <w:r>
        <w:rPr>
          <w:rFonts w:ascii="Amiri" w:hAnsi="Amiri" w:eastAsia="Amiri" w:cs="Amiri"/>
          <w:lang w:bidi="ar-SA"/>
          <w:color w:val="111111"/>
          <w:sz w:val="28"/>
          <w:szCs w:val="28"/>
          <w:rtl/>
        </w:rPr>
        <w:t xml:space="preserve">أبويعلي : حدّثنا الحسن بن إسماعيل أبوسعيد -بالبصرة-، حدّثنا إبراهيم بن سعد، عن أبيه، عن أنس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ألائمّة من قريش إذا حكموا فعدلوا، وإذا عاهدوا فوفوا، وإذا استرحموا فرحموا. </w:t>
      </w:r>
      <w:r>
        <w:rPr>
          <w:rStyle w:val="FootnoteReference"/>
        </w:rPr>
        <w:footnoteReference w:id="69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4510.</w:t>
      </w:r>
    </w:p>
    <w:p>
      <w:pPr>
        <w:pStyle w:val="BookText"/>
      </w:pPr>
      <w:r>
        <w:rPr>
          <w:rFonts w:ascii="Amiri" w:hAnsi="Amiri" w:eastAsia="Amiri" w:cs="Amiri"/>
          <w:lang w:bidi="ar-SA"/>
          <w:color w:val="111111"/>
          <w:sz w:val="28"/>
          <w:szCs w:val="28"/>
          <w:rtl/>
        </w:rPr>
        <w:t xml:space="preserve">البيهقي : أخبرنا محمّد بن عبدالله الحافظ‍‌، أنبأنا أبوعمرو بن السمّاك وأحمد بن سلمان، قألا : حدّثنا محمّد بن الهيثم القاضي، حدّثنا عمرو بن مرزوق، أنبأ إبراهيم بن سعد،عن أبيه،عن أنس بن مالك، أنّ‌ رسول الله صلي الله عليه و سلّم قال :</w:t>
      </w:r>
    </w:p>
    <w:p>
      <w:pPr>
        <w:pStyle w:val="BookText"/>
      </w:pPr>
      <w:r>
        <w:rPr>
          <w:rFonts w:ascii="Amiri" w:hAnsi="Amiri" w:eastAsia="Amiri" w:cs="Amiri"/>
          <w:lang w:bidi="ar-SA"/>
          <w:color w:val="111111"/>
          <w:sz w:val="28"/>
          <w:szCs w:val="28"/>
          <w:rtl/>
        </w:rPr>
        <w:t xml:space="preserve">ألائمّة من قريش إذا ما حكموا فعدلوا، واذا عاهدوا وفوا، واذا استرحموا رحموا. </w:t>
      </w:r>
      <w:r>
        <w:rPr>
          <w:rStyle w:val="FootnoteReference"/>
        </w:rPr>
        <w:footnoteReference w:id="699"/>
      </w:r>
    </w:p>
    <w:p>
      <w:pPr>
        <w:pStyle w:val="BookText"/>
      </w:pPr>
      <w:r>
        <w:rPr>
          <w:rFonts w:ascii="Amiri" w:hAnsi="Amiri" w:eastAsia="Amiri" w:cs="Amiri"/>
          <w:lang w:bidi="ar-SA"/>
          <w:color w:val="111111"/>
          <w:sz w:val="28"/>
          <w:szCs w:val="28"/>
          <w:rtl/>
        </w:rPr>
        <w:t xml:space="preserve">. السنن الكبري 144/8، كتاب قتال أهل البغي. [1]</w:t>
      </w:r>
    </w:p>
    <w:p>
      <w:pPr>
        <w:pStyle w:val="BookText"/>
      </w:pPr>
      <w:r>
        <w:rPr>
          <w:rFonts w:ascii="Times New Roman" w:hAnsi="Times New Roman" w:eastAsia="Times New Roman" w:cs="Times New Roman"/>
          <w:lang w:val="en-US" w:bidi="en-US"/>
          <w:color w:val="111111"/>
          <w:sz w:val="28"/>
          <w:szCs w:val="28"/>
          <w:rtl/>
        </w:rPr>
        <w:t xml:space="preserve">4511.</w:t>
      </w:r>
    </w:p>
    <w:p>
      <w:pPr>
        <w:pStyle w:val="BookText"/>
      </w:pPr>
      <w:r>
        <w:rPr>
          <w:rFonts w:ascii="Amiri" w:hAnsi="Amiri" w:eastAsia="Amiri" w:cs="Amiri"/>
          <w:lang w:bidi="ar-SA"/>
          <w:color w:val="111111"/>
          <w:sz w:val="28"/>
          <w:szCs w:val="28"/>
          <w:rtl/>
        </w:rPr>
        <w:t xml:space="preserve">البخاري : قال جرير : عن ألاعمش، عن بكير، عن سهل، عن أنس، قال النبي صلي الله عليه و سلّم : ألامراء من قريش. </w:t>
      </w:r>
      <w:r>
        <w:rPr>
          <w:rStyle w:val="FootnoteReference"/>
        </w:rPr>
        <w:footnoteReference w:id="700"/>
      </w:r>
    </w:p>
    <w:p>
      <w:pPr>
        <w:pStyle w:val="BookText"/>
      </w:pPr>
      <w:r>
        <w:rPr>
          <w:rFonts w:ascii="Times New Roman" w:hAnsi="Times New Roman" w:eastAsia="Times New Roman" w:cs="Times New Roman"/>
          <w:lang w:val="en-US" w:bidi="en-US"/>
          <w:color w:val="111111"/>
          <w:sz w:val="28"/>
          <w:szCs w:val="28"/>
          <w:rtl/>
        </w:rPr>
        <w:t xml:space="preserve">4512.</w:t>
      </w:r>
    </w:p>
    <w:p>
      <w:pPr>
        <w:pStyle w:val="BookText"/>
      </w:pPr>
      <w:r>
        <w:rPr>
          <w:rFonts w:ascii="Amiri" w:hAnsi="Amiri" w:eastAsia="Amiri" w:cs="Amiri"/>
          <w:lang w:bidi="ar-SA"/>
          <w:color w:val="111111"/>
          <w:sz w:val="28"/>
          <w:szCs w:val="28"/>
          <w:rtl/>
        </w:rPr>
        <w:t xml:space="preserve">البيهقي : أخبرنا علي بن أحمد بن عبدان،حدّثنا أحمد بن عبيد الصفّار، حدّثنا علي‌بن الحسن بن بيان، حدّثنا عارم، حدّثنا الصعق بن حزن، حدّثنا علي‌بن الحكم، عن أنس بن مالك، قال : قال رسول الله صلي الله عليه و سلّم :</w:t>
      </w:r>
    </w:p>
    <w:p>
      <w:pPr>
        <w:pStyle w:val="BookText"/>
      </w:pPr>
      <w:r>
        <w:rPr>
          <w:rFonts w:ascii="Amiri" w:hAnsi="Amiri" w:eastAsia="Amiri" w:cs="Amiri"/>
          <w:lang w:bidi="ar-SA"/>
          <w:color w:val="111111"/>
          <w:sz w:val="28"/>
          <w:szCs w:val="28"/>
          <w:rtl/>
        </w:rPr>
        <w:t xml:space="preserve">ألامراء من قريش، ألامراء من قريش، ألامراء من قريش، ولي عليهم حقّ‌، ولكم عليهم حقّ‌ ما عملوا فيكم بثلاث : ما إذا استرحموا رحموا، وأقسطوا إذا قسّموا، وعدلوا إذا حكموا.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4513.</w:t>
      </w:r>
    </w:p>
    <w:p>
      <w:pPr>
        <w:pStyle w:val="BookText"/>
      </w:pPr>
      <w:r>
        <w:rPr>
          <w:rFonts w:ascii="Amiri" w:hAnsi="Amiri" w:eastAsia="Amiri" w:cs="Amiri"/>
          <w:lang w:bidi="ar-SA"/>
          <w:color w:val="111111"/>
          <w:sz w:val="28"/>
          <w:szCs w:val="28"/>
          <w:rtl/>
        </w:rPr>
        <w:t xml:space="preserve">البيهقي : حدّثنا عبدالله بن يوسف ألاصبهاني، حدّثنا أبوعبدالله محمّد بن يعقوب الشيباني الحافظ‍‌، حدّثنا يحيي بن محمّد بن يحيي، حدّثنا عبدالرحمان بن المبارك العيشي،حدّثنا الصعق بن حزن،حدّثنا علي بن الحكم، عن أنس بن مالك، قال : قال رسول الله صلي الله عليه و سلّم :</w:t>
      </w:r>
    </w:p>
    <w:p>
      <w:pPr>
        <w:pStyle w:val="BookText"/>
      </w:pPr>
      <w:r>
        <w:rPr>
          <w:rFonts w:ascii="Amiri" w:hAnsi="Amiri" w:eastAsia="Amiri" w:cs="Amiri"/>
          <w:lang w:bidi="ar-SA"/>
          <w:color w:val="111111"/>
          <w:sz w:val="28"/>
          <w:szCs w:val="28"/>
          <w:rtl/>
        </w:rPr>
        <w:t xml:space="preserve">ألامراء من قريش -يقولها ثلاثاً- ألا ولي عليكم حقّ‌، ولهم عليكم حقّ‌ما عملوا فيكم بثلاث : ما رحموا إذا استرحموا، وما أقسطوا اذا قسّموا، وما عدلوا إذا حكموا.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4514.</w:t>
      </w:r>
    </w:p>
    <w:p>
      <w:pPr>
        <w:pStyle w:val="BookText"/>
      </w:pPr>
      <w:r>
        <w:rPr>
          <w:rFonts w:ascii="Amiri" w:hAnsi="Amiri" w:eastAsia="Amiri" w:cs="Amiri"/>
          <w:lang w:bidi="ar-SA"/>
          <w:color w:val="111111"/>
          <w:sz w:val="28"/>
          <w:szCs w:val="28"/>
          <w:rtl/>
        </w:rPr>
        <w:t xml:space="preserve">الحاكم : أخبرنا أحمد بن سلمان الفقيه -ببغداد-، حدّثنا أحمد بن زهير بن حرب،حدّثنا موسي بن إسماعيل التبوذكي،حدّثنا الصعق بن حزن، حدّثنا علي‌بن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البناني،عن أنس بن مالك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ألامراء من قريش ما عملوا فيكم بثلاث : ما رحموا إذا استرحموا، وأقسطوا إذا قسّموا، وعدلوا إذا حكموا. </w:t>
      </w:r>
      <w:r>
        <w:rPr>
          <w:rStyle w:val="FootnoteReference"/>
        </w:rPr>
        <w:footnoteReference w:id="703"/>
      </w:r>
    </w:p>
    <w:p>
      <w:pPr>
        <w:pStyle w:val="BookText"/>
      </w:pPr>
      <w:r>
        <w:rPr>
          <w:rFonts w:ascii="Amiri" w:hAnsi="Amiri" w:eastAsia="Amiri" w:cs="Amiri"/>
          <w:lang w:bidi="ar-SA"/>
          <w:color w:val="111111"/>
          <w:sz w:val="28"/>
          <w:szCs w:val="28"/>
          <w:rtl/>
        </w:rPr>
        <w:t xml:space="preserve">. المستدرك 501/4 (236/8528)، كتاب الفتن والملاحم.</w:t>
      </w:r>
    </w:p>
    <w:p>
      <w:pPr>
        <w:pStyle w:val="BookText"/>
      </w:pPr>
      <w:r>
        <w:rPr>
          <w:rFonts w:ascii="Times New Roman" w:hAnsi="Times New Roman" w:eastAsia="Times New Roman" w:cs="Times New Roman"/>
          <w:lang w:val="en-US" w:bidi="en-US"/>
          <w:color w:val="111111"/>
          <w:sz w:val="28"/>
          <w:szCs w:val="28"/>
          <w:rtl/>
        </w:rPr>
        <w:t xml:space="preserve">4515.</w:t>
      </w:r>
    </w:p>
    <w:p>
      <w:pPr>
        <w:pStyle w:val="BookText"/>
      </w:pPr>
      <w:r>
        <w:rPr>
          <w:rFonts w:ascii="Amiri" w:hAnsi="Amiri" w:eastAsia="Amiri" w:cs="Amiri"/>
          <w:lang w:bidi="ar-SA"/>
          <w:color w:val="111111"/>
          <w:sz w:val="28"/>
          <w:szCs w:val="28"/>
          <w:rtl/>
        </w:rPr>
        <w:t xml:space="preserve">البخاري : قال مروان : حدّثنا عمر بن عبدالله بن يعلي بن مرّة، سمع أنساً، سمع النبي صلي الله عليه و سلّم : [ألامراء من قريش]. </w:t>
      </w:r>
      <w:r>
        <w:rPr>
          <w:rStyle w:val="FootnoteReference"/>
        </w:rPr>
        <w:footnoteReference w:id="704"/>
      </w:r>
    </w:p>
    <w:p>
      <w:pPr>
        <w:pStyle w:val="BookText"/>
      </w:pPr>
      <w:r>
        <w:rPr>
          <w:rFonts w:ascii="Times New Roman" w:hAnsi="Times New Roman" w:eastAsia="Times New Roman" w:cs="Times New Roman"/>
          <w:lang w:val="en-US" w:bidi="en-US"/>
          <w:color w:val="111111"/>
          <w:sz w:val="28"/>
          <w:szCs w:val="28"/>
          <w:rtl/>
        </w:rPr>
        <w:t xml:space="preserve">4516.</w:t>
      </w:r>
    </w:p>
    <w:p>
      <w:pPr>
        <w:pStyle w:val="BookText"/>
      </w:pPr>
      <w:r>
        <w:rPr>
          <w:rFonts w:ascii="Amiri" w:hAnsi="Amiri" w:eastAsia="Amiri" w:cs="Amiri"/>
          <w:lang w:bidi="ar-SA"/>
          <w:color w:val="111111"/>
          <w:sz w:val="28"/>
          <w:szCs w:val="28"/>
          <w:rtl/>
        </w:rPr>
        <w:t xml:space="preserve">البخاري : يروي عن ليث، عن غالب، عن أنس، عن النبي صلي الله عليه و سلّم مثله.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4517.</w:t>
      </w:r>
    </w:p>
    <w:p>
      <w:pPr>
        <w:pStyle w:val="BookText"/>
      </w:pPr>
      <w:r>
        <w:rPr>
          <w:rFonts w:ascii="Amiri" w:hAnsi="Amiri" w:eastAsia="Amiri" w:cs="Amiri"/>
          <w:lang w:bidi="ar-SA"/>
          <w:color w:val="111111"/>
          <w:sz w:val="28"/>
          <w:szCs w:val="28"/>
          <w:rtl/>
        </w:rPr>
        <w:t xml:space="preserve">البزّار : حدّثنا إبراهيم بن هانئ، حدّثنا محمّد بن بكّار بن بلال، عن سعيد بن بشير، عن قتادة، عن أنس، أنّ‌ النبي صلي الله عليه و سلّم قال :</w:t>
      </w:r>
    </w:p>
    <w:p>
      <w:pPr>
        <w:pStyle w:val="BookText"/>
      </w:pPr>
      <w:r>
        <w:rPr>
          <w:rFonts w:ascii="Amiri" w:hAnsi="Amiri" w:eastAsia="Amiri" w:cs="Amiri"/>
          <w:lang w:bidi="ar-SA"/>
          <w:color w:val="111111"/>
          <w:sz w:val="28"/>
          <w:szCs w:val="28"/>
          <w:rtl/>
        </w:rPr>
        <w:t xml:space="preserve">الملك في قريش، لهم عليكم، ولكم عليهم مثله ما حكموا فعدلوا، واسترحموا فرحموا، وعاهدوا فوفوا، فمن لم يفعل ذلك منهم فعليه لعنة الله والملائكة والناس أجمعين.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4518.</w:t>
      </w:r>
    </w:p>
    <w:p>
      <w:pPr>
        <w:pStyle w:val="BookText"/>
      </w:pPr>
      <w:r>
        <w:rPr>
          <w:rFonts w:ascii="Amiri" w:hAnsi="Amiri" w:eastAsia="Amiri" w:cs="Amiri"/>
          <w:lang w:bidi="ar-SA"/>
          <w:color w:val="111111"/>
          <w:sz w:val="28"/>
          <w:szCs w:val="28"/>
          <w:rtl/>
        </w:rPr>
        <w:t xml:space="preserve">الطبراني : حدّثنا أبوزرعة الدمشقي، حدّثنا محمّد بن بكّار بن بلال، حدّثنا سعيد بن بشير، عن قتادة، عن أنس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إنّ‌ الملك في‌قريش، ولكم عليهم حقّ‌، ولهم مثله ما حكموا فعدلوا، واسترحموا فرحموا، وعاهدوا فوفوا، فمن لم يفعل ذلك منهم فعليه لعنة الله والملائكة والناس أجمعين. </w:t>
      </w:r>
      <w:r>
        <w:rPr>
          <w:rStyle w:val="FootnoteReference"/>
        </w:rPr>
        <w:footnoteReference w:id="707"/>
      </w:r>
    </w:p>
    <w:p>
      <w:pPr>
        <w:pStyle w:val="BookText"/>
      </w:pPr>
      <w:r>
        <w:rPr>
          <w:rFonts w:ascii="Times New Roman" w:hAnsi="Times New Roman" w:eastAsia="Times New Roman" w:cs="Times New Roman"/>
          <w:lang w:val="en-US" w:bidi="en-US"/>
          <w:color w:val="111111"/>
          <w:sz w:val="28"/>
          <w:szCs w:val="28"/>
          <w:rtl/>
        </w:rPr>
        <w:t xml:space="preserve">4519.</w:t>
      </w:r>
    </w:p>
    <w:p>
      <w:pPr>
        <w:pStyle w:val="BookText"/>
      </w:pPr>
      <w:r>
        <w:rPr>
          <w:rFonts w:ascii="Amiri" w:hAnsi="Amiri" w:eastAsia="Amiri" w:cs="Amiri"/>
          <w:lang w:bidi="ar-SA"/>
          <w:color w:val="111111"/>
          <w:sz w:val="28"/>
          <w:szCs w:val="28"/>
          <w:rtl/>
        </w:rPr>
        <w:t xml:space="preserve">أبونعيم : حدّثنا أبوبكر بن محمّد بن أحمد بن [عقيل الورّاق النيسابوري، قال : أنبأنا أبوالفضل محمّد بن أحمد بن] عبدالله السلمي، حدّثنا أبوالقاسم حمّاد بن أحمد بن حمّاد بن أبي‌رجاء المروزي، قال : وجدت في كتاب جدّي حمّاد بن أبي‌رجاء السلمي بخطّه،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أبي‌حمزة السكّري، عن محمّد بن سوقة، عن أنس بن مالك -رضي الله تعالي عنه- :</w:t>
      </w:r>
    </w:p>
    <w:p>
      <w:pPr>
        <w:pStyle w:val="BookText"/>
      </w:pPr>
      <w:r>
        <w:rPr>
          <w:rFonts w:ascii="Amiri" w:hAnsi="Amiri" w:eastAsia="Amiri" w:cs="Amiri"/>
          <w:lang w:bidi="ar-SA"/>
          <w:color w:val="111111"/>
          <w:sz w:val="28"/>
          <w:szCs w:val="28"/>
          <w:rtl/>
        </w:rPr>
        <w:t xml:space="preserve">أنّ‌ رسول الله صلي الله عليه و سلّم أخذ بعضادتي‌الباب، فقال : ألائمّة من قريش، لهم عليكم حقّ‌، ولكم عليهم حقّ‌ ما عملوا بثلاث : إذا ملكوا أحسنوا، وإذا استرحموا رحموا، وإذا قسّموا عدلوا، فإن لم يفعلوا فعليهم لعنة الله والملائكة والناس أجمعين، لا يقبل منهم صرف ولاعدل. </w:t>
      </w:r>
      <w:r>
        <w:rPr>
          <w:rStyle w:val="FootnoteReference"/>
        </w:rPr>
        <w:footnoteReference w:id="708"/>
      </w:r>
    </w:p>
    <w:p>
      <w:pPr>
        <w:pStyle w:val="BookText"/>
      </w:pPr>
      <w:r>
        <w:rPr>
          <w:rFonts w:ascii="Amiri" w:hAnsi="Amiri" w:eastAsia="Amiri" w:cs="Amiri"/>
          <w:lang w:bidi="ar-SA"/>
          <w:color w:val="111111"/>
          <w:sz w:val="28"/>
          <w:szCs w:val="28"/>
          <w:rtl/>
        </w:rPr>
        <w:t xml:space="preserve">. حلية ألاولياء 8/5 ، ترجمة محمّد بن سوقة (284).</w:t>
      </w:r>
    </w:p>
    <w:p>
      <w:pPr>
        <w:pStyle w:val="BookText"/>
      </w:pPr>
      <w:r>
        <w:rPr>
          <w:rFonts w:ascii="Times New Roman" w:hAnsi="Times New Roman" w:eastAsia="Times New Roman" w:cs="Times New Roman"/>
          <w:lang w:val="en-US" w:bidi="en-US"/>
          <w:color w:val="111111"/>
          <w:sz w:val="28"/>
          <w:szCs w:val="28"/>
          <w:rtl/>
        </w:rPr>
        <w:t xml:space="preserve">4520.</w:t>
      </w:r>
    </w:p>
    <w:p>
      <w:pPr>
        <w:pStyle w:val="BookText"/>
      </w:pPr>
      <w:r>
        <w:rPr>
          <w:rFonts w:ascii="Amiri" w:hAnsi="Amiri" w:eastAsia="Amiri" w:cs="Amiri"/>
          <w:lang w:bidi="ar-SA"/>
          <w:color w:val="111111"/>
          <w:sz w:val="28"/>
          <w:szCs w:val="28"/>
          <w:rtl/>
        </w:rPr>
        <w:t xml:space="preserve">البيهقي : أخبرنا أبوزكريّا بن أبي‌إسحاق،أنبأنا أبوعبدالله محمّد بن يعقوب،حدّثنا محمّد بن عبدالوهّاب، أنبأنا جعفر بن عون، أنبأنا موسي الجهني، عن منصور، عمّن سمع أنساً، عن النبي صلي الله عليه و سلّم بمعناه. </w:t>
      </w:r>
      <w:r>
        <w:rPr>
          <w:rStyle w:val="FootnoteReference"/>
        </w:rPr>
        <w:footnoteReference w:id="709"/>
      </w:r>
    </w:p>
    <w:p>
      <w:pPr>
        <w:pStyle w:val="BookText"/>
      </w:pPr>
      <w:r>
        <w:rPr>
          <w:rFonts w:ascii="Times New Roman" w:hAnsi="Times New Roman" w:eastAsia="Times New Roman" w:cs="Times New Roman"/>
          <w:lang w:val="en-US" w:bidi="en-US"/>
          <w:color w:val="111111"/>
          <w:sz w:val="28"/>
          <w:szCs w:val="28"/>
          <w:rtl/>
        </w:rPr>
        <w:t xml:space="preserve">4521.</w:t>
      </w:r>
    </w:p>
    <w:p>
      <w:pPr>
        <w:pStyle w:val="BookText"/>
      </w:pPr>
      <w:r>
        <w:rPr>
          <w:rFonts w:ascii="Amiri" w:hAnsi="Amiri" w:eastAsia="Amiri" w:cs="Amiri"/>
          <w:lang w:bidi="ar-SA"/>
          <w:color w:val="111111"/>
          <w:sz w:val="28"/>
          <w:szCs w:val="28"/>
          <w:rtl/>
        </w:rPr>
        <w:t xml:space="preserve">البخاري : قال يعلي عن موسي الجهني، عن منصور، عن أنس، سمع النبي صلي الله عليه و سلّم مثله.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4522.</w:t>
      </w:r>
    </w:p>
    <w:p>
      <w:pPr>
        <w:pStyle w:val="BookText"/>
      </w:pPr>
      <w:r>
        <w:rPr>
          <w:rFonts w:ascii="Amiri" w:hAnsi="Amiri" w:eastAsia="Amiri" w:cs="Amiri"/>
          <w:lang w:bidi="ar-SA"/>
          <w:color w:val="111111"/>
          <w:sz w:val="28"/>
          <w:szCs w:val="28"/>
          <w:rtl/>
        </w:rPr>
        <w:t xml:space="preserve">الخطيب : حدّثني أبوعبدالله محمّد بن علي الصوري، حدّثنا عبدالرحمان بن عمر المصري إملاء، حدّثنا أحمد بن الحسن الرازي، حدّثنا مقدام بن داوود، حدّثنا محمّد بن يحيي ألاسكندراني، حدّثنا مالك بن أنس، عن يحيي بن سعيد، عن أنس بن مالك رضي الله عنه ، قال :</w:t>
      </w:r>
    </w:p>
    <w:p>
      <w:pPr>
        <w:pStyle w:val="BookText"/>
      </w:pPr>
      <w:r>
        <w:rPr>
          <w:rFonts w:ascii="Amiri" w:hAnsi="Amiri" w:eastAsia="Amiri" w:cs="Amiri"/>
          <w:lang w:bidi="ar-SA"/>
          <w:color w:val="111111"/>
          <w:sz w:val="28"/>
          <w:szCs w:val="28"/>
          <w:rtl/>
        </w:rPr>
        <w:t xml:space="preserve">وقف رسول الله صلي الله عليه و سلّم علي باب بيت فيه رجال من ألانصار،فتأخّر كلّ‌ إنسان عن مجلسه لكي يجلس فيه رسول الله صلي الله عليه و سلّم ، فوقف رسول الله صلي الله عليه و سلّم ، ثمّ‌ قال : ألائمّة من قريش [وفي حقّ‌، ولهم حقّ‌] ما فعلوا ثلاثاً : إن حكموا عدلوا، وإن عاهدوا أوفوا، وإن استرحموا رحموا، فمن لم يفعل ذلك فعليه لعنة‌الله والملائكة والناس أجمعين. </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4523.</w:t>
      </w:r>
    </w:p>
    <w:p>
      <w:pPr>
        <w:pStyle w:val="BookText"/>
      </w:pPr>
      <w:r>
        <w:rPr>
          <w:rFonts w:ascii="Amiri" w:hAnsi="Amiri" w:eastAsia="Amiri" w:cs="Amiri"/>
          <w:lang w:bidi="ar-SA"/>
          <w:color w:val="111111"/>
          <w:sz w:val="28"/>
          <w:szCs w:val="28"/>
          <w:rtl/>
        </w:rPr>
        <w:t xml:space="preserve">البخاري : قال يزيد بن هارون : أخبرنا العوّام، حدّثني أبوإسحاق الشيباني، عن رجل من آل أنس بن مالك، عن أنس، عن النبي صلي الله عليه و سلّم : [ألامراء من قريش].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4524.</w:t>
      </w:r>
    </w:p>
    <w:p>
      <w:pPr>
        <w:pStyle w:val="BookText"/>
      </w:pPr>
      <w:r>
        <w:rPr>
          <w:rFonts w:ascii="Amiri" w:hAnsi="Amiri" w:eastAsia="Amiri" w:cs="Amiri"/>
          <w:lang w:bidi="ar-SA"/>
          <w:color w:val="111111"/>
          <w:sz w:val="28"/>
          <w:szCs w:val="28"/>
          <w:rtl/>
        </w:rPr>
        <w:t xml:space="preserve">الديلمي : أنس بن مالك : [قال النبي صلي الله عليه و آله : ] ألائمّة من قريش ما حكموا فعدلوا، ووعدوا فوفوا، واسترحموا فرحموا.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أبوبرزة ألاسلمي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الطيالسي : حدّثنا سكين بن عبدالعزيز، عن سيّار بن سلمة، عن أبي‌برزة، قال : قال النبي صلي الله عليه و سلّم :</w:t>
      </w:r>
    </w:p>
    <w:p>
      <w:pPr>
        <w:pStyle w:val="BookText"/>
      </w:pPr>
      <w:r>
        <w:rPr>
          <w:rFonts w:ascii="Amiri" w:hAnsi="Amiri" w:eastAsia="Amiri" w:cs="Amiri"/>
          <w:lang w:bidi="ar-SA"/>
          <w:color w:val="111111"/>
          <w:sz w:val="28"/>
          <w:szCs w:val="28"/>
          <w:rtl/>
        </w:rPr>
        <w:t xml:space="preserve">ألائمّة من قريش ما عملوا بثلاث.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4526.</w:t>
      </w:r>
    </w:p>
    <w:p>
      <w:pPr>
        <w:pStyle w:val="BookText"/>
      </w:pPr>
      <w:r>
        <w:rPr>
          <w:rFonts w:ascii="Amiri" w:hAnsi="Amiri" w:eastAsia="Amiri" w:cs="Amiri"/>
          <w:lang w:bidi="ar-SA"/>
          <w:color w:val="111111"/>
          <w:sz w:val="28"/>
          <w:szCs w:val="28"/>
          <w:rtl/>
        </w:rPr>
        <w:t xml:space="preserve">أبويعلي : حدّثنا إبراهيم بن الحجّاج السامي، حدّثنا سكين بن عبدالعزيز، حدّثنا سيّار بن سلامة الرياحي أبوالمنهال، قال :</w:t>
      </w:r>
    </w:p>
    <w:p>
      <w:pPr>
        <w:pStyle w:val="BookText"/>
      </w:pPr>
      <w:r>
        <w:rPr>
          <w:rFonts w:ascii="Amiri" w:hAnsi="Amiri" w:eastAsia="Amiri" w:cs="Amiri"/>
          <w:lang w:bidi="ar-SA"/>
          <w:color w:val="111111"/>
          <w:sz w:val="28"/>
          <w:szCs w:val="28"/>
          <w:rtl/>
        </w:rPr>
        <w:t xml:space="preserve">دخلت مع أبي [علي أبي] برزة ألاسلمي، وإنّ‌ في‌اُذني يومئذ قرطين -أي غلام-، فقال أبوبرزة : إنّي لاحمد الله أنّي أصبحت ذامّاً لهذا الحي من قريش، فلان ها هنا يقاتل علي الدنيا، وفلان يقاتل علي الدنيا -يعني عبدالملك بن مروان‌حتّي ذكر ابن ألازرق، ثمّ‌ قال : إنّ‌ أحبّ‌ الناس إلي لهذه العصابة الملبّدة‌الخميصة بطونهم من أموال المسلمين، الخفيفة ظهورهم من دمائهم؛ قال رسول الله صلي الله عليه و سلّم : ألامراء من قريش -ثلاثاً- لكم عليهم حقّ‌،ولهم عليكم حقّ‌ ما فعلوا ثلاثاً : ما حكموا فعدلوا،واسترحموا فرحموا، وعاهدوا فوفوا، ومن لم يفعل ذلك منهم فعليه لعنة الله والملائكة والناس أجمعين.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4527.</w:t>
      </w:r>
    </w:p>
    <w:p>
      <w:pPr>
        <w:pStyle w:val="BookText"/>
      </w:pPr>
      <w:r>
        <w:rPr>
          <w:rFonts w:ascii="Amiri" w:hAnsi="Amiri" w:eastAsia="Amiri" w:cs="Amiri"/>
          <w:lang w:bidi="ar-SA"/>
          <w:color w:val="111111"/>
          <w:sz w:val="28"/>
          <w:szCs w:val="28"/>
          <w:rtl/>
        </w:rPr>
        <w:t xml:space="preserve">أحمد : حدّثنا حسن بن موسي، حدّثنا سكين بن عبدالعزيز، عن سيّار بن سلامة أبي‌المنهال الرياحي، قال :</w:t>
      </w:r>
    </w:p>
    <w:p>
      <w:pPr>
        <w:pStyle w:val="BookText"/>
      </w:pPr>
      <w:r>
        <w:rPr>
          <w:rFonts w:ascii="Amiri" w:hAnsi="Amiri" w:eastAsia="Amiri" w:cs="Amiri"/>
          <w:lang w:bidi="ar-SA"/>
          <w:color w:val="111111"/>
          <w:sz w:val="28"/>
          <w:szCs w:val="28"/>
          <w:rtl/>
        </w:rPr>
        <w:t xml:space="preserve">دخلت مع أبي علي أبي‌برزة ألاسلمي، وإنّ‌ في اذني يومئذ لقرطين. قال : وإنّي لغلام.</w:t>
      </w:r>
    </w:p>
    <w:p>
      <w:pPr>
        <w:pStyle w:val="BookText"/>
      </w:pPr>
      <w:r>
        <w:rPr>
          <w:rFonts w:ascii="Amiri" w:hAnsi="Amiri" w:eastAsia="Amiri" w:cs="Amiri"/>
          <w:lang w:bidi="ar-SA"/>
          <w:color w:val="111111"/>
          <w:sz w:val="28"/>
          <w:szCs w:val="28"/>
          <w:rtl/>
        </w:rPr>
        <w:t xml:space="preserve">قال : فقال أبوبرزة : إنّي أحمد الله أنّي أصبحت لائماً لهذا الحي من قريش، فلان هاهنا</w:t>
      </w:r>
    </w:p>
    <w:p>
      <w:pPr>
        <w:pStyle w:val="BookText"/>
      </w:pPr>
      <w:r>
        <w:rPr>
          <w:rFonts w:ascii="IRNazanin" w:hAnsi="IRNazanin" w:eastAsia="IRNazanin" w:cs="IRNazanin"/>
          <w:lang w:bidi="fa-IR"/>
          <w:color w:val="111111"/>
          <w:sz w:val="28"/>
          <w:szCs w:val="28"/>
          <w:rtl/>
        </w:rPr>
        <w:t xml:space="preserve">. الفردوس 121/1 (412).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مسند الطيالسي ص125 (926).</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مسند أبي‌يعلي 323/6 (3645).</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يقاتل علي الدنيا، وفلان هاهنا يقاتل علي الدنيا -يعني‌عبدالملك بن مروان-. قال : حتّي ذكر ابن ألازرق. قال : ثمّ‌ قال : إنّ‌ أحبّ‌ الناس إلي لهذه العصابة الملبّدة الخميصة بطونهم من أموال المسلمين، والخفيفة ظهورهم من دمائهم. قال : قال رسول الله صلي الله عليه و سلّم : ألامراء من قريش، ألامراء من قريش، ألامراء من قريش، لي عليهم حقّ‌، ولهم عليكم حقّ‌ ما فعلوا ثلاثاً : ما حكموا فعدلوا، واسترحموا فرحموا، وعاهدوا فوفوا، فمن لم يفعل ذلك منهم فعليه لعنة‌الله والملائكة والناس أجمعين.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 مسند أحمد 424/4 (19805). [1]</w:t>
      </w:r>
    </w:p>
    <w:p>
      <w:pPr>
        <w:pStyle w:val="BookText"/>
      </w:pPr>
      <w:r>
        <w:rPr>
          <w:rFonts w:ascii="Times New Roman" w:hAnsi="Times New Roman" w:eastAsia="Times New Roman" w:cs="Times New Roman"/>
          <w:lang w:val="en-US" w:bidi="en-US"/>
          <w:color w:val="111111"/>
          <w:sz w:val="28"/>
          <w:szCs w:val="28"/>
          <w:rtl/>
        </w:rPr>
        <w:t xml:space="preserve">4528.</w:t>
      </w:r>
    </w:p>
    <w:p>
      <w:pPr>
        <w:pStyle w:val="BookText"/>
      </w:pPr>
      <w:r>
        <w:rPr>
          <w:rFonts w:ascii="Amiri" w:hAnsi="Amiri" w:eastAsia="Amiri" w:cs="Amiri"/>
          <w:lang w:bidi="ar-SA"/>
          <w:color w:val="111111"/>
          <w:sz w:val="28"/>
          <w:szCs w:val="28"/>
          <w:rtl/>
        </w:rPr>
        <w:t xml:space="preserve">أحمد : حدّثنا سليمان بن داوود، حدّثنا سكين، حدّثنا سيّار بن سلامة، سمع أبابرزة يرفعه إلي النبي صلي الله عليه و سلّم ، قال :</w:t>
      </w:r>
    </w:p>
    <w:p>
      <w:pPr>
        <w:pStyle w:val="BookText"/>
      </w:pPr>
      <w:r>
        <w:rPr>
          <w:rFonts w:ascii="Amiri" w:hAnsi="Amiri" w:eastAsia="Amiri" w:cs="Amiri"/>
          <w:lang w:bidi="ar-SA"/>
          <w:color w:val="111111"/>
          <w:sz w:val="28"/>
          <w:szCs w:val="28"/>
          <w:rtl/>
        </w:rPr>
        <w:t xml:space="preserve">ألائمّة من قريش إذا استرحموا رحموا، وإذا عاهدوا وفوا، وإذا حكموا عدلوا، فمن لم يفعل ذلك منهم فعليه لعنة‌الله والملائكة والناس أجمعين. </w:t>
      </w:r>
      <w:r>
        <w:rPr>
          <w:rStyle w:val="FootnoteReference"/>
        </w:rPr>
        <w:footnoteReference w:id="713"/>
      </w:r>
    </w:p>
    <w:p>
      <w:pPr>
        <w:pStyle w:val="BookText"/>
      </w:pPr>
      <w:r>
        <w:rPr>
          <w:rFonts w:ascii="Times New Roman" w:hAnsi="Times New Roman" w:eastAsia="Times New Roman" w:cs="Times New Roman"/>
          <w:lang w:val="en-US" w:bidi="en-US"/>
          <w:color w:val="111111"/>
          <w:sz w:val="28"/>
          <w:szCs w:val="28"/>
          <w:rtl/>
        </w:rPr>
        <w:t xml:space="preserve">4529.</w:t>
      </w:r>
    </w:p>
    <w:p>
      <w:pPr>
        <w:pStyle w:val="BookText"/>
      </w:pPr>
      <w:r>
        <w:rPr>
          <w:rFonts w:ascii="Amiri" w:hAnsi="Amiri" w:eastAsia="Amiri" w:cs="Amiri"/>
          <w:lang w:bidi="ar-SA"/>
          <w:color w:val="111111"/>
          <w:sz w:val="28"/>
          <w:szCs w:val="28"/>
          <w:rtl/>
        </w:rPr>
        <w:t xml:space="preserve">أحمد : حدّثنا عفّان، حدّثنا سكين بن عبدالعزيز، حدّثنا سيّار بن سلامة أبوالمنهال، قال :</w:t>
      </w:r>
    </w:p>
    <w:p>
      <w:pPr>
        <w:pStyle w:val="BookText"/>
      </w:pPr>
      <w:r>
        <w:rPr>
          <w:rFonts w:ascii="Amiri" w:hAnsi="Amiri" w:eastAsia="Amiri" w:cs="Amiri"/>
          <w:lang w:bidi="ar-SA"/>
          <w:color w:val="111111"/>
          <w:sz w:val="28"/>
          <w:szCs w:val="28"/>
          <w:rtl/>
        </w:rPr>
        <w:t xml:space="preserve">دخلت مع أبي علي أبي‌برزة، وإنّ‌ في‌اُذني يومئذ لقرطين، وإنّي غلام. قال : قال رسول الله صلي الله عليه و سلّم : ألامراء من قريش - ثلاثاً - ما فعلوا ثلاثاً : ما حكموا فعدلوا،واسترحموا فرحموا، وعاهدوا فوفوا، فمن لم يفعل ذلك منهم فعليه لعنة الله والملائكة والناس أجمعين. </w:t>
      </w:r>
      <w:r>
        <w:rPr>
          <w:rStyle w:val="FootnoteReference"/>
        </w:rPr>
        <w:footnoteReference w:id="714"/>
      </w:r>
    </w:p>
    <w:p>
      <w:pPr>
        <w:pStyle w:val="BookText"/>
      </w:pPr>
      <w:r>
        <w:rPr>
          <w:rFonts w:ascii="Times New Roman" w:hAnsi="Times New Roman" w:eastAsia="Times New Roman" w:cs="Times New Roman"/>
          <w:lang w:val="en-US" w:bidi="en-US"/>
          <w:color w:val="111111"/>
          <w:sz w:val="28"/>
          <w:szCs w:val="28"/>
          <w:rtl/>
        </w:rPr>
        <w:t xml:space="preserve">4530.</w:t>
      </w:r>
    </w:p>
    <w:p>
      <w:pPr>
        <w:pStyle w:val="BookText"/>
      </w:pPr>
      <w:r>
        <w:rPr>
          <w:rFonts w:ascii="Amiri" w:hAnsi="Amiri" w:eastAsia="Amiri" w:cs="Amiri"/>
          <w:lang w:bidi="ar-SA"/>
          <w:color w:val="111111"/>
          <w:sz w:val="28"/>
          <w:szCs w:val="28"/>
          <w:rtl/>
        </w:rPr>
        <w:t xml:space="preserve">ابن أبي‌عاصم : حدّثنا عفّان، حدّثنا سكين بن عبدالعزيز، عن أبي‌المنهال سيّار بن سلامة، قال :</w:t>
      </w:r>
    </w:p>
    <w:p>
      <w:pPr>
        <w:pStyle w:val="BookText"/>
      </w:pPr>
      <w:r>
        <w:rPr>
          <w:rFonts w:ascii="Amiri" w:hAnsi="Amiri" w:eastAsia="Amiri" w:cs="Amiri"/>
          <w:lang w:bidi="ar-SA"/>
          <w:color w:val="111111"/>
          <w:sz w:val="28"/>
          <w:szCs w:val="28"/>
          <w:rtl/>
        </w:rPr>
        <w:t xml:space="preserve">دخلت مع أبي علي أبي‌برزة -وأنا غلام- ، فقال : قال رسول الله صلي الله عليه و سلّم : ألائمّة من قريش. </w:t>
      </w:r>
      <w:r>
        <w:rPr>
          <w:rStyle w:val="FootnoteReference"/>
        </w:rPr>
        <w:footnoteReference w:id="71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4531.</w:t>
      </w:r>
    </w:p>
    <w:p>
      <w:pPr>
        <w:pStyle w:val="BookText"/>
      </w:pPr>
      <w:r>
        <w:rPr>
          <w:rFonts w:ascii="Amiri" w:hAnsi="Amiri" w:eastAsia="Amiri" w:cs="Amiri"/>
          <w:lang w:bidi="ar-SA"/>
          <w:color w:val="111111"/>
          <w:sz w:val="28"/>
          <w:szCs w:val="28"/>
          <w:rtl/>
        </w:rPr>
        <w:t xml:space="preserve">البزّار : حدّثنا محمّد بن معمر، قال : أنبأنا أبوالنعمان محمّد بن الفضل، قال : أنبأنا سكين بن عبدالعزيز، عن سيّار بن سلامة، عن أبي‌برزة رضي الله عنه ، أنّ‌ النبي صلي الله عليه و سلّم قال :</w:t>
      </w:r>
    </w:p>
    <w:p>
      <w:pPr>
        <w:pStyle w:val="BookText"/>
      </w:pPr>
      <w:r>
        <w:rPr>
          <w:rFonts w:ascii="Amiri" w:hAnsi="Amiri" w:eastAsia="Amiri" w:cs="Amiri"/>
          <w:lang w:bidi="ar-SA"/>
          <w:color w:val="111111"/>
          <w:sz w:val="28"/>
          <w:szCs w:val="28"/>
          <w:rtl/>
        </w:rPr>
        <w:t xml:space="preserve">ألامراء من قريش، ولي عليهم حقّ‌، ولهم عليكم حقّ‌ ما فعلوا -ثلاثاً- : ما استرحموا فرحموا، وحكموا فعدلوا،وعقدوا فوفوا، فمن لم يفعل ذلك منهم فعليه لعنة الله والملائكة والناس أجمعين. </w:t>
      </w:r>
      <w:r>
        <w:rPr>
          <w:rStyle w:val="FootnoteReference"/>
        </w:rPr>
        <w:footnoteReference w:id="716"/>
      </w:r>
    </w:p>
    <w:p>
      <w:pPr>
        <w:pStyle w:val="BookText"/>
      </w:pPr>
      <w:r>
        <w:rPr>
          <w:rFonts w:ascii="Amiri" w:hAnsi="Amiri" w:eastAsia="Amiri" w:cs="Amiri"/>
          <w:lang w:bidi="ar-SA"/>
          <w:color w:val="111111"/>
          <w:sz w:val="28"/>
          <w:szCs w:val="28"/>
          <w:rtl/>
        </w:rPr>
        <w:t xml:space="preserve">. البحر الزخّار 302/9 (3857)؛ وكشف ألاستار 230/2 (1583).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أبوبكر بن أبي‌قحافة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قتيبة والرازي وألامدي : أبوبكر : ألائمّة من قريش.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أبي‌الحديد : روي أبوبكر من قول النبي صلي الله عليه و آله : ألائمّة من قريش. </w:t>
      </w:r>
      <w:r>
        <w:rPr>
          <w:rStyle w:val="FootnoteReference"/>
        </w:rPr>
        <w:footnoteReference w:id="71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جابر بن عبدالله ألانصاري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أحمد : حدّثنا روح،حدّثنا ابن جريج، أخبرني أبوالزبير أنّه سمع جابر بن عبدالله يقول : قال النبي صلي الله عليه و سلّم :</w:t>
      </w:r>
    </w:p>
    <w:p>
      <w:pPr>
        <w:pStyle w:val="BookText"/>
      </w:pPr>
      <w:r>
        <w:rPr>
          <w:rFonts w:ascii="Amiri" w:hAnsi="Amiri" w:eastAsia="Amiri" w:cs="Amiri"/>
          <w:lang w:bidi="ar-SA"/>
          <w:color w:val="111111"/>
          <w:sz w:val="28"/>
          <w:szCs w:val="28"/>
          <w:rtl/>
        </w:rPr>
        <w:t xml:space="preserve">الناس تبع لقريش في‌الخير والشرّ.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4535.</w:t>
      </w:r>
    </w:p>
    <w:p>
      <w:pPr>
        <w:pStyle w:val="BookText"/>
      </w:pPr>
      <w:r>
        <w:rPr>
          <w:rFonts w:ascii="Amiri" w:hAnsi="Amiri" w:eastAsia="Amiri" w:cs="Amiri"/>
          <w:lang w:bidi="ar-SA"/>
          <w:color w:val="111111"/>
          <w:sz w:val="28"/>
          <w:szCs w:val="28"/>
          <w:rtl/>
        </w:rPr>
        <w:t xml:space="preserve">مسلم : حدّثني يحيي بن حبيب الحارثي، حدّثنا روح، حدّثنا ابن جريج، حدّثني أبوالزبيرأنّه سمع جابر بن عبدالله يقول : قال النبي صلي الله عليه و سلّم :</w:t>
      </w:r>
    </w:p>
    <w:p>
      <w:pPr>
        <w:pStyle w:val="BookText"/>
      </w:pPr>
      <w:r>
        <w:rPr>
          <w:rFonts w:ascii="Amiri" w:hAnsi="Amiri" w:eastAsia="Amiri" w:cs="Amiri"/>
          <w:lang w:bidi="ar-SA"/>
          <w:color w:val="111111"/>
          <w:sz w:val="28"/>
          <w:szCs w:val="28"/>
          <w:rtl/>
        </w:rPr>
        <w:t xml:space="preserve">الناس تبع لقريش في الخير والشرّ.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4536.</w:t>
      </w:r>
    </w:p>
    <w:p>
      <w:pPr>
        <w:pStyle w:val="BookText"/>
      </w:pPr>
      <w:r>
        <w:rPr>
          <w:rFonts w:ascii="Amiri" w:hAnsi="Amiri" w:eastAsia="Amiri" w:cs="Amiri"/>
          <w:lang w:bidi="ar-SA"/>
          <w:color w:val="111111"/>
          <w:sz w:val="28"/>
          <w:szCs w:val="28"/>
          <w:rtl/>
        </w:rPr>
        <w:t xml:space="preserve">البيهقي : أخبرنا أبوالحسن علي بن أحمد بن عبدان، أنبأنا أحمد بن عبيد الصفّار،</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أبومسلم، حدّثنا أبوعاصم، عن ابن جريج، عن أبي‌الزبير، عن جابر،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في‌الخير والشرّ. </w:t>
      </w:r>
      <w:r>
        <w:rPr>
          <w:rStyle w:val="FootnoteReference"/>
        </w:rPr>
        <w:footnoteReference w:id="721"/>
      </w:r>
    </w:p>
    <w:p>
      <w:pPr>
        <w:pStyle w:val="BookText"/>
      </w:pPr>
      <w:r>
        <w:rPr>
          <w:rFonts w:ascii="Amiri" w:hAnsi="Amiri" w:eastAsia="Amiri" w:cs="Amiri"/>
          <w:lang w:bidi="ar-SA"/>
          <w:color w:val="111111"/>
          <w:sz w:val="28"/>
          <w:szCs w:val="28"/>
          <w:rtl/>
        </w:rPr>
        <w:t xml:space="preserve">. السنن الكبري 141/8، كتاب قتال أهل البغي، باب ألائمّة من قريش.</w:t>
      </w:r>
    </w:p>
    <w:p>
      <w:pPr>
        <w:pStyle w:val="BookText"/>
      </w:pPr>
      <w:r>
        <w:rPr>
          <w:rFonts w:ascii="Times New Roman" w:hAnsi="Times New Roman" w:eastAsia="Times New Roman" w:cs="Times New Roman"/>
          <w:lang w:val="en-US" w:bidi="en-US"/>
          <w:color w:val="111111"/>
          <w:sz w:val="28"/>
          <w:szCs w:val="28"/>
          <w:rtl/>
        </w:rPr>
        <w:t xml:space="preserve">4537.</w:t>
      </w:r>
    </w:p>
    <w:p>
      <w:pPr>
        <w:pStyle w:val="BookText"/>
      </w:pPr>
      <w:r>
        <w:rPr>
          <w:rFonts w:ascii="Amiri" w:hAnsi="Amiri" w:eastAsia="Amiri" w:cs="Amiri"/>
          <w:lang w:bidi="ar-SA"/>
          <w:color w:val="111111"/>
          <w:sz w:val="28"/>
          <w:szCs w:val="28"/>
          <w:rtl/>
        </w:rPr>
        <w:t xml:space="preserve">البزّار : حدّثنا عبدالرحمان بن الفضل بن موفّق، حدّثنا أبي، عن سفيان الثوري، عن [أبي] الزبير، عن جابر، عن النبي صلي الله عليه و سلّم ، قال :</w:t>
      </w:r>
    </w:p>
    <w:p>
      <w:pPr>
        <w:pStyle w:val="BookText"/>
      </w:pPr>
      <w:r>
        <w:rPr>
          <w:rFonts w:ascii="IRNazanin" w:hAnsi="IRNazanin" w:eastAsia="IRNazanin" w:cs="IRNazanin"/>
          <w:lang w:bidi="fa-IR"/>
          <w:color w:val="111111"/>
          <w:sz w:val="28"/>
          <w:szCs w:val="28"/>
          <w:rtl/>
        </w:rPr>
        <w:t xml:space="preserve">الناس تبع </w:t>
      </w:r>
      <w:r>
        <w:rPr>
          <w:rStyle w:val="FootnoteReference"/>
        </w:rPr>
        <w:footnoteReference w:id="722"/>
      </w:r>
      <w:r>
        <w:rPr>
          <w:rFonts w:ascii="Amiri" w:hAnsi="Amiri" w:eastAsia="Amiri" w:cs="Amiri"/>
          <w:lang w:bidi="ar-SA"/>
          <w:color w:val="111111"/>
          <w:sz w:val="28"/>
          <w:szCs w:val="28"/>
          <w:rtl/>
        </w:rPr>
        <w:t xml:space="preserve">لقريش في الخير والشرّ.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4538.</w:t>
      </w:r>
    </w:p>
    <w:p>
      <w:pPr>
        <w:pStyle w:val="BookText"/>
      </w:pPr>
      <w:r>
        <w:rPr>
          <w:rFonts w:ascii="Amiri" w:hAnsi="Amiri" w:eastAsia="Amiri" w:cs="Amiri"/>
          <w:lang w:bidi="ar-SA"/>
          <w:color w:val="111111"/>
          <w:sz w:val="28"/>
          <w:szCs w:val="28"/>
          <w:rtl/>
        </w:rPr>
        <w:t xml:space="preserve">أبويعلي : أخبرنا أبوخيثمة، حدّثنا جرير، عن ألاعمش، عن أبي‌سفيان، عن جابر، قال : سمعت النبي صلي الله عليه و سلّم يقول :</w:t>
      </w:r>
    </w:p>
    <w:p>
      <w:pPr>
        <w:pStyle w:val="BookText"/>
      </w:pPr>
      <w:r>
        <w:rPr>
          <w:rFonts w:ascii="Amiri" w:hAnsi="Amiri" w:eastAsia="Amiri" w:cs="Amiri"/>
          <w:lang w:bidi="ar-SA"/>
          <w:color w:val="111111"/>
          <w:sz w:val="28"/>
          <w:szCs w:val="28"/>
          <w:rtl/>
        </w:rPr>
        <w:t xml:space="preserve">الناس تبع لقريش في‌الخير والشرّ. </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4539.</w:t>
      </w:r>
    </w:p>
    <w:p>
      <w:pPr>
        <w:pStyle w:val="BookText"/>
      </w:pPr>
      <w:r>
        <w:rPr>
          <w:rFonts w:ascii="Amiri" w:hAnsi="Amiri" w:eastAsia="Amiri" w:cs="Amiri"/>
          <w:lang w:bidi="ar-SA"/>
          <w:color w:val="111111"/>
          <w:sz w:val="28"/>
          <w:szCs w:val="28"/>
          <w:rtl/>
        </w:rPr>
        <w:t xml:space="preserve">أحمد : حدّثنا الفضل بن دكين وأبوأحمد، قألا : حدّثنا سفيان، عن ألاعمش، عن أبي‌سفيان، عن جابر، أنّ‌ النبي صلي الله عليه و سلّم ، قال :</w:t>
      </w:r>
    </w:p>
    <w:p>
      <w:pPr>
        <w:pStyle w:val="BookText"/>
      </w:pPr>
      <w:r>
        <w:rPr>
          <w:rFonts w:ascii="Amiri" w:hAnsi="Amiri" w:eastAsia="Amiri" w:cs="Amiri"/>
          <w:lang w:bidi="ar-SA"/>
          <w:color w:val="111111"/>
          <w:sz w:val="28"/>
          <w:szCs w:val="28"/>
          <w:rtl/>
        </w:rPr>
        <w:t xml:space="preserve">الناس تبع لقريش في‌الخير والشرّ. </w:t>
      </w:r>
      <w:r>
        <w:rPr>
          <w:rStyle w:val="FootnoteReference"/>
        </w:rPr>
        <w:footnoteReference w:id="725"/>
      </w:r>
    </w:p>
    <w:p>
      <w:pPr>
        <w:pStyle w:val="BookText"/>
      </w:pPr>
      <w:r>
        <w:rPr>
          <w:rFonts w:ascii="Times New Roman" w:hAnsi="Times New Roman" w:eastAsia="Times New Roman" w:cs="Times New Roman"/>
          <w:lang w:val="en-US" w:bidi="en-US"/>
          <w:color w:val="111111"/>
          <w:sz w:val="28"/>
          <w:szCs w:val="28"/>
          <w:rtl/>
        </w:rPr>
        <w:t xml:space="preserve">4540.</w:t>
      </w:r>
    </w:p>
    <w:p>
      <w:pPr>
        <w:pStyle w:val="BookText"/>
      </w:pPr>
      <w:r>
        <w:rPr>
          <w:rFonts w:ascii="Amiri" w:hAnsi="Amiri" w:eastAsia="Amiri" w:cs="Amiri"/>
          <w:lang w:bidi="ar-SA"/>
          <w:color w:val="111111"/>
          <w:sz w:val="28"/>
          <w:szCs w:val="28"/>
          <w:rtl/>
        </w:rPr>
        <w:t xml:space="preserve">البغوي : أخبرنا أحمد بن عبدالله الصالحي، أنبأنا أبوسعيد محمّد بن موسي الصيرفي، أنبأنا أبوعبدالله محمّد بن عبدالله الصفّار، أنبأنا أحمد بن محمّد بن عيسي البرتي، أنبأنا أبونعيم، أنبأنا سفيان الثوري، عن ألاعمش، عن أبي‌سفيان،عن جابر،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 الخير والشرّ. </w:t>
      </w:r>
      <w:r>
        <w:rPr>
          <w:rStyle w:val="FootnoteReference"/>
        </w:rPr>
        <w:footnoteReference w:id="726"/>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4541.</w:t>
      </w:r>
    </w:p>
    <w:p>
      <w:pPr>
        <w:pStyle w:val="BookText"/>
      </w:pPr>
      <w:r>
        <w:rPr>
          <w:rFonts w:ascii="Amiri" w:hAnsi="Amiri" w:eastAsia="Amiri" w:cs="Amiri"/>
          <w:lang w:bidi="ar-SA"/>
          <w:color w:val="111111"/>
          <w:sz w:val="28"/>
          <w:szCs w:val="28"/>
          <w:rtl/>
        </w:rPr>
        <w:t xml:space="preserve">ابن أبي‌شيبة : حدّثنا وكيع، قال : حدّثنا ألاعمش، عن أبي‌سفيان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عن جابر،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 الخير والشرّ.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4542.</w:t>
      </w:r>
    </w:p>
    <w:p>
      <w:pPr>
        <w:pStyle w:val="BookText"/>
      </w:pPr>
      <w:r>
        <w:rPr>
          <w:rFonts w:ascii="Amiri" w:hAnsi="Amiri" w:eastAsia="Amiri" w:cs="Amiri"/>
          <w:lang w:bidi="ar-SA"/>
          <w:color w:val="111111"/>
          <w:sz w:val="28"/>
          <w:szCs w:val="28"/>
          <w:rtl/>
        </w:rPr>
        <w:t xml:space="preserve">أبويعلي : حدّثنا ابن نمير، حدّثنا وكيع، حدّثنا ألاعمش، عن أبي‌سفيان، عن جابر،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 الخير والشرّ.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الحارث بن الحارث الغامدي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حجر : روي البخاري وابن السكن من طريق شريح بن عبيد، عن الحارث بن الحارث وكثير بن مرّة وغيرهما في : ألائمّة من قريش.</w:t>
      </w:r>
    </w:p>
    <w:p>
      <w:pPr>
        <w:pStyle w:val="BookText"/>
      </w:pPr>
      <w:r>
        <w:rPr>
          <w:rFonts w:ascii="Amiri" w:hAnsi="Amiri" w:eastAsia="Amiri" w:cs="Amiri"/>
          <w:lang w:bidi="ar-SA"/>
          <w:color w:val="111111"/>
          <w:sz w:val="28"/>
          <w:szCs w:val="28"/>
          <w:rtl/>
        </w:rPr>
        <w:t xml:space="preserve">قال البخاري : ورواه خالد بن معدان،عن الحارث بن الحارث الغامدي.</w:t>
      </w:r>
    </w:p>
    <w:p>
      <w:pPr>
        <w:pStyle w:val="BookText"/>
      </w:pPr>
      <w:r>
        <w:rPr>
          <w:rFonts w:ascii="Amiri" w:hAnsi="Amiri" w:eastAsia="Amiri" w:cs="Amiri"/>
          <w:lang w:bidi="ar-SA"/>
          <w:color w:val="111111"/>
          <w:sz w:val="28"/>
          <w:szCs w:val="28"/>
          <w:rtl/>
        </w:rPr>
        <w:t xml:space="preserve">ورواه ابن السكن من طريق سليم بن عامر، عن الحارث بن الحارث الغامدي.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الزهري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معمر : عن الزهري، قال : قال رسول الله صلي الله عليه و سلّم :</w:t>
      </w:r>
    </w:p>
    <w:p>
      <w:pPr>
        <w:pStyle w:val="BookText"/>
      </w:pPr>
      <w:r>
        <w:rPr>
          <w:rFonts w:ascii="Amiri" w:hAnsi="Amiri" w:eastAsia="Amiri" w:cs="Amiri"/>
          <w:lang w:bidi="ar-SA"/>
          <w:color w:val="111111"/>
          <w:sz w:val="28"/>
          <w:szCs w:val="28"/>
          <w:rtl/>
        </w:rPr>
        <w:t xml:space="preserve">ألانصار أعفّة صبر، والناس تبع لقريش, مؤمنهم تبع لمؤمنهم، وفاجرهم تبع لفاجرهم.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سعد بن إبراهيم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أبي‌شيبة : حدّثنا محمّد بن بشر، قال : حدّثنا زكريّا، قال : حدّثنا سعد بن إبراهيم :</w:t>
      </w:r>
    </w:p>
    <w:p>
      <w:pPr>
        <w:pStyle w:val="BookText"/>
      </w:pPr>
      <w:r>
        <w:rPr>
          <w:rFonts w:ascii="Amiri" w:hAnsi="Amiri" w:eastAsia="Amiri" w:cs="Amiri"/>
          <w:lang w:bidi="ar-SA"/>
          <w:color w:val="111111"/>
          <w:sz w:val="28"/>
          <w:szCs w:val="28"/>
          <w:rtl/>
        </w:rPr>
        <w:t xml:space="preserve">. الظاهر أنّ‌ هذا هو الصواب الموافق لسائر المصادر، وكما في صحيح ابن حبّان والسنّة لابن أبي‌عاصم عن ابن أبي‌شيبة، وفي المصدر : «أبي‌سعيد».</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المصنّف 405/6 (32372)، باب ما ذكر في فضل قريش، [1] وعنه ابن حبّان في صحيحه 158/14 (6263)، وابن أبي‌عاصم في السنّة 1001/2 (1553).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مسند أبي‌يعلي 185/4 - 186 (508/2272).</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ألاصابة 662/1، [2] ترجمة الحارث بن الحارث الغامدي (1391).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الجامع المطبوع في آخر المصنّف لعبدالرزّاق 55/11 (19894).</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بلغه أنّ‌ النبي صلي الله عليه و سلّم قال : الناس تبع لقريش، برّهم لبرّهم، وفاجرهم لفاجرهم. </w:t>
      </w:r>
      <w:r>
        <w:rPr>
          <w:rStyle w:val="FootnoteReference"/>
        </w:rPr>
        <w:footnoteReference w:id="727"/>
      </w:r>
    </w:p>
    <w:p>
      <w:pPr>
        <w:pStyle w:val="BookText"/>
      </w:pPr>
      <w:r>
        <w:rPr>
          <w:rFonts w:ascii="Amiri" w:hAnsi="Amiri" w:eastAsia="Amiri" w:cs="Amiri"/>
          <w:lang w:bidi="ar-SA"/>
          <w:color w:val="111111"/>
          <w:sz w:val="28"/>
          <w:szCs w:val="28"/>
          <w:rtl/>
        </w:rPr>
        <w:t xml:space="preserve">. المصنّف 406/6 (32390)، ما ذكر في فضل قريش (54).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الطبراني : حدّثنا أبومسلم الكشّي، حدّثنا معاذ بن عوذ الله ألانصاري، حدّثنا عوف، عن أبي‌الصدّيق الناجي، عن أبي‌سعيد الخدري رضي الله عنه ، قال :</w:t>
      </w:r>
    </w:p>
    <w:p>
      <w:pPr>
        <w:pStyle w:val="BookText"/>
      </w:pPr>
      <w:r>
        <w:rPr>
          <w:rFonts w:ascii="Amiri" w:hAnsi="Amiri" w:eastAsia="Amiri" w:cs="Amiri"/>
          <w:lang w:bidi="ar-SA"/>
          <w:color w:val="111111"/>
          <w:sz w:val="28"/>
          <w:szCs w:val="28"/>
          <w:rtl/>
        </w:rPr>
        <w:t xml:space="preserve">قام رسول الله صلي الله عليه و سلّم علي باب بيت </w:t>
      </w:r>
      <w:r>
        <w:rPr>
          <w:rStyle w:val="FootnoteReference"/>
        </w:rPr>
        <w:footnoteReference w:id="728"/>
      </w:r>
      <w:r>
        <w:rPr>
          <w:rFonts w:ascii="Amiri" w:hAnsi="Amiri" w:eastAsia="Amiri" w:cs="Amiri"/>
          <w:lang w:bidi="ar-SA"/>
          <w:color w:val="111111"/>
          <w:sz w:val="28"/>
          <w:szCs w:val="28"/>
          <w:rtl/>
        </w:rPr>
        <w:t xml:space="preserve">فيه نفر من قريش [فأخذ بعضادتي الباب] </w:t>
      </w:r>
      <w:r>
        <w:rPr>
          <w:rStyle w:val="FootnoteReference"/>
        </w:rPr>
        <w:footnoteReference w:id="729"/>
      </w:r>
      <w:r>
        <w:rPr>
          <w:rFonts w:ascii="Amiri" w:hAnsi="Amiri" w:eastAsia="Amiri" w:cs="Amiri"/>
          <w:lang w:bidi="ar-SA"/>
          <w:color w:val="111111"/>
          <w:sz w:val="28"/>
          <w:szCs w:val="28"/>
          <w:rtl/>
        </w:rPr>
        <w:t xml:space="preserve">فقال : هل في‌البيت ألّا قرشي‌؟ قالوا : لا، ألّا ابن اخت لنا. قال : ابن اخت القوم منهم.</w:t>
      </w:r>
    </w:p>
    <w:p>
      <w:pPr>
        <w:pStyle w:val="BookText"/>
      </w:pPr>
      <w:r>
        <w:rPr>
          <w:rFonts w:ascii="Amiri" w:hAnsi="Amiri" w:eastAsia="Amiri" w:cs="Amiri"/>
          <w:lang w:bidi="ar-SA"/>
          <w:color w:val="111111"/>
          <w:sz w:val="28"/>
          <w:szCs w:val="28"/>
          <w:rtl/>
        </w:rPr>
        <w:t xml:space="preserve">ثمّ‌ قال : إنّ‌ هذا ألامر لايزال في قريش [أبداً] </w:t>
      </w:r>
      <w:r>
        <w:rPr>
          <w:rStyle w:val="FootnoteReference"/>
        </w:rPr>
        <w:footnoteReference w:id="730"/>
      </w:r>
      <w:r>
        <w:rPr>
          <w:rFonts w:ascii="Amiri" w:hAnsi="Amiri" w:eastAsia="Amiri" w:cs="Amiri"/>
          <w:lang w:bidi="ar-SA"/>
          <w:color w:val="111111"/>
          <w:sz w:val="28"/>
          <w:szCs w:val="28"/>
          <w:rtl/>
        </w:rPr>
        <w:t xml:space="preserve">ما إذا استرحموا رحموا، وإذا حكموا عدلوا، وإذا قسّموا أقسطوا، فمن لم يفعل ذلك [منهم] </w:t>
      </w:r>
      <w:r>
        <w:rPr>
          <w:rStyle w:val="FootnoteReference"/>
        </w:rPr>
        <w:footnoteReference w:id="731"/>
      </w:r>
      <w:r>
        <w:rPr>
          <w:rFonts w:ascii="Amiri" w:hAnsi="Amiri" w:eastAsia="Amiri" w:cs="Amiri"/>
          <w:lang w:bidi="ar-SA"/>
          <w:color w:val="111111"/>
          <w:sz w:val="28"/>
          <w:szCs w:val="28"/>
          <w:rtl/>
        </w:rPr>
        <w:t xml:space="preserve">فعليه لعنة الله والملائكة والناس أجمعين (لايقبل منه صرف ولاعدل) </w:t>
      </w:r>
      <w:r>
        <w:rPr>
          <w:rStyle w:val="FootnoteReference"/>
        </w:rPr>
        <w:footnoteReference w:id="732"/>
      </w:r>
      <w:r>
        <w:rPr>
          <w:rFonts w:ascii="Times New Roman" w:hAnsi="Times New Roman" w:eastAsia="Times New Roman" w:cs="Times New Roman"/>
          <w:lang w:val="en-US" w:bidi="en-US"/>
          <w:color w:val="111111"/>
          <w:sz w:val="28"/>
          <w:szCs w:val="28"/>
          <w:rtl/>
        </w:rPr>
        <w:t xml:space="preserve">. </w:t>
      </w:r>
      <w:r>
        <w:rPr>
          <w:rStyle w:val="FootnoteReference"/>
        </w:rPr>
        <w:footnoteReference w:id="73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سهل بن سعد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الطبراني : حدّثنا محمّد بن عبدالله الحضرمي، حدّثنا معمر بن بكّار السعدي، حدّثنا إبراهيم بن سعد، عن عبدالعزيز بن المطّلب، عن أبي‌حازم، عن سهل بن سعد :</w:t>
      </w:r>
    </w:p>
    <w:p>
      <w:pPr>
        <w:pStyle w:val="BookText"/>
      </w:pPr>
      <w:r>
        <w:rPr>
          <w:rFonts w:ascii="Amiri" w:hAnsi="Amiri" w:eastAsia="Amiri" w:cs="Amiri"/>
          <w:lang w:bidi="ar-SA"/>
          <w:color w:val="111111"/>
          <w:sz w:val="28"/>
          <w:szCs w:val="28"/>
          <w:rtl/>
        </w:rPr>
        <w:t xml:space="preserve">أنّ‌ النبي صلي الله عليه و سلّم قال : الناس تبع لقريش في‌الخير والشرّ. </w:t>
      </w:r>
      <w:r>
        <w:rPr>
          <w:rStyle w:val="FootnoteReference"/>
        </w:rPr>
        <w:footnoteReference w:id="734"/>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الطيالسي : حدّثنا العمري عاصم [بن محمّد بن زيد بن عبدالله بن عمر]، عن أبيه، عن ابن عمر، قال : سمعت رسول الله صلي الله عليه و سلّم يقول :</w:t>
      </w:r>
    </w:p>
    <w:p>
      <w:pPr>
        <w:pStyle w:val="BookText"/>
      </w:pPr>
      <w:r>
        <w:rPr>
          <w:rFonts w:ascii="Amiri" w:hAnsi="Amiri" w:eastAsia="Amiri" w:cs="Amiri"/>
          <w:lang w:bidi="ar-SA"/>
          <w:color w:val="111111"/>
          <w:sz w:val="28"/>
          <w:szCs w:val="28"/>
          <w:rtl/>
        </w:rPr>
        <w:t xml:space="preserve">لا يزال هذا ألامر في قريش ما بقي في الناس رجلان.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4549.</w:t>
      </w:r>
    </w:p>
    <w:p>
      <w:pPr>
        <w:pStyle w:val="BookText"/>
      </w:pPr>
      <w:r>
        <w:rPr>
          <w:rFonts w:ascii="Amiri" w:hAnsi="Amiri" w:eastAsia="Amiri" w:cs="Amiri"/>
          <w:lang w:bidi="ar-SA"/>
          <w:color w:val="111111"/>
          <w:sz w:val="28"/>
          <w:szCs w:val="28"/>
          <w:rtl/>
        </w:rPr>
        <w:t xml:space="preserve">ابن الجعد : أنبأنا عاصم بن محمّد [بن زيد]، عن أبيه، عن ابن عمر، قال : قال رسول الله صلي الله عليه و سلّم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لايزال هذا ألامر في قريش ما بقي اثنان. </w:t>
      </w:r>
      <w:r>
        <w:rPr>
          <w:rStyle w:val="FootnoteReference"/>
        </w:rPr>
        <w:footnoteReference w:id="736"/>
      </w:r>
    </w:p>
    <w:p>
      <w:pPr>
        <w:pStyle w:val="BookText"/>
      </w:pPr>
      <w:r>
        <w:rPr>
          <w:rFonts w:ascii="Amiri" w:hAnsi="Amiri" w:eastAsia="Amiri" w:cs="Amiri"/>
          <w:lang w:bidi="ar-SA"/>
          <w:color w:val="111111"/>
          <w:sz w:val="28"/>
          <w:szCs w:val="28"/>
          <w:rtl/>
        </w:rPr>
        <w:t xml:space="preserve">. مسند ابن الجعد ص311 (2104)، وبإسناده عنه البغوي في شرح السنّة 60/14 (3848)، وابن عساكر في تاريخ مدينة دمشق 52/53، ترجمة محمّد بن زيد بن عبدالله [1]بن عمر (6368).</w:t>
      </w:r>
    </w:p>
    <w:p>
      <w:pPr>
        <w:pStyle w:val="BookText"/>
      </w:pPr>
      <w:r>
        <w:rPr>
          <w:rFonts w:ascii="Times New Roman" w:hAnsi="Times New Roman" w:eastAsia="Times New Roman" w:cs="Times New Roman"/>
          <w:lang w:val="en-US" w:bidi="en-US"/>
          <w:color w:val="111111"/>
          <w:sz w:val="28"/>
          <w:szCs w:val="28"/>
          <w:rtl/>
        </w:rPr>
        <w:t xml:space="preserve">4550.</w:t>
      </w:r>
    </w:p>
    <w:p>
      <w:pPr>
        <w:pStyle w:val="BookText"/>
      </w:pPr>
      <w:r>
        <w:rPr>
          <w:rFonts w:ascii="Amiri" w:hAnsi="Amiri" w:eastAsia="Amiri" w:cs="Amiri"/>
          <w:lang w:bidi="ar-SA"/>
          <w:color w:val="111111"/>
          <w:sz w:val="28"/>
          <w:szCs w:val="28"/>
          <w:rtl/>
        </w:rPr>
        <w:t xml:space="preserve">البخاري : حدّثنا أحمد بن يونس،حدّثنا عاصم بن محمّد، سمعت أبي يقول : قال ابن عمر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منهم اثنان. </w:t>
      </w:r>
      <w:r>
        <w:rPr>
          <w:rStyle w:val="FootnoteReference"/>
        </w:rPr>
        <w:footnoteReference w:id="737"/>
      </w:r>
    </w:p>
    <w:p>
      <w:pPr>
        <w:pStyle w:val="BookText"/>
      </w:pPr>
      <w:r>
        <w:rPr>
          <w:rFonts w:ascii="Times New Roman" w:hAnsi="Times New Roman" w:eastAsia="Times New Roman" w:cs="Times New Roman"/>
          <w:lang w:val="en-US" w:bidi="en-US"/>
          <w:color w:val="111111"/>
          <w:sz w:val="28"/>
          <w:szCs w:val="28"/>
          <w:rtl/>
        </w:rPr>
        <w:t xml:space="preserve">4551.</w:t>
      </w:r>
    </w:p>
    <w:p>
      <w:pPr>
        <w:pStyle w:val="BookText"/>
      </w:pPr>
      <w:r>
        <w:rPr>
          <w:rFonts w:ascii="Amiri" w:hAnsi="Amiri" w:eastAsia="Amiri" w:cs="Amiri"/>
          <w:lang w:bidi="ar-SA"/>
          <w:color w:val="111111"/>
          <w:sz w:val="28"/>
          <w:szCs w:val="28"/>
          <w:rtl/>
        </w:rPr>
        <w:t xml:space="preserve">مسلم : حدّثنا أحمد بن عبدالله بن يونس، حدّثنا عاصم بن محمّد بن زيد، عن أبيه، قال : قال عبدالله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 الناس اثنان. </w:t>
      </w:r>
      <w:r>
        <w:rPr>
          <w:rStyle w:val="FootnoteReference"/>
        </w:rPr>
        <w:footnoteReference w:id="738"/>
      </w:r>
    </w:p>
    <w:p>
      <w:pPr>
        <w:pStyle w:val="BookText"/>
      </w:pPr>
      <w:r>
        <w:rPr>
          <w:rFonts w:ascii="Times New Roman" w:hAnsi="Times New Roman" w:eastAsia="Times New Roman" w:cs="Times New Roman"/>
          <w:lang w:val="en-US" w:bidi="en-US"/>
          <w:color w:val="111111"/>
          <w:sz w:val="28"/>
          <w:szCs w:val="28"/>
          <w:rtl/>
        </w:rPr>
        <w:t xml:space="preserve">4552.</w:t>
      </w:r>
    </w:p>
    <w:p>
      <w:pPr>
        <w:pStyle w:val="BookText"/>
      </w:pPr>
      <w:r>
        <w:rPr>
          <w:rFonts w:ascii="Amiri" w:hAnsi="Amiri" w:eastAsia="Amiri" w:cs="Amiri"/>
          <w:lang w:bidi="ar-SA"/>
          <w:color w:val="111111"/>
          <w:sz w:val="28"/>
          <w:szCs w:val="28"/>
          <w:rtl/>
        </w:rPr>
        <w:t xml:space="preserve">الجوزقاني : أخبرنا محمّد بن علي بن الحسين الحسيني، أخبرنا أبوالحسن علي بن علي بن الحسن الرازي، أخبرنا أحمد بن محمّد بن الحارث، قال : حدّثنا أبومحمّد بن حيّان، قال : حدّثنا إبراهيم بن شريك، قال : حدّثنا أحمد بن يونس، قال : حدّثنا عاصم بن محمّد العمري، عن أبيه، قال : قال عبدالله : قال رسول الله صلي الله عليه و سلّم :</w:t>
      </w:r>
    </w:p>
    <w:p>
      <w:pPr>
        <w:pStyle w:val="BookText"/>
      </w:pPr>
      <w:r>
        <w:rPr>
          <w:rFonts w:ascii="Amiri" w:hAnsi="Amiri" w:eastAsia="Amiri" w:cs="Amiri"/>
          <w:lang w:bidi="ar-SA"/>
          <w:color w:val="111111"/>
          <w:sz w:val="28"/>
          <w:szCs w:val="28"/>
          <w:rtl/>
        </w:rPr>
        <w:t xml:space="preserve">ألا يزال هذا ألامر في قريش ما بقي في الناس اثنان، ويقول بإصبعيه هكذا اثنان. </w:t>
      </w:r>
      <w:r>
        <w:rPr>
          <w:rStyle w:val="FootnoteReference"/>
        </w:rPr>
        <w:footnoteReference w:id="739"/>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4553.</w:t>
      </w:r>
    </w:p>
    <w:p>
      <w:pPr>
        <w:pStyle w:val="BookText"/>
      </w:pPr>
      <w:r>
        <w:rPr>
          <w:rFonts w:ascii="Amiri" w:hAnsi="Amiri" w:eastAsia="Amiri" w:cs="Amiri"/>
          <w:lang w:bidi="ar-SA"/>
          <w:color w:val="111111"/>
          <w:sz w:val="28"/>
          <w:szCs w:val="28"/>
          <w:rtl/>
        </w:rPr>
        <w:t xml:space="preserve">البيهقي : أخبرنا أبوعبدالله الحافظ‍‌، حدّثنا أبوعبدالله محمّد بن يعقوب، حدّثنا يحيي بن محمّد بن يحيي، حدّثنا أحمد بن يونس، حدّثنا عاصم بن محمّد، عن أبيه، قال : قال عبدالله بن عمر،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 الناس اثنان. </w:t>
      </w:r>
      <w:r>
        <w:rPr>
          <w:rStyle w:val="FootnoteReference"/>
        </w:rPr>
        <w:footnoteReference w:id="740"/>
      </w:r>
    </w:p>
    <w:p>
      <w:pPr>
        <w:pStyle w:val="BookText"/>
      </w:pPr>
      <w:r>
        <w:rPr>
          <w:rFonts w:ascii="Amiri" w:hAnsi="Amiri" w:eastAsia="Amiri" w:cs="Amiri"/>
          <w:lang w:bidi="ar-SA"/>
          <w:color w:val="111111"/>
          <w:sz w:val="28"/>
          <w:szCs w:val="28"/>
          <w:rtl/>
        </w:rPr>
        <w:t xml:space="preserve">. السنن الكبري 121/3، كتاب الصلاة؛ وشعب ألايمان 7/6 (7351). [1]</w:t>
      </w:r>
    </w:p>
    <w:p>
      <w:pPr>
        <w:pStyle w:val="BookText"/>
      </w:pPr>
      <w:r>
        <w:rPr>
          <w:rFonts w:ascii="Times New Roman" w:hAnsi="Times New Roman" w:eastAsia="Times New Roman" w:cs="Times New Roman"/>
          <w:lang w:val="en-US" w:bidi="en-US"/>
          <w:color w:val="111111"/>
          <w:sz w:val="28"/>
          <w:szCs w:val="28"/>
          <w:rtl/>
        </w:rPr>
        <w:t xml:space="preserve">4554.</w:t>
      </w:r>
    </w:p>
    <w:p>
      <w:pPr>
        <w:pStyle w:val="BookText"/>
      </w:pPr>
      <w:r>
        <w:rPr>
          <w:rFonts w:ascii="Amiri" w:hAnsi="Amiri" w:eastAsia="Amiri" w:cs="Amiri"/>
          <w:lang w:bidi="ar-SA"/>
          <w:color w:val="111111"/>
          <w:sz w:val="28"/>
          <w:szCs w:val="28"/>
          <w:rtl/>
        </w:rPr>
        <w:t xml:space="preserve">أبوعوانة : حدّثنا أبوبكر -ابن أخي حسين بن علي الجعفي- ، حدّثنا إسحاق بن منصور بن حيّان، عن عاصم بن محمّد العمري، عن أبيه، عن ابن عمر - رضي الله عنهما - ،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منهم اثنان. </w:t>
      </w:r>
      <w:r>
        <w:rPr>
          <w:rStyle w:val="FootnoteReference"/>
        </w:rPr>
        <w:footnoteReference w:id="741"/>
      </w:r>
    </w:p>
    <w:p>
      <w:pPr>
        <w:pStyle w:val="BookText"/>
      </w:pPr>
      <w:r>
        <w:rPr>
          <w:rFonts w:ascii="Times New Roman" w:hAnsi="Times New Roman" w:eastAsia="Times New Roman" w:cs="Times New Roman"/>
          <w:lang w:val="en-US" w:bidi="en-US"/>
          <w:color w:val="111111"/>
          <w:sz w:val="28"/>
          <w:szCs w:val="28"/>
          <w:rtl/>
        </w:rPr>
        <w:t xml:space="preserve">4555.</w:t>
      </w:r>
    </w:p>
    <w:p>
      <w:pPr>
        <w:pStyle w:val="BookText"/>
      </w:pPr>
      <w:r>
        <w:rPr>
          <w:rFonts w:ascii="Amiri" w:hAnsi="Amiri" w:eastAsia="Amiri" w:cs="Amiri"/>
          <w:lang w:bidi="ar-SA"/>
          <w:color w:val="111111"/>
          <w:sz w:val="28"/>
          <w:szCs w:val="28"/>
          <w:rtl/>
        </w:rPr>
        <w:t xml:space="preserve">ابن حبّان : أخبرنا أبوخليفة، قال : حدّثنا مسدّد بن مسرهد، قال : حدّثنا بشر بن المفضّل، قال : حدّثنا عاصم بن محمّد بن زيد، عن أبيه، عن ابن عمر،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في الناس اثنان. </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4556.</w:t>
      </w:r>
    </w:p>
    <w:p>
      <w:pPr>
        <w:pStyle w:val="BookText"/>
      </w:pPr>
      <w:r>
        <w:rPr>
          <w:rFonts w:ascii="Amiri" w:hAnsi="Amiri" w:eastAsia="Amiri" w:cs="Amiri"/>
          <w:lang w:bidi="ar-SA"/>
          <w:color w:val="111111"/>
          <w:sz w:val="28"/>
          <w:szCs w:val="28"/>
          <w:rtl/>
        </w:rPr>
        <w:t xml:space="preserve">أبوعوانة : حدّثنا يوسف بن مسلم، قال : حدّثنا حجّاج بن محمّد، قال : حدّثنا عاصم بن محمّد، عن أبيه، عن ابن عمر.</w:t>
      </w:r>
    </w:p>
    <w:p>
      <w:pPr>
        <w:pStyle w:val="BookText"/>
      </w:pPr>
      <w:r>
        <w:rPr>
          <w:rFonts w:ascii="Amiri" w:hAnsi="Amiri" w:eastAsia="Amiri" w:cs="Amiri"/>
          <w:lang w:bidi="ar-SA"/>
          <w:color w:val="111111"/>
          <w:sz w:val="28"/>
          <w:szCs w:val="28"/>
          <w:rtl/>
        </w:rPr>
        <w:t xml:space="preserve">حيلولة : حدّثنا جعفر بن محمّد ألانطاكي، قال : حدّثنا الهيثم - هو ابن جميل - .</w:t>
      </w:r>
    </w:p>
    <w:p>
      <w:pPr>
        <w:pStyle w:val="BookText"/>
      </w:pPr>
      <w:r>
        <w:rPr>
          <w:rFonts w:ascii="Amiri" w:hAnsi="Amiri" w:eastAsia="Amiri" w:cs="Amiri"/>
          <w:lang w:bidi="ar-SA"/>
          <w:color w:val="111111"/>
          <w:sz w:val="28"/>
          <w:szCs w:val="28"/>
          <w:rtl/>
        </w:rPr>
        <w:t xml:space="preserve">حيلولة : وحدّثنا الصغاني، قال : حدّثنا أبوالمنذر، قألا : حدّثنا عاصم بن محمّد.</w:t>
      </w:r>
    </w:p>
    <w:p>
      <w:pPr>
        <w:pStyle w:val="BookText"/>
      </w:pPr>
      <w:r>
        <w:rPr>
          <w:rFonts w:ascii="Amiri" w:hAnsi="Amiri" w:eastAsia="Amiri" w:cs="Amiri"/>
          <w:lang w:bidi="ar-SA"/>
          <w:color w:val="111111"/>
          <w:sz w:val="28"/>
          <w:szCs w:val="28"/>
          <w:rtl/>
        </w:rPr>
        <w:t xml:space="preserve">حيلولة : وحدّثنا يونس بن حبيب وأبوعبيدالله الورّاق، قألا : حدّثنا أبوداوود، حدّثنا عاصم العمري.</w:t>
      </w:r>
    </w:p>
    <w:p>
      <w:pPr>
        <w:pStyle w:val="BookText"/>
      </w:pPr>
      <w:r>
        <w:rPr>
          <w:rFonts w:ascii="Amiri" w:hAnsi="Amiri" w:eastAsia="Amiri" w:cs="Amiri"/>
          <w:lang w:bidi="ar-SA"/>
          <w:color w:val="111111"/>
          <w:sz w:val="28"/>
          <w:szCs w:val="28"/>
          <w:rtl/>
        </w:rPr>
        <w:t xml:space="preserve">حيلولة : وحدّثنا أبوحفص عمر بن محمّد العمري -بصنعاء-، قال : حدّثنا أبوالوليد، قال : حدّثنا عاصم بن محمّد، كلّهم قالوا : عن أبيه، عن ابن عمر -رضي الله عنهما-، قال : قال رسول الله صلي الله عليه و سلّم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لايزال هذا ألامر في قريش ما بقي من الناس اثنان.</w:t>
      </w:r>
    </w:p>
    <w:p>
      <w:pPr>
        <w:pStyle w:val="BookText"/>
      </w:pPr>
      <w:r>
        <w:rPr>
          <w:rFonts w:ascii="Amiri" w:hAnsi="Amiri" w:eastAsia="Amiri" w:cs="Amiri"/>
          <w:lang w:bidi="ar-SA"/>
          <w:color w:val="111111"/>
          <w:sz w:val="28"/>
          <w:szCs w:val="28"/>
          <w:rtl/>
        </w:rPr>
        <w:t xml:space="preserve">وقال أبوعبيدالله : ما بقي منهم اثنان. </w:t>
      </w:r>
      <w:r>
        <w:rPr>
          <w:rStyle w:val="FootnoteReference"/>
        </w:rPr>
        <w:footnoteReference w:id="743"/>
      </w:r>
    </w:p>
    <w:p>
      <w:pPr>
        <w:pStyle w:val="BookText"/>
      </w:pPr>
      <w:r>
        <w:rPr>
          <w:rFonts w:ascii="Amiri" w:hAnsi="Amiri" w:eastAsia="Amiri" w:cs="Amiri"/>
          <w:lang w:bidi="ar-SA"/>
          <w:color w:val="111111"/>
          <w:sz w:val="28"/>
          <w:szCs w:val="28"/>
          <w:rtl/>
        </w:rPr>
        <w:t xml:space="preserve">. مسند أبي‌عوانة 393/4.</w:t>
      </w:r>
    </w:p>
    <w:p>
      <w:pPr>
        <w:pStyle w:val="BookText"/>
      </w:pPr>
      <w:r>
        <w:rPr>
          <w:rFonts w:ascii="Times New Roman" w:hAnsi="Times New Roman" w:eastAsia="Times New Roman" w:cs="Times New Roman"/>
          <w:lang w:val="en-US" w:bidi="en-US"/>
          <w:color w:val="111111"/>
          <w:sz w:val="28"/>
          <w:szCs w:val="28"/>
          <w:rtl/>
        </w:rPr>
        <w:t xml:space="preserve">4557.</w:t>
      </w:r>
    </w:p>
    <w:p>
      <w:pPr>
        <w:pStyle w:val="BookText"/>
      </w:pPr>
      <w:r>
        <w:rPr>
          <w:rFonts w:ascii="Amiri" w:hAnsi="Amiri" w:eastAsia="Amiri" w:cs="Amiri"/>
          <w:lang w:bidi="ar-SA"/>
          <w:color w:val="111111"/>
          <w:sz w:val="28"/>
          <w:szCs w:val="28"/>
          <w:rtl/>
        </w:rPr>
        <w:t xml:space="preserve">أحمد : حدّثنا محمّد بن يزيد، عن عاصم بن محمّد بن زيد، عن أبيه، عن ابن عمر، عن النبي صلي الله عليه و سلّم ، قال :</w:t>
      </w:r>
    </w:p>
    <w:p>
      <w:pPr>
        <w:pStyle w:val="BookText"/>
      </w:pPr>
      <w:r>
        <w:rPr>
          <w:rFonts w:ascii="Amiri" w:hAnsi="Amiri" w:eastAsia="Amiri" w:cs="Amiri"/>
          <w:lang w:bidi="ar-SA"/>
          <w:color w:val="111111"/>
          <w:sz w:val="28"/>
          <w:szCs w:val="28"/>
          <w:rtl/>
        </w:rPr>
        <w:t xml:space="preserve">لايزال هذا ألامر في قريش ما بقي في الناس اثنان. </w:t>
      </w:r>
      <w:r>
        <w:rPr>
          <w:rStyle w:val="FootnoteReference"/>
        </w:rPr>
        <w:footnoteReference w:id="744"/>
      </w:r>
    </w:p>
    <w:p>
      <w:pPr>
        <w:pStyle w:val="BookText"/>
      </w:pPr>
      <w:r>
        <w:rPr>
          <w:rFonts w:ascii="Times New Roman" w:hAnsi="Times New Roman" w:eastAsia="Times New Roman" w:cs="Times New Roman"/>
          <w:lang w:val="en-US" w:bidi="en-US"/>
          <w:color w:val="111111"/>
          <w:sz w:val="28"/>
          <w:szCs w:val="28"/>
          <w:rtl/>
        </w:rPr>
        <w:t xml:space="preserve">4558.</w:t>
      </w:r>
    </w:p>
    <w:p>
      <w:pPr>
        <w:pStyle w:val="BookText"/>
      </w:pPr>
      <w:r>
        <w:rPr>
          <w:rFonts w:ascii="Amiri" w:hAnsi="Amiri" w:eastAsia="Amiri" w:cs="Amiri"/>
          <w:lang w:bidi="ar-SA"/>
          <w:color w:val="111111"/>
          <w:sz w:val="28"/>
          <w:szCs w:val="28"/>
          <w:rtl/>
        </w:rPr>
        <w:t xml:space="preserve">ابن عساكر : أخبرنا أبوبكر اللفتواني وجماعة -بأصبهان-، قالوا : أنبأنا أبومحمّد رزق الله بن عبد الوهّاب.</w:t>
      </w:r>
    </w:p>
    <w:p>
      <w:pPr>
        <w:pStyle w:val="BookText"/>
      </w:pPr>
      <w:r>
        <w:rPr>
          <w:rFonts w:ascii="Amiri" w:hAnsi="Amiri" w:eastAsia="Amiri" w:cs="Amiri"/>
          <w:lang w:bidi="ar-SA"/>
          <w:color w:val="111111"/>
          <w:sz w:val="28"/>
          <w:szCs w:val="28"/>
          <w:rtl/>
        </w:rPr>
        <w:t xml:space="preserve">حيلولة : وأخبرنا أبوالقاسم النسيب، أنبأنا - وأبومنصور بن زريق، أنبأنا -أبوبكر الخطيب، قألا : أنبأنا أبوالحسين أحمد بن محمّد بن أحمد بن حمّاد الواعظ‍‌، أنبأنا القاضي أبوعبدالله الحسين بن إسماعيل المحاملي - إملاء، زاد الخطيب : في‌سنة‌ثمان وعشرين وثلاثمئة-، أنبأنا زياد بن أيّوب، أنبأنا محمّد - يعني : ابن يزيد - .</w:t>
      </w:r>
    </w:p>
    <w:p>
      <w:pPr>
        <w:pStyle w:val="BookText"/>
      </w:pPr>
      <w:r>
        <w:rPr>
          <w:rFonts w:ascii="Amiri" w:hAnsi="Amiri" w:eastAsia="Amiri" w:cs="Amiri"/>
          <w:lang w:bidi="ar-SA"/>
          <w:color w:val="111111"/>
          <w:sz w:val="28"/>
          <w:szCs w:val="28"/>
          <w:rtl/>
        </w:rPr>
        <w:t xml:space="preserve">قال الخطيب : وأنبأنا الحسن بن علي التميمي، أنبأنا أحمد بن جعفر بن حمدان، أنبأنا عبدالله بن أحمد بن حنبل، حدّثني أبي، أنبأنا محمّد بن يزيد، أنبأنا عاصم بن محمّد، عن أبيه، عن ابن عمر، عن النبي صلي الله عليه و سلّم ، قال :</w:t>
      </w:r>
    </w:p>
    <w:p>
      <w:pPr>
        <w:pStyle w:val="BookText"/>
      </w:pPr>
      <w:r>
        <w:rPr>
          <w:rFonts w:ascii="Amiri" w:hAnsi="Amiri" w:eastAsia="Amiri" w:cs="Amiri"/>
          <w:lang w:bidi="ar-SA"/>
          <w:color w:val="111111"/>
          <w:sz w:val="28"/>
          <w:szCs w:val="28"/>
          <w:rtl/>
        </w:rPr>
        <w:t xml:space="preserve">لايزال هذا ألامر في قريش ما بقي من الناس اثنان.</w:t>
      </w:r>
    </w:p>
    <w:p>
      <w:pPr>
        <w:pStyle w:val="BookText"/>
      </w:pPr>
      <w:r>
        <w:rPr>
          <w:rFonts w:ascii="Amiri" w:hAnsi="Amiri" w:eastAsia="Amiri" w:cs="Amiri"/>
          <w:lang w:bidi="ar-SA"/>
          <w:color w:val="111111"/>
          <w:sz w:val="28"/>
          <w:szCs w:val="28"/>
          <w:rtl/>
        </w:rPr>
        <w:t xml:space="preserve">واللفظ‍‌ لحديث زياد.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4559.</w:t>
      </w:r>
    </w:p>
    <w:p>
      <w:pPr>
        <w:pStyle w:val="BookText"/>
      </w:pPr>
      <w:r>
        <w:rPr>
          <w:rFonts w:ascii="Amiri" w:hAnsi="Amiri" w:eastAsia="Amiri" w:cs="Amiri"/>
          <w:lang w:bidi="ar-SA"/>
          <w:color w:val="111111"/>
          <w:sz w:val="28"/>
          <w:szCs w:val="28"/>
          <w:rtl/>
        </w:rPr>
        <w:t xml:space="preserve">أحمد : حدّثنا معاذ، حدّثنا عاصم بن محمّد، سمعت أبي يقول : سمعت عبدالله بن عمر يقول : قال رسول الله صلي الله عليه و سلّم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لايزال هذا ألامر في قريش ما بقي من الناس اثنان.</w:t>
      </w:r>
    </w:p>
    <w:p>
      <w:pPr>
        <w:pStyle w:val="BookText"/>
      </w:pPr>
      <w:r>
        <w:rPr>
          <w:rFonts w:ascii="Amiri" w:hAnsi="Amiri" w:eastAsia="Amiri" w:cs="Amiri"/>
          <w:lang w:bidi="ar-SA"/>
          <w:color w:val="111111"/>
          <w:sz w:val="28"/>
          <w:szCs w:val="28"/>
          <w:rtl/>
        </w:rPr>
        <w:t xml:space="preserve">قال : وحرّك إصبعيه يلويهما هكذا.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 مسند أحمد 29/2 (4832). [1]</w:t>
      </w:r>
    </w:p>
    <w:p>
      <w:pPr>
        <w:pStyle w:val="BookText"/>
      </w:pPr>
      <w:r>
        <w:rPr>
          <w:rFonts w:ascii="Times New Roman" w:hAnsi="Times New Roman" w:eastAsia="Times New Roman" w:cs="Times New Roman"/>
          <w:lang w:val="en-US" w:bidi="en-US"/>
          <w:color w:val="111111"/>
          <w:sz w:val="28"/>
          <w:szCs w:val="28"/>
          <w:rtl/>
        </w:rPr>
        <w:t xml:space="preserve">4560.</w:t>
      </w:r>
    </w:p>
    <w:p>
      <w:pPr>
        <w:pStyle w:val="BookText"/>
      </w:pPr>
      <w:r>
        <w:rPr>
          <w:rFonts w:ascii="Amiri" w:hAnsi="Amiri" w:eastAsia="Amiri" w:cs="Amiri"/>
          <w:lang w:bidi="ar-SA"/>
          <w:color w:val="111111"/>
          <w:sz w:val="28"/>
          <w:szCs w:val="28"/>
          <w:rtl/>
        </w:rPr>
        <w:t xml:space="preserve">ابن أبي‌شيبة : حدّثنا معاذ بن معاذ، عن عاصم بن محمّد بن زيد،قال : سمعت أبي يقول : سمعت ابن عمر يقول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 الناس اثنان.</w:t>
      </w:r>
    </w:p>
    <w:p>
      <w:pPr>
        <w:pStyle w:val="BookText"/>
      </w:pPr>
      <w:r>
        <w:rPr>
          <w:rFonts w:ascii="Amiri" w:hAnsi="Amiri" w:eastAsia="Amiri" w:cs="Amiri"/>
          <w:lang w:bidi="ar-SA"/>
          <w:color w:val="111111"/>
          <w:sz w:val="28"/>
          <w:szCs w:val="28"/>
          <w:rtl/>
        </w:rPr>
        <w:t xml:space="preserve">قال عاصم في حديثه : وحرّك إصبعيه. </w:t>
      </w:r>
      <w:r>
        <w:rPr>
          <w:rStyle w:val="FootnoteReference"/>
        </w:rPr>
        <w:footnoteReference w:id="747"/>
      </w:r>
    </w:p>
    <w:p>
      <w:pPr>
        <w:pStyle w:val="BookText"/>
      </w:pPr>
      <w:r>
        <w:rPr>
          <w:rFonts w:ascii="Times New Roman" w:hAnsi="Times New Roman" w:eastAsia="Times New Roman" w:cs="Times New Roman"/>
          <w:lang w:val="en-US" w:bidi="en-US"/>
          <w:color w:val="111111"/>
          <w:sz w:val="28"/>
          <w:szCs w:val="28"/>
          <w:rtl/>
        </w:rPr>
        <w:t xml:space="preserve">4561.</w:t>
      </w:r>
    </w:p>
    <w:p>
      <w:pPr>
        <w:pStyle w:val="BookText"/>
      </w:pPr>
      <w:r>
        <w:rPr>
          <w:rFonts w:ascii="Amiri" w:hAnsi="Amiri" w:eastAsia="Amiri" w:cs="Amiri"/>
          <w:lang w:bidi="ar-SA"/>
          <w:color w:val="111111"/>
          <w:sz w:val="28"/>
          <w:szCs w:val="28"/>
          <w:rtl/>
        </w:rPr>
        <w:t xml:space="preserve">أبويعلي : حدّثنا أبوخيثمة، حدّثنا معاذ بن معاذ، حدّثنا عاصم بن محمّد، قال : سمعت أبي يقول : سمعت عبدالله بن عمر يقول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في الناس اثنان. </w:t>
      </w:r>
      <w:r>
        <w:rPr>
          <w:rStyle w:val="FootnoteReference"/>
        </w:rPr>
        <w:footnoteReference w:id="748"/>
      </w:r>
    </w:p>
    <w:p>
      <w:pPr>
        <w:pStyle w:val="BookText"/>
      </w:pPr>
      <w:r>
        <w:rPr>
          <w:rFonts w:ascii="Times New Roman" w:hAnsi="Times New Roman" w:eastAsia="Times New Roman" w:cs="Times New Roman"/>
          <w:lang w:val="en-US" w:bidi="en-US"/>
          <w:color w:val="111111"/>
          <w:sz w:val="28"/>
          <w:szCs w:val="28"/>
          <w:rtl/>
        </w:rPr>
        <w:t xml:space="preserve">4562.</w:t>
      </w:r>
    </w:p>
    <w:p>
      <w:pPr>
        <w:pStyle w:val="BookText"/>
      </w:pPr>
      <w:r>
        <w:rPr>
          <w:rFonts w:ascii="Amiri" w:hAnsi="Amiri" w:eastAsia="Amiri" w:cs="Amiri"/>
          <w:lang w:bidi="ar-SA"/>
          <w:color w:val="111111"/>
          <w:sz w:val="28"/>
          <w:szCs w:val="28"/>
          <w:rtl/>
        </w:rPr>
        <w:t xml:space="preserve">أبوعمرو الداني : حدّثنا أبوالعبّاس أحمد بن محمّد بن بدر القاضي،قال : حدّثنا الحسين بن محمّد، قال : حدّثنا محمّد بن هشام، قال : حدّثنا معاذ بن معاذ، قال : حدّثنا عاصم بن محمّد، عن أبيه، قال : سمعت ابن عمر يقول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 الناس اثنان.</w:t>
      </w:r>
    </w:p>
    <w:p>
      <w:pPr>
        <w:pStyle w:val="BookText"/>
      </w:pPr>
      <w:r>
        <w:rPr>
          <w:rFonts w:ascii="Amiri" w:hAnsi="Amiri" w:eastAsia="Amiri" w:cs="Amiri"/>
          <w:lang w:bidi="ar-SA"/>
          <w:color w:val="111111"/>
          <w:sz w:val="28"/>
          <w:szCs w:val="28"/>
          <w:rtl/>
        </w:rPr>
        <w:t xml:space="preserve">وقال بإصبعيه يلويهما.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4563.</w:t>
      </w:r>
    </w:p>
    <w:p>
      <w:pPr>
        <w:pStyle w:val="BookText"/>
      </w:pPr>
      <w:r>
        <w:rPr>
          <w:rFonts w:ascii="Amiri" w:hAnsi="Amiri" w:eastAsia="Amiri" w:cs="Amiri"/>
          <w:lang w:bidi="ar-SA"/>
          <w:color w:val="111111"/>
          <w:sz w:val="28"/>
          <w:szCs w:val="28"/>
          <w:rtl/>
        </w:rPr>
        <w:t xml:space="preserve">أبوعوانة : حدّثنا الصغاني، قال : حدّثنا أبوالمنذر، قال : حدّثنا عاصم بن محمّد...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تقدّمت روايته مع رواية الحجّاج بن محمّد، عن عاصم.</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4564.</w:t>
      </w:r>
    </w:p>
    <w:p>
      <w:pPr>
        <w:pStyle w:val="BookText"/>
      </w:pPr>
      <w:r>
        <w:rPr>
          <w:rFonts w:ascii="Amiri" w:hAnsi="Amiri" w:eastAsia="Amiri" w:cs="Amiri"/>
          <w:lang w:bidi="ar-SA"/>
          <w:color w:val="111111"/>
          <w:sz w:val="28"/>
          <w:szCs w:val="28"/>
          <w:rtl/>
        </w:rPr>
        <w:t xml:space="preserve">أحمد : حدّثنا أبوالنضر، حدّثنا عاصم بن محمّد بن زيد بن عبدالله بن عمر بن الخطّاب، عن أبيه، عن عبدالله بن عمر،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 قريش ما بقي من الناس اثنان.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 مسند أحمد 93/2 (5677). [1]</w:t>
      </w:r>
    </w:p>
    <w:p>
      <w:pPr>
        <w:pStyle w:val="BookText"/>
      </w:pPr>
      <w:r>
        <w:rPr>
          <w:rFonts w:ascii="Times New Roman" w:hAnsi="Times New Roman" w:eastAsia="Times New Roman" w:cs="Times New Roman"/>
          <w:lang w:val="en-US" w:bidi="en-US"/>
          <w:color w:val="111111"/>
          <w:sz w:val="28"/>
          <w:szCs w:val="28"/>
          <w:rtl/>
        </w:rPr>
        <w:t xml:space="preserve">4565.</w:t>
      </w:r>
    </w:p>
    <w:p>
      <w:pPr>
        <w:pStyle w:val="BookText"/>
      </w:pPr>
      <w:r>
        <w:rPr>
          <w:rFonts w:ascii="Amiri" w:hAnsi="Amiri" w:eastAsia="Amiri" w:cs="Amiri"/>
          <w:lang w:bidi="ar-SA"/>
          <w:color w:val="111111"/>
          <w:sz w:val="28"/>
          <w:szCs w:val="28"/>
          <w:rtl/>
        </w:rPr>
        <w:t xml:space="preserve">أبوعوانة : حدّثنا جعفر بن محمّد ألانطاكي، قال : حدّثنا الهيثم -هو ابن جميل-، قال : حدّثنا عاصم بن محمّد...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الحجّاج بن محمّد، عن عاصم.</w:t>
      </w:r>
    </w:p>
    <w:p>
      <w:pPr>
        <w:pStyle w:val="BookText"/>
      </w:pPr>
      <w:r>
        <w:rPr>
          <w:rFonts w:ascii="Times New Roman" w:hAnsi="Times New Roman" w:eastAsia="Times New Roman" w:cs="Times New Roman"/>
          <w:lang w:val="en-US" w:bidi="en-US"/>
          <w:color w:val="111111"/>
          <w:sz w:val="28"/>
          <w:szCs w:val="28"/>
          <w:rtl/>
        </w:rPr>
        <w:t xml:space="preserve">4566.</w:t>
      </w:r>
    </w:p>
    <w:p>
      <w:pPr>
        <w:pStyle w:val="BookText"/>
      </w:pPr>
      <w:r>
        <w:rPr>
          <w:rFonts w:ascii="Amiri" w:hAnsi="Amiri" w:eastAsia="Amiri" w:cs="Amiri"/>
          <w:lang w:bidi="ar-SA"/>
          <w:color w:val="111111"/>
          <w:sz w:val="28"/>
          <w:szCs w:val="28"/>
          <w:rtl/>
        </w:rPr>
        <w:t xml:space="preserve">البخاري : حدّثنا أبوالوليد، حدّثنا عاصم بن محمّد، قال : سمعت أبي عن ابن عمر -رضي الله عنهما-، عن النبي صلي الله عليه و سلّم ، قال :</w:t>
      </w:r>
    </w:p>
    <w:p>
      <w:pPr>
        <w:pStyle w:val="BookText"/>
      </w:pPr>
      <w:r>
        <w:rPr>
          <w:rFonts w:ascii="Amiri" w:hAnsi="Amiri" w:eastAsia="Amiri" w:cs="Amiri"/>
          <w:lang w:bidi="ar-SA"/>
          <w:color w:val="111111"/>
          <w:sz w:val="28"/>
          <w:szCs w:val="28"/>
          <w:rtl/>
        </w:rPr>
        <w:t xml:space="preserve">لايزال هذا ألامر في قريش مابقي منهم اثنان. </w:t>
      </w:r>
      <w:r>
        <w:rPr>
          <w:rStyle w:val="FootnoteReference"/>
        </w:rPr>
        <w:footnoteReference w:id="751"/>
      </w:r>
    </w:p>
    <w:p>
      <w:pPr>
        <w:pStyle w:val="BookText"/>
      </w:pPr>
      <w:r>
        <w:rPr>
          <w:rFonts w:ascii="Amiri" w:hAnsi="Amiri" w:eastAsia="Amiri" w:cs="Amiri"/>
          <w:lang w:bidi="ar-SA"/>
          <w:color w:val="111111"/>
          <w:sz w:val="28"/>
          <w:szCs w:val="28"/>
          <w:rtl/>
        </w:rPr>
        <w:t xml:space="preserve">ورواه الديلمي في الفردوس 102/5 (7601)، وقال ابن حجر في تلخيص الحبير 42/4 (1730) : متّفق عليه.</w:t>
      </w:r>
    </w:p>
    <w:p>
      <w:pPr>
        <w:pStyle w:val="BookText"/>
      </w:pPr>
      <w:r>
        <w:rPr>
          <w:rFonts w:ascii="Times New Roman" w:hAnsi="Times New Roman" w:eastAsia="Times New Roman" w:cs="Times New Roman"/>
          <w:lang w:val="en-US" w:bidi="en-US"/>
          <w:color w:val="111111"/>
          <w:sz w:val="28"/>
          <w:szCs w:val="28"/>
          <w:rtl/>
        </w:rPr>
        <w:t xml:space="preserve">4567.</w:t>
      </w:r>
    </w:p>
    <w:p>
      <w:pPr>
        <w:pStyle w:val="BookText"/>
      </w:pPr>
      <w:r>
        <w:rPr>
          <w:rFonts w:ascii="Amiri" w:hAnsi="Amiri" w:eastAsia="Amiri" w:cs="Amiri"/>
          <w:lang w:bidi="ar-SA"/>
          <w:color w:val="111111"/>
          <w:sz w:val="28"/>
          <w:szCs w:val="28"/>
          <w:rtl/>
        </w:rPr>
        <w:t xml:space="preserve">البيهقي : أخبرنا أبوعبدالله الحافظ‍‌، أخبرني أبوالنضر محمّد بن محمّد بن يوسف، حدّثنا عثمان بن سعيد الدارمي.</w:t>
      </w:r>
    </w:p>
    <w:p>
      <w:pPr>
        <w:pStyle w:val="BookText"/>
      </w:pPr>
      <w:r>
        <w:rPr>
          <w:rFonts w:ascii="Amiri" w:hAnsi="Amiri" w:eastAsia="Amiri" w:cs="Amiri"/>
          <w:lang w:bidi="ar-SA"/>
          <w:color w:val="111111"/>
          <w:sz w:val="28"/>
          <w:szCs w:val="28"/>
          <w:rtl/>
        </w:rPr>
        <w:t xml:space="preserve">حيلولة : وأخبرنا أبوالحسن بن عبدان، أنبأنا أحمد بن عبيد الصفّار،حدّثنا [العبّاس بن الفضل] ألاسفاطي، قألا :</w:t>
      </w:r>
    </w:p>
    <w:p>
      <w:pPr>
        <w:pStyle w:val="BookText"/>
      </w:pPr>
      <w:r>
        <w:rPr>
          <w:rFonts w:ascii="Amiri" w:hAnsi="Amiri" w:eastAsia="Amiri" w:cs="Amiri"/>
          <w:lang w:bidi="ar-SA"/>
          <w:color w:val="111111"/>
          <w:sz w:val="28"/>
          <w:szCs w:val="28"/>
          <w:rtl/>
        </w:rPr>
        <w:t xml:space="preserve">حدّثنا أبوالوليد،حدّثنا عاصم بن محمّد، قال : سمعت أبي يحدّث عن ابن عمر، عن النبي صلي الله عليه و سلّم ، قال :</w:t>
      </w:r>
    </w:p>
    <w:p>
      <w:pPr>
        <w:pStyle w:val="BookText"/>
      </w:pPr>
      <w:r>
        <w:rPr>
          <w:rFonts w:ascii="Amiri" w:hAnsi="Amiri" w:eastAsia="Amiri" w:cs="Amiri"/>
          <w:lang w:bidi="ar-SA"/>
          <w:color w:val="111111"/>
          <w:sz w:val="28"/>
          <w:szCs w:val="28"/>
          <w:rtl/>
        </w:rPr>
        <w:t xml:space="preserve">لايزال هذا ألامر في قريش ما كان في الناس اثنين.</w:t>
      </w:r>
    </w:p>
    <w:p>
      <w:pPr>
        <w:pStyle w:val="BookText"/>
      </w:pPr>
      <w:r>
        <w:rPr>
          <w:rFonts w:ascii="Amiri" w:hAnsi="Amiri" w:eastAsia="Amiri" w:cs="Amiri"/>
          <w:lang w:bidi="ar-SA"/>
          <w:color w:val="111111"/>
          <w:sz w:val="28"/>
          <w:szCs w:val="28"/>
          <w:rtl/>
        </w:rPr>
        <w:t xml:space="preserve">وفي رواية الدارمي : مابقي من الناس اثنان. </w:t>
      </w:r>
      <w:r>
        <w:rPr>
          <w:rStyle w:val="FootnoteReference"/>
        </w:rPr>
        <w:footnoteReference w:id="752"/>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أبويعلي : حدّثنا مصعب بن عبدالله الزبيري، حدّثنا إبراهيم بن سعد، عن صالح بن كيسان، عن ابن شهاب، عن عبيدالله بن عبدالله، أنّ‌ ابن مسعود قال :</w:t>
      </w:r>
    </w:p>
    <w:p>
      <w:pPr>
        <w:pStyle w:val="BookText"/>
      </w:pPr>
      <w:r>
        <w:rPr>
          <w:rFonts w:ascii="Amiri" w:hAnsi="Amiri" w:eastAsia="Amiri" w:cs="Amiri"/>
          <w:lang w:bidi="ar-SA"/>
          <w:color w:val="111111"/>
          <w:sz w:val="28"/>
          <w:szCs w:val="28"/>
          <w:rtl/>
        </w:rPr>
        <w:t xml:space="preserve">بينما نحن عند رسول الله صلي الله عليه و سلّم في قريب من ثلاثين رجلا ليس فيهم ألّا قرشي، لا والله ما رأيت صفحة وجوه رجال قطّ‍‌ أحسن من وجوههم يومئذ.</w:t>
      </w:r>
    </w:p>
    <w:p>
      <w:pPr>
        <w:pStyle w:val="BookText"/>
      </w:pPr>
      <w:r>
        <w:rPr>
          <w:rFonts w:ascii="Amiri" w:hAnsi="Amiri" w:eastAsia="Amiri" w:cs="Amiri"/>
          <w:lang w:bidi="ar-SA"/>
          <w:color w:val="111111"/>
          <w:sz w:val="28"/>
          <w:szCs w:val="28"/>
          <w:rtl/>
        </w:rPr>
        <w:t xml:space="preserve">قال : فذكروا النساء، فتحدّثوا فيهنّ‌، وتحدّث معهم حتّي أحببت أن يسكت، ثمّ‌ أتيته، فتشهّد، ثمّ‌ قال : أمّا بعد، يا معشر قريش، فإنّكم أهل هذا ألامر ما أطعتم الله، فإذا عصيتموه بعث عليكم من يلحاكم كما يلحي هذا القضيب -لقضيب في يده- ، ثمّ‌ لَحَي قضيبه، فإذا هو أبيض يَصْلِد. </w:t>
      </w:r>
      <w:r>
        <w:rPr>
          <w:rStyle w:val="FootnoteReference"/>
        </w:rPr>
        <w:footnoteReference w:id="753"/>
      </w:r>
    </w:p>
    <w:p>
      <w:pPr>
        <w:pStyle w:val="BookText"/>
      </w:pPr>
      <w:r>
        <w:rPr>
          <w:rFonts w:ascii="Amiri" w:hAnsi="Amiri" w:eastAsia="Amiri" w:cs="Amiri"/>
          <w:lang w:bidi="ar-SA"/>
          <w:color w:val="111111"/>
          <w:sz w:val="28"/>
          <w:szCs w:val="28"/>
          <w:rtl/>
        </w:rPr>
        <w:t xml:space="preserve">. مسند أبي‌يعلي 438/8 - 439 (5024).</w:t>
      </w:r>
    </w:p>
    <w:p>
      <w:pPr>
        <w:pStyle w:val="BookText"/>
      </w:pPr>
      <w:r>
        <w:rPr>
          <w:rFonts w:ascii="Amiri" w:hAnsi="Amiri" w:eastAsia="Amiri" w:cs="Amiri"/>
          <w:lang w:bidi="ar-SA"/>
          <w:color w:val="111111"/>
          <w:sz w:val="28"/>
          <w:szCs w:val="28"/>
          <w:rtl/>
        </w:rPr>
        <w:t xml:space="preserve">يلحي : قال ابن ألاثير : لحوت الشجرة، ولحيتها، والتحيتها : إذا أخذت لحاءها، وهو قشرها.</w:t>
      </w:r>
    </w:p>
    <w:p>
      <w:pPr>
        <w:pStyle w:val="BookText"/>
      </w:pPr>
      <w:r>
        <w:rPr>
          <w:rFonts w:ascii="Amiri" w:hAnsi="Amiri" w:eastAsia="Amiri" w:cs="Amiri"/>
          <w:lang w:bidi="ar-SA"/>
          <w:color w:val="111111"/>
          <w:sz w:val="28"/>
          <w:szCs w:val="28"/>
          <w:rtl/>
        </w:rPr>
        <w:t xml:space="preserve">يصلد : يبرق، ويبصّ‌.</w:t>
      </w:r>
    </w:p>
    <w:p>
      <w:pPr>
        <w:pStyle w:val="BookText"/>
      </w:pPr>
      <w:r>
        <w:rPr>
          <w:rFonts w:ascii="Times New Roman" w:hAnsi="Times New Roman" w:eastAsia="Times New Roman" w:cs="Times New Roman"/>
          <w:lang w:val="en-US" w:bidi="en-US"/>
          <w:color w:val="111111"/>
          <w:sz w:val="28"/>
          <w:szCs w:val="28"/>
          <w:rtl/>
        </w:rPr>
        <w:t xml:space="preserve">4569.</w:t>
      </w:r>
    </w:p>
    <w:p>
      <w:pPr>
        <w:pStyle w:val="BookText"/>
      </w:pPr>
      <w:r>
        <w:rPr>
          <w:rFonts w:ascii="Amiri" w:hAnsi="Amiri" w:eastAsia="Amiri" w:cs="Amiri"/>
          <w:lang w:bidi="ar-SA"/>
          <w:color w:val="111111"/>
          <w:sz w:val="28"/>
          <w:szCs w:val="28"/>
          <w:rtl/>
        </w:rPr>
        <w:t xml:space="preserve">الشاشي : حدّثني عيسي بن أحمد، أنبأنا مصعب، حدّثني إبراهيم بن سعد، عن صالح بن كيسان، عن ابن شهاب، عن عبيدالله بن عبدالله، عن ابن مسعود، قال :</w:t>
      </w:r>
    </w:p>
    <w:p>
      <w:pPr>
        <w:pStyle w:val="BookText"/>
      </w:pPr>
      <w:r>
        <w:rPr>
          <w:rFonts w:ascii="Amiri" w:hAnsi="Amiri" w:eastAsia="Amiri" w:cs="Amiri"/>
          <w:lang w:bidi="ar-SA"/>
          <w:color w:val="111111"/>
          <w:sz w:val="28"/>
          <w:szCs w:val="28"/>
          <w:rtl/>
        </w:rPr>
        <w:t xml:space="preserve">بينا رسول الله [ صلي الله عليه و سلّم ] جالس في ثمانين رجلا، أو نحو من ثمانين رجلا من قريش -ما رأيت مثل صفحات وجوههم لقوم قطّ‍‌- إذ تحدّثوا عن النساء، فتحدّث معهم حتّي أحببت أن يسكت، ثمّ‌ انتبه رسول الله صلي الله عليه و سلّم ، فحمدالله، وأثني عليه، ثمّ‌ قال : أمّا بعد، معشر قريش، فإنّكم ولاة هذا ألامر ما أطعتم الله تعالي، فإذا عصيتموه بعث عليكم من يلحاكم نحو هذا القضيب، ثمّ‌ لحا قضيباً في يده، فإذا ما لحته أبيض يصلد.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4570.</w:t>
      </w:r>
    </w:p>
    <w:p>
      <w:pPr>
        <w:pStyle w:val="BookText"/>
      </w:pPr>
      <w:r>
        <w:rPr>
          <w:rFonts w:ascii="Amiri" w:hAnsi="Amiri" w:eastAsia="Amiri" w:cs="Amiri"/>
          <w:lang w:bidi="ar-SA"/>
          <w:color w:val="111111"/>
          <w:sz w:val="28"/>
          <w:szCs w:val="28"/>
          <w:rtl/>
        </w:rPr>
        <w:t xml:space="preserve">أحمد : حدّثنا يعقوب [بن إبراهيم بن سعد الزهري]، حدّثنا أبي، عن صالح، قال ابن شهاب : حدّثني عبيدالله بن عبدالله بن عتبة أنّ‌ عبدالله بن مسعود 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نحن عند رسول الله صلي الله عليه و سلّم في قريب من ثمانين رجلا من قريش -ليس فيهم ألّا قرشي، لا والله ما رأيت صفيحة وجوه رجال قطّ‍‌ أحسن من وجوههم يومئذ- ، فذكروا النساء، فتحدّثوا فيهنّ‌، فتحدّث معهم، حتّي أحببت أن يسكت. قال : ثمّ‌ أتيته، فتشهّد، ثمّ‌ قال : أمّا بعد، يا معشر قريش، فإنّكم أهل هذا ألامر ما لم تعصوا الله، فإذا عصيتموه بعث عليكم من يلحاكم كما يلحي هذا القضيب -لقضيب في يده-، ثمّ‌ لحا قضيبه، فإذا هو أبيض يصلد.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 مسند أحمد 458/1 (4380). [1]</w:t>
      </w:r>
    </w:p>
    <w:p>
      <w:pPr>
        <w:pStyle w:val="BookText"/>
      </w:pPr>
      <w:r>
        <w:rPr>
          <w:rFonts w:ascii="Amiri" w:hAnsi="Amiri" w:eastAsia="Amiri" w:cs="Amiri"/>
          <w:lang w:bidi="ar-SA"/>
          <w:color w:val="111111"/>
          <w:sz w:val="28"/>
          <w:szCs w:val="28"/>
          <w:rtl/>
        </w:rPr>
        <w:t xml:space="preserve">أقول : ورواه الهيثمي في مجمع الزوائد 192/5 ، وقال : رواه أحمد وأبويعلي والطبراني في ألاوسط‍‌، ورجال أحمد رجال الصحيح، ورجال أبي‌يعلي ثقات.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عتبة بن عبد السلمي</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أحمد : حدّثنا الحكم بن نافع، حدّثنا إسماعيل بن عيّاش، عن ضَمْضَم بن زُرعة، عن شُرَيح بن عُبيد، عن كثير بن مرّة، عن عُتبة بن عبد، أنّ‌ النبي صلي الله عليه و سلّم قال :</w:t>
      </w:r>
    </w:p>
    <w:p>
      <w:pPr>
        <w:pStyle w:val="BookText"/>
      </w:pPr>
      <w:r>
        <w:rPr>
          <w:rFonts w:ascii="Amiri" w:hAnsi="Amiri" w:eastAsia="Amiri" w:cs="Amiri"/>
          <w:lang w:bidi="ar-SA"/>
          <w:color w:val="111111"/>
          <w:sz w:val="28"/>
          <w:szCs w:val="28"/>
          <w:rtl/>
        </w:rPr>
        <w:t xml:space="preserve">الخلافة في قريش... .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4572.</w:t>
      </w:r>
    </w:p>
    <w:p>
      <w:pPr>
        <w:pStyle w:val="BookText"/>
      </w:pPr>
      <w:r>
        <w:rPr>
          <w:rFonts w:ascii="Amiri" w:hAnsi="Amiri" w:eastAsia="Amiri" w:cs="Amiri"/>
          <w:lang w:bidi="ar-SA"/>
          <w:color w:val="111111"/>
          <w:sz w:val="28"/>
          <w:szCs w:val="28"/>
          <w:rtl/>
        </w:rPr>
        <w:t xml:space="preserve">الطبراني : حدّثنا إسماعيل بن قيراط‍‌ الدمشقي، حدّثنا سليمان بن عبدالرحمان، قال : حدّثنا إسماعيل بن عيّاش.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ستأتي روايته مع رواية هشام بن عمّار، عن إسماعيل بن عيّاش.</w:t>
      </w:r>
    </w:p>
    <w:p>
      <w:pPr>
        <w:pStyle w:val="BookText"/>
      </w:pPr>
      <w:r>
        <w:rPr>
          <w:rFonts w:ascii="Times New Roman" w:hAnsi="Times New Roman" w:eastAsia="Times New Roman" w:cs="Times New Roman"/>
          <w:lang w:val="en-US" w:bidi="en-US"/>
          <w:color w:val="111111"/>
          <w:sz w:val="28"/>
          <w:szCs w:val="28"/>
          <w:rtl/>
        </w:rPr>
        <w:t xml:space="preserve">4573.</w:t>
      </w:r>
    </w:p>
    <w:p>
      <w:pPr>
        <w:pStyle w:val="BookText"/>
      </w:pPr>
      <w:r>
        <w:rPr>
          <w:rFonts w:ascii="Amiri" w:hAnsi="Amiri" w:eastAsia="Amiri" w:cs="Amiri"/>
          <w:lang w:bidi="ar-SA"/>
          <w:color w:val="111111"/>
          <w:sz w:val="28"/>
          <w:szCs w:val="28"/>
          <w:rtl/>
        </w:rPr>
        <w:t xml:space="preserve">الطبراني : حدّثنا سليمان بن أيّوب بن حذلم الدمشقي، حدّثنا سليمان بن عبدالرحمان، قال : حدّثنا إسماعيل بن عيّاش.</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ستأتي روايته مع رواية الهيثم بن خارجة، عن إسماعيل بن عيّاش.</w:t>
      </w:r>
    </w:p>
    <w:p>
      <w:pPr>
        <w:pStyle w:val="BookText"/>
      </w:pPr>
      <w:r>
        <w:rPr>
          <w:rFonts w:ascii="Times New Roman" w:hAnsi="Times New Roman" w:eastAsia="Times New Roman" w:cs="Times New Roman"/>
          <w:lang w:val="en-US" w:bidi="en-US"/>
          <w:color w:val="111111"/>
          <w:sz w:val="28"/>
          <w:szCs w:val="28"/>
          <w:rtl/>
        </w:rPr>
        <w:t xml:space="preserve">4574.</w:t>
      </w:r>
    </w:p>
    <w:p>
      <w:pPr>
        <w:pStyle w:val="BookText"/>
      </w:pPr>
      <w:r>
        <w:rPr>
          <w:rFonts w:ascii="Amiri" w:hAnsi="Amiri" w:eastAsia="Amiri" w:cs="Amiri"/>
          <w:lang w:bidi="ar-SA"/>
          <w:color w:val="111111"/>
          <w:sz w:val="28"/>
          <w:szCs w:val="28"/>
          <w:rtl/>
        </w:rPr>
        <w:t xml:space="preserve">البخاري : قال لي عبدالوهّاب بن ضحّاك، أنبأنا إسماعيل بن عيّاش، عن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ضمضم بن زرعة، عن شريح بن عبيد، عن كثير بن مرّة، عن عتبة بن عبد السلمي، أنّ‌ النبي صلي الله عليه و سلّم قال :</w:t>
      </w:r>
    </w:p>
    <w:p>
      <w:pPr>
        <w:pStyle w:val="BookText"/>
      </w:pPr>
      <w:r>
        <w:rPr>
          <w:rFonts w:ascii="Amiri" w:hAnsi="Amiri" w:eastAsia="Amiri" w:cs="Amiri"/>
          <w:lang w:bidi="ar-SA"/>
          <w:color w:val="111111"/>
          <w:sz w:val="28"/>
          <w:szCs w:val="28"/>
          <w:rtl/>
        </w:rPr>
        <w:t xml:space="preserve">الخلافة في قريش... . </w:t>
      </w:r>
      <w:r>
        <w:rPr>
          <w:rStyle w:val="FootnoteReference"/>
        </w:rPr>
        <w:footnoteReference w:id="757"/>
      </w:r>
    </w:p>
    <w:p>
      <w:pPr>
        <w:pStyle w:val="BookText"/>
      </w:pPr>
      <w:r>
        <w:rPr>
          <w:rFonts w:ascii="Amiri" w:hAnsi="Amiri" w:eastAsia="Amiri" w:cs="Amiri"/>
          <w:lang w:bidi="ar-SA"/>
          <w:color w:val="111111"/>
          <w:sz w:val="28"/>
          <w:szCs w:val="28"/>
          <w:rtl/>
        </w:rPr>
        <w:t xml:space="preserve">. التاريخ الكبير 338/4 ، ترجمة ضمضم بن زرعة (3048).</w:t>
      </w:r>
    </w:p>
    <w:p>
      <w:pPr>
        <w:pStyle w:val="BookText"/>
      </w:pPr>
      <w:r>
        <w:rPr>
          <w:rFonts w:ascii="Times New Roman" w:hAnsi="Times New Roman" w:eastAsia="Times New Roman" w:cs="Times New Roman"/>
          <w:lang w:val="en-US" w:bidi="en-US"/>
          <w:color w:val="111111"/>
          <w:sz w:val="28"/>
          <w:szCs w:val="28"/>
          <w:rtl/>
        </w:rPr>
        <w:t xml:space="preserve">4575.</w:t>
      </w:r>
    </w:p>
    <w:p>
      <w:pPr>
        <w:pStyle w:val="BookText"/>
      </w:pPr>
      <w:r>
        <w:rPr>
          <w:rFonts w:ascii="Amiri" w:hAnsi="Amiri" w:eastAsia="Amiri" w:cs="Amiri"/>
          <w:lang w:bidi="ar-SA"/>
          <w:color w:val="111111"/>
          <w:sz w:val="28"/>
          <w:szCs w:val="28"/>
          <w:rtl/>
        </w:rPr>
        <w:t xml:space="preserve">ابن أبي‌عاصم : حدّثنا [عبدالوهّاب بن نجدة] الحوطي وهشام بن عمّار، قألا : حدّثنا إسماعيل بن عيّاش، عن ضمضم بن زرعة، عن شريح بن عبيد، عن كثير بن مرّة، عن عتبة بن عبد، أنّ‌ رسول الله صلي الله عليه و سلّم قال :</w:t>
      </w:r>
    </w:p>
    <w:p>
      <w:pPr>
        <w:pStyle w:val="BookText"/>
      </w:pPr>
      <w:r>
        <w:rPr>
          <w:rFonts w:ascii="Amiri" w:hAnsi="Amiri" w:eastAsia="Amiri" w:cs="Amiri"/>
          <w:lang w:bidi="ar-SA"/>
          <w:color w:val="111111"/>
          <w:sz w:val="28"/>
          <w:szCs w:val="28"/>
          <w:rtl/>
        </w:rPr>
        <w:t xml:space="preserve">الخلافة في قريش... .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4576.</w:t>
      </w:r>
    </w:p>
    <w:p>
      <w:pPr>
        <w:pStyle w:val="BookText"/>
      </w:pPr>
      <w:r>
        <w:rPr>
          <w:rFonts w:ascii="Amiri" w:hAnsi="Amiri" w:eastAsia="Amiri" w:cs="Amiri"/>
          <w:lang w:bidi="ar-SA"/>
          <w:color w:val="111111"/>
          <w:sz w:val="28"/>
          <w:szCs w:val="28"/>
          <w:rtl/>
        </w:rPr>
        <w:t xml:space="preserve">الطبراني : حدّثنا محمّد بن أبي‌زرعة الدمشقي وأحمد بن المعلّي، قألا : حدّثنا هشام بن عمّار، عن إسماعيل بن عيّاش.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ستأتي روايته مع رواية الهيثم بن خارجة، عن إسماعيل بن عيّاش.</w:t>
      </w:r>
    </w:p>
    <w:p>
      <w:pPr>
        <w:pStyle w:val="BookText"/>
      </w:pPr>
      <w:r>
        <w:rPr>
          <w:rFonts w:ascii="Times New Roman" w:hAnsi="Times New Roman" w:eastAsia="Times New Roman" w:cs="Times New Roman"/>
          <w:lang w:val="en-US" w:bidi="en-US"/>
          <w:color w:val="111111"/>
          <w:sz w:val="28"/>
          <w:szCs w:val="28"/>
          <w:rtl/>
        </w:rPr>
        <w:t xml:space="preserve">4577.</w:t>
      </w:r>
    </w:p>
    <w:p>
      <w:pPr>
        <w:pStyle w:val="BookText"/>
      </w:pPr>
      <w:r>
        <w:rPr>
          <w:rFonts w:ascii="Amiri" w:hAnsi="Amiri" w:eastAsia="Amiri" w:cs="Amiri"/>
          <w:lang w:bidi="ar-SA"/>
          <w:color w:val="111111"/>
          <w:sz w:val="28"/>
          <w:szCs w:val="28"/>
          <w:rtl/>
        </w:rPr>
        <w:t xml:space="preserve">الطبراني : حدّثنا محمّد بن أبي‌زرعة الدمشقي، حدّثنا هشام بن عمّار.</w:t>
      </w:r>
    </w:p>
    <w:p>
      <w:pPr>
        <w:pStyle w:val="BookText"/>
      </w:pPr>
      <w:r>
        <w:rPr>
          <w:rFonts w:ascii="Amiri" w:hAnsi="Amiri" w:eastAsia="Amiri" w:cs="Amiri"/>
          <w:lang w:bidi="ar-SA"/>
          <w:color w:val="111111"/>
          <w:sz w:val="28"/>
          <w:szCs w:val="28"/>
          <w:rtl/>
        </w:rPr>
        <w:t xml:space="preserve">حيلولة : وحدّثنا إسماعيل بن قيراط‍‌ الدمشقي، حدّثنا سليمان بن عبدالرحمان، قألا : حدّثنا إسماعيل بن عيّاش، حدّثنا ضمضم بن زرعة، عن شريح بن عبيد، عن كثير بن مرّة، عن عتبة بن عمرو السلمي، قال : قال رسول الله صلي الله عليه و سلّم :</w:t>
      </w:r>
    </w:p>
    <w:p>
      <w:pPr>
        <w:pStyle w:val="BookText"/>
      </w:pPr>
      <w:r>
        <w:rPr>
          <w:rFonts w:ascii="Amiri" w:hAnsi="Amiri" w:eastAsia="Amiri" w:cs="Amiri"/>
          <w:lang w:bidi="ar-SA"/>
          <w:color w:val="111111"/>
          <w:sz w:val="28"/>
          <w:szCs w:val="28"/>
          <w:rtl/>
        </w:rPr>
        <w:t xml:space="preserve">الخلافة في قريش... . </w:t>
      </w:r>
      <w:r>
        <w:rPr>
          <w:rStyle w:val="FootnoteReference"/>
        </w:rPr>
        <w:footnoteReference w:id="759"/>
      </w:r>
    </w:p>
    <w:p>
      <w:pPr>
        <w:pStyle w:val="BookText"/>
      </w:pPr>
      <w:r>
        <w:rPr>
          <w:rFonts w:ascii="Times New Roman" w:hAnsi="Times New Roman" w:eastAsia="Times New Roman" w:cs="Times New Roman"/>
          <w:lang w:val="en-US" w:bidi="en-US"/>
          <w:color w:val="111111"/>
          <w:sz w:val="28"/>
          <w:szCs w:val="28"/>
          <w:rtl/>
        </w:rPr>
        <w:t xml:space="preserve">4578.</w:t>
      </w:r>
    </w:p>
    <w:p>
      <w:pPr>
        <w:pStyle w:val="BookText"/>
      </w:pPr>
      <w:r>
        <w:rPr>
          <w:rFonts w:ascii="Amiri" w:hAnsi="Amiri" w:eastAsia="Amiri" w:cs="Amiri"/>
          <w:lang w:bidi="ar-SA"/>
          <w:color w:val="111111"/>
          <w:sz w:val="28"/>
          <w:szCs w:val="28"/>
          <w:rtl/>
        </w:rPr>
        <w:t xml:space="preserve">الطبراني : حدّثنا أحمد بن عبدالوهّاب بن نجدة الحوطي، وحدّثنا عبدالله بن أحمد بن حنبل [قألا] : حدّثنا الهيثم بن خارجة.</w:t>
      </w:r>
    </w:p>
    <w:p>
      <w:pPr>
        <w:pStyle w:val="BookText"/>
      </w:pPr>
      <w:r>
        <w:rPr>
          <w:rFonts w:ascii="Amiri" w:hAnsi="Amiri" w:eastAsia="Amiri" w:cs="Amiri"/>
          <w:lang w:bidi="ar-SA"/>
          <w:color w:val="111111"/>
          <w:sz w:val="28"/>
          <w:szCs w:val="28"/>
          <w:rtl/>
        </w:rPr>
        <w:t xml:space="preserve">حيلولة : وحدّثنا محمّد بن أبي‌زرعة الدمشقي وأحمد بن المعلّي، قألا : حدّثنا هشام بن عمّار.</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وحدّثنا سليمان بن أيّوب بن حذلم الدمشقي، حدّثنا سليمان بن عبدالرحمان، قالوا : حدّثنا إسماعيل بن عيّاش، عن ضمضم بن زرعة، عن شريح بن عبيد، عن كثير بن مرّة، عن عتبة بن عبد السلمي، قال : قال رسول الله صلي الله عليه و سلّم :</w:t>
      </w:r>
    </w:p>
    <w:p>
      <w:pPr>
        <w:pStyle w:val="BookText"/>
      </w:pPr>
      <w:r>
        <w:rPr>
          <w:rFonts w:ascii="Amiri" w:hAnsi="Amiri" w:eastAsia="Amiri" w:cs="Amiri"/>
          <w:lang w:bidi="ar-SA"/>
          <w:color w:val="111111"/>
          <w:sz w:val="28"/>
          <w:szCs w:val="28"/>
          <w:rtl/>
        </w:rPr>
        <w:t xml:space="preserve">الخلافة في قريش... . </w:t>
      </w:r>
      <w:r>
        <w:rPr>
          <w:rStyle w:val="FootnoteReference"/>
        </w:rPr>
        <w:footnoteReference w:id="760"/>
      </w:r>
    </w:p>
    <w:p>
      <w:pPr>
        <w:pStyle w:val="BookText"/>
      </w:pPr>
      <w:r>
        <w:rPr>
          <w:rFonts w:ascii="Amiri" w:hAnsi="Amiri" w:eastAsia="Amiri" w:cs="Amiri"/>
          <w:lang w:bidi="ar-SA"/>
          <w:color w:val="111111"/>
          <w:sz w:val="28"/>
          <w:szCs w:val="28"/>
          <w:rtl/>
        </w:rPr>
        <w:t xml:space="preserve">. مسند الشاميّين 427/2 - 428 (1626).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عتبة بن غزوان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أبي‌عاصم : حدّثنا عمرو بن عثمان، حدّثنا أبي، عن عبدالله بن عبدالعزيز، عن أخيه محمّد بن عبدالعزيز، عن ابن شهاب، عن أبي‌سلمة وسعيد بن المسيّب وعروة بن الزبير، عن عتبة بن غزوان، قال : قال رسول الله صلي الله عليه و سلّم :</w:t>
      </w:r>
    </w:p>
    <w:p>
      <w:pPr>
        <w:pStyle w:val="BookText"/>
      </w:pPr>
      <w:r>
        <w:rPr>
          <w:rFonts w:ascii="Amiri" w:hAnsi="Amiri" w:eastAsia="Amiri" w:cs="Amiri"/>
          <w:lang w:bidi="ar-SA"/>
          <w:color w:val="111111"/>
          <w:sz w:val="28"/>
          <w:szCs w:val="28"/>
          <w:rtl/>
        </w:rPr>
        <w:t xml:space="preserve">ألا وإنّ‌ مؤمن الناس تبع لمؤمن قريش، ألا وإنّ‌ فاجرهم تبع لفاجرهم. </w:t>
      </w:r>
      <w:r>
        <w:rPr>
          <w:rStyle w:val="FootnoteReference"/>
        </w:rPr>
        <w:footnoteReference w:id="761"/>
      </w:r>
    </w:p>
    <w:p>
      <w:pPr>
        <w:pStyle w:val="BookText"/>
      </w:pPr>
      <w:r>
        <w:rPr>
          <w:rFonts w:ascii="Times New Roman" w:hAnsi="Times New Roman" w:eastAsia="Times New Roman" w:cs="Times New Roman"/>
          <w:lang w:val="en-US" w:bidi="en-US"/>
          <w:color w:val="111111"/>
          <w:sz w:val="28"/>
          <w:szCs w:val="28"/>
          <w:rtl/>
        </w:rPr>
        <w:t xml:space="preserve">4580.</w:t>
      </w:r>
    </w:p>
    <w:p>
      <w:pPr>
        <w:pStyle w:val="BookText"/>
      </w:pPr>
      <w:r>
        <w:rPr>
          <w:rFonts w:ascii="Amiri" w:hAnsi="Amiri" w:eastAsia="Amiri" w:cs="Amiri"/>
          <w:lang w:bidi="ar-SA"/>
          <w:color w:val="111111"/>
          <w:sz w:val="28"/>
          <w:szCs w:val="28"/>
          <w:rtl/>
        </w:rPr>
        <w:t xml:space="preserve">ابن أبي‌عاصم : حدّثنا عمرو بن عثمان، حدّثنا أبي، حدّثنا عبدالله بن عبدالعزيز، عن محمّد بن عبدالعزيز، عن ابن شهاب، عن أبي‌سلمة وسعيد بن المسيّب وعروة بن الزبير، عن عتبة بن غزوان، قال : قال رسول الله صلي الله عليه و سلّم :</w:t>
      </w:r>
    </w:p>
    <w:p>
      <w:pPr>
        <w:pStyle w:val="BookText"/>
      </w:pPr>
      <w:r>
        <w:rPr>
          <w:rFonts w:ascii="Amiri" w:hAnsi="Amiri" w:eastAsia="Amiri" w:cs="Amiri"/>
          <w:lang w:bidi="ar-SA"/>
          <w:color w:val="111111"/>
          <w:sz w:val="28"/>
          <w:szCs w:val="28"/>
          <w:rtl/>
        </w:rPr>
        <w:t xml:space="preserve">يا أيّها الناس، إنّ‌ هذا ألامر لاينبغي أن يكون ألّا في‌هذا الحي من قريش؛ هم أوسط‍‌ العرب في‌العرب، وأقرب في العرب من العرب، ألا لاتَقَدّموا قريشاً. </w:t>
      </w:r>
      <w:r>
        <w:rPr>
          <w:rStyle w:val="FootnoteReference"/>
        </w:rPr>
        <w:footnoteReference w:id="762"/>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عطاء بن يسار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البيهقي : أخبرنا أبوزكريّا بن أبي‌إسحاق وأبوبكر بن الحسن وأبوسعيد بن أبي‌عمرو، قالوا : حدّثنا أبوالعبّاس محمّد بن يعقوب، أنبأنا الربيع بن سليمان، أنبأنا الشافعي، أنبأنا ابن أبي‌فديك، عن ابن أبي‌ذئب، عن شريك بن عبدالله بن أبي‌نمر، عن عطاء بن يسار، أنّ‌ رسول الله صلي الله عليه و سلّم قال لقريش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أولي الناس بهذا ألامر ما كنتم مع الحقّ‌، ألّا أن تعدلوا عنه، فتلحون، كما تلحي هذه الجريدة -يشير إلي جريدة‌بيده-. </w:t>
      </w:r>
      <w:r>
        <w:rPr>
          <w:rStyle w:val="FootnoteReference"/>
        </w:rPr>
        <w:footnoteReference w:id="763"/>
      </w:r>
    </w:p>
    <w:p>
      <w:pPr>
        <w:pStyle w:val="BookText"/>
      </w:pPr>
      <w:r>
        <w:rPr>
          <w:rFonts w:ascii="Amiri" w:hAnsi="Amiri" w:eastAsia="Amiri" w:cs="Amiri"/>
          <w:lang w:bidi="ar-SA"/>
          <w:color w:val="111111"/>
          <w:sz w:val="28"/>
          <w:szCs w:val="28"/>
          <w:rtl/>
        </w:rPr>
        <w:t xml:space="preserve">. السنن الكبري 144/8، كتاب قتال أهل البغي، باب ألائمّة من قريش.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عكرمة بن أبي‌جهل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ابن بكّار : ...ثمّ‌ قام عكرمة بن أبي‌جهل، فقال : والله، لولا قول رسول الله صلي الله عليه و سلّم : ألائمّة من قريش ما أنكرنا إمرة ألانصار... . </w:t>
      </w:r>
      <w:r>
        <w:rPr>
          <w:rStyle w:val="FootnoteReference"/>
        </w:rPr>
        <w:footnoteReference w:id="764"/>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الطبراني : حدّثنا عبدالله بن أحمد بن حنبل، حدّثني محمّد بن عبيد بن حساب، حدّثنا محمّد بن عبيدالله العمري،حدّثنا حفص بن خالد [بن جابر]، حدّثنا أبي، عن جدّي، عن علي بن أبي‌طالب رضي الله عنه :</w:t>
      </w:r>
    </w:p>
    <w:p>
      <w:pPr>
        <w:pStyle w:val="BookText"/>
      </w:pPr>
      <w:r>
        <w:rPr>
          <w:rFonts w:ascii="Amiri" w:hAnsi="Amiri" w:eastAsia="Amiri" w:cs="Amiri"/>
          <w:lang w:bidi="ar-SA"/>
          <w:color w:val="111111"/>
          <w:sz w:val="28"/>
          <w:szCs w:val="28"/>
          <w:rtl/>
        </w:rPr>
        <w:t xml:space="preserve">أنّ‌ رسول الله صلي الله عليه و سلّم خطب الناس ذات يوم، فقال : إنّ‌ ألامراء من قريش -ثلاث مرارما أقاموا ثلاثاً : ما حكموا فعدلوا، وما عاهدوا فوفّوا، وما استرحموا فرحموا، فمن لم يفعل ذلك منهم فعليه لعنة الله والملائكة والناس أجمعين.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4584.</w:t>
      </w:r>
    </w:p>
    <w:p>
      <w:pPr>
        <w:pStyle w:val="BookText"/>
      </w:pPr>
      <w:r>
        <w:rPr>
          <w:rFonts w:ascii="Amiri" w:hAnsi="Amiri" w:eastAsia="Amiri" w:cs="Amiri"/>
          <w:lang w:bidi="ar-SA"/>
          <w:color w:val="111111"/>
          <w:sz w:val="28"/>
          <w:szCs w:val="28"/>
          <w:rtl/>
        </w:rPr>
        <w:t xml:space="preserve">البزّار : حدّثنا إبراهيم بن هانئ، قال : أنبأنا الفيض بن الفضل، قال : أنبأنا مسعر، عن سلمة بن كهيل، عن أبي‌صادق، عن ربيعة بن ناجد، عن علي بن أبي‌طالب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ألامراء من قريش، أبرارها امراء أبرارها، وفجّارها امراء فجّارها. </w:t>
      </w:r>
      <w:r>
        <w:rPr>
          <w:rStyle w:val="FootnoteReference"/>
        </w:rPr>
        <w:footnoteReference w:id="766"/>
      </w:r>
    </w:p>
    <w:p>
      <w:pPr>
        <w:pStyle w:val="BookText"/>
      </w:pPr>
      <w:r>
        <w:rPr>
          <w:rFonts w:ascii="Times New Roman" w:hAnsi="Times New Roman" w:eastAsia="Times New Roman" w:cs="Times New Roman"/>
          <w:lang w:val="en-US" w:bidi="en-US"/>
          <w:color w:val="111111"/>
          <w:sz w:val="28"/>
          <w:szCs w:val="28"/>
          <w:rtl/>
        </w:rPr>
        <w:t xml:space="preserve">4585.</w:t>
      </w:r>
    </w:p>
    <w:p>
      <w:pPr>
        <w:pStyle w:val="BookText"/>
      </w:pPr>
      <w:r>
        <w:rPr>
          <w:rFonts w:ascii="Amiri" w:hAnsi="Amiri" w:eastAsia="Amiri" w:cs="Amiri"/>
          <w:lang w:bidi="ar-SA"/>
          <w:color w:val="111111"/>
          <w:sz w:val="28"/>
          <w:szCs w:val="28"/>
          <w:rtl/>
        </w:rPr>
        <w:t xml:space="preserve">الحاكم : حدّثنا أبومحمّد عبدالرحمان بن حمدان الجلّاب -بهمدان-، حدّثنا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أبوحاتم الرازي، حدّثنا الفيض بن الفضل البجلي، حدّثنا مسعر بن كدام، عن سلمة بن كهيل، عن أبي‌صادق، عن ربيعة بن ناجد، عن علي‌بن أبي‌طالب رضي الله عنه ، قال : قال رسول‌الله صلي الله عليه و سلّم :</w:t>
      </w:r>
    </w:p>
    <w:p>
      <w:pPr>
        <w:pStyle w:val="BookText"/>
      </w:pPr>
      <w:r>
        <w:rPr>
          <w:rFonts w:ascii="Amiri" w:hAnsi="Amiri" w:eastAsia="Amiri" w:cs="Amiri"/>
          <w:lang w:bidi="ar-SA"/>
          <w:color w:val="111111"/>
          <w:sz w:val="28"/>
          <w:szCs w:val="28"/>
          <w:rtl/>
        </w:rPr>
        <w:t xml:space="preserve">ألائمّة من قريش، أبرارها امراء أبرارها، وفجّارها امراء فجّارها، ولكلّ‌ حقّ‌، فآتوا كلّ‌ ذي حقّ‌حقّه... . </w:t>
      </w:r>
      <w:r>
        <w:rPr>
          <w:rStyle w:val="FootnoteReference"/>
        </w:rPr>
        <w:footnoteReference w:id="767"/>
      </w:r>
    </w:p>
    <w:p>
      <w:pPr>
        <w:pStyle w:val="BookText"/>
      </w:pPr>
      <w:r>
        <w:rPr>
          <w:rFonts w:ascii="Amiri" w:hAnsi="Amiri" w:eastAsia="Amiri" w:cs="Amiri"/>
          <w:lang w:bidi="ar-SA"/>
          <w:color w:val="111111"/>
          <w:sz w:val="28"/>
          <w:szCs w:val="28"/>
          <w:rtl/>
        </w:rPr>
        <w:t xml:space="preserve">. المستدرك 75/4 - 76 (2560/6962). ورواه ابن ألاثير في النهاية 116/1 ( [1]برر)، إلي قوله : «فجّارها».</w:t>
      </w:r>
    </w:p>
    <w:p>
      <w:pPr>
        <w:pStyle w:val="BookText"/>
      </w:pPr>
      <w:r>
        <w:rPr>
          <w:rFonts w:ascii="Times New Roman" w:hAnsi="Times New Roman" w:eastAsia="Times New Roman" w:cs="Times New Roman"/>
          <w:lang w:val="en-US" w:bidi="en-US"/>
          <w:color w:val="111111"/>
          <w:sz w:val="28"/>
          <w:szCs w:val="28"/>
          <w:rtl/>
        </w:rPr>
        <w:t xml:space="preserve">4586.</w:t>
      </w:r>
    </w:p>
    <w:p>
      <w:pPr>
        <w:pStyle w:val="BookText"/>
      </w:pPr>
      <w:r>
        <w:rPr>
          <w:rFonts w:ascii="Amiri" w:hAnsi="Amiri" w:eastAsia="Amiri" w:cs="Amiri"/>
          <w:lang w:bidi="ar-SA"/>
          <w:color w:val="111111"/>
          <w:sz w:val="28"/>
          <w:szCs w:val="28"/>
          <w:rtl/>
        </w:rPr>
        <w:t xml:space="preserve">الطبراني : حدّثنا حفص بن عمر بن الصبّاح، قال : حدّثنا فيض بن الفضل البجلي، قال : حدّثنا مسعر بن كدام، عن سلمة بن كهيل، عن أبي‌صادق، عن ربيعة بن ناجد، عن علي، قال : قال رسول الله صلي الله عليه و سلّم :</w:t>
      </w:r>
    </w:p>
    <w:p>
      <w:pPr>
        <w:pStyle w:val="BookText"/>
      </w:pPr>
      <w:r>
        <w:rPr>
          <w:rFonts w:ascii="Amiri" w:hAnsi="Amiri" w:eastAsia="Amiri" w:cs="Amiri"/>
          <w:lang w:bidi="ar-SA"/>
          <w:color w:val="111111"/>
          <w:sz w:val="28"/>
          <w:szCs w:val="28"/>
          <w:rtl/>
        </w:rPr>
        <w:t xml:space="preserve">ألائمّة من قريش، أبرارها امراء أبرارها، وفجّارها امراء فجّارها، ولكلّ‌ حقّ‌، فآتوا كلّ‌ذي حقّ‌ حقّه.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4587.</w:t>
      </w:r>
    </w:p>
    <w:p>
      <w:pPr>
        <w:pStyle w:val="BookText"/>
      </w:pPr>
      <w:r>
        <w:rPr>
          <w:rFonts w:ascii="Amiri" w:hAnsi="Amiri" w:eastAsia="Amiri" w:cs="Amiri"/>
          <w:lang w:bidi="ar-SA"/>
          <w:color w:val="111111"/>
          <w:sz w:val="28"/>
          <w:szCs w:val="28"/>
          <w:rtl/>
        </w:rPr>
        <w:t xml:space="preserve">البيهقي : أخبرنا أبوعلي الحسين بن محمد الروذباري، أنبأنا إسماعيل بن محمّد الصفّار، حدّثنا عبّاس بن محمّد الدوري، حدّثنا الفيض بن الفضل البجلي، حدّثنا مسعر، عن سلمة بن كهيل، عن أبي‌صادق، عن ربيعة بن ناجد، عن علي رضي الله عنه ، أنّ‌ النبي صلي الله عليه و سلّم قال :</w:t>
      </w:r>
    </w:p>
    <w:p>
      <w:pPr>
        <w:pStyle w:val="BookText"/>
      </w:pPr>
      <w:r>
        <w:rPr>
          <w:rFonts w:ascii="Amiri" w:hAnsi="Amiri" w:eastAsia="Amiri" w:cs="Amiri"/>
          <w:lang w:bidi="ar-SA"/>
          <w:color w:val="111111"/>
          <w:sz w:val="28"/>
          <w:szCs w:val="28"/>
          <w:rtl/>
        </w:rPr>
        <w:t xml:space="preserve">ألائمّة من قريش.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4588.</w:t>
      </w:r>
    </w:p>
    <w:p>
      <w:pPr>
        <w:pStyle w:val="BookText"/>
      </w:pPr>
      <w:r>
        <w:rPr>
          <w:rFonts w:ascii="Amiri" w:hAnsi="Amiri" w:eastAsia="Amiri" w:cs="Amiri"/>
          <w:lang w:bidi="ar-SA"/>
          <w:color w:val="111111"/>
          <w:sz w:val="28"/>
          <w:szCs w:val="28"/>
          <w:rtl/>
        </w:rPr>
        <w:t xml:space="preserve">المقدسي : أخبرنا عبدالباقي بن عبدالجبّار الحرَضي -ببغدادأنّ‌ عمر بن محمّد البسطامي أخبرهم -قراءة عليه- ، أنبأنا أحمد بن محمّد الخليلي، أنبأنا علي بن أحمد الخُزاعي، أنبأنا الهيثم بن كليب، حدّثنا العبّاس الدوري، حدّثنا الفيض بن الفضل البجلي، حدّثنا مسعر بن كدام، عن سلمة بن كهيل، عن أبي‌صادق، عن ربيعة بن ناجد، قال : سمعت علي بن أبي‌طالب قال : قال رسول الله صلي الله عليه و سلّم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ألائمّة من قريش. </w:t>
      </w:r>
      <w:r>
        <w:rPr>
          <w:rStyle w:val="FootnoteReference"/>
        </w:rPr>
        <w:footnoteReference w:id="770"/>
      </w:r>
    </w:p>
    <w:p>
      <w:pPr>
        <w:pStyle w:val="BookText"/>
      </w:pPr>
      <w:r>
        <w:rPr>
          <w:rFonts w:ascii="Amiri" w:hAnsi="Amiri" w:eastAsia="Amiri" w:cs="Amiri"/>
          <w:lang w:bidi="ar-SA"/>
          <w:color w:val="111111"/>
          <w:sz w:val="28"/>
          <w:szCs w:val="28"/>
          <w:rtl/>
        </w:rPr>
        <w:t xml:space="preserve">. ألاحاديث المختارة 72/2 - 73 (449).</w:t>
      </w:r>
    </w:p>
    <w:p>
      <w:pPr>
        <w:pStyle w:val="BookText"/>
      </w:pPr>
      <w:r>
        <w:rPr>
          <w:rFonts w:ascii="Times New Roman" w:hAnsi="Times New Roman" w:eastAsia="Times New Roman" w:cs="Times New Roman"/>
          <w:lang w:val="en-US" w:bidi="en-US"/>
          <w:color w:val="111111"/>
          <w:sz w:val="28"/>
          <w:szCs w:val="28"/>
          <w:rtl/>
        </w:rPr>
        <w:t xml:space="preserve">4589.</w:t>
      </w:r>
    </w:p>
    <w:p>
      <w:pPr>
        <w:pStyle w:val="BookText"/>
      </w:pPr>
      <w:r>
        <w:rPr>
          <w:rFonts w:ascii="Amiri" w:hAnsi="Amiri" w:eastAsia="Amiri" w:cs="Amiri"/>
          <w:lang w:bidi="ar-SA"/>
          <w:color w:val="111111"/>
          <w:sz w:val="28"/>
          <w:szCs w:val="28"/>
          <w:rtl/>
        </w:rPr>
        <w:t xml:space="preserve">الدارقطني : سئل عن حديث ربيعة بن ناجد، عن علي، عن النبي صلي الله عليه و سلّم : ألائمّة من قريش.</w:t>
      </w:r>
    </w:p>
    <w:p>
      <w:pPr>
        <w:pStyle w:val="BookText"/>
      </w:pPr>
      <w:r>
        <w:rPr>
          <w:rFonts w:ascii="Amiri" w:hAnsi="Amiri" w:eastAsia="Amiri" w:cs="Amiri"/>
          <w:lang w:bidi="ar-SA"/>
          <w:color w:val="111111"/>
          <w:sz w:val="28"/>
          <w:szCs w:val="28"/>
          <w:rtl/>
        </w:rPr>
        <w:t xml:space="preserve">فقال : يرويه مسعر، واختلف عنه، فرفعه فيض بن الفضل، عن مسعر، عن سلمة بن كهيل، عن أبي‌صادق، عن ربيعة بن ناجد، عن علي، عن النبي صلي الله عليه و سلّم .</w:t>
      </w:r>
    </w:p>
    <w:p>
      <w:pPr>
        <w:pStyle w:val="BookText"/>
      </w:pPr>
      <w:r>
        <w:rPr>
          <w:rFonts w:ascii="Amiri" w:hAnsi="Amiri" w:eastAsia="Amiri" w:cs="Amiri"/>
          <w:lang w:bidi="ar-SA"/>
          <w:color w:val="111111"/>
          <w:sz w:val="28"/>
          <w:szCs w:val="28"/>
          <w:rtl/>
        </w:rPr>
        <w:t xml:space="preserve">وخالفه داوود بن عبدالجبّار، فرواه عن مسعر، عن عثمان بن المغيرة، عن أبي‌صادق، ورفعه أيضاً.</w:t>
      </w:r>
    </w:p>
    <w:p>
      <w:pPr>
        <w:pStyle w:val="BookText"/>
      </w:pPr>
      <w:r>
        <w:rPr>
          <w:rFonts w:ascii="Amiri" w:hAnsi="Amiri" w:eastAsia="Amiri" w:cs="Amiri"/>
          <w:lang w:bidi="ar-SA"/>
          <w:color w:val="111111"/>
          <w:sz w:val="28"/>
          <w:szCs w:val="28"/>
          <w:rtl/>
        </w:rPr>
        <w:t xml:space="preserve">وغيرهما يرويه عن مسعر موقوفاً.</w:t>
      </w:r>
    </w:p>
    <w:p>
      <w:pPr>
        <w:pStyle w:val="BookText"/>
      </w:pPr>
      <w:r>
        <w:rPr>
          <w:rFonts w:ascii="Amiri" w:hAnsi="Amiri" w:eastAsia="Amiri" w:cs="Amiri"/>
          <w:lang w:bidi="ar-SA"/>
          <w:color w:val="111111"/>
          <w:sz w:val="28"/>
          <w:szCs w:val="28"/>
          <w:rtl/>
        </w:rPr>
        <w:t xml:space="preserve">وكذلك رواه أبوعوانة عن عثمان بن المغيرة موقوفاً، والموقوف أشبه بالصواب. </w:t>
      </w:r>
      <w:r>
        <w:rPr>
          <w:rStyle w:val="FootnoteReference"/>
        </w:rPr>
        <w:footnoteReference w:id="771"/>
      </w:r>
    </w:p>
    <w:p>
      <w:pPr>
        <w:pStyle w:val="BookText"/>
      </w:pPr>
      <w:r>
        <w:rPr>
          <w:rFonts w:ascii="Times New Roman" w:hAnsi="Times New Roman" w:eastAsia="Times New Roman" w:cs="Times New Roman"/>
          <w:lang w:val="en-US" w:bidi="en-US"/>
          <w:color w:val="111111"/>
          <w:sz w:val="28"/>
          <w:szCs w:val="28"/>
          <w:rtl/>
        </w:rPr>
        <w:t xml:space="preserve">4590.</w:t>
      </w:r>
    </w:p>
    <w:p>
      <w:pPr>
        <w:pStyle w:val="BookText"/>
      </w:pPr>
      <w:r>
        <w:rPr>
          <w:rFonts w:ascii="Amiri" w:hAnsi="Amiri" w:eastAsia="Amiri" w:cs="Amiri"/>
          <w:lang w:bidi="ar-SA"/>
          <w:color w:val="111111"/>
          <w:sz w:val="28"/>
          <w:szCs w:val="28"/>
          <w:rtl/>
        </w:rPr>
        <w:t xml:space="preserve">ابن أبي‌شيبة : حدّثنا وكيع، عن مسعر، عن عثمان بن المغيرة الثقفي، عن أبي‌صادق، عن ربيعة بن ناجد، عن علي، قال :</w:t>
      </w:r>
    </w:p>
    <w:p>
      <w:pPr>
        <w:pStyle w:val="BookText"/>
      </w:pPr>
      <w:r>
        <w:rPr>
          <w:rFonts w:ascii="Amiri" w:hAnsi="Amiri" w:eastAsia="Amiri" w:cs="Amiri"/>
          <w:lang w:bidi="ar-SA"/>
          <w:color w:val="111111"/>
          <w:sz w:val="28"/>
          <w:szCs w:val="28"/>
          <w:rtl/>
        </w:rPr>
        <w:t xml:space="preserve">إنّ‌ قريشاً هم أئمّة العرب، أبرارها أئمّة أبرارها، وفجّارها أئمّة فجّارها، ولكلّ‌ حقّ‌، فأدّوا إلي كلّ‌ ذي حقّ‌ حقّه. </w:t>
      </w:r>
      <w:r>
        <w:rPr>
          <w:rStyle w:val="FootnoteReference"/>
        </w:rPr>
        <w:footnoteReference w:id="772"/>
      </w:r>
    </w:p>
    <w:p>
      <w:pPr>
        <w:pStyle w:val="BookText"/>
      </w:pPr>
      <w:r>
        <w:rPr>
          <w:rFonts w:ascii="Times New Roman" w:hAnsi="Times New Roman" w:eastAsia="Times New Roman" w:cs="Times New Roman"/>
          <w:lang w:val="en-US" w:bidi="en-US"/>
          <w:color w:val="111111"/>
          <w:sz w:val="28"/>
          <w:szCs w:val="28"/>
          <w:rtl/>
        </w:rPr>
        <w:t xml:space="preserve">4591.</w:t>
      </w:r>
    </w:p>
    <w:p>
      <w:pPr>
        <w:pStyle w:val="BookText"/>
      </w:pPr>
      <w:r>
        <w:rPr>
          <w:rFonts w:ascii="Amiri" w:hAnsi="Amiri" w:eastAsia="Amiri" w:cs="Amiri"/>
          <w:lang w:bidi="ar-SA"/>
          <w:color w:val="111111"/>
          <w:sz w:val="28"/>
          <w:szCs w:val="28"/>
          <w:rtl/>
        </w:rPr>
        <w:t xml:space="preserve">الخلّال : أخبرنا محمّد، قال : أنبأنا وكيع، عن مسعر، عن عثمان بن المغيرة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أبي‌صادق ألازدي، عن ربيعة بن ناجد، عن علي، قال :</w:t>
      </w:r>
    </w:p>
    <w:p>
      <w:pPr>
        <w:pStyle w:val="BookText"/>
      </w:pPr>
      <w:r>
        <w:rPr>
          <w:rFonts w:ascii="Amiri" w:hAnsi="Amiri" w:eastAsia="Amiri" w:cs="Amiri"/>
          <w:lang w:bidi="ar-SA"/>
          <w:color w:val="111111"/>
          <w:sz w:val="28"/>
          <w:szCs w:val="28"/>
          <w:rtl/>
        </w:rPr>
        <w:t xml:space="preserve">ألائمّة من قريش، أبرارها أئمّة أبرارها، وفجّارها أئمّة فجّارها... . </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4592.</w:t>
      </w:r>
    </w:p>
    <w:p>
      <w:pPr>
        <w:pStyle w:val="BookText"/>
      </w:pPr>
      <w:r>
        <w:rPr>
          <w:rFonts w:ascii="Amiri" w:hAnsi="Amiri" w:eastAsia="Amiri" w:cs="Amiri"/>
          <w:lang w:bidi="ar-SA"/>
          <w:color w:val="111111"/>
          <w:sz w:val="28"/>
          <w:szCs w:val="28"/>
          <w:rtl/>
        </w:rPr>
        <w:t xml:space="preserve">ابن أبي‌شيبة : حدّثنا وكيع، عن إبراهيم بن مرثد، قال : حدّثني عمّي أبوصادق، عن علي، قال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ألائمّة من قريش، ومن فارق الجماعة شبراً فقد نزع ربقة ألاسلام من عنقه. </w:t>
      </w:r>
      <w:r>
        <w:rPr>
          <w:rStyle w:val="FootnoteReference"/>
        </w:rPr>
        <w:footnoteReference w:id="774"/>
      </w:r>
    </w:p>
    <w:p>
      <w:pPr>
        <w:pStyle w:val="BookText"/>
      </w:pPr>
      <w:r>
        <w:rPr>
          <w:rFonts w:ascii="Amiri" w:hAnsi="Amiri" w:eastAsia="Amiri" w:cs="Amiri"/>
          <w:lang w:bidi="ar-SA"/>
          <w:color w:val="111111"/>
          <w:sz w:val="28"/>
          <w:szCs w:val="28"/>
          <w:rtl/>
        </w:rPr>
        <w:t xml:space="preserve">. المصنّف 452/7 (37144)، كتاب الفتن (37) و406/6 (32387).</w:t>
      </w:r>
    </w:p>
    <w:p>
      <w:pPr>
        <w:pStyle w:val="BookText"/>
      </w:pPr>
      <w:r>
        <w:rPr>
          <w:rFonts w:ascii="Times New Roman" w:hAnsi="Times New Roman" w:eastAsia="Times New Roman" w:cs="Times New Roman"/>
          <w:lang w:val="en-US" w:bidi="en-US"/>
          <w:color w:val="111111"/>
          <w:sz w:val="28"/>
          <w:szCs w:val="28"/>
          <w:rtl/>
        </w:rPr>
        <w:t xml:space="preserve">4593.</w:t>
      </w:r>
    </w:p>
    <w:p>
      <w:pPr>
        <w:pStyle w:val="BookText"/>
      </w:pPr>
      <w:r>
        <w:rPr>
          <w:rFonts w:ascii="Amiri" w:hAnsi="Amiri" w:eastAsia="Amiri" w:cs="Amiri"/>
          <w:lang w:bidi="ar-SA"/>
          <w:color w:val="111111"/>
          <w:sz w:val="28"/>
          <w:szCs w:val="28"/>
          <w:rtl/>
        </w:rPr>
        <w:t xml:space="preserve">ابن أبي‌شيبة : حدّثنا قبيصة بن عقبة، عن سفيان بن الحارث بن حصيرة، عن أبي‌صادق، عن علي، قال :</w:t>
      </w:r>
    </w:p>
    <w:p>
      <w:pPr>
        <w:pStyle w:val="BookText"/>
      </w:pPr>
      <w:r>
        <w:rPr>
          <w:rFonts w:ascii="Amiri" w:hAnsi="Amiri" w:eastAsia="Amiri" w:cs="Amiri"/>
          <w:lang w:bidi="ar-SA"/>
          <w:color w:val="111111"/>
          <w:sz w:val="28"/>
          <w:szCs w:val="28"/>
          <w:rtl/>
        </w:rPr>
        <w:t xml:space="preserve">قريش أئمّة العرب، أبرارها أئمّة أبرارها، وفجّارها أئمّة فجّارها. </w:t>
      </w:r>
      <w:r>
        <w:rPr>
          <w:rStyle w:val="FootnoteReference"/>
        </w:rPr>
        <w:footnoteReference w:id="775"/>
      </w:r>
    </w:p>
    <w:p>
      <w:pPr>
        <w:pStyle w:val="BookText"/>
      </w:pPr>
      <w:r>
        <w:rPr>
          <w:rFonts w:ascii="Times New Roman" w:hAnsi="Times New Roman" w:eastAsia="Times New Roman" w:cs="Times New Roman"/>
          <w:lang w:val="en-US" w:bidi="en-US"/>
          <w:color w:val="111111"/>
          <w:sz w:val="28"/>
          <w:szCs w:val="28"/>
          <w:rtl/>
        </w:rPr>
        <w:t xml:space="preserve">4594.</w:t>
      </w:r>
    </w:p>
    <w:p>
      <w:pPr>
        <w:pStyle w:val="BookText"/>
      </w:pPr>
      <w:r>
        <w:rPr>
          <w:rFonts w:ascii="Amiri" w:hAnsi="Amiri" w:eastAsia="Amiri" w:cs="Amiri"/>
          <w:lang w:bidi="ar-SA"/>
          <w:color w:val="111111"/>
          <w:sz w:val="28"/>
          <w:szCs w:val="28"/>
          <w:rtl/>
        </w:rPr>
        <w:t xml:space="preserve">البزّار : حدّثنا سلمة بن شبيب، حدّثنا عبدالله بن الوزير، حدّثنا محمّد بن جابر، عن عبدالملك بن عمير، عن عمارة بن رويبة، عن علي، قال : سمعت رسول الله صلي الله عليه و سلّم يقول :</w:t>
      </w:r>
    </w:p>
    <w:p>
      <w:pPr>
        <w:pStyle w:val="BookText"/>
      </w:pPr>
      <w:r>
        <w:rPr>
          <w:rFonts w:ascii="Amiri" w:hAnsi="Amiri" w:eastAsia="Amiri" w:cs="Amiri"/>
          <w:lang w:bidi="ar-SA"/>
          <w:color w:val="111111"/>
          <w:sz w:val="28"/>
          <w:szCs w:val="28"/>
          <w:rtl/>
        </w:rPr>
        <w:t xml:space="preserve">الناس تبع لقريش، برّهم تبع لبرّهم، وفاجرهم تبع لفاجرهم. </w:t>
      </w:r>
      <w:r>
        <w:rPr>
          <w:rStyle w:val="FootnoteReference"/>
        </w:rPr>
        <w:footnoteReference w:id="776"/>
      </w:r>
    </w:p>
    <w:p>
      <w:pPr>
        <w:pStyle w:val="BookText"/>
      </w:pPr>
      <w:r>
        <w:rPr>
          <w:rFonts w:ascii="Times New Roman" w:hAnsi="Times New Roman" w:eastAsia="Times New Roman" w:cs="Times New Roman"/>
          <w:lang w:val="en-US" w:bidi="en-US"/>
          <w:color w:val="111111"/>
          <w:sz w:val="28"/>
          <w:szCs w:val="28"/>
          <w:rtl/>
        </w:rPr>
        <w:t xml:space="preserve">4595.</w:t>
      </w:r>
    </w:p>
    <w:p>
      <w:pPr>
        <w:pStyle w:val="BookText"/>
      </w:pPr>
      <w:r>
        <w:rPr>
          <w:rFonts w:ascii="Amiri" w:hAnsi="Amiri" w:eastAsia="Amiri" w:cs="Amiri"/>
          <w:lang w:bidi="ar-SA"/>
          <w:color w:val="111111"/>
          <w:sz w:val="28"/>
          <w:szCs w:val="28"/>
          <w:rtl/>
        </w:rPr>
        <w:t xml:space="preserve">عبدالله بن أحمد : حدّثني محمد بن سليمان لُوَيْن، حدّثنا محمّد بن جابر، عن عبدالملك بن عمير، عن عمارة بن رُوَيْبَة، عن علي‌بن أبي‌طالب، قال : سمعت اذناي، ووعاه قلبي من رسول الله صلي الله عليه و سلّم :</w:t>
      </w:r>
    </w:p>
    <w:p>
      <w:pPr>
        <w:pStyle w:val="BookText"/>
      </w:pPr>
      <w:r>
        <w:rPr>
          <w:rFonts w:ascii="Amiri" w:hAnsi="Amiri" w:eastAsia="Amiri" w:cs="Amiri"/>
          <w:lang w:bidi="ar-SA"/>
          <w:color w:val="111111"/>
          <w:sz w:val="28"/>
          <w:szCs w:val="28"/>
          <w:rtl/>
        </w:rPr>
        <w:t xml:space="preserve">الناس تبع لقريش، صالحهم تبع لصالحهم، وشرارهم تبع لشرارهم. </w:t>
      </w:r>
      <w:r>
        <w:rPr>
          <w:rStyle w:val="FootnoteReference"/>
        </w:rPr>
        <w:footnoteReference w:id="777"/>
      </w:r>
    </w:p>
    <w:p>
      <w:pPr>
        <w:pStyle w:val="BookText"/>
      </w:pPr>
      <w:r>
        <w:rPr>
          <w:rFonts w:ascii="Times New Roman" w:hAnsi="Times New Roman" w:eastAsia="Times New Roman" w:cs="Times New Roman"/>
          <w:lang w:val="en-US" w:bidi="en-US"/>
          <w:color w:val="111111"/>
          <w:sz w:val="28"/>
          <w:szCs w:val="28"/>
          <w:rtl/>
        </w:rPr>
        <w:t xml:space="preserve">4596.</w:t>
      </w:r>
    </w:p>
    <w:p>
      <w:pPr>
        <w:pStyle w:val="BookText"/>
      </w:pPr>
      <w:r>
        <w:rPr>
          <w:rFonts w:ascii="Amiri" w:hAnsi="Amiri" w:eastAsia="Amiri" w:cs="Amiri"/>
          <w:lang w:bidi="ar-SA"/>
          <w:color w:val="111111"/>
          <w:sz w:val="28"/>
          <w:szCs w:val="28"/>
          <w:rtl/>
        </w:rPr>
        <w:t xml:space="preserve">الدارقطني : سئل عن حديث عبدالملك بن عمير عن علي، عن النبي صلي الله عليه و سلّم : الناس تبع لقريش، برّهم لبرّهم، وفاجرهم لفاجرهم.</w:t>
      </w:r>
    </w:p>
    <w:p>
      <w:pPr>
        <w:pStyle w:val="BookText"/>
      </w:pPr>
      <w:r>
        <w:rPr>
          <w:rFonts w:ascii="Amiri" w:hAnsi="Amiri" w:eastAsia="Amiri" w:cs="Amiri"/>
          <w:lang w:bidi="ar-SA"/>
          <w:color w:val="111111"/>
          <w:sz w:val="28"/>
          <w:szCs w:val="28"/>
          <w:rtl/>
        </w:rPr>
        <w:t xml:space="preserve">فقال : رواه محمّد بن جابر، عن عبدالملك بن عمير،عن عمارة بن رويبة، عن علي. حدّثنا به ابن منيع،حدّثنا لوين، حدّثنا محمّد بن جابر.</w:t>
      </w:r>
    </w:p>
    <w:p>
      <w:pPr>
        <w:pStyle w:val="BookText"/>
      </w:pPr>
      <w:r>
        <w:rPr>
          <w:rFonts w:ascii="Amiri" w:hAnsi="Amiri" w:eastAsia="Amiri" w:cs="Amiri"/>
          <w:lang w:bidi="ar-SA"/>
          <w:color w:val="111111"/>
          <w:sz w:val="28"/>
          <w:szCs w:val="28"/>
          <w:rtl/>
        </w:rPr>
        <w:t xml:space="preserve">وخالفه أبوعوانة، فرواه عن عبدالملك بن عمير، عن علي، ولم يذكر بينهما أحداً. وقول محمّد بن جابر أشبه. </w:t>
      </w:r>
      <w:r>
        <w:rPr>
          <w:rStyle w:val="FootnoteReference"/>
        </w:rPr>
        <w:footnoteReference w:id="77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4597.</w:t>
      </w:r>
    </w:p>
    <w:p>
      <w:pPr>
        <w:pStyle w:val="BookText"/>
      </w:pPr>
      <w:r>
        <w:rPr>
          <w:rFonts w:ascii="Amiri" w:hAnsi="Amiri" w:eastAsia="Amiri" w:cs="Amiri"/>
          <w:lang w:bidi="ar-SA"/>
          <w:color w:val="111111"/>
          <w:sz w:val="28"/>
          <w:szCs w:val="28"/>
          <w:rtl/>
        </w:rPr>
        <w:t xml:space="preserve">معمر : عن ليث بن أبي‌سليم، قال : قال علي :</w:t>
      </w:r>
    </w:p>
    <w:p>
      <w:pPr>
        <w:pStyle w:val="BookText"/>
      </w:pPr>
      <w:r>
        <w:rPr>
          <w:rFonts w:ascii="Amiri" w:hAnsi="Amiri" w:eastAsia="Amiri" w:cs="Amiri"/>
          <w:lang w:bidi="ar-SA"/>
          <w:color w:val="111111"/>
          <w:sz w:val="28"/>
          <w:szCs w:val="28"/>
          <w:rtl/>
        </w:rPr>
        <w:t xml:space="preserve">ألائمّة من قريش، فمؤمن الناس تبع لمؤمنهم، وكافر الناس تبع لكافرهم. </w:t>
      </w:r>
      <w:r>
        <w:rPr>
          <w:rStyle w:val="FootnoteReference"/>
        </w:rPr>
        <w:footnoteReference w:id="779"/>
      </w:r>
    </w:p>
    <w:p>
      <w:pPr>
        <w:pStyle w:val="BookText"/>
      </w:pPr>
      <w:r>
        <w:rPr>
          <w:rFonts w:ascii="Amiri" w:hAnsi="Amiri" w:eastAsia="Amiri" w:cs="Amiri"/>
          <w:lang w:bidi="ar-SA"/>
          <w:color w:val="111111"/>
          <w:sz w:val="28"/>
          <w:szCs w:val="28"/>
          <w:rtl/>
        </w:rPr>
        <w:t xml:space="preserve">. الجامع المطبوع في آخر المصنّف لعبد الرزّاق 58/11 (19903)، باب فضائل قريش.</w:t>
      </w:r>
    </w:p>
    <w:p>
      <w:pPr>
        <w:pStyle w:val="BookText"/>
      </w:pPr>
      <w:r>
        <w:rPr>
          <w:rFonts w:ascii="Times New Roman" w:hAnsi="Times New Roman" w:eastAsia="Times New Roman" w:cs="Times New Roman"/>
          <w:lang w:val="en-US" w:bidi="en-US"/>
          <w:color w:val="111111"/>
          <w:sz w:val="28"/>
          <w:szCs w:val="28"/>
          <w:rtl/>
        </w:rPr>
        <w:t xml:space="preserve">4598.</w:t>
      </w:r>
    </w:p>
    <w:p>
      <w:pPr>
        <w:pStyle w:val="BookText"/>
      </w:pPr>
      <w:r>
        <w:rPr>
          <w:rFonts w:ascii="Amiri" w:hAnsi="Amiri" w:eastAsia="Amiri" w:cs="Amiri"/>
          <w:lang w:bidi="ar-SA"/>
          <w:color w:val="111111"/>
          <w:sz w:val="28"/>
          <w:szCs w:val="28"/>
          <w:rtl/>
        </w:rPr>
        <w:t xml:space="preserve">نعيم بن حمّاد : حدّثنا هشيم، عن العوّام بن حوشب، عمّن حدّثه، عن علي، قال :</w:t>
      </w:r>
    </w:p>
    <w:p>
      <w:pPr>
        <w:pStyle w:val="BookText"/>
      </w:pPr>
      <w:r>
        <w:rPr>
          <w:rFonts w:ascii="Amiri" w:hAnsi="Amiri" w:eastAsia="Amiri" w:cs="Amiri"/>
          <w:lang w:bidi="ar-SA"/>
          <w:color w:val="111111"/>
          <w:sz w:val="28"/>
          <w:szCs w:val="28"/>
          <w:rtl/>
        </w:rPr>
        <w:t xml:space="preserve">ألائمّة من قريش، خيارهم علي خيارهم، وشرارهم علي شرارهم. ألا وليس بعد قريش ألّا الجاهليّة. </w:t>
      </w:r>
      <w:r>
        <w:rPr>
          <w:rStyle w:val="FootnoteReference"/>
        </w:rPr>
        <w:footnoteReference w:id="780"/>
      </w:r>
    </w:p>
    <w:p>
      <w:pPr>
        <w:pStyle w:val="BookText"/>
      </w:pPr>
      <w:r>
        <w:rPr>
          <w:rFonts w:ascii="Times New Roman" w:hAnsi="Times New Roman" w:eastAsia="Times New Roman" w:cs="Times New Roman"/>
          <w:lang w:val="en-US" w:bidi="en-US"/>
          <w:color w:val="111111"/>
          <w:sz w:val="28"/>
          <w:szCs w:val="28"/>
          <w:rtl/>
        </w:rPr>
        <w:t xml:space="preserve">4599.</w:t>
      </w:r>
    </w:p>
    <w:p>
      <w:pPr>
        <w:pStyle w:val="BookText"/>
      </w:pPr>
      <w:r>
        <w:rPr>
          <w:rFonts w:ascii="Amiri" w:hAnsi="Amiri" w:eastAsia="Amiri" w:cs="Amiri"/>
          <w:lang w:bidi="ar-SA"/>
          <w:color w:val="111111"/>
          <w:sz w:val="28"/>
          <w:szCs w:val="28"/>
          <w:rtl/>
        </w:rPr>
        <w:t xml:space="preserve">ابن السنّي : عن علي، قال :</w:t>
      </w:r>
    </w:p>
    <w:p>
      <w:pPr>
        <w:pStyle w:val="BookText"/>
      </w:pPr>
      <w:r>
        <w:rPr>
          <w:rFonts w:ascii="Amiri" w:hAnsi="Amiri" w:eastAsia="Amiri" w:cs="Amiri"/>
          <w:lang w:bidi="ar-SA"/>
          <w:color w:val="111111"/>
          <w:sz w:val="28"/>
          <w:szCs w:val="28"/>
          <w:rtl/>
        </w:rPr>
        <w:t xml:space="preserve">ألائمّة من قريش، خيارهم علي خيارهم، وشرارهم علي شرارهم، وليس بعد قريش ألّا الجاهليّة.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عمارة بن رويبة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ابن عدي : حدّثنا عبدالله، حدّثنا لوين، حدّثنا محمّد بن جابر، عن عبدالملك بن عمير، عن عمارة بن رويبة : سمعت اذناي، ووعاه قلبي من رسول الله صلي الله عليه و سلّم يقول :</w:t>
      </w:r>
    </w:p>
    <w:p>
      <w:pPr>
        <w:pStyle w:val="BookText"/>
      </w:pPr>
      <w:r>
        <w:rPr>
          <w:rFonts w:ascii="Amiri" w:hAnsi="Amiri" w:eastAsia="Amiri" w:cs="Amiri"/>
          <w:lang w:bidi="ar-SA"/>
          <w:color w:val="111111"/>
          <w:sz w:val="28"/>
          <w:szCs w:val="28"/>
          <w:rtl/>
        </w:rPr>
        <w:t xml:space="preserve">الناس تبع لقريش، شرارهم لشرارهم تبع، وخيارهم لخيارهم تبع. </w:t>
      </w:r>
      <w:r>
        <w:rPr>
          <w:rStyle w:val="FootnoteReference"/>
        </w:rPr>
        <w:footnoteReference w:id="782"/>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عساكر : أخبرنا أبوالسعود أحمد بن علي بن محمّد الواعظ‍‌، أنبأنا أبوالحسين أحمد بن محمّد بن النقّور وأبوعلي محمّد بن وشاح الرسّي.</w:t>
      </w:r>
    </w:p>
    <w:p>
      <w:pPr>
        <w:pStyle w:val="BookText"/>
      </w:pPr>
      <w:r>
        <w:rPr>
          <w:rFonts w:ascii="Amiri" w:hAnsi="Amiri" w:eastAsia="Amiri" w:cs="Amiri"/>
          <w:lang w:bidi="ar-SA"/>
          <w:color w:val="111111"/>
          <w:sz w:val="28"/>
          <w:szCs w:val="28"/>
          <w:rtl/>
        </w:rPr>
        <w:t xml:space="preserve">حيلولة : وأخبرنا أبوالقاسم بن السمرقندي، أنبأنا أحمد بن محمّد بن النقّور، قألا : أنبأنا عيسي بن علي بن عيسي، أنبأنا أبوعبيد علي بن الحسين بن حرب، أنبأنا أبوالسكين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زكريّا بن يحيي، حدّثني‌عمّ‌ أبي زحر بن حصن، عن جدّه حميد بن منهب، عن الحسن بن أبي‌الحسن [في حديث]، قال : قال عمر بن الخطّاب يوم السقيفة :</w:t>
      </w:r>
    </w:p>
    <w:p>
      <w:pPr>
        <w:pStyle w:val="BookText"/>
      </w:pPr>
      <w:r>
        <w:rPr>
          <w:rFonts w:ascii="Amiri" w:hAnsi="Amiri" w:eastAsia="Amiri" w:cs="Amiri"/>
          <w:lang w:bidi="ar-SA"/>
          <w:color w:val="111111"/>
          <w:sz w:val="28"/>
          <w:szCs w:val="28"/>
          <w:rtl/>
        </w:rPr>
        <w:t xml:space="preserve">ألستم تعلمون أنّ‌ رسول الله صلي الله عليه و سلّم قال : ألائمّة من قريش‌؟ قالوا : بلي... . </w:t>
      </w:r>
      <w:r>
        <w:rPr>
          <w:rStyle w:val="FootnoteReference"/>
        </w:rPr>
        <w:footnoteReference w:id="783"/>
      </w:r>
    </w:p>
    <w:p>
      <w:pPr>
        <w:pStyle w:val="BookText"/>
      </w:pPr>
      <w:r>
        <w:rPr>
          <w:rFonts w:ascii="Amiri" w:hAnsi="Amiri" w:eastAsia="Amiri" w:cs="Amiri"/>
          <w:lang w:bidi="ar-SA"/>
          <w:color w:val="111111"/>
          <w:sz w:val="28"/>
          <w:szCs w:val="28"/>
          <w:rtl/>
        </w:rPr>
        <w:t xml:space="preserve">. تاريخ مدينة دمشق 286/30، [1] ترجمة أبي‌بكر بن أبي‌قحافة (3398).</w:t>
      </w:r>
    </w:p>
    <w:p>
      <w:pPr>
        <w:pStyle w:val="BookText"/>
      </w:pPr>
      <w:r>
        <w:rPr>
          <w:rFonts w:ascii="Times New Roman" w:hAnsi="Times New Roman" w:eastAsia="Times New Roman" w:cs="Times New Roman"/>
          <w:lang w:val="en-US" w:bidi="en-US"/>
          <w:color w:val="111111"/>
          <w:sz w:val="28"/>
          <w:szCs w:val="28"/>
          <w:rtl/>
        </w:rPr>
        <w:t xml:space="preserve">4602.</w:t>
      </w:r>
    </w:p>
    <w:p>
      <w:pPr>
        <w:pStyle w:val="BookText"/>
      </w:pPr>
      <w:r>
        <w:rPr>
          <w:rFonts w:ascii="Amiri" w:hAnsi="Amiri" w:eastAsia="Amiri" w:cs="Amiri"/>
          <w:lang w:bidi="ar-SA"/>
          <w:color w:val="111111"/>
          <w:sz w:val="28"/>
          <w:szCs w:val="28"/>
          <w:rtl/>
        </w:rPr>
        <w:t xml:space="preserve">ابن أبي‌الحديد : [عن المرتضي،] قال : ...قد شهد عمر يوم السقيفة وبعد ذلك أنّ‌ النبي صلي الله عليه و سلّم قال : ألائمّة من قريش. </w:t>
      </w:r>
      <w:r>
        <w:rPr>
          <w:rStyle w:val="FootnoteReference"/>
        </w:rPr>
        <w:footnoteReference w:id="784"/>
      </w:r>
    </w:p>
    <w:p>
      <w:pPr>
        <w:pStyle w:val="BookText"/>
      </w:pPr>
      <w:r>
        <w:rPr>
          <w:rFonts w:ascii="Times New Roman" w:hAnsi="Times New Roman" w:eastAsia="Times New Roman" w:cs="Times New Roman"/>
          <w:lang w:val="en-US" w:bidi="en-US"/>
          <w:color w:val="111111"/>
          <w:sz w:val="28"/>
          <w:szCs w:val="28"/>
          <w:rtl/>
        </w:rPr>
        <w:t xml:space="preserve">4603.</w:t>
      </w:r>
    </w:p>
    <w:p>
      <w:pPr>
        <w:pStyle w:val="BookText"/>
      </w:pPr>
      <w:r>
        <w:rPr>
          <w:rFonts w:ascii="IRNazanin" w:hAnsi="IRNazanin" w:eastAsia="IRNazanin" w:cs="IRNazanin"/>
          <w:lang w:bidi="fa-IR"/>
          <w:color w:val="111111"/>
          <w:sz w:val="28"/>
          <w:szCs w:val="28"/>
          <w:rtl/>
        </w:rPr>
        <w:t xml:space="preserve">عمرو بن العاص</w:t>
      </w:r>
    </w:p>
    <w:p>
      <w:pPr>
        <w:pStyle w:val="BookText"/>
      </w:pPr>
      <w:r>
        <w:rPr>
          <w:rFonts w:ascii="Times New Roman" w:hAnsi="Times New Roman" w:eastAsia="Times New Roman" w:cs="Times New Roman"/>
          <w:lang w:val="en-US" w:bidi="en-US"/>
          <w:color w:val="111111"/>
          <w:sz w:val="28"/>
          <w:szCs w:val="28"/>
          <w:rtl/>
        </w:rPr>
        <w:t xml:space="preserve">4604.</w:t>
      </w:r>
    </w:p>
    <w:p>
      <w:pPr>
        <w:pStyle w:val="BookText"/>
      </w:pPr>
      <w:r>
        <w:rPr>
          <w:rFonts w:ascii="Amiri" w:hAnsi="Amiri" w:eastAsia="Amiri" w:cs="Amiri"/>
          <w:lang w:bidi="ar-SA"/>
          <w:color w:val="111111"/>
          <w:sz w:val="28"/>
          <w:szCs w:val="28"/>
          <w:rtl/>
        </w:rPr>
        <w:t xml:space="preserve">الخطيب : أخبرنا الحسن بن أبي‌بكر، أخبرنا عبدالله بن إسحاق البغوي، حدّثنا أحمد بن إسحاق الوزّان، حدّثنا أبوبكر بن أبي‌ألاسود -ابن اخت عبدالرحمان بن مهدي- ، حدّثنا غندر، عن شعبة، عن حبيب بن الزبير، عن ابن أبي‌الهذيل، عن عمرو بن العاص، قال : قال النبي صلي الله عليه و سلّم :</w:t>
      </w:r>
    </w:p>
    <w:p>
      <w:pPr>
        <w:pStyle w:val="BookText"/>
      </w:pPr>
      <w:r>
        <w:rPr>
          <w:rFonts w:ascii="Amiri" w:hAnsi="Amiri" w:eastAsia="Amiri" w:cs="Amiri"/>
          <w:lang w:bidi="ar-SA"/>
          <w:color w:val="111111"/>
          <w:sz w:val="28"/>
          <w:szCs w:val="28"/>
          <w:rtl/>
        </w:rPr>
        <w:t xml:space="preserve">الناس تبع لقريش في الخير والشرّ. </w:t>
      </w:r>
      <w:r>
        <w:rPr>
          <w:rStyle w:val="FootnoteReference"/>
        </w:rPr>
        <w:footnoteReference w:id="785"/>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أبومسعود ألانصاري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الدارقطني : حدّثنا عبدالله بن محمّد بن سعد، قال : حدّثنا إبراهيم بن الحارث، قال : حدّثنا يحيي بن أبي‌بكير، حدّثنا حمّاد بن شعيب، قال : حدّثنا حبيب بن أبي‌ثابت، عن القاسم، عن عبيدالله بن عبدالله، قال : حدّثنا أبومسعود ألانصاري، قال :</w:t>
      </w:r>
    </w:p>
    <w:p>
      <w:pPr>
        <w:pStyle w:val="BookText"/>
      </w:pPr>
      <w:r>
        <w:rPr>
          <w:rFonts w:ascii="Amiri" w:hAnsi="Amiri" w:eastAsia="Amiri" w:cs="Amiri"/>
          <w:lang w:bidi="ar-SA"/>
          <w:color w:val="111111"/>
          <w:sz w:val="28"/>
          <w:szCs w:val="28"/>
          <w:rtl/>
        </w:rPr>
        <w:t xml:space="preserve">كنّا مع رسول الله صلي الله عليه و سلّم في‌بيت، فقال : إنّ‌ هذا ألامر لايزال فيكم، وأنتم ولاته ما لم‌تحدثوا عملا، فينزعه الله منكم، فإذا فعلتم ذلك سلّط‍‌ الله عليكم شراراً من خلقه، فالتحوكم، كما يلتحي القضيب. </w:t>
      </w:r>
      <w:r>
        <w:rPr>
          <w:rStyle w:val="FootnoteReference"/>
        </w:rPr>
        <w:footnoteReference w:id="786"/>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4605.</w:t>
      </w:r>
    </w:p>
    <w:p>
      <w:pPr>
        <w:pStyle w:val="BookText"/>
      </w:pPr>
      <w:r>
        <w:rPr>
          <w:rFonts w:ascii="Amiri" w:hAnsi="Amiri" w:eastAsia="Amiri" w:cs="Amiri"/>
          <w:lang w:bidi="ar-SA"/>
          <w:color w:val="111111"/>
          <w:sz w:val="28"/>
          <w:szCs w:val="28"/>
          <w:rtl/>
        </w:rPr>
        <w:t xml:space="preserve">الطبراني : حدّثنا الحسين بن إسحاق التستري، حدّثنا عثمان بن أبي‌شيبة.</w:t>
      </w:r>
    </w:p>
    <w:p>
      <w:pPr>
        <w:pStyle w:val="BookText"/>
      </w:pPr>
      <w:r>
        <w:rPr>
          <w:rFonts w:ascii="Amiri" w:hAnsi="Amiri" w:eastAsia="Amiri" w:cs="Amiri"/>
          <w:lang w:bidi="ar-SA"/>
          <w:color w:val="111111"/>
          <w:sz w:val="28"/>
          <w:szCs w:val="28"/>
          <w:rtl/>
        </w:rPr>
        <w:t xml:space="preserve">حيلولة : وحدّثنا محمّد بن عثمان، حدّثنا أبي، حدّثنا الوليد بن عقبة الشيباني، حدّثنا حمزة‌الزيّات، عن حبيب بن أبي‌ثابت، عن القاسم بن الحارث، عن عبيدالله بن عبدالله، حدّثنا أبومسعود ألانصاري، قال : قال رسول الله صلي الله عليه و سلّم لقريش :</w:t>
      </w:r>
    </w:p>
    <w:p>
      <w:pPr>
        <w:pStyle w:val="BookText"/>
      </w:pPr>
      <w:r>
        <w:rPr>
          <w:rFonts w:ascii="Amiri" w:hAnsi="Amiri" w:eastAsia="Amiri" w:cs="Amiri"/>
          <w:lang w:bidi="ar-SA"/>
          <w:color w:val="111111"/>
          <w:sz w:val="28"/>
          <w:szCs w:val="28"/>
          <w:rtl/>
        </w:rPr>
        <w:t xml:space="preserve">لايزال هذا ألامر فيكم، وأنتم ولاته. </w:t>
      </w:r>
      <w:r>
        <w:rPr>
          <w:rStyle w:val="FootnoteReference"/>
        </w:rPr>
        <w:footnoteReference w:id="787"/>
      </w:r>
    </w:p>
    <w:p>
      <w:pPr>
        <w:pStyle w:val="BookText"/>
      </w:pPr>
      <w:r>
        <w:rPr>
          <w:rFonts w:ascii="Times New Roman" w:hAnsi="Times New Roman" w:eastAsia="Times New Roman" w:cs="Times New Roman"/>
          <w:lang w:val="en-US" w:bidi="en-US"/>
          <w:color w:val="111111"/>
          <w:sz w:val="28"/>
          <w:szCs w:val="28"/>
          <w:rtl/>
        </w:rPr>
        <w:t xml:space="preserve">4606.</w:t>
      </w:r>
    </w:p>
    <w:p>
      <w:pPr>
        <w:pStyle w:val="BookText"/>
      </w:pPr>
      <w:r>
        <w:rPr>
          <w:rFonts w:ascii="Amiri" w:hAnsi="Amiri" w:eastAsia="Amiri" w:cs="Amiri"/>
          <w:lang w:bidi="ar-SA"/>
          <w:color w:val="111111"/>
          <w:sz w:val="28"/>
          <w:szCs w:val="28"/>
          <w:rtl/>
        </w:rPr>
        <w:t xml:space="preserve">الحاكم : أخبرنا أبوعبدالله محمّد بن عبدالله ألاصبهاني الزاهد، حدّثنا محمّد بن عبدالله بن ارومة، حدّثنا الحسين بن حفص، حدّثنا سفيان، عن حبيب بن أبي‌ثابت، عن القاسم بن الحارث، عن [عبيدالله بن] عبدالله بن عتبة، عن أبي‌مسعود ألانصاري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فيكم، وأنتم ولاته ما لم تحدثوا أعمألا تنزعه منكم، فإذا فعلتم ذلك سلّط‍‌ الله عليكم شرار خلقه، فالتحوكم، كما يلتحي القضيب.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4607.</w:t>
      </w:r>
    </w:p>
    <w:p>
      <w:pPr>
        <w:pStyle w:val="BookText"/>
      </w:pPr>
      <w:r>
        <w:rPr>
          <w:rFonts w:ascii="Amiri" w:hAnsi="Amiri" w:eastAsia="Amiri" w:cs="Amiri"/>
          <w:lang w:bidi="ar-SA"/>
          <w:color w:val="111111"/>
          <w:sz w:val="28"/>
          <w:szCs w:val="28"/>
          <w:rtl/>
        </w:rPr>
        <w:t xml:space="preserve">أحمد : حدّثنا أبونعيم [الفضل بن دُكين]،حدّثنا سفيان، عن حبيب بن أبي‌ثابت، عن القاسم بن الحارث، عن [عبيدالله بن] عبدالله بن عتبة، عن أبي‌مسعود، قال : قال رسول الله صلي الله عليه و سلّم لقريش :</w:t>
      </w:r>
    </w:p>
    <w:p>
      <w:pPr>
        <w:pStyle w:val="BookText"/>
      </w:pPr>
      <w:r>
        <w:rPr>
          <w:rFonts w:ascii="Amiri" w:hAnsi="Amiri" w:eastAsia="Amiri" w:cs="Amiri"/>
          <w:lang w:bidi="ar-SA"/>
          <w:color w:val="111111"/>
          <w:sz w:val="28"/>
          <w:szCs w:val="28"/>
          <w:rtl/>
        </w:rPr>
        <w:t xml:space="preserve">إنّ‌ هذا ألامر لايزال فيكم، وأنتم ولاته ما لم تحدثوا، فإذا فعلتم ذلك سلّط‍‌ الله عليكم شرار خلقه، فالتحوكم، كما يلتحي القضيب. </w:t>
      </w:r>
      <w:r>
        <w:rPr>
          <w:rStyle w:val="FootnoteReference"/>
        </w:rPr>
        <w:footnoteReference w:id="789"/>
      </w:r>
    </w:p>
    <w:p>
      <w:pPr>
        <w:pStyle w:val="BookText"/>
      </w:pPr>
      <w:r>
        <w:rPr>
          <w:rFonts w:ascii="Times New Roman" w:hAnsi="Times New Roman" w:eastAsia="Times New Roman" w:cs="Times New Roman"/>
          <w:lang w:val="en-US" w:bidi="en-US"/>
          <w:color w:val="111111"/>
          <w:sz w:val="28"/>
          <w:szCs w:val="28"/>
          <w:rtl/>
        </w:rPr>
        <w:t xml:space="preserve">4608.</w:t>
      </w:r>
    </w:p>
    <w:p>
      <w:pPr>
        <w:pStyle w:val="BookText"/>
      </w:pPr>
      <w:r>
        <w:rPr>
          <w:rFonts w:ascii="Amiri" w:hAnsi="Amiri" w:eastAsia="Amiri" w:cs="Amiri"/>
          <w:lang w:bidi="ar-SA"/>
          <w:color w:val="111111"/>
          <w:sz w:val="28"/>
          <w:szCs w:val="28"/>
          <w:rtl/>
        </w:rPr>
        <w:t xml:space="preserve">ابن أبي‌شيبة : حدّثنا الفضل بن دكين، قال : حدّثنا سفيان، عن حبيب بن أبي‌ثابت، عن القاسم بن الحارث، عن عبيدالله بن [عبدالله] بن عتبة، عن أبي‌مسعود، قال : قال النبي صلي الله عليه و سلّم لقريش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ألامر فيكم، وأنتم ولاته ما لم تحدثوا عملا ينزعه الله منكم، فإذا فعلتم ذلك سلّط‍‌ الله عليكم شرار خلقه، فالتحوكم، كما يلتحي القضيب. </w:t>
      </w:r>
      <w:r>
        <w:rPr>
          <w:rStyle w:val="FootnoteReference"/>
        </w:rPr>
        <w:footnoteReference w:id="790"/>
      </w:r>
    </w:p>
    <w:p>
      <w:pPr>
        <w:pStyle w:val="BookText"/>
      </w:pPr>
      <w:r>
        <w:rPr>
          <w:rFonts w:ascii="Amiri" w:hAnsi="Amiri" w:eastAsia="Amiri" w:cs="Amiri"/>
          <w:lang w:bidi="ar-SA"/>
          <w:color w:val="111111"/>
          <w:sz w:val="28"/>
          <w:szCs w:val="28"/>
          <w:rtl/>
        </w:rPr>
        <w:t xml:space="preserve">. المصنّف 526/7 (37707) و [1]405/6 (32380)، إلي قوله : وأنتم ولاته.</w:t>
      </w:r>
    </w:p>
    <w:p>
      <w:pPr>
        <w:pStyle w:val="BookText"/>
      </w:pPr>
      <w:r>
        <w:rPr>
          <w:rFonts w:ascii="Times New Roman" w:hAnsi="Times New Roman" w:eastAsia="Times New Roman" w:cs="Times New Roman"/>
          <w:lang w:val="en-US" w:bidi="en-US"/>
          <w:color w:val="111111"/>
          <w:sz w:val="28"/>
          <w:szCs w:val="28"/>
          <w:rtl/>
        </w:rPr>
        <w:t xml:space="preserve">4609.</w:t>
      </w:r>
    </w:p>
    <w:p>
      <w:pPr>
        <w:pStyle w:val="BookText"/>
      </w:pPr>
      <w:r>
        <w:rPr>
          <w:rFonts w:ascii="Amiri" w:hAnsi="Amiri" w:eastAsia="Amiri" w:cs="Amiri"/>
          <w:lang w:bidi="ar-SA"/>
          <w:color w:val="111111"/>
          <w:sz w:val="28"/>
          <w:szCs w:val="28"/>
          <w:rtl/>
        </w:rPr>
        <w:t xml:space="preserve">ابن أبي‌عاصم : عن ابن أبي‌شيبة بألاسناد المتقدّم، وفيه :</w:t>
      </w:r>
    </w:p>
    <w:p>
      <w:pPr>
        <w:pStyle w:val="BookText"/>
      </w:pPr>
      <w:r>
        <w:rPr>
          <w:rFonts w:ascii="Amiri" w:hAnsi="Amiri" w:eastAsia="Amiri" w:cs="Amiri"/>
          <w:lang w:bidi="ar-SA"/>
          <w:color w:val="111111"/>
          <w:sz w:val="28"/>
          <w:szCs w:val="28"/>
          <w:rtl/>
        </w:rPr>
        <w:t xml:space="preserve">إنّ‌ هذا ألامر لايزال فيكم، وأنتم ولاته ما لم تحدثوا أحداثاً، فإذا فعلتم سلّط‍‌ [الله] عليكم شرار خلقه، فيلحتوكم، كما يلحت القضيب. </w:t>
      </w:r>
      <w:r>
        <w:rPr>
          <w:rStyle w:val="FootnoteReference"/>
        </w:rPr>
        <w:footnoteReference w:id="791"/>
      </w:r>
    </w:p>
    <w:p>
      <w:pPr>
        <w:pStyle w:val="BookText"/>
      </w:pPr>
      <w:r>
        <w:rPr>
          <w:rFonts w:ascii="Times New Roman" w:hAnsi="Times New Roman" w:eastAsia="Times New Roman" w:cs="Times New Roman"/>
          <w:lang w:val="en-US" w:bidi="en-US"/>
          <w:color w:val="111111"/>
          <w:sz w:val="28"/>
          <w:szCs w:val="28"/>
          <w:rtl/>
        </w:rPr>
        <w:t xml:space="preserve">4610.</w:t>
      </w:r>
    </w:p>
    <w:p>
      <w:pPr>
        <w:pStyle w:val="BookText"/>
      </w:pPr>
      <w:r>
        <w:rPr>
          <w:rFonts w:ascii="Amiri" w:hAnsi="Amiri" w:eastAsia="Amiri" w:cs="Amiri"/>
          <w:lang w:bidi="ar-SA"/>
          <w:color w:val="111111"/>
          <w:sz w:val="28"/>
          <w:szCs w:val="28"/>
          <w:rtl/>
        </w:rPr>
        <w:t xml:space="preserve">الطبراني : حدّثنا علي‌بن عبدالعزيز، حدّثنا أبونعيم، حدّثنا سفيان، عن حبيب بن أبي‌ثابت، عن القاسم بن الحارث، عن عبيدالله بن عبدالله بن عتبة، عن أبي‌مسعود، قال : قال رسول الله صلي الله عليه و سلّم لقريش :</w:t>
      </w:r>
    </w:p>
    <w:p>
      <w:pPr>
        <w:pStyle w:val="BookText"/>
      </w:pPr>
      <w:r>
        <w:rPr>
          <w:rFonts w:ascii="Amiri" w:hAnsi="Amiri" w:eastAsia="Amiri" w:cs="Amiri"/>
          <w:lang w:bidi="ar-SA"/>
          <w:color w:val="111111"/>
          <w:sz w:val="28"/>
          <w:szCs w:val="28"/>
          <w:rtl/>
        </w:rPr>
        <w:t xml:space="preserve">لايزال هذا ألامر فيكم، وأنتم ولاته ما لم تحدثوا، فإذا فعلتم ذلك سلّط‍‌ الله عليكم شرار خلقه، فالتحوكم، كما يلتحي القضيب.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4611.</w:t>
      </w:r>
    </w:p>
    <w:p>
      <w:pPr>
        <w:pStyle w:val="BookText"/>
      </w:pPr>
      <w:r>
        <w:rPr>
          <w:rFonts w:ascii="Amiri" w:hAnsi="Amiri" w:eastAsia="Amiri" w:cs="Amiri"/>
          <w:lang w:bidi="ar-SA"/>
          <w:color w:val="111111"/>
          <w:sz w:val="28"/>
          <w:szCs w:val="28"/>
          <w:rtl/>
        </w:rPr>
        <w:t xml:space="preserve">أحمد : حدّثنا معاوية بن هشام، حدّثنا سفيان، عن حبيب بن أبي‌ثابت، عن القاسم بن الحارث، عن عبيدالله بن عبدالله بن عتبة، عن أبي‌مسعود ألانصاري، قال : قال رسول الله صلي الله عليه و سلّم لقريش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ألامر لايزال فيكم، وأنتم ولاته حتّي تحدثوا أعمألا، فإذا فعلتم ذلك سلّط‍‌ الله عليكم شرار خلقه، فالتحوكم، كما يلتحي القضيب. </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 مسند أحمد 274/5 (22355). [1]</w:t>
      </w:r>
    </w:p>
    <w:p>
      <w:pPr>
        <w:pStyle w:val="BookText"/>
      </w:pPr>
      <w:r>
        <w:rPr>
          <w:rFonts w:ascii="Times New Roman" w:hAnsi="Times New Roman" w:eastAsia="Times New Roman" w:cs="Times New Roman"/>
          <w:lang w:val="en-US" w:bidi="en-US"/>
          <w:color w:val="111111"/>
          <w:sz w:val="28"/>
          <w:szCs w:val="28"/>
          <w:rtl/>
        </w:rPr>
        <w:t xml:space="preserve">4612.</w:t>
      </w:r>
    </w:p>
    <w:p>
      <w:pPr>
        <w:pStyle w:val="BookText"/>
      </w:pPr>
      <w:r>
        <w:rPr>
          <w:rFonts w:ascii="Amiri" w:hAnsi="Amiri" w:eastAsia="Amiri" w:cs="Amiri"/>
          <w:lang w:bidi="ar-SA"/>
          <w:color w:val="111111"/>
          <w:sz w:val="28"/>
          <w:szCs w:val="28"/>
          <w:rtl/>
        </w:rPr>
        <w:t xml:space="preserve">أحمد : حدّثنا أبونعيم، عن عبدالله بن عتبة، قال : فالتحوكم، وكذلك قال أبوأحمد، وقال : فالتحوكم. قال أبونعيم : كما يلتحي القضيب.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4613.</w:t>
      </w:r>
    </w:p>
    <w:p>
      <w:pPr>
        <w:pStyle w:val="BookText"/>
      </w:pPr>
      <w:r>
        <w:rPr>
          <w:rFonts w:ascii="Amiri" w:hAnsi="Amiri" w:eastAsia="Amiri" w:cs="Amiri"/>
          <w:lang w:bidi="ar-SA"/>
          <w:color w:val="111111"/>
          <w:sz w:val="28"/>
          <w:szCs w:val="28"/>
          <w:rtl/>
        </w:rPr>
        <w:t xml:space="preserve">الطبراني : حدّثنا معاذ [بن المثنّي بن معاذ العنبري]، قال : حدّثنا كثير بن يحيي أبومالك، قال : حدّثنا أبوعوانة، عن سليمان ألاعمش، عن حبيب بن أبي‌ثابت، عن القاسم، عن عبيدالله بن عبدالله، عن أبي‌مسعود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 قال رسول الله صلي الله عليه و سلّم :</w:t>
      </w:r>
    </w:p>
    <w:p>
      <w:pPr>
        <w:pStyle w:val="BookText"/>
      </w:pPr>
      <w:r>
        <w:rPr>
          <w:rFonts w:ascii="Amiri" w:hAnsi="Amiri" w:eastAsia="Amiri" w:cs="Amiri"/>
          <w:lang w:bidi="ar-SA"/>
          <w:color w:val="111111"/>
          <w:sz w:val="28"/>
          <w:szCs w:val="28"/>
          <w:rtl/>
        </w:rPr>
        <w:t xml:space="preserve">إنّ‌ الله جعل فيكم هذا ألامر، وأنتم ولاته، ولن يزال فيكم ما لم تعملوا أعمألا تنزع منكم، فإذا فعلتم ذلك سلّط‍‌ الله عليكم شرّ خلقه، فالتحوكم، كما يلتحي القضيب.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4614.</w:t>
      </w:r>
    </w:p>
    <w:p>
      <w:pPr>
        <w:pStyle w:val="BookText"/>
      </w:pPr>
      <w:r>
        <w:rPr>
          <w:rFonts w:ascii="Amiri" w:hAnsi="Amiri" w:eastAsia="Amiri" w:cs="Amiri"/>
          <w:lang w:bidi="ar-SA"/>
          <w:color w:val="111111"/>
          <w:sz w:val="28"/>
          <w:szCs w:val="28"/>
          <w:rtl/>
        </w:rPr>
        <w:t xml:space="preserve">ابن أبي‌عاصم : حدّثنا أبوكريب،حدّثنا أبويحيي الحمّاني، عن [سليمان] ألاعمش، عن حبيب بن أبي‌ثابت، عن القاسم، عن عبيدالله بن عبدالله بن عتبة،عن أبي‌مسعود ألانصاري، قال : قال رسول الله صلي الله عليه و سلّم لقريش :</w:t>
      </w:r>
    </w:p>
    <w:p>
      <w:pPr>
        <w:pStyle w:val="BookText"/>
      </w:pPr>
      <w:r>
        <w:rPr>
          <w:rFonts w:ascii="Amiri" w:hAnsi="Amiri" w:eastAsia="Amiri" w:cs="Amiri"/>
          <w:lang w:bidi="ar-SA"/>
          <w:color w:val="111111"/>
          <w:sz w:val="28"/>
          <w:szCs w:val="28"/>
          <w:rtl/>
        </w:rPr>
        <w:t xml:space="preserve">إنّ‌ هذا ألامر فيكم، وأنتم ولاته.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4615.</w:t>
      </w:r>
    </w:p>
    <w:p>
      <w:pPr>
        <w:pStyle w:val="BookText"/>
      </w:pPr>
      <w:r>
        <w:rPr>
          <w:rFonts w:ascii="Amiri" w:hAnsi="Amiri" w:eastAsia="Amiri" w:cs="Amiri"/>
          <w:lang w:bidi="ar-SA"/>
          <w:color w:val="111111"/>
          <w:sz w:val="28"/>
          <w:szCs w:val="28"/>
          <w:rtl/>
        </w:rPr>
        <w:t xml:space="preserve">الطبراني : حدّثنا عبدالله بن أحمد بن حنبل والحسن بن عليل العنزي وجعفر بن أحمد الشامي الكوفي وعبدالوهّاب بن رواحة الرامهرمزي، قالوا : حدّثنا أبوكريب، حدّثنا</w:t>
      </w:r>
    </w:p>
    <w:p>
      <w:pPr>
        <w:pStyle w:val="BookText"/>
      </w:pPr>
      <w:r>
        <w:rPr>
          <w:rFonts w:ascii="Amiri" w:hAnsi="Amiri" w:eastAsia="Amiri" w:cs="Amiri"/>
          <w:lang w:bidi="ar-SA"/>
          <w:color w:val="111111"/>
          <w:sz w:val="28"/>
          <w:szCs w:val="28"/>
          <w:rtl/>
        </w:rPr>
        <w:t xml:space="preserve">أبونعيم هو الفضل بن دُكين، وأبوأحمد هو محمّد بن عبدالله بن الزبير، وهما شيخا المصنّف يرويانه عن سفيان الثوري، وتقدّم أيضاً رواية أحمد عن الفضل بن دكين.</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هذا هو الصواب الموافق لسائر المصادر، وفي المصدر : القاسم بن عبيدالله بن عبدالله عن ابن مسعود.</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 المعجم ألاوسط‍‌ 233/9 (8508).</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السنّة 749/2 (1152).</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أبويحيي الحمّاني، عن [سليمان] ألاعمش، عن حبيب بن أبي‌ثابت، عن القاسم، عن عبيدالله بن عبدالله بن عتبة، عن أبي‌مسعود ألانصاري، قال : قال رسول الله صلي الله عليه و سلّم لقريش :</w:t>
      </w:r>
    </w:p>
    <w:p>
      <w:pPr>
        <w:pStyle w:val="BookText"/>
      </w:pPr>
      <w:r>
        <w:rPr>
          <w:rFonts w:ascii="Amiri" w:hAnsi="Amiri" w:eastAsia="Amiri" w:cs="Amiri"/>
          <w:lang w:bidi="ar-SA"/>
          <w:color w:val="111111"/>
          <w:sz w:val="28"/>
          <w:szCs w:val="28"/>
          <w:rtl/>
        </w:rPr>
        <w:t xml:space="preserve">لايزال هذا ألامر فيكم، وأنتم ولاته ما لم تحدثوا أحداثاً، فيسلّط‍‌ [الله] عليكم شرار خلقه، فيلتحوكم، كما يلتحي القضيب. </w:t>
      </w:r>
      <w:r>
        <w:rPr>
          <w:rStyle w:val="FootnoteReference"/>
        </w:rPr>
        <w:footnoteReference w:id="794"/>
      </w:r>
    </w:p>
    <w:p>
      <w:pPr>
        <w:pStyle w:val="BookText"/>
      </w:pPr>
      <w:r>
        <w:rPr>
          <w:rFonts w:ascii="Amiri" w:hAnsi="Amiri" w:eastAsia="Amiri" w:cs="Amiri"/>
          <w:lang w:bidi="ar-SA"/>
          <w:color w:val="111111"/>
          <w:sz w:val="28"/>
          <w:szCs w:val="28"/>
          <w:rtl/>
        </w:rPr>
        <w:t xml:space="preserve">. المعجم الكبير 262/17 (722).</w:t>
      </w:r>
    </w:p>
    <w:p>
      <w:pPr>
        <w:pStyle w:val="BookText"/>
      </w:pPr>
      <w:r>
        <w:rPr>
          <w:rFonts w:ascii="Times New Roman" w:hAnsi="Times New Roman" w:eastAsia="Times New Roman" w:cs="Times New Roman"/>
          <w:lang w:val="en-US" w:bidi="en-US"/>
          <w:color w:val="111111"/>
          <w:sz w:val="28"/>
          <w:szCs w:val="28"/>
          <w:rtl/>
        </w:rPr>
        <w:t xml:space="preserve">4616.</w:t>
      </w:r>
    </w:p>
    <w:p>
      <w:pPr>
        <w:pStyle w:val="BookText"/>
      </w:pPr>
      <w:r>
        <w:rPr>
          <w:rFonts w:ascii="Amiri" w:hAnsi="Amiri" w:eastAsia="Amiri" w:cs="Amiri"/>
          <w:lang w:bidi="ar-SA"/>
          <w:color w:val="111111"/>
          <w:sz w:val="28"/>
          <w:szCs w:val="28"/>
          <w:rtl/>
        </w:rPr>
        <w:t xml:space="preserve">الطيالسي : حدّثنا شعبة، عن حبيب بن أبي‌ثابت، عن القاسم بن الحارث، عن عبيدالله بن عبدالله بن عتبة بن مسعود، عن أبي‌مسعود البدري، قال :</w:t>
      </w:r>
    </w:p>
    <w:p>
      <w:pPr>
        <w:pStyle w:val="BookText"/>
      </w:pPr>
      <w:r>
        <w:rPr>
          <w:rFonts w:ascii="Amiri" w:hAnsi="Amiri" w:eastAsia="Amiri" w:cs="Amiri"/>
          <w:lang w:bidi="ar-SA"/>
          <w:color w:val="111111"/>
          <w:sz w:val="28"/>
          <w:szCs w:val="28"/>
          <w:rtl/>
        </w:rPr>
        <w:t xml:space="preserve">دخلنا مع النبي صلي الله عليه و سلّم في‌بيت، فقال : إنّ‌ هذا ألامر لايزال فيكم، وأنتم ولاته ما لم تحدثوا أعمألا، فإذا أحدثتموها سلّط‍‌ الله -عزّ وجلّ‌- عليكم من شرار خلقه، فيلتحوكم، كما يلتحي القضيب. </w:t>
      </w:r>
      <w:r>
        <w:rPr>
          <w:rStyle w:val="FootnoteReference"/>
        </w:rPr>
        <w:footnoteReference w:id="795"/>
      </w:r>
    </w:p>
    <w:p>
      <w:pPr>
        <w:pStyle w:val="BookText"/>
      </w:pPr>
      <w:r>
        <w:rPr>
          <w:rFonts w:ascii="Times New Roman" w:hAnsi="Times New Roman" w:eastAsia="Times New Roman" w:cs="Times New Roman"/>
          <w:lang w:val="en-US" w:bidi="en-US"/>
          <w:color w:val="111111"/>
          <w:sz w:val="28"/>
          <w:szCs w:val="28"/>
          <w:rtl/>
        </w:rPr>
        <w:t xml:space="preserve">4617.</w:t>
      </w:r>
    </w:p>
    <w:p>
      <w:pPr>
        <w:pStyle w:val="BookText"/>
      </w:pPr>
      <w:r>
        <w:rPr>
          <w:rFonts w:ascii="Amiri" w:hAnsi="Amiri" w:eastAsia="Amiri" w:cs="Amiri"/>
          <w:lang w:bidi="ar-SA"/>
          <w:color w:val="111111"/>
          <w:sz w:val="28"/>
          <w:szCs w:val="28"/>
          <w:rtl/>
        </w:rPr>
        <w:t xml:space="preserve">أحمد : حدّثنا محمّد بن جعفر، حدّثنا شعبة، عن حبيب -يعني ابن أبي‌ثابت-، عن عبيدالله بن القاسم -أو القاسم بن عبيدالله بن عتبة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أبي‌مسعود، قال :</w:t>
      </w:r>
    </w:p>
    <w:p>
      <w:pPr>
        <w:pStyle w:val="BookText"/>
      </w:pPr>
      <w:r>
        <w:rPr>
          <w:rFonts w:ascii="Amiri" w:hAnsi="Amiri" w:eastAsia="Amiri" w:cs="Amiri"/>
          <w:lang w:bidi="ar-SA"/>
          <w:color w:val="111111"/>
          <w:sz w:val="28"/>
          <w:szCs w:val="28"/>
          <w:rtl/>
        </w:rPr>
        <w:t xml:space="preserve">خطبنا رسول الله صلي الله عليه و سلّم ، فقال : إنّ‌ هذا ألامر فيكم، وإنّكم ولاته، ولن يزال فيكم حتّي تحدثوا أعمألا، فإذا فعلتم ذلك بعث الله -عزّ وجلّ‌- عليكم شرّ خلقه، فيلتحيكم، كما يلتحي القضيب.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4618.</w:t>
      </w:r>
    </w:p>
    <w:p>
      <w:pPr>
        <w:pStyle w:val="BookText"/>
      </w:pPr>
      <w:r>
        <w:rPr>
          <w:rFonts w:ascii="Amiri" w:hAnsi="Amiri" w:eastAsia="Amiri" w:cs="Amiri"/>
          <w:lang w:bidi="ar-SA"/>
          <w:color w:val="111111"/>
          <w:sz w:val="28"/>
          <w:szCs w:val="28"/>
          <w:rtl/>
        </w:rPr>
        <w:t xml:space="preserve">الربيع بن حبيب : بلغني عن أبي‌مسعود ألانصاري، قال : قال رسول الله صلي الله عليه و سلّم لقريش :</w:t>
      </w:r>
    </w:p>
    <w:p>
      <w:pPr>
        <w:pStyle w:val="BookText"/>
      </w:pPr>
      <w:r>
        <w:rPr>
          <w:rFonts w:ascii="Amiri" w:hAnsi="Amiri" w:eastAsia="Amiri" w:cs="Amiri"/>
          <w:lang w:bidi="ar-SA"/>
          <w:color w:val="111111"/>
          <w:sz w:val="28"/>
          <w:szCs w:val="28"/>
          <w:rtl/>
        </w:rPr>
        <w:t xml:space="preserve">لن يزال هذا ألامر فيكم، وأنتم ولاته ما لم تحدثوا، فإذا فعلتم سلّط‍‌ الله عليكم شرار خلقه، فيلحونكم، كما يلحي هذا القضيب - لقضيب كان في يده - . </w:t>
      </w:r>
      <w:r>
        <w:rPr>
          <w:rStyle w:val="FootnoteReference"/>
        </w:rPr>
        <w:footnoteReference w:id="797"/>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معاوية بن أبي‌سفيان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أحمد : حدّثنا أبونعيم، قال : حدّثنا عبدالله بن مبشّر مولي امّ‌ حبيبة، عن زيد ابن أبي‌عتّاب،عن معاوية،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في‌هذا ألامر، خيارهم في الجاهليّة خيارهم في ألاسلام إذا فقهوا. والله لولا أن تبطر قريش لاخبرتها ما لخيارها عندالله عزّ وجلّ‌.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 مسند أحمد 101/4 (16928). [1]</w:t>
      </w:r>
    </w:p>
    <w:p>
      <w:pPr>
        <w:pStyle w:val="BookText"/>
      </w:pPr>
      <w:r>
        <w:rPr>
          <w:rFonts w:ascii="Times New Roman" w:hAnsi="Times New Roman" w:eastAsia="Times New Roman" w:cs="Times New Roman"/>
          <w:lang w:val="en-US" w:bidi="en-US"/>
          <w:color w:val="111111"/>
          <w:sz w:val="28"/>
          <w:szCs w:val="28"/>
          <w:rtl/>
        </w:rPr>
        <w:t xml:space="preserve">4620.</w:t>
      </w:r>
    </w:p>
    <w:p>
      <w:pPr>
        <w:pStyle w:val="BookText"/>
      </w:pPr>
      <w:r>
        <w:rPr>
          <w:rFonts w:ascii="Amiri" w:hAnsi="Amiri" w:eastAsia="Amiri" w:cs="Amiri"/>
          <w:lang w:bidi="ar-SA"/>
          <w:color w:val="111111"/>
          <w:sz w:val="28"/>
          <w:szCs w:val="28"/>
          <w:rtl/>
        </w:rPr>
        <w:t xml:space="preserve">ابن أبي‌شيبة : حدّثنا الفضل بن دكين، عن عبدالله بن مبشّر، عن زيد بن أبي‌عتّاب، قال :</w:t>
      </w:r>
    </w:p>
    <w:p>
      <w:pPr>
        <w:pStyle w:val="BookText"/>
      </w:pPr>
      <w:r>
        <w:rPr>
          <w:rFonts w:ascii="Amiri" w:hAnsi="Amiri" w:eastAsia="Amiri" w:cs="Amiri"/>
          <w:lang w:bidi="ar-SA"/>
          <w:color w:val="111111"/>
          <w:sz w:val="28"/>
          <w:szCs w:val="28"/>
          <w:rtl/>
        </w:rPr>
        <w:t xml:space="preserve">قام معاوية علي المنبر، فقال : قال النبي صلي الله عليه و سلّم : الناس تبع لقريش في‌هذا ألامر، خيارهم في الجاهليّة خيارهم في ألاسلام إذا فقهوا. والله لولا أن تبطر قريش لاخبرتها بما لخيارها عندالله. </w:t>
      </w:r>
      <w:r>
        <w:rPr>
          <w:rStyle w:val="FootnoteReference"/>
        </w:rPr>
        <w:footnoteReference w:id="799"/>
      </w:r>
    </w:p>
    <w:p>
      <w:pPr>
        <w:pStyle w:val="BookText"/>
      </w:pPr>
      <w:r>
        <w:rPr>
          <w:rFonts w:ascii="Times New Roman" w:hAnsi="Times New Roman" w:eastAsia="Times New Roman" w:cs="Times New Roman"/>
          <w:lang w:val="en-US" w:bidi="en-US"/>
          <w:color w:val="111111"/>
          <w:sz w:val="28"/>
          <w:szCs w:val="28"/>
          <w:rtl/>
        </w:rPr>
        <w:t xml:space="preserve">4621.</w:t>
      </w:r>
    </w:p>
    <w:p>
      <w:pPr>
        <w:pStyle w:val="BookText"/>
      </w:pPr>
      <w:r>
        <w:rPr>
          <w:rFonts w:ascii="Amiri" w:hAnsi="Amiri" w:eastAsia="Amiri" w:cs="Amiri"/>
          <w:lang w:bidi="ar-SA"/>
          <w:color w:val="111111"/>
          <w:sz w:val="28"/>
          <w:szCs w:val="28"/>
          <w:rtl/>
        </w:rPr>
        <w:t xml:space="preserve">ابن أبي‌عاصم : حدّثنا أبوبكر [بن أبي‌شيبة] بهذا ألاسناد، وفيه : الناس تبع لقريش في هذا ألامر، خيارهم تبع لخيارهم، وشرارهم تبع لشرارهم. </w:t>
      </w:r>
      <w:r>
        <w:rPr>
          <w:rStyle w:val="FootnoteReference"/>
        </w:rPr>
        <w:footnoteReference w:id="800"/>
      </w:r>
    </w:p>
    <w:p>
      <w:pPr>
        <w:pStyle w:val="BookText"/>
      </w:pPr>
      <w:r>
        <w:rPr>
          <w:rFonts w:ascii="Times New Roman" w:hAnsi="Times New Roman" w:eastAsia="Times New Roman" w:cs="Times New Roman"/>
          <w:lang w:val="en-US" w:bidi="en-US"/>
          <w:color w:val="111111"/>
          <w:sz w:val="28"/>
          <w:szCs w:val="28"/>
          <w:rtl/>
        </w:rPr>
        <w:t xml:space="preserve">4622.</w:t>
      </w:r>
    </w:p>
    <w:p>
      <w:pPr>
        <w:pStyle w:val="BookText"/>
      </w:pPr>
      <w:r>
        <w:rPr>
          <w:rFonts w:ascii="Amiri" w:hAnsi="Amiri" w:eastAsia="Amiri" w:cs="Amiri"/>
          <w:lang w:bidi="ar-SA"/>
          <w:color w:val="111111"/>
          <w:sz w:val="28"/>
          <w:szCs w:val="28"/>
          <w:rtl/>
        </w:rPr>
        <w:t xml:space="preserve">البيهقي : أخبرنا أبوعبدالله الحافظ‍‌ وأبوبكر أحمد بن الحسن القاضي، قألا : حدّثنا أبوالعبّاس محمّد بن يعقوب، حدّثنا محمّد بن خالد بن خلي،حدّثنا بشر بن شعيب بن أبي‌حمزة، عن أبيه.</w:t>
      </w:r>
    </w:p>
    <w:p>
      <w:pPr>
        <w:pStyle w:val="BookText"/>
      </w:pPr>
      <w:r>
        <w:rPr>
          <w:rFonts w:ascii="Amiri" w:hAnsi="Amiri" w:eastAsia="Amiri" w:cs="Amiri"/>
          <w:lang w:bidi="ar-SA"/>
          <w:color w:val="111111"/>
          <w:sz w:val="28"/>
          <w:szCs w:val="28"/>
          <w:rtl/>
        </w:rPr>
        <w:t xml:space="preserve">حيلولة : وأخبرنا القاضي أبوبكر أحمد بن الحسن الحرشي، أنبأنا أبوسهل أحمد بن محمّد بن عبدالله بن زياد القطّان،حدّثنا أبويحيي عبدالكريم بن الهيثم، حدّثنا أبواليمان، أخبرني شعيب بن أبي‌حمزة، عن الزهري، قال :</w:t>
      </w:r>
    </w:p>
    <w:p>
      <w:pPr>
        <w:pStyle w:val="BookText"/>
      </w:pPr>
      <w:r>
        <w:rPr>
          <w:rFonts w:ascii="Amiri" w:hAnsi="Amiri" w:eastAsia="Amiri" w:cs="Amiri"/>
          <w:lang w:bidi="ar-SA"/>
          <w:color w:val="111111"/>
          <w:sz w:val="28"/>
          <w:szCs w:val="28"/>
          <w:rtl/>
        </w:rPr>
        <w:t xml:space="preserve">كان محمّد بن جبير بن مطعم يحدّث أنّه بلغ معاوية -وهو عنده في وفد من قريش-</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عبدالله بن عمرو بن العاص يحدّث أنّه سيكون ملك من قحطان، فغضب معاوية، فقام، فأثني علي الله بما هو أهله، ثمّ‌ قال :</w:t>
      </w:r>
    </w:p>
    <w:p>
      <w:pPr>
        <w:pStyle w:val="BookText"/>
      </w:pPr>
      <w:r>
        <w:rPr>
          <w:rFonts w:ascii="Amiri" w:hAnsi="Amiri" w:eastAsia="Amiri" w:cs="Amiri"/>
          <w:lang w:bidi="ar-SA"/>
          <w:color w:val="111111"/>
          <w:sz w:val="28"/>
          <w:szCs w:val="28"/>
          <w:rtl/>
        </w:rPr>
        <w:t xml:space="preserve">أمّا بعد، فإنّه بلغني أنّ‌ رجألا منكم يتحدّثون أحاديث ليست في كتاب الله، ولا تؤثر عن رسول الله صلي الله عليه و سلّم ! اولئك جهّالكم! إيّاكم وألاماني الّتي تضلّ‌ أهلها، فإنّي سمعت رسول الله صلي الله عليه و سلّم يقول : إنّ‌ هذا ألامر في قريش، لايعاديهم فيه أحد ألّا كبّه الله علي وجهه ما أقاموا الدين. </w:t>
      </w:r>
      <w:r>
        <w:rPr>
          <w:rStyle w:val="FootnoteReference"/>
        </w:rPr>
        <w:footnoteReference w:id="801"/>
      </w:r>
    </w:p>
    <w:p>
      <w:pPr>
        <w:pStyle w:val="BookText"/>
      </w:pPr>
      <w:r>
        <w:rPr>
          <w:rFonts w:ascii="Amiri" w:hAnsi="Amiri" w:eastAsia="Amiri" w:cs="Amiri"/>
          <w:lang w:bidi="ar-SA"/>
          <w:color w:val="111111"/>
          <w:sz w:val="28"/>
          <w:szCs w:val="28"/>
          <w:rtl/>
        </w:rPr>
        <w:t xml:space="preserve">. السنن الكبري 141/8، كتاب قتال أهل البغي، باب ألائمّة من قريش. [1]</w:t>
      </w:r>
    </w:p>
    <w:p>
      <w:pPr>
        <w:pStyle w:val="BookText"/>
      </w:pPr>
      <w:r>
        <w:rPr>
          <w:rFonts w:ascii="Times New Roman" w:hAnsi="Times New Roman" w:eastAsia="Times New Roman" w:cs="Times New Roman"/>
          <w:lang w:val="en-US" w:bidi="en-US"/>
          <w:color w:val="111111"/>
          <w:sz w:val="28"/>
          <w:szCs w:val="28"/>
          <w:rtl/>
        </w:rPr>
        <w:t xml:space="preserve">4623.</w:t>
      </w:r>
    </w:p>
    <w:p>
      <w:pPr>
        <w:pStyle w:val="BookText"/>
      </w:pPr>
      <w:r>
        <w:rPr>
          <w:rFonts w:ascii="Amiri" w:hAnsi="Amiri" w:eastAsia="Amiri" w:cs="Amiri"/>
          <w:lang w:bidi="ar-SA"/>
          <w:color w:val="111111"/>
          <w:sz w:val="28"/>
          <w:szCs w:val="28"/>
          <w:rtl/>
        </w:rPr>
        <w:t xml:space="preserve">ابن أبي‌عاصم : حدّثنا محمّد بن مصفّي، حدّثنا بشر بن شعيب، عن أبيه، حدّثني الزهري، قال :</w:t>
      </w:r>
    </w:p>
    <w:p>
      <w:pPr>
        <w:pStyle w:val="BookText"/>
      </w:pPr>
      <w:r>
        <w:rPr>
          <w:rFonts w:ascii="Amiri" w:hAnsi="Amiri" w:eastAsia="Amiri" w:cs="Amiri"/>
          <w:lang w:bidi="ar-SA"/>
          <w:color w:val="111111"/>
          <w:sz w:val="28"/>
          <w:szCs w:val="28"/>
          <w:rtl/>
        </w:rPr>
        <w:t xml:space="preserve">كان محمّد بن جبير بن مطعم يحدّث أنّه بلغ معاوية -وهو عنده في وفد من قريش- أنّ‌ عبدالله بن عمرو يحدّث أنّه سيكون ملك من قحطان،فغضب معاوية، فقام، فأثني علي الله -عزّ وجلّ‌- بما هو أهله، ثمّ‌ قال :</w:t>
      </w:r>
    </w:p>
    <w:p>
      <w:pPr>
        <w:pStyle w:val="BookText"/>
      </w:pPr>
      <w:r>
        <w:rPr>
          <w:rFonts w:ascii="Amiri" w:hAnsi="Amiri" w:eastAsia="Amiri" w:cs="Amiri"/>
          <w:lang w:bidi="ar-SA"/>
          <w:color w:val="111111"/>
          <w:sz w:val="28"/>
          <w:szCs w:val="28"/>
          <w:rtl/>
        </w:rPr>
        <w:t xml:space="preserve">أمّا بعد، فإنّه بلغني أنّ‌ رجألا يحدّثون بأحاديث ليست في كتاب الله، ولاتؤثر عن رسول الله صلي الله عليه و سلّم ! فاُولئكم جهّالكم! وإيّاكم وألاماني الّتي تضلّ‌ أهلها، فإنّي سمعت رسول الله صلي الله عليه و سلّم يقول : هذا ألامر في قريش، لايعاديهم أحد ألّا كبّه الله علي وجهه ما أقاموا الدين.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4624.</w:t>
      </w:r>
    </w:p>
    <w:p>
      <w:pPr>
        <w:pStyle w:val="BookText"/>
      </w:pPr>
      <w:r>
        <w:rPr>
          <w:rFonts w:ascii="Amiri" w:hAnsi="Amiri" w:eastAsia="Amiri" w:cs="Amiri"/>
          <w:lang w:bidi="ar-SA"/>
          <w:color w:val="111111"/>
          <w:sz w:val="28"/>
          <w:szCs w:val="28"/>
          <w:rtl/>
        </w:rPr>
        <w:t xml:space="preserve">البخاري : حدّثنا أبواليمان، أخبرنا شعيب، عن الزهري، قال :</w:t>
      </w:r>
    </w:p>
    <w:p>
      <w:pPr>
        <w:pStyle w:val="BookText"/>
      </w:pPr>
      <w:r>
        <w:rPr>
          <w:rFonts w:ascii="Amiri" w:hAnsi="Amiri" w:eastAsia="Amiri" w:cs="Amiri"/>
          <w:lang w:bidi="ar-SA"/>
          <w:color w:val="111111"/>
          <w:sz w:val="28"/>
          <w:szCs w:val="28"/>
          <w:rtl/>
        </w:rPr>
        <w:t xml:space="preserve">كان محمّد بن جبير بن مطعم يحدّث أنّه بلغ معاوية -وهو عنده في وفد من قريش- أنّ‌ عبدالله بن عمرو يحدّث أنّه سيكون ملك من قحطان، فغضب، فقام، فأثني علي الله بما هو أهله، ثمّ‌ قال :</w:t>
      </w:r>
    </w:p>
    <w:p>
      <w:pPr>
        <w:pStyle w:val="BookText"/>
      </w:pPr>
      <w:r>
        <w:rPr>
          <w:rFonts w:ascii="Amiri" w:hAnsi="Amiri" w:eastAsia="Amiri" w:cs="Amiri"/>
          <w:lang w:bidi="ar-SA"/>
          <w:color w:val="111111"/>
          <w:sz w:val="28"/>
          <w:szCs w:val="28"/>
          <w:rtl/>
        </w:rPr>
        <w:t xml:space="preserve">أمّا بعد، فإنّه بلغني أنّ‌ رجألا منكم يحدّثون أحاديث ليست في كتاب الله، ولاتؤثر عن رسول الله صلي الله عليه و سلّم ! واُولئك جهّالكم! فإيّاكم وألاماني الّتي تضلّ‌ أهلها، فإنّي سمعت رسول الله صلي الله عليه و سلّم يقول : إنّ‌ هذا ألامر في‌قريش، لايعاديهم أحد ألّا كبّه الله في النار علي وجهه ما أقاموا الدين.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تابعه نعيم عن ابن المبارك، عن معمر، عن الزهري،عن محمّد بن جبير. </w:t>
      </w:r>
      <w:r>
        <w:rPr>
          <w:rStyle w:val="FootnoteReference"/>
        </w:rPr>
        <w:footnoteReference w:id="803"/>
      </w:r>
    </w:p>
    <w:p>
      <w:pPr>
        <w:pStyle w:val="BookText"/>
      </w:pPr>
      <w:r>
        <w:rPr>
          <w:rFonts w:ascii="Amiri" w:hAnsi="Amiri" w:eastAsia="Amiri" w:cs="Amiri"/>
          <w:lang w:bidi="ar-SA"/>
          <w:color w:val="111111"/>
          <w:sz w:val="28"/>
          <w:szCs w:val="28"/>
          <w:rtl/>
        </w:rPr>
        <w:t xml:space="preserve">. صحيح البخاري 700/9 - 701 (1958)، كتاب ألاحكام، الباب 1098 ألامراء من قريش.</w:t>
      </w:r>
    </w:p>
    <w:p>
      <w:pPr>
        <w:pStyle w:val="BookText"/>
      </w:pPr>
      <w:r>
        <w:rPr>
          <w:rFonts w:ascii="Times New Roman" w:hAnsi="Times New Roman" w:eastAsia="Times New Roman" w:cs="Times New Roman"/>
          <w:lang w:val="en-US" w:bidi="en-US"/>
          <w:color w:val="111111"/>
          <w:sz w:val="28"/>
          <w:szCs w:val="28"/>
          <w:rtl/>
        </w:rPr>
        <w:t xml:space="preserve">4625.</w:t>
      </w:r>
    </w:p>
    <w:p>
      <w:pPr>
        <w:pStyle w:val="BookText"/>
      </w:pPr>
      <w:r>
        <w:rPr>
          <w:rFonts w:ascii="Amiri" w:hAnsi="Amiri" w:eastAsia="Amiri" w:cs="Amiri"/>
          <w:lang w:bidi="ar-SA"/>
          <w:color w:val="111111"/>
          <w:sz w:val="28"/>
          <w:szCs w:val="28"/>
          <w:rtl/>
        </w:rPr>
        <w:t xml:space="preserve">الجوزقاني : أخبرنا حمزة بن أحمد بن الحسين بن الفضل المروذراوردي، قال : حدّثنا أبوالحسين أحمد بن محمّد بن عبدالله بن النقّور -بمدينة السلام-، أخبرنا أبوالحسن علي بن عمر بن محمّد الحربي السكّري، قال : حدّثنا أبوعبدالله أحمد بن الحسن بن عبدالجبّار الصوفي، قال : حدّثنا يحيي بن معين، قال : حدّثنا أبواليمان، عن شعيب بن أبي‌حمزة، عن الزهري :</w:t>
      </w:r>
    </w:p>
    <w:p>
      <w:pPr>
        <w:pStyle w:val="BookText"/>
      </w:pPr>
      <w:r>
        <w:rPr>
          <w:rFonts w:ascii="Amiri" w:hAnsi="Amiri" w:eastAsia="Amiri" w:cs="Amiri"/>
          <w:lang w:bidi="ar-SA"/>
          <w:color w:val="111111"/>
          <w:sz w:val="28"/>
          <w:szCs w:val="28"/>
          <w:rtl/>
        </w:rPr>
        <w:t xml:space="preserve">عن محمّد بن جبير يحدّث أنّه بلغ معاوية -وهم عنده في نفر من قريش- أنّ‌ عبدالله بن عمرو يحدّث أنّه يكون ملك من قحطان، فغضب معاوية، فقام، وأثني علي الله -عزّوجلّ‌- بما هو أهله، ثمّ‌ قال :</w:t>
      </w:r>
    </w:p>
    <w:p>
      <w:pPr>
        <w:pStyle w:val="BookText"/>
      </w:pPr>
      <w:r>
        <w:rPr>
          <w:rFonts w:ascii="Amiri" w:hAnsi="Amiri" w:eastAsia="Amiri" w:cs="Amiri"/>
          <w:lang w:bidi="ar-SA"/>
          <w:color w:val="111111"/>
          <w:sz w:val="28"/>
          <w:szCs w:val="28"/>
          <w:rtl/>
        </w:rPr>
        <w:t xml:space="preserve">أمّا بعد، فإنّه بلغني أنّ‌ رجألا منكم يتحدّثون بأحاديث ليست في كتاب الله تعالي، ولاتؤثر عن رسول الله صلي الله عليه و سلّم ! اولئك جهّالكم! وإيّاكم وألاماني الّتي تضلّ‌ أهلها، فإنّي سمعت رسول الله صلي الله عليه و سلّم يقول : هذا ألامر في قريش، لايعاديهم أحد ألّا كبّه الله تعالي علي وجهه ما أقاموا الدين. </w:t>
      </w:r>
      <w:r>
        <w:rPr>
          <w:rStyle w:val="FootnoteReference"/>
        </w:rPr>
        <w:footnoteReference w:id="804"/>
      </w:r>
    </w:p>
    <w:p>
      <w:pPr>
        <w:pStyle w:val="BookText"/>
      </w:pPr>
      <w:r>
        <w:rPr>
          <w:rFonts w:ascii="Times New Roman" w:hAnsi="Times New Roman" w:eastAsia="Times New Roman" w:cs="Times New Roman"/>
          <w:lang w:val="en-US" w:bidi="en-US"/>
          <w:color w:val="111111"/>
          <w:sz w:val="28"/>
          <w:szCs w:val="28"/>
          <w:rtl/>
        </w:rPr>
        <w:t xml:space="preserve">4626.</w:t>
      </w:r>
    </w:p>
    <w:p>
      <w:pPr>
        <w:pStyle w:val="BookText"/>
      </w:pPr>
      <w:r>
        <w:rPr>
          <w:rFonts w:ascii="Amiri" w:hAnsi="Amiri" w:eastAsia="Amiri" w:cs="Amiri"/>
          <w:lang w:bidi="ar-SA"/>
          <w:color w:val="111111"/>
          <w:sz w:val="28"/>
          <w:szCs w:val="28"/>
          <w:rtl/>
        </w:rPr>
        <w:t xml:space="preserve">ابن أبي‌عاصم : حدّثنا عمر بن الخطّاب، حدّثنا نعيم، حدّثنا ابن المبارك، حدّثنا معمر، عن الزهري، عن محمّد بن جبير بن مطعم، عن معاوية، عن النبي صلي الله عليه و سلّم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وأشار البخاري إلي هذا السند في ذيل حديث شعيب عن الزهري، فقال : تابعه نعيم عن ابن المبارك، عن معمر، عن الزهري، عن محمّد بن جبير.</w:t>
      </w:r>
    </w:p>
    <w:p>
      <w:pPr>
        <w:pStyle w:val="BookText"/>
      </w:pPr>
      <w:r>
        <w:rPr>
          <w:rFonts w:ascii="Times New Roman" w:hAnsi="Times New Roman" w:eastAsia="Times New Roman" w:cs="Times New Roman"/>
          <w:lang w:val="en-US" w:bidi="en-US"/>
          <w:color w:val="111111"/>
          <w:sz w:val="28"/>
          <w:szCs w:val="28"/>
          <w:rtl/>
        </w:rPr>
        <w:t xml:space="preserve">4627.</w:t>
      </w:r>
    </w:p>
    <w:p>
      <w:pPr>
        <w:pStyle w:val="BookText"/>
      </w:pPr>
      <w:r>
        <w:rPr>
          <w:rFonts w:ascii="Amiri" w:hAnsi="Amiri" w:eastAsia="Amiri" w:cs="Amiri"/>
          <w:lang w:bidi="ar-SA"/>
          <w:color w:val="111111"/>
          <w:sz w:val="28"/>
          <w:szCs w:val="28"/>
          <w:rtl/>
        </w:rPr>
        <w:t xml:space="preserve">ابن أبي‌عاصم : حدّثنا الحسن بن علي، حدّثنا سنيد بن داوود، عن حجّاج،</w:t>
      </w:r>
    </w:p>
    <w:p>
      <w:pPr>
        <w:pStyle w:val="BookText"/>
      </w:pPr>
      <w:r>
        <w:rPr>
          <w:rFonts w:ascii="Amiri" w:hAnsi="Amiri" w:eastAsia="Amiri" w:cs="Amiri"/>
          <w:lang w:bidi="ar-SA"/>
          <w:color w:val="111111"/>
          <w:sz w:val="28"/>
          <w:szCs w:val="28"/>
          <w:rtl/>
        </w:rPr>
        <w:t xml:space="preserve">ومراده بقوله : «مثله» هو مثل حديث بشر بن شعيب، عن أبيه، عن الزهري، وقد تقدّم.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جريج، حدّثني محمّد بن طلحة، عن معاوية بن أبي‌سفيان، أنّه قال -وهو علي المنبر- : إنّ‌ رسول الله صلي الله عليه و سلّم قال :</w:t>
      </w:r>
    </w:p>
    <w:p>
      <w:pPr>
        <w:pStyle w:val="BookText"/>
      </w:pPr>
      <w:r>
        <w:rPr>
          <w:rFonts w:ascii="Amiri" w:hAnsi="Amiri" w:eastAsia="Amiri" w:cs="Amiri"/>
          <w:lang w:bidi="ar-SA"/>
          <w:color w:val="111111"/>
          <w:sz w:val="28"/>
          <w:szCs w:val="28"/>
          <w:rtl/>
        </w:rPr>
        <w:t xml:space="preserve">لايزال والٍ‌ من قريش. </w:t>
      </w:r>
      <w:r>
        <w:rPr>
          <w:rStyle w:val="FootnoteReference"/>
        </w:rPr>
        <w:footnoteReference w:id="805"/>
      </w:r>
    </w:p>
    <w:p>
      <w:pPr>
        <w:pStyle w:val="BookText"/>
      </w:pPr>
      <w:r>
        <w:rPr>
          <w:rFonts w:ascii="Amiri" w:hAnsi="Amiri" w:eastAsia="Amiri" w:cs="Amiri"/>
          <w:lang w:bidi="ar-SA"/>
          <w:color w:val="111111"/>
          <w:sz w:val="28"/>
          <w:szCs w:val="28"/>
          <w:rtl/>
        </w:rPr>
        <w:t xml:space="preserve">. السنّة 758/2 (1160).</w:t>
      </w:r>
    </w:p>
    <w:p>
      <w:pPr>
        <w:pStyle w:val="BookText"/>
      </w:pPr>
      <w:r>
        <w:rPr>
          <w:rFonts w:ascii="Times New Roman" w:hAnsi="Times New Roman" w:eastAsia="Times New Roman" w:cs="Times New Roman"/>
          <w:lang w:val="en-US" w:bidi="en-US"/>
          <w:color w:val="111111"/>
          <w:sz w:val="28"/>
          <w:szCs w:val="28"/>
          <w:rtl/>
        </w:rPr>
        <w:t xml:space="preserve">4628.</w:t>
      </w:r>
    </w:p>
    <w:p>
      <w:pPr>
        <w:pStyle w:val="BookText"/>
      </w:pPr>
      <w:r>
        <w:rPr>
          <w:rFonts w:ascii="Amiri" w:hAnsi="Amiri" w:eastAsia="Amiri" w:cs="Amiri"/>
          <w:lang w:bidi="ar-SA"/>
          <w:color w:val="111111"/>
          <w:sz w:val="28"/>
          <w:szCs w:val="28"/>
          <w:rtl/>
        </w:rPr>
        <w:t xml:space="preserve">البغوي : وصحّ‌ عن معاوية، قال : سمعت رسول الله صلي الله عليه و سلّم يقول :</w:t>
      </w:r>
    </w:p>
    <w:p>
      <w:pPr>
        <w:pStyle w:val="BookText"/>
      </w:pPr>
      <w:r>
        <w:rPr>
          <w:rFonts w:ascii="Amiri" w:hAnsi="Amiri" w:eastAsia="Amiri" w:cs="Amiri"/>
          <w:lang w:bidi="ar-SA"/>
          <w:color w:val="111111"/>
          <w:sz w:val="28"/>
          <w:szCs w:val="28"/>
          <w:rtl/>
        </w:rPr>
        <w:t xml:space="preserve">إنّ‌ هذا ألامر في قريش، لايعاديهم أحد ألّا كبّه الله علي وجهه ما أقاموا الدين. </w:t>
      </w:r>
      <w:r>
        <w:rPr>
          <w:rStyle w:val="FootnoteReference"/>
        </w:rPr>
        <w:footnoteReference w:id="806"/>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أبوموسي ألاشعري</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ابن أبي‌شيبة : حدّثنا أبواُسامة، عن عوف، عن زياد بن مخراق, عن أبي‌كنانة، عن أبي‌موسي، قال :</w:t>
      </w:r>
    </w:p>
    <w:p>
      <w:pPr>
        <w:pStyle w:val="BookText"/>
      </w:pPr>
      <w:r>
        <w:rPr>
          <w:rFonts w:ascii="Amiri" w:hAnsi="Amiri" w:eastAsia="Amiri" w:cs="Amiri"/>
          <w:lang w:bidi="ar-SA"/>
          <w:color w:val="111111"/>
          <w:sz w:val="28"/>
          <w:szCs w:val="28"/>
          <w:rtl/>
        </w:rPr>
        <w:t xml:space="preserve">قام رسول الله صلي الله عليه و سلّم علي باب بيت فيه نفر من قريش، فقال : إنّ‌ هذا ألامر في قريش.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4630.</w:t>
      </w:r>
    </w:p>
    <w:p>
      <w:pPr>
        <w:pStyle w:val="BookText"/>
      </w:pPr>
      <w:r>
        <w:rPr>
          <w:rFonts w:ascii="Amiri" w:hAnsi="Amiri" w:eastAsia="Amiri" w:cs="Amiri"/>
          <w:lang w:bidi="ar-SA"/>
          <w:color w:val="111111"/>
          <w:sz w:val="28"/>
          <w:szCs w:val="28"/>
          <w:rtl/>
        </w:rPr>
        <w:t xml:space="preserve">أحمد : حدّثنا محمّد بن جعفر، حدّثنا عوف وحمّاد بن اسامة، حدّثني عوف، عن زياد بن مخراق، عن أبي‌كنانة، عن أبي‌موسي، قال :</w:t>
      </w:r>
    </w:p>
    <w:p>
      <w:pPr>
        <w:pStyle w:val="BookText"/>
      </w:pPr>
      <w:r>
        <w:rPr>
          <w:rFonts w:ascii="Amiri" w:hAnsi="Amiri" w:eastAsia="Amiri" w:cs="Amiri"/>
          <w:lang w:bidi="ar-SA"/>
          <w:color w:val="111111"/>
          <w:sz w:val="28"/>
          <w:szCs w:val="28"/>
          <w:rtl/>
        </w:rPr>
        <w:t xml:space="preserve">قام رسول الله صلي الله عليه و سلّم علي باب بيت فيه نفر من قريش، فقال : وأخذ بعضادتي الباب، ثمّ‌ قال : هل في‌البيت ألّا قرشي‌؟ قال : فقيل : يا رسول الله، غير فلان ابن اختنا، فقال : ابن اخت القوم منهم.</w:t>
      </w:r>
    </w:p>
    <w:p>
      <w:pPr>
        <w:pStyle w:val="BookText"/>
      </w:pPr>
      <w:r>
        <w:rPr>
          <w:rFonts w:ascii="Amiri" w:hAnsi="Amiri" w:eastAsia="Amiri" w:cs="Amiri"/>
          <w:lang w:bidi="ar-SA"/>
          <w:color w:val="111111"/>
          <w:sz w:val="28"/>
          <w:szCs w:val="28"/>
          <w:rtl/>
        </w:rPr>
        <w:t xml:space="preserve">قال : ثمّ‌ قال : إنّ‌ هذا ألامر في قريش ما داموا إذا استرحموا رحموا، وإذا حكموا عدلوا، وإذا قسّموا أقسطوا، فمن لم يفعل ذلك منهم فعليه لعنة الله والملائكة والناس أجمعين، لايقبل منه صرف ولا عدل. </w:t>
      </w:r>
      <w:r>
        <w:rPr>
          <w:rStyle w:val="FootnoteReference"/>
        </w:rPr>
        <w:footnoteReference w:id="808"/>
      </w:r>
    </w:p>
    <w:p>
      <w:pPr>
        <w:pStyle w:val="BookText"/>
      </w:pPr>
      <w:r>
        <w:rPr>
          <w:rFonts w:ascii="Times New Roman" w:hAnsi="Times New Roman" w:eastAsia="Times New Roman" w:cs="Times New Roman"/>
          <w:lang w:val="en-US" w:bidi="en-US"/>
          <w:color w:val="111111"/>
          <w:sz w:val="28"/>
          <w:szCs w:val="28"/>
          <w:rtl/>
        </w:rPr>
        <w:t xml:space="preserve">4631.</w:t>
      </w:r>
    </w:p>
    <w:p>
      <w:pPr>
        <w:pStyle w:val="BookText"/>
      </w:pPr>
      <w:r>
        <w:rPr>
          <w:rFonts w:ascii="Amiri" w:hAnsi="Amiri" w:eastAsia="Amiri" w:cs="Amiri"/>
          <w:lang w:bidi="ar-SA"/>
          <w:color w:val="111111"/>
          <w:sz w:val="28"/>
          <w:szCs w:val="28"/>
          <w:rtl/>
        </w:rPr>
        <w:t xml:space="preserve">الروياني : أنبأنا محمّد بن بشّار، أنبأنا عبدالوهّاب بن عبدالمجيد ومحمّد بن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قألا : أنبأنا عوف،عن زياد بن مخراق، عن أبي‌كنانة، عن أبي‌موسي ألاشعري، قال :</w:t>
      </w:r>
    </w:p>
    <w:p>
      <w:pPr>
        <w:pStyle w:val="BookText"/>
      </w:pPr>
      <w:r>
        <w:rPr>
          <w:rFonts w:ascii="Amiri" w:hAnsi="Amiri" w:eastAsia="Amiri" w:cs="Amiri"/>
          <w:lang w:bidi="ar-SA"/>
          <w:color w:val="111111"/>
          <w:sz w:val="28"/>
          <w:szCs w:val="28"/>
          <w:rtl/>
        </w:rPr>
        <w:t xml:space="preserve">قام رسول الله صلي الله عليه و سلّم يوماً في‌بيته -ونحن فيه- ، فقال : هل فيكم أحد من غيركم‌؟ قالوا : ابن اخت لنا. قال : ابن اخت القوم منهم.</w:t>
      </w:r>
    </w:p>
    <w:p>
      <w:pPr>
        <w:pStyle w:val="BookText"/>
      </w:pPr>
      <w:r>
        <w:rPr>
          <w:rFonts w:ascii="Amiri" w:hAnsi="Amiri" w:eastAsia="Amiri" w:cs="Amiri"/>
          <w:lang w:bidi="ar-SA"/>
          <w:color w:val="111111"/>
          <w:sz w:val="28"/>
          <w:szCs w:val="28"/>
          <w:rtl/>
        </w:rPr>
        <w:t xml:space="preserve">ثمّ‌ قال : إنّ‌ ألامراء من قريش، لهم عليكم حقّ‌، ولكم عليهم مثل ذلك، فإن استرحموا رحموا، وإن حكموا عدلوا، ومن لم يفعل ذلك فعليه لعنة الله والملائكة والناس أجمعين،لا يقبل منه صرف ولا عدل. </w:t>
      </w:r>
      <w:r>
        <w:rPr>
          <w:rStyle w:val="FootnoteReference"/>
        </w:rPr>
        <w:footnoteReference w:id="809"/>
      </w:r>
    </w:p>
    <w:p>
      <w:pPr>
        <w:pStyle w:val="BookText"/>
      </w:pPr>
      <w:r>
        <w:rPr>
          <w:rFonts w:ascii="Amiri" w:hAnsi="Amiri" w:eastAsia="Amiri" w:cs="Amiri"/>
          <w:lang w:bidi="ar-SA"/>
          <w:color w:val="111111"/>
          <w:sz w:val="28"/>
          <w:szCs w:val="28"/>
          <w:rtl/>
        </w:rPr>
        <w:t xml:space="preserve">. مسند الصحابة 217/1 - 218 (559).</w:t>
      </w:r>
    </w:p>
    <w:p>
      <w:pPr>
        <w:pStyle w:val="BookText"/>
      </w:pPr>
      <w:r>
        <w:rPr>
          <w:rFonts w:ascii="Times New Roman" w:hAnsi="Times New Roman" w:eastAsia="Times New Roman" w:cs="Times New Roman"/>
          <w:lang w:val="en-US" w:bidi="en-US"/>
          <w:color w:val="111111"/>
          <w:sz w:val="28"/>
          <w:szCs w:val="28"/>
          <w:rtl/>
        </w:rPr>
        <w:t xml:space="preserve">4632.</w:t>
      </w:r>
    </w:p>
    <w:p>
      <w:pPr>
        <w:pStyle w:val="BookText"/>
      </w:pPr>
      <w:r>
        <w:rPr>
          <w:rFonts w:ascii="Amiri" w:hAnsi="Amiri" w:eastAsia="Amiri" w:cs="Amiri"/>
          <w:lang w:bidi="ar-SA"/>
          <w:color w:val="111111"/>
          <w:sz w:val="28"/>
          <w:szCs w:val="28"/>
          <w:rtl/>
        </w:rPr>
        <w:t xml:space="preserve">البزّار : حدّثنا يحيي بن حكيم، قال : أخبرنا محمّد بن جعفر، قال : أخبرنا عوف، عن زياد بن مخراق، عن أبي‌كنانة،عن أبي‌موسي رضي الله عنه ، قال :</w:t>
      </w:r>
    </w:p>
    <w:p>
      <w:pPr>
        <w:pStyle w:val="BookText"/>
      </w:pPr>
      <w:r>
        <w:rPr>
          <w:rFonts w:ascii="Amiri" w:hAnsi="Amiri" w:eastAsia="Amiri" w:cs="Amiri"/>
          <w:lang w:bidi="ar-SA"/>
          <w:color w:val="111111"/>
          <w:sz w:val="28"/>
          <w:szCs w:val="28"/>
          <w:rtl/>
        </w:rPr>
        <w:t xml:space="preserve">قام رسول الله صلي الله عليه و سلّم علي باب بيت فيه نفر من قريش، فأخذ بعضادتي الباب، ثمّ‌ قال : هل في‌البيت ألّا قرشي‌؟ قال : فقيل : يا رسول الله، غير فلان ابن اختنا، قال : ابن اخت القوم منهم.</w:t>
      </w:r>
    </w:p>
    <w:p>
      <w:pPr>
        <w:pStyle w:val="BookText"/>
      </w:pPr>
      <w:r>
        <w:rPr>
          <w:rFonts w:ascii="Amiri" w:hAnsi="Amiri" w:eastAsia="Amiri" w:cs="Amiri"/>
          <w:lang w:bidi="ar-SA"/>
          <w:color w:val="111111"/>
          <w:sz w:val="28"/>
          <w:szCs w:val="28"/>
          <w:rtl/>
        </w:rPr>
        <w:t xml:space="preserve">ثمّ‌ قال صلي الله عليه و سلّم : هذا ألامر في قريش ما داموا إذا استرحموا رحموا، وإذا حكموا عدلوا، وإذا قسّموا أقسطوا، فمن لم يفعل ذلك منهم فعليه لعنة الله والملائكة والناس أجمعين، لايقبل منه صرف ولا عدل.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الطيالسي : حدّثنا [عبدالرحمان] بن أبي‌الزناد [عبدالله بن ذكوان] -قال يونس : أظنّه عن أبيه- عن ألاعرج، عن أبي‌هريرة، عن النبي صلي الله عليه و سلّم ، أنّه قال :</w:t>
      </w:r>
    </w:p>
    <w:p>
      <w:pPr>
        <w:pStyle w:val="BookText"/>
      </w:pPr>
      <w:r>
        <w:rPr>
          <w:rFonts w:ascii="Amiri" w:hAnsi="Amiri" w:eastAsia="Amiri" w:cs="Amiri"/>
          <w:lang w:bidi="ar-SA"/>
          <w:color w:val="111111"/>
          <w:sz w:val="28"/>
          <w:szCs w:val="28"/>
          <w:rtl/>
        </w:rPr>
        <w:t xml:space="preserve">الناس تبع لقريش في هذا الشأن </w:t>
      </w:r>
      <w:r>
        <w:rPr>
          <w:rStyle w:val="FootnoteReference"/>
        </w:rPr>
        <w:footnoteReference w:id="811"/>
      </w:r>
      <w:r>
        <w:rPr>
          <w:rFonts w:ascii="Amiri" w:hAnsi="Amiri" w:eastAsia="Amiri" w:cs="Amiri"/>
          <w:lang w:bidi="ar-SA"/>
          <w:color w:val="111111"/>
          <w:sz w:val="28"/>
          <w:szCs w:val="28"/>
          <w:rtl/>
        </w:rPr>
        <w:t xml:space="preserve">، مسلمهم تبع لمسلمهم، وكافرهم تبع لكافرهم. </w:t>
      </w:r>
      <w:r>
        <w:rPr>
          <w:rStyle w:val="FootnoteReference"/>
        </w:rPr>
        <w:footnoteReference w:id="812"/>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4634.</w:t>
      </w:r>
    </w:p>
    <w:p>
      <w:pPr>
        <w:pStyle w:val="BookText"/>
      </w:pPr>
      <w:r>
        <w:rPr>
          <w:rFonts w:ascii="Amiri" w:hAnsi="Amiri" w:eastAsia="Amiri" w:cs="Amiri"/>
          <w:lang w:bidi="ar-SA"/>
          <w:color w:val="111111"/>
          <w:sz w:val="28"/>
          <w:szCs w:val="28"/>
          <w:rtl/>
        </w:rPr>
        <w:t xml:space="preserve">أحمد والحميدي : حدّثنا سفيان، عن أبي‌الزناد [عبدالله بن ذكوان]، عن ألاعرج، عن أبي‌هريرة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4635.</w:t>
      </w:r>
    </w:p>
    <w:p>
      <w:pPr>
        <w:pStyle w:val="BookText"/>
      </w:pPr>
      <w:r>
        <w:rPr>
          <w:rFonts w:ascii="Amiri" w:hAnsi="Amiri" w:eastAsia="Amiri" w:cs="Amiri"/>
          <w:lang w:bidi="ar-SA"/>
          <w:color w:val="111111"/>
          <w:sz w:val="28"/>
          <w:szCs w:val="28"/>
          <w:rtl/>
        </w:rPr>
        <w:t xml:space="preserve">أبويعلي : حدّثنا أبوخيثمة، حدّثنا سفيان مثله.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4636.</w:t>
      </w:r>
    </w:p>
    <w:p>
      <w:pPr>
        <w:pStyle w:val="BookText"/>
      </w:pPr>
      <w:r>
        <w:rPr>
          <w:rFonts w:ascii="Amiri" w:hAnsi="Amiri" w:eastAsia="Amiri" w:cs="Amiri"/>
          <w:lang w:bidi="ar-SA"/>
          <w:color w:val="111111"/>
          <w:sz w:val="28"/>
          <w:szCs w:val="28"/>
          <w:rtl/>
        </w:rPr>
        <w:t xml:space="preserve">مسلم : حدّثنا عبدالله بن مسلمة بن قعنب وقتيبة بن سعيد، قألا : حدّثنا المغيرة، -يعنيان الحزامي- .</w:t>
      </w:r>
    </w:p>
    <w:p>
      <w:pPr>
        <w:pStyle w:val="BookText"/>
      </w:pPr>
      <w:r>
        <w:rPr>
          <w:rFonts w:ascii="Amiri" w:hAnsi="Amiri" w:eastAsia="Amiri" w:cs="Amiri"/>
          <w:lang w:bidi="ar-SA"/>
          <w:color w:val="111111"/>
          <w:sz w:val="28"/>
          <w:szCs w:val="28"/>
          <w:rtl/>
        </w:rPr>
        <w:t xml:space="preserve">حيلولة : وحدّثنا زهير بن حرب [أبوخيثمة] وعمرو الناقد، قألا : حدّثنا سفيان بن عيينة، كلاهما عن أبي‌الزناد، عن ألاعرج، عن أبي‌هريرة، قال : قال رسول الله صلي الله عليه و سلّم -وفي حديث زهير : يبلغ به النبي صلي الله عليه و سلّم ، وقال عمرو : روايةً‌- :</w:t>
      </w:r>
    </w:p>
    <w:p>
      <w:pPr>
        <w:pStyle w:val="BookText"/>
      </w:pPr>
      <w:r>
        <w:rPr>
          <w:rFonts w:ascii="Amiri" w:hAnsi="Amiri" w:eastAsia="Amiri" w:cs="Amiri"/>
          <w:lang w:bidi="ar-SA"/>
          <w:color w:val="111111"/>
          <w:sz w:val="28"/>
          <w:szCs w:val="28"/>
          <w:rtl/>
        </w:rPr>
        <w:t xml:space="preserve">الناس تبع لقريش في‌هذا الشأن، مسلمهم لمسلمهم، وكافرهم لكافرهم.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4637.</w:t>
      </w:r>
    </w:p>
    <w:p>
      <w:pPr>
        <w:pStyle w:val="BookText"/>
      </w:pPr>
      <w:r>
        <w:rPr>
          <w:rFonts w:ascii="Amiri" w:hAnsi="Amiri" w:eastAsia="Amiri" w:cs="Amiri"/>
          <w:lang w:bidi="ar-SA"/>
          <w:color w:val="111111"/>
          <w:sz w:val="28"/>
          <w:szCs w:val="28"/>
          <w:rtl/>
        </w:rPr>
        <w:t xml:space="preserve">الخطيب : أخبرنا أبوعثمان سعيد بن العبّاس بن محمّد القرشي الهروي، قال : أنبأنا أبي، قال : حدّثنا أبويزيد حاتم بن محبوب السامي، قال : حدّثنا عبدالجبّار بن العلاء العطّار، قال : حدّثنا سفيان بن عيينة، عن أبي‌الزناد، عن ألاعرج، عن أبي‌هريرة يبلغ به، قال : مثله.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4638.</w:t>
      </w:r>
    </w:p>
    <w:p>
      <w:pPr>
        <w:pStyle w:val="BookText"/>
      </w:pPr>
      <w:r>
        <w:rPr>
          <w:rFonts w:ascii="Amiri" w:hAnsi="Amiri" w:eastAsia="Amiri" w:cs="Amiri"/>
          <w:lang w:bidi="ar-SA"/>
          <w:color w:val="111111"/>
          <w:sz w:val="28"/>
          <w:szCs w:val="28"/>
          <w:rtl/>
        </w:rPr>
        <w:t xml:space="preserve">البخاري : حدّثنا قتيبة بن سعيد، حدّثنا المغيرة، عن أبي‌الزناد، عن ألاعرج، عن أبي‌هريرة رضي الله عنه ، أنّ‌ النبي صلي الله عليه و سلّم قال :</w:t>
      </w:r>
    </w:p>
    <w:p>
      <w:pPr>
        <w:pStyle w:val="BookText"/>
      </w:pPr>
      <w:r>
        <w:rPr>
          <w:rFonts w:ascii="Amiri" w:hAnsi="Amiri" w:eastAsia="Amiri" w:cs="Amiri"/>
          <w:lang w:bidi="ar-SA"/>
          <w:color w:val="111111"/>
          <w:sz w:val="28"/>
          <w:szCs w:val="28"/>
          <w:rtl/>
        </w:rPr>
        <w:t xml:space="preserve">الناس تبع لقريش في‌هذا الشأن، مسلمهم تبع لمسلمهم، وكافرهم تبع لكافرهم، والناس معادن، خيارهم في الجاهليّة خيارهم في ألاسلام إذا فقهوا، تجدون من خير الناس أشدّ الناس كراهية لهذا الشأن حتّي يقع فيه.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مسند أحمد 243/2 (7306)؛ [1] ومسند الحميدي 451/2 (1044).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مسند أبي‌يعلي 140/11 (6264).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صحيح مسلم 1451/3 (1818)، كتاب ألامارة.</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الكفاية ص 455، باب في قول التابعي عن الصحابي. [2]</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صحيح البخاري 15/5 (29)، كتاب المناقب، الباب الثاني، وبإسناده عنه البغوي في شرح السنّة 57/14 (3844).</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4639.</w:t>
      </w:r>
    </w:p>
    <w:p>
      <w:pPr>
        <w:pStyle w:val="BookText"/>
      </w:pPr>
      <w:r>
        <w:rPr>
          <w:rFonts w:ascii="Amiri" w:hAnsi="Amiri" w:eastAsia="Amiri" w:cs="Amiri"/>
          <w:lang w:bidi="ar-SA"/>
          <w:color w:val="111111"/>
          <w:sz w:val="28"/>
          <w:szCs w:val="28"/>
          <w:rtl/>
        </w:rPr>
        <w:t xml:space="preserve">الجوزقاني : أخبرنا حمد بن عبدالواحد بن إسماعيل الروياني، حدّثنا أبوالقاسم بن عليك، أخبرنا أبوالحسين الخفّاف، قال : حدّثنا أبوالعبّاس السرّاج، قال : حدّثنا قتيبة بن سعيد، قال : حدّثنا مغيرة بن عبدالرحمان، عن أبي‌الزناد، عن ألاعرج، عن أبي‌هريرة، قال : قال النبي صلي الله عليه و سلّم :</w:t>
      </w:r>
    </w:p>
    <w:p>
      <w:pPr>
        <w:pStyle w:val="BookText"/>
      </w:pPr>
      <w:r>
        <w:rPr>
          <w:rFonts w:ascii="Amiri" w:hAnsi="Amiri" w:eastAsia="Amiri" w:cs="Amiri"/>
          <w:lang w:bidi="ar-SA"/>
          <w:color w:val="111111"/>
          <w:sz w:val="28"/>
          <w:szCs w:val="28"/>
          <w:rtl/>
        </w:rPr>
        <w:t xml:space="preserve">الناس تبع لقريش في هذا الشأن. </w:t>
      </w:r>
      <w:r>
        <w:rPr>
          <w:rStyle w:val="FootnoteReference"/>
        </w:rPr>
        <w:footnoteReference w:id="813"/>
      </w:r>
    </w:p>
    <w:p>
      <w:pPr>
        <w:pStyle w:val="BookText"/>
      </w:pPr>
      <w:r>
        <w:rPr>
          <w:rFonts w:ascii="Amiri" w:hAnsi="Amiri" w:eastAsia="Amiri" w:cs="Amiri"/>
          <w:lang w:bidi="ar-SA"/>
          <w:color w:val="111111"/>
          <w:sz w:val="28"/>
          <w:szCs w:val="28"/>
          <w:rtl/>
        </w:rPr>
        <w:t xml:space="preserve">. ألاباطيل والمناكير والصحاح والمشاهير ص148 (257).</w:t>
      </w:r>
    </w:p>
    <w:p>
      <w:pPr>
        <w:pStyle w:val="BookText"/>
      </w:pPr>
      <w:r>
        <w:rPr>
          <w:rFonts w:ascii="Times New Roman" w:hAnsi="Times New Roman" w:eastAsia="Times New Roman" w:cs="Times New Roman"/>
          <w:lang w:val="en-US" w:bidi="en-US"/>
          <w:color w:val="111111"/>
          <w:sz w:val="28"/>
          <w:szCs w:val="28"/>
          <w:rtl/>
        </w:rPr>
        <w:t xml:space="preserve">4640.</w:t>
      </w:r>
    </w:p>
    <w:p>
      <w:pPr>
        <w:pStyle w:val="BookText"/>
      </w:pPr>
      <w:r>
        <w:rPr>
          <w:rFonts w:ascii="Amiri" w:hAnsi="Amiri" w:eastAsia="Amiri" w:cs="Amiri"/>
          <w:lang w:bidi="ar-SA"/>
          <w:color w:val="111111"/>
          <w:sz w:val="28"/>
          <w:szCs w:val="28"/>
          <w:rtl/>
        </w:rPr>
        <w:t xml:space="preserve">البيهقي : أخبرنا أبوعبدالله الحافظ‍‌، حدّثنا محمّد بن صالح، حدّثنا محمّد بن عمرو الحرشي، حدّثنا القعنبي.</w:t>
      </w:r>
    </w:p>
    <w:p>
      <w:pPr>
        <w:pStyle w:val="BookText"/>
      </w:pPr>
      <w:r>
        <w:rPr>
          <w:rFonts w:ascii="Amiri" w:hAnsi="Amiri" w:eastAsia="Amiri" w:cs="Amiri"/>
          <w:lang w:bidi="ar-SA"/>
          <w:color w:val="111111"/>
          <w:sz w:val="28"/>
          <w:szCs w:val="28"/>
          <w:rtl/>
        </w:rPr>
        <w:t xml:space="preserve">حيلولة : وأنبأنا أبوعبدالله، أخبرني أبوالنضر الفقيه، حدّثنا أبوبكر محمّد بن شعيب، حدّثنا قتيبة بن سعيد، قألا :</w:t>
      </w:r>
    </w:p>
    <w:p>
      <w:pPr>
        <w:pStyle w:val="BookText"/>
      </w:pPr>
      <w:r>
        <w:rPr>
          <w:rFonts w:ascii="Amiri" w:hAnsi="Amiri" w:eastAsia="Amiri" w:cs="Amiri"/>
          <w:lang w:bidi="ar-SA"/>
          <w:color w:val="111111"/>
          <w:sz w:val="28"/>
          <w:szCs w:val="28"/>
          <w:rtl/>
        </w:rPr>
        <w:t xml:space="preserve">حدّثنا المغيرة بن عبدالرحمان، عن أبي‌الزناد، عن ألاعرج، عن أبي‌هريرة، أنّ‌ النبي صلي الله عليه و سلّم قال :</w:t>
      </w:r>
    </w:p>
    <w:p>
      <w:pPr>
        <w:pStyle w:val="BookText"/>
      </w:pPr>
      <w:r>
        <w:rPr>
          <w:rFonts w:ascii="Amiri" w:hAnsi="Amiri" w:eastAsia="Amiri" w:cs="Amiri"/>
          <w:lang w:bidi="ar-SA"/>
          <w:color w:val="111111"/>
          <w:sz w:val="28"/>
          <w:szCs w:val="28"/>
          <w:rtl/>
        </w:rPr>
        <w:t xml:space="preserve">الناس تبع لقريش في هذا الشأن، مسلمهم تبع لمسلمهم، وكافرهم تبع لكافرهم. </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4641.</w:t>
      </w:r>
    </w:p>
    <w:p>
      <w:pPr>
        <w:pStyle w:val="BookText"/>
      </w:pPr>
      <w:r>
        <w:rPr>
          <w:rFonts w:ascii="Amiri" w:hAnsi="Amiri" w:eastAsia="Amiri" w:cs="Amiri"/>
          <w:lang w:bidi="ar-SA"/>
          <w:color w:val="111111"/>
          <w:sz w:val="28"/>
          <w:szCs w:val="28"/>
          <w:rtl/>
        </w:rPr>
        <w:t xml:space="preserve">أبويعلي : حدّثنا محمّد بن المثنّي، حدّثنا عبدالوهّاب،حدّثنا عوف، عن خلاس،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إنّ‌ الناس أتباع لقريش، كفّارهم أتباع لكفّارهم،ومسلمهم أتباع لمسلمهم. </w:t>
      </w:r>
      <w:r>
        <w:rPr>
          <w:rStyle w:val="FootnoteReference"/>
        </w:rPr>
        <w:footnoteReference w:id="815"/>
      </w:r>
    </w:p>
    <w:p>
      <w:pPr>
        <w:pStyle w:val="BookText"/>
      </w:pPr>
      <w:r>
        <w:rPr>
          <w:rFonts w:ascii="Times New Roman" w:hAnsi="Times New Roman" w:eastAsia="Times New Roman" w:cs="Times New Roman"/>
          <w:lang w:val="en-US" w:bidi="en-US"/>
          <w:color w:val="111111"/>
          <w:sz w:val="28"/>
          <w:szCs w:val="28"/>
          <w:rtl/>
        </w:rPr>
        <w:t xml:space="preserve">4642.</w:t>
      </w:r>
    </w:p>
    <w:p>
      <w:pPr>
        <w:pStyle w:val="BookText"/>
      </w:pPr>
      <w:r>
        <w:rPr>
          <w:rFonts w:ascii="Amiri" w:hAnsi="Amiri" w:eastAsia="Amiri" w:cs="Amiri"/>
          <w:lang w:bidi="ar-SA"/>
          <w:color w:val="111111"/>
          <w:sz w:val="28"/>
          <w:szCs w:val="28"/>
          <w:rtl/>
        </w:rPr>
        <w:t xml:space="preserve">أحمد : حدّثنا هوذة، حدّثنا عوف، عن خلاس، قال : قال أبوهريرة : قال رسول الله صلي الله عليه و سلّم :</w:t>
      </w:r>
    </w:p>
    <w:p>
      <w:pPr>
        <w:pStyle w:val="BookText"/>
      </w:pPr>
      <w:r>
        <w:rPr>
          <w:rFonts w:ascii="Amiri" w:hAnsi="Amiri" w:eastAsia="Amiri" w:cs="Amiri"/>
          <w:lang w:bidi="ar-SA"/>
          <w:color w:val="111111"/>
          <w:sz w:val="28"/>
          <w:szCs w:val="28"/>
          <w:rtl/>
        </w:rPr>
        <w:t xml:space="preserve">الناس أتباع لقريش في هذا الشأن، كفّارهم أتباع لكفّارهم، ومسلموهم أتباع لمسلميهم.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4643.</w:t>
      </w:r>
    </w:p>
    <w:p>
      <w:pPr>
        <w:pStyle w:val="BookText"/>
      </w:pPr>
      <w:r>
        <w:rPr>
          <w:rFonts w:ascii="Amiri" w:hAnsi="Amiri" w:eastAsia="Amiri" w:cs="Amiri"/>
          <w:lang w:bidi="ar-SA"/>
          <w:color w:val="111111"/>
          <w:sz w:val="28"/>
          <w:szCs w:val="28"/>
          <w:rtl/>
        </w:rPr>
        <w:t xml:space="preserve">البغوي : أخبرنا أبوعبدالله محمّد بن الفضل الخرقي، أنبأنا أبوالحسن علي بن عبدالله الطيسفوني، أنبأنا أبوعبدالرحمان عبدالله بن عمر الجوهري، أنبأنا أحمد بن علي</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الكشميهني، أنبأنا علي بن حجر، أنبأنا إسماعيل بن جعفر، أنبأنا محمّد بن عمرو بن علقمة، عن أبي‌سلمة، عن أبي‌هريرة، أنّ‌ رسول الله صلي الله عليه و سلّم قال :</w:t>
      </w:r>
    </w:p>
    <w:p>
      <w:pPr>
        <w:pStyle w:val="BookText"/>
      </w:pPr>
      <w:r>
        <w:rPr>
          <w:rFonts w:ascii="Amiri" w:hAnsi="Amiri" w:eastAsia="Amiri" w:cs="Amiri"/>
          <w:lang w:bidi="ar-SA"/>
          <w:color w:val="111111"/>
          <w:sz w:val="28"/>
          <w:szCs w:val="28"/>
          <w:rtl/>
        </w:rPr>
        <w:t xml:space="preserve">الناس تبع لقريش في‌هذا ألامر، خيارهم تبع لخيارهم، وشرارهم تبع لشرارهم، الناس معادن، خيارهم في الجاهليّة خيارهم في ألاسلام إذا فقهوا. </w:t>
      </w:r>
      <w:r>
        <w:rPr>
          <w:rStyle w:val="FootnoteReference"/>
        </w:rPr>
        <w:footnoteReference w:id="817"/>
      </w:r>
    </w:p>
    <w:p>
      <w:pPr>
        <w:pStyle w:val="BookText"/>
      </w:pPr>
      <w:r>
        <w:rPr>
          <w:rFonts w:ascii="Amiri" w:hAnsi="Amiri" w:eastAsia="Amiri" w:cs="Amiri"/>
          <w:lang w:bidi="ar-SA"/>
          <w:color w:val="111111"/>
          <w:sz w:val="28"/>
          <w:szCs w:val="28"/>
          <w:rtl/>
        </w:rPr>
        <w:t xml:space="preserve">. شرح السنّة 59/14 (3845)</w:t>
      </w:r>
    </w:p>
    <w:p>
      <w:pPr>
        <w:pStyle w:val="BookText"/>
      </w:pPr>
      <w:r>
        <w:rPr>
          <w:rFonts w:ascii="Times New Roman" w:hAnsi="Times New Roman" w:eastAsia="Times New Roman" w:cs="Times New Roman"/>
          <w:lang w:val="en-US" w:bidi="en-US"/>
          <w:color w:val="111111"/>
          <w:sz w:val="28"/>
          <w:szCs w:val="28"/>
          <w:rtl/>
        </w:rPr>
        <w:t xml:space="preserve">4644.</w:t>
      </w:r>
    </w:p>
    <w:p>
      <w:pPr>
        <w:pStyle w:val="BookText"/>
      </w:pPr>
      <w:r>
        <w:rPr>
          <w:rFonts w:ascii="Amiri" w:hAnsi="Amiri" w:eastAsia="Amiri" w:cs="Amiri"/>
          <w:lang w:bidi="ar-SA"/>
          <w:color w:val="111111"/>
          <w:sz w:val="28"/>
          <w:szCs w:val="28"/>
          <w:rtl/>
        </w:rPr>
        <w:t xml:space="preserve">أحمد : حدّثنا يعلي ويزيد، قألا : أخبرنا محمّد، عن أبي‌سلمة،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في‌هذا ألامر، خيارهم تبع لخيارهم، وشرارهم تبع لشرارهم. </w:t>
      </w:r>
      <w:r>
        <w:rPr>
          <w:rStyle w:val="FootnoteReference"/>
        </w:rPr>
        <w:footnoteReference w:id="818"/>
      </w:r>
    </w:p>
    <w:p>
      <w:pPr>
        <w:pStyle w:val="BookText"/>
      </w:pPr>
      <w:r>
        <w:rPr>
          <w:rFonts w:ascii="Times New Roman" w:hAnsi="Times New Roman" w:eastAsia="Times New Roman" w:cs="Times New Roman"/>
          <w:lang w:val="en-US" w:bidi="en-US"/>
          <w:color w:val="111111"/>
          <w:sz w:val="28"/>
          <w:szCs w:val="28"/>
          <w:rtl/>
        </w:rPr>
        <w:t xml:space="preserve">4645.</w:t>
      </w:r>
    </w:p>
    <w:p>
      <w:pPr>
        <w:pStyle w:val="BookText"/>
      </w:pPr>
      <w:r>
        <w:rPr>
          <w:rFonts w:ascii="Amiri" w:hAnsi="Amiri" w:eastAsia="Amiri" w:cs="Amiri"/>
          <w:lang w:bidi="ar-SA"/>
          <w:color w:val="111111"/>
          <w:sz w:val="28"/>
          <w:szCs w:val="28"/>
          <w:rtl/>
        </w:rPr>
        <w:t xml:space="preserve">ابن أبي‌شيبة : حدّثنا يعلي بن عبيد، عن محمّد بن عمرو، عن أبي‌سلمة، عن أبي‌هريرة، قال : قال رسول الله صلي الله عليه و سلّم : مثله.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4646.</w:t>
      </w:r>
    </w:p>
    <w:p>
      <w:pPr>
        <w:pStyle w:val="BookText"/>
      </w:pPr>
      <w:r>
        <w:rPr>
          <w:rFonts w:ascii="Amiri" w:hAnsi="Amiri" w:eastAsia="Amiri" w:cs="Amiri"/>
          <w:lang w:bidi="ar-SA"/>
          <w:color w:val="111111"/>
          <w:sz w:val="28"/>
          <w:szCs w:val="28"/>
          <w:rtl/>
        </w:rPr>
        <w:t xml:space="preserve">الطبراني : عن شريح بن عبيد، عن عبدالرحمان بن عائذ،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في‌هذا الشأن، مسلمهم تبع لمسلمهم، وكافرهم تبع لكافرهم. </w:t>
      </w:r>
      <w:r>
        <w:rPr>
          <w:rStyle w:val="FootnoteReference"/>
        </w:rPr>
        <w:footnoteReference w:id="820"/>
      </w:r>
    </w:p>
    <w:p>
      <w:pPr>
        <w:pStyle w:val="BookText"/>
      </w:pPr>
      <w:r>
        <w:rPr>
          <w:rFonts w:ascii="Amiri" w:hAnsi="Amiri" w:eastAsia="Amiri" w:cs="Amiri"/>
          <w:lang w:bidi="ar-SA"/>
          <w:color w:val="111111"/>
          <w:sz w:val="28"/>
          <w:szCs w:val="28"/>
          <w:rtl/>
        </w:rPr>
        <w:t xml:space="preserve">ورواه القرطبي بهذا اللفظ‍‌ في الجامع لاحكام القرآن 93/16 ، [3] ذيل ألاية 44 من سورة الزخرف.</w:t>
      </w:r>
    </w:p>
    <w:p>
      <w:pPr>
        <w:pStyle w:val="BookText"/>
      </w:pPr>
      <w:r>
        <w:rPr>
          <w:rFonts w:ascii="Times New Roman" w:hAnsi="Times New Roman" w:eastAsia="Times New Roman" w:cs="Times New Roman"/>
          <w:lang w:val="en-US" w:bidi="en-US"/>
          <w:color w:val="111111"/>
          <w:sz w:val="28"/>
          <w:szCs w:val="28"/>
          <w:rtl/>
        </w:rPr>
        <w:t xml:space="preserve">4647.</w:t>
      </w:r>
    </w:p>
    <w:p>
      <w:pPr>
        <w:pStyle w:val="BookText"/>
      </w:pPr>
      <w:r>
        <w:rPr>
          <w:rFonts w:ascii="Amiri" w:hAnsi="Amiri" w:eastAsia="Amiri" w:cs="Amiri"/>
          <w:lang w:bidi="ar-SA"/>
          <w:color w:val="111111"/>
          <w:sz w:val="28"/>
          <w:szCs w:val="28"/>
          <w:rtl/>
        </w:rPr>
        <w:t xml:space="preserve">ابن أبي‌شيبة : حدّثنا زيد بن الحباب، قال : حدّثني معاوية بن صالح، قال : حدّثني‌أبومريم، قال : سمعت أباهريرة يقول : إنّ‌ رسول الله صلي الله عليه و سلّم [قال] :</w:t>
      </w:r>
    </w:p>
    <w:p>
      <w:pPr>
        <w:pStyle w:val="BookText"/>
      </w:pPr>
      <w:r>
        <w:rPr>
          <w:rFonts w:ascii="Amiri" w:hAnsi="Amiri" w:eastAsia="Amiri" w:cs="Amiri"/>
          <w:lang w:bidi="ar-SA"/>
          <w:color w:val="111111"/>
          <w:sz w:val="28"/>
          <w:szCs w:val="28"/>
          <w:rtl/>
        </w:rPr>
        <w:t xml:space="preserve">الملك في قريش. </w:t>
      </w:r>
      <w:r>
        <w:rPr>
          <w:rStyle w:val="FootnoteReference"/>
        </w:rPr>
        <w:footnoteReference w:id="821"/>
      </w:r>
    </w:p>
    <w:p>
      <w:pPr>
        <w:pStyle w:val="BookText"/>
      </w:pPr>
      <w:r>
        <w:rPr>
          <w:rFonts w:ascii="Times New Roman" w:hAnsi="Times New Roman" w:eastAsia="Times New Roman" w:cs="Times New Roman"/>
          <w:lang w:val="en-US" w:bidi="en-US"/>
          <w:color w:val="111111"/>
          <w:sz w:val="28"/>
          <w:szCs w:val="28"/>
          <w:rtl/>
        </w:rPr>
        <w:t xml:space="preserve">4648.</w:t>
      </w:r>
    </w:p>
    <w:p>
      <w:pPr>
        <w:pStyle w:val="BookText"/>
      </w:pPr>
      <w:r>
        <w:rPr>
          <w:rFonts w:ascii="Amiri" w:hAnsi="Amiri" w:eastAsia="Amiri" w:cs="Amiri"/>
          <w:lang w:bidi="ar-SA"/>
          <w:color w:val="111111"/>
          <w:sz w:val="28"/>
          <w:szCs w:val="28"/>
          <w:rtl/>
        </w:rPr>
        <w:t xml:space="preserve">أحمد : حدّثنا يحيي، قال : حدّثنا ابن أبي‌ذئب، قال : حدّثنا القاسم، عن نافع بن جبير، عن أبي‌هريرة، قال : قال رسول الله صلي الله عليه و سلّم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تبع لقريش في‌هذا الشأن، خيارهم أتباع لخيارهم، وشرارهم أتباع لشرارهم.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 مسند أحمد 433/2 (9593). [1]</w:t>
      </w:r>
    </w:p>
    <w:p>
      <w:pPr>
        <w:pStyle w:val="BookText"/>
      </w:pPr>
      <w:r>
        <w:rPr>
          <w:rFonts w:ascii="Times New Roman" w:hAnsi="Times New Roman" w:eastAsia="Times New Roman" w:cs="Times New Roman"/>
          <w:lang w:val="en-US" w:bidi="en-US"/>
          <w:color w:val="111111"/>
          <w:sz w:val="28"/>
          <w:szCs w:val="28"/>
          <w:rtl/>
        </w:rPr>
        <w:t xml:space="preserve">4649.</w:t>
      </w:r>
    </w:p>
    <w:p>
      <w:pPr>
        <w:pStyle w:val="BookText"/>
      </w:pPr>
      <w:r>
        <w:rPr>
          <w:rFonts w:ascii="Amiri" w:hAnsi="Amiri" w:eastAsia="Amiri" w:cs="Amiri"/>
          <w:lang w:bidi="ar-SA"/>
          <w:color w:val="111111"/>
          <w:sz w:val="28"/>
          <w:szCs w:val="28"/>
          <w:rtl/>
        </w:rPr>
        <w:t xml:space="preserve">البزّار : حدّثنا عمرو بن علي -فيما أحسب-، حدّثنا يحيي بن سعيد، عن ابن أبي‌ذئب... مثله، ألّا أنّ‌ فيه : «خيارهم لخيارهم، وشرارهم لشرارهم». </w:t>
      </w:r>
      <w:r>
        <w:rPr>
          <w:rStyle w:val="FootnoteReference"/>
        </w:rPr>
        <w:footnoteReference w:id="823"/>
      </w:r>
    </w:p>
    <w:p>
      <w:pPr>
        <w:pStyle w:val="BookText"/>
      </w:pPr>
      <w:r>
        <w:rPr>
          <w:rFonts w:ascii="Times New Roman" w:hAnsi="Times New Roman" w:eastAsia="Times New Roman" w:cs="Times New Roman"/>
          <w:lang w:val="en-US" w:bidi="en-US"/>
          <w:color w:val="111111"/>
          <w:sz w:val="28"/>
          <w:szCs w:val="28"/>
          <w:rtl/>
        </w:rPr>
        <w:t xml:space="preserve">4650.</w:t>
      </w:r>
    </w:p>
    <w:p>
      <w:pPr>
        <w:pStyle w:val="BookText"/>
      </w:pPr>
      <w:r>
        <w:rPr>
          <w:rFonts w:ascii="Amiri" w:hAnsi="Amiri" w:eastAsia="Amiri" w:cs="Amiri"/>
          <w:lang w:bidi="ar-SA"/>
          <w:color w:val="111111"/>
          <w:sz w:val="28"/>
          <w:szCs w:val="28"/>
          <w:rtl/>
        </w:rPr>
        <w:t xml:space="preserve">همّام بن منبّه : عن أبي‌هريرة، قال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في‌هذا الشأن -أراه يعني ألامارة-، مسلمهم تبع لمسلمهم، وكافرهم تبع لكافرهم. </w:t>
      </w:r>
      <w:r>
        <w:rPr>
          <w:rStyle w:val="FootnoteReference"/>
        </w:rPr>
        <w:footnoteReference w:id="824"/>
      </w:r>
    </w:p>
    <w:p>
      <w:pPr>
        <w:pStyle w:val="BookText"/>
      </w:pPr>
      <w:r>
        <w:rPr>
          <w:rFonts w:ascii="Times New Roman" w:hAnsi="Times New Roman" w:eastAsia="Times New Roman" w:cs="Times New Roman"/>
          <w:lang w:val="en-US" w:bidi="en-US"/>
          <w:color w:val="111111"/>
          <w:sz w:val="28"/>
          <w:szCs w:val="28"/>
          <w:rtl/>
        </w:rPr>
        <w:t xml:space="preserve">4651.</w:t>
      </w:r>
    </w:p>
    <w:p>
      <w:pPr>
        <w:pStyle w:val="BookText"/>
      </w:pPr>
      <w:r>
        <w:rPr>
          <w:rFonts w:ascii="Amiri" w:hAnsi="Amiri" w:eastAsia="Amiri" w:cs="Amiri"/>
          <w:lang w:bidi="ar-SA"/>
          <w:color w:val="111111"/>
          <w:sz w:val="28"/>
          <w:szCs w:val="28"/>
          <w:rtl/>
        </w:rPr>
        <w:t xml:space="preserve">ابن حبّان : أخبرنا محمّد بن الحسن بن قتيبة، حدّثنا حرملة بن يحيي، حدّثنا ابن وهب، أخبرنا يونس، عن ابن شهاب، حدّثني يزيد بن وديعة ألانصاري أنّ‌ أباهريرة قال : سمعت رسول الله صلي الله عليه و سلّم يقول :</w:t>
      </w:r>
    </w:p>
    <w:p>
      <w:pPr>
        <w:pStyle w:val="BookText"/>
      </w:pPr>
      <w:r>
        <w:rPr>
          <w:rFonts w:ascii="Amiri" w:hAnsi="Amiri" w:eastAsia="Amiri" w:cs="Amiri"/>
          <w:lang w:bidi="ar-SA"/>
          <w:color w:val="111111"/>
          <w:sz w:val="28"/>
          <w:szCs w:val="28"/>
          <w:rtl/>
        </w:rPr>
        <w:t xml:space="preserve">ألانصار أعفّة صبر، وإنّ‌ الناس تبع لقريش في‌هذا ألامر، مؤمنهم تبع مؤمنهم، وفاجرهم تبع فاجرهم.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4652.</w:t>
      </w:r>
    </w:p>
    <w:p>
      <w:pPr>
        <w:pStyle w:val="BookText"/>
      </w:pPr>
      <w:r>
        <w:rPr>
          <w:rFonts w:ascii="Amiri" w:hAnsi="Amiri" w:eastAsia="Amiri" w:cs="Amiri"/>
          <w:lang w:bidi="ar-SA"/>
          <w:color w:val="111111"/>
          <w:sz w:val="28"/>
          <w:szCs w:val="28"/>
          <w:rtl/>
        </w:rPr>
        <w:t xml:space="preserve">البزّار : حدّثنا عبدالرحمان بن الفضل بن موفّق، حدّثني أبي، عن عنبسة بن عبدالواحد، عن يونس بن عبيد، عن أبي‌هريرة، رفعه قال :</w:t>
      </w:r>
    </w:p>
    <w:p>
      <w:pPr>
        <w:pStyle w:val="BookText"/>
      </w:pPr>
      <w:r>
        <w:rPr>
          <w:rFonts w:ascii="Amiri" w:hAnsi="Amiri" w:eastAsia="Amiri" w:cs="Amiri"/>
          <w:lang w:bidi="ar-SA"/>
          <w:color w:val="111111"/>
          <w:sz w:val="28"/>
          <w:szCs w:val="28"/>
          <w:rtl/>
        </w:rPr>
        <w:t xml:space="preserve">[الناس تبع لقريش في الخير والشرّ]. </w:t>
      </w:r>
      <w:r>
        <w:rPr>
          <w:rStyle w:val="FootnoteReference"/>
        </w:rPr>
        <w:footnoteReference w:id="826"/>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بعض ما ورد مرسلا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محمّد بن حبيب : [قال رسول الله صلي الله عليه و آله و سلّم : ]</w:t>
      </w:r>
    </w:p>
    <w:p>
      <w:pPr>
        <w:pStyle w:val="BookText"/>
      </w:pPr>
      <w:r>
        <w:rPr>
          <w:rFonts w:ascii="Amiri" w:hAnsi="Amiri" w:eastAsia="Amiri" w:cs="Amiri"/>
          <w:lang w:bidi="ar-SA"/>
          <w:color w:val="111111"/>
          <w:sz w:val="28"/>
          <w:szCs w:val="28"/>
          <w:rtl/>
        </w:rPr>
        <w:t xml:space="preserve">قريش أئمّة العرب في الخير والشرّ إلي يوم القيامة. </w:t>
      </w:r>
      <w:r>
        <w:rPr>
          <w:rStyle w:val="FootnoteReference"/>
        </w:rPr>
        <w:footnoteReference w:id="827"/>
      </w:r>
    </w:p>
    <w:p>
      <w:pPr>
        <w:pStyle w:val="BookText"/>
      </w:pPr>
      <w:r>
        <w:rPr>
          <w:rFonts w:ascii="Amiri" w:hAnsi="Amiri" w:eastAsia="Amiri" w:cs="Amiri"/>
          <w:lang w:bidi="ar-SA"/>
          <w:color w:val="111111"/>
          <w:sz w:val="28"/>
          <w:szCs w:val="28"/>
          <w:rtl/>
        </w:rPr>
        <w:t xml:space="preserve">. المنمّق ص 24. [1]</w:t>
      </w:r>
    </w:p>
    <w:p>
      <w:pPr>
        <w:pStyle w:val="BookText"/>
      </w:pPr>
      <w:r>
        <w:rPr>
          <w:rFonts w:ascii="Times New Roman" w:hAnsi="Times New Roman" w:eastAsia="Times New Roman" w:cs="Times New Roman"/>
          <w:lang w:val="en-US" w:bidi="en-US"/>
          <w:color w:val="111111"/>
          <w:sz w:val="28"/>
          <w:szCs w:val="28"/>
          <w:rtl/>
        </w:rPr>
        <w:t xml:space="preserve">4654.</w:t>
      </w:r>
    </w:p>
    <w:p>
      <w:pPr>
        <w:pStyle w:val="BookText"/>
      </w:pPr>
      <w:r>
        <w:rPr>
          <w:rFonts w:ascii="Amiri" w:hAnsi="Amiri" w:eastAsia="Amiri" w:cs="Amiri"/>
          <w:lang w:bidi="ar-SA"/>
          <w:color w:val="111111"/>
          <w:sz w:val="28"/>
          <w:szCs w:val="28"/>
          <w:rtl/>
        </w:rPr>
        <w:t xml:space="preserve">محمّد بن حبيب : قال رسول الله صلي الله عليه و سلّم :</w:t>
      </w:r>
    </w:p>
    <w:p>
      <w:pPr>
        <w:pStyle w:val="BookText"/>
      </w:pPr>
      <w:r>
        <w:rPr>
          <w:rFonts w:ascii="Amiri" w:hAnsi="Amiri" w:eastAsia="Amiri" w:cs="Amiri"/>
          <w:lang w:bidi="ar-SA"/>
          <w:color w:val="111111"/>
          <w:sz w:val="28"/>
          <w:szCs w:val="28"/>
          <w:rtl/>
        </w:rPr>
        <w:t xml:space="preserve">الناس تبع لقريش، مؤمنهم لمؤمنهم، وفاجرهم لفاجرهم. </w:t>
      </w:r>
      <w:r>
        <w:rPr>
          <w:rStyle w:val="FootnoteReference"/>
        </w:rPr>
        <w:footnoteReference w:id="828"/>
      </w:r>
    </w:p>
    <w:p>
      <w:pPr>
        <w:pStyle w:val="BookText"/>
      </w:pPr>
      <w:r>
        <w:rPr>
          <w:rFonts w:ascii="Times New Roman" w:hAnsi="Times New Roman" w:eastAsia="Times New Roman" w:cs="Times New Roman"/>
          <w:lang w:val="en-US" w:bidi="en-US"/>
          <w:color w:val="111111"/>
          <w:sz w:val="28"/>
          <w:szCs w:val="28"/>
          <w:rtl/>
        </w:rPr>
        <w:t xml:space="preserve">4655.</w:t>
      </w:r>
    </w:p>
    <w:p>
      <w:pPr>
        <w:pStyle w:val="BookText"/>
      </w:pPr>
      <w:r>
        <w:rPr>
          <w:rFonts w:ascii="Amiri" w:hAnsi="Amiri" w:eastAsia="Amiri" w:cs="Amiri"/>
          <w:lang w:bidi="ar-SA"/>
          <w:color w:val="111111"/>
          <w:sz w:val="28"/>
          <w:szCs w:val="28"/>
          <w:rtl/>
        </w:rPr>
        <w:t xml:space="preserve">ابن أبي‌الحديد : قد روي في الحديث عن النبي صلي الله عليه و آله في فضل قريش وبني‌هاشم الكثير المستفيض، نحو قوله عليه السلام : قدّموا قريشاً، ولا تقدّموها، وقوله : ألائمّة من قريش.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4656.</w:t>
      </w:r>
    </w:p>
    <w:p>
      <w:pPr>
        <w:pStyle w:val="BookText"/>
      </w:pPr>
      <w:r>
        <w:rPr>
          <w:rFonts w:ascii="Amiri" w:hAnsi="Amiri" w:eastAsia="Amiri" w:cs="Amiri"/>
          <w:lang w:bidi="ar-SA"/>
          <w:color w:val="111111"/>
          <w:sz w:val="28"/>
          <w:szCs w:val="28"/>
          <w:rtl/>
        </w:rPr>
        <w:t xml:space="preserve">ابن ألاثير : في الحديث : إنّ‌ هذا ألامر لايزال فيكم، وأنتم ولاته ما لم تحدثوا أعمألا، فإذا فعلتم ذلك بعث الله عليكم شرّ خلقه، فَلَحَتُوكم، كما يُلْحَتُ‌ القضيب.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4657.</w:t>
      </w:r>
    </w:p>
    <w:p>
      <w:pPr>
        <w:pStyle w:val="BookText"/>
      </w:pPr>
      <w:r>
        <w:rPr>
          <w:rFonts w:ascii="Amiri" w:hAnsi="Amiri" w:eastAsia="Amiri" w:cs="Amiri"/>
          <w:lang w:bidi="ar-SA"/>
          <w:color w:val="111111"/>
          <w:sz w:val="28"/>
          <w:szCs w:val="28"/>
          <w:rtl/>
        </w:rPr>
        <w:t xml:space="preserve">القرطبي : في شرائط‍‌ ألامام، وهي أحد عشر : ألاوّل أن يكون من صميم قريش، لقوله صلي الله عليه و سلّم : ألائمّة من قريش. </w:t>
      </w:r>
      <w:r>
        <w:rPr>
          <w:rStyle w:val="FootnoteReference"/>
        </w:rPr>
        <w:footnoteReference w:id="831"/>
      </w:r>
    </w:p>
    <w:p>
      <w:pPr>
        <w:pStyle w:val="BookText"/>
      </w:pPr>
      <w:r>
        <w:rPr>
          <w:rFonts w:ascii="Amiri" w:hAnsi="Amiri" w:eastAsia="Amiri" w:cs="Amiri"/>
          <w:lang w:bidi="ar-SA"/>
          <w:color w:val="111111"/>
          <w:sz w:val="28"/>
          <w:szCs w:val="28"/>
          <w:rtl/>
        </w:rPr>
        <w:t xml:space="preserve">وسيأتي في الباب التالي أحاديث كثيرة تدلّ‌ علي أنّ‌ ألائمّة اثنا عشر كلّهم من قريش.</w:t>
      </w:r>
    </w:p>
    <w:p>
      <w:pPr>
        <w:pStyle w:val="BookText"/>
      </w:pPr>
      <w:r>
        <w:rPr>
          <w:rFonts w:ascii="Amiri" w:hAnsi="Amiri" w:eastAsia="Amiri" w:cs="Amiri"/>
          <w:lang w:bidi="ar-SA"/>
          <w:color w:val="111111"/>
          <w:sz w:val="28"/>
          <w:szCs w:val="28"/>
          <w:rtl/>
        </w:rPr>
        <w:t xml:space="preserve">وسيأتي أيضاً روايات كثيرة تدلّ‌ علي أنّ‌ المراد من قريش خصوص أهل البيت عليهم السلام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6" w:name="pg14242_226557"/>
    <w:bookmarkEnd w:id="56"/>
    <w:p>
      <w:pPr>
        <w:pStyle w:val="Heading5"/>
      </w:pPr>
      <w:bookmarkStart w:id="138" w:name="_Toc74"/>
      <w:r>
        <w:t>الباب الثاني : أنّ‌ ألائمّة اثنا عشر</w:t>
      </w:r>
      <w:bookmarkEnd w:id="138"/>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سمرة - 4. عبدالله بن عمرو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أبي‌خلدة - 5. عبدالله بن مسعود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عمر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جابر بن سمرة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البخاري : قال علي‌بن الجعد : أخبرنا زهير أبوخيثمة، عن زياد بن خيثمة </w:t>
      </w:r>
      <w:r>
        <w:rPr>
          <w:rStyle w:val="FootnoteReference"/>
        </w:rPr>
        <w:footnoteReference w:id="832"/>
      </w:r>
    </w:p>
    <w:p>
      <w:pPr>
        <w:pStyle w:val="BookText"/>
      </w:pPr>
      <w:r>
        <w:rPr>
          <w:rFonts w:ascii="Amiri" w:hAnsi="Amiri" w:eastAsia="Amiri" w:cs="Amiri"/>
          <w:lang w:bidi="ar-SA"/>
          <w:color w:val="111111"/>
          <w:sz w:val="28"/>
          <w:szCs w:val="28"/>
          <w:rtl/>
        </w:rPr>
        <w:t xml:space="preserve">. هذا هو الصحيح الموافق لترجمة زهير وزياد بن خيثمة من تهذيب الكمال، وفي المصدر : زهير عن زياد بن خيثمة أبوخيثمة.</w:t>
      </w:r>
    </w:p>
    <w:p>
      <w:pPr>
        <w:pStyle w:val="BookText"/>
      </w:pPr>
      <w:r>
        <w:rPr>
          <w:rFonts w:ascii="Amiri" w:hAnsi="Amiri" w:eastAsia="Amiri" w:cs="Amiri"/>
          <w:lang w:bidi="ar-SA"/>
          <w:color w:val="111111"/>
          <w:sz w:val="28"/>
          <w:szCs w:val="28"/>
          <w:rtl/>
        </w:rPr>
        <w:t xml:space="preserve">، عن ألاسود بن سعيد الهمداني : سمعت جابر بن سمرة، سمع النبي صلي الله عليه و سلّم :</w:t>
      </w:r>
    </w:p>
    <w:p>
      <w:pPr>
        <w:pStyle w:val="BookText"/>
      </w:pPr>
      <w:r>
        <w:rPr>
          <w:rFonts w:ascii="Amiri" w:hAnsi="Amiri" w:eastAsia="Amiri" w:cs="Amiri"/>
          <w:lang w:bidi="ar-SA"/>
          <w:color w:val="111111"/>
          <w:sz w:val="28"/>
          <w:szCs w:val="28"/>
          <w:rtl/>
        </w:rPr>
        <w:t xml:space="preserve">يكون بعدي اثنا عشر خليفة. </w:t>
      </w:r>
      <w:r>
        <w:rPr>
          <w:rStyle w:val="FootnoteReference"/>
        </w:rPr>
        <w:footnoteReference w:id="833"/>
      </w:r>
    </w:p>
    <w:p>
      <w:pPr>
        <w:pStyle w:val="BookText"/>
      </w:pPr>
      <w:r>
        <w:rPr>
          <w:rFonts w:ascii="Times New Roman" w:hAnsi="Times New Roman" w:eastAsia="Times New Roman" w:cs="Times New Roman"/>
          <w:lang w:val="en-US" w:bidi="en-US"/>
          <w:color w:val="111111"/>
          <w:sz w:val="28"/>
          <w:szCs w:val="28"/>
          <w:rtl/>
        </w:rPr>
        <w:t xml:space="preserve">4659.</w:t>
      </w:r>
    </w:p>
    <w:p>
      <w:pPr>
        <w:pStyle w:val="BookText"/>
      </w:pPr>
      <w:r>
        <w:rPr>
          <w:rFonts w:ascii="Amiri" w:hAnsi="Amiri" w:eastAsia="Amiri" w:cs="Amiri"/>
          <w:lang w:bidi="ar-SA"/>
          <w:color w:val="111111"/>
          <w:sz w:val="28"/>
          <w:szCs w:val="28"/>
          <w:rtl/>
        </w:rPr>
        <w:t xml:space="preserve">البخاري : محمّد، حدّثنا النفيلي، حدّثنا زهير، قال : حدّثنا زياد بن خيثمة، حدّثنا ألاسود بن سعيد الهمداني، عن جابر بن سمرة، عن النبي صلي الله عليه و سلّم مثله. </w:t>
      </w:r>
      <w:r>
        <w:rPr>
          <w:rStyle w:val="FootnoteReference"/>
        </w:rPr>
        <w:footnoteReference w:id="834"/>
      </w:r>
    </w:p>
    <w:p>
      <w:pPr>
        <w:pStyle w:val="BookText"/>
      </w:pPr>
      <w:r>
        <w:rPr>
          <w:rFonts w:ascii="Times New Roman" w:hAnsi="Times New Roman" w:eastAsia="Times New Roman" w:cs="Times New Roman"/>
          <w:lang w:val="en-US" w:bidi="en-US"/>
          <w:color w:val="111111"/>
          <w:sz w:val="28"/>
          <w:szCs w:val="28"/>
          <w:rtl/>
        </w:rPr>
        <w:t xml:space="preserve">4660.</w:t>
      </w:r>
    </w:p>
    <w:p>
      <w:pPr>
        <w:pStyle w:val="BookText"/>
      </w:pPr>
      <w:r>
        <w:rPr>
          <w:rFonts w:ascii="Amiri" w:hAnsi="Amiri" w:eastAsia="Amiri" w:cs="Amiri"/>
          <w:lang w:bidi="ar-SA"/>
          <w:color w:val="111111"/>
          <w:sz w:val="28"/>
          <w:szCs w:val="28"/>
          <w:rtl/>
        </w:rPr>
        <w:t xml:space="preserve">الطبراني : حدّثنا عبدالله بن محمّد بن سعيد بن أبي‌مريم،حدّثنا محمّد بن يوسف.</w:t>
      </w:r>
    </w:p>
    <w:p>
      <w:pPr>
        <w:pStyle w:val="BookText"/>
      </w:pPr>
      <w:r>
        <w:rPr>
          <w:rFonts w:ascii="Amiri" w:hAnsi="Amiri" w:eastAsia="Amiri" w:cs="Amiri"/>
          <w:lang w:bidi="ar-SA"/>
          <w:color w:val="111111"/>
          <w:sz w:val="28"/>
          <w:szCs w:val="28"/>
          <w:rtl/>
        </w:rPr>
        <w:t xml:space="preserve">حيلولة : وحدّثنا علي بن عبدالعزيز، حدّثنا شهاب بن عباد، قألا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حميد، عن [إسماعيل]، هو ابن أبي‌خالد،عن أبيه،عن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الدين قائماً حتّي يقوم اثنا عشر خليفة.</w:t>
      </w:r>
    </w:p>
    <w:p>
      <w:pPr>
        <w:pStyle w:val="BookText"/>
      </w:pPr>
      <w:r>
        <w:rPr>
          <w:rFonts w:ascii="Amiri" w:hAnsi="Amiri" w:eastAsia="Amiri" w:cs="Amiri"/>
          <w:lang w:bidi="ar-SA"/>
          <w:color w:val="111111"/>
          <w:sz w:val="28"/>
          <w:szCs w:val="28"/>
          <w:rtl/>
        </w:rPr>
        <w:t xml:space="preserve">قال إسماعيل : أظنّ‌ ظنّاً أنّ‌ أبي قال : كلّهم تجتمع عليه ألامّة. </w:t>
      </w:r>
      <w:r>
        <w:rPr>
          <w:rStyle w:val="FootnoteReference"/>
        </w:rPr>
        <w:footnoteReference w:id="835"/>
      </w:r>
    </w:p>
    <w:p>
      <w:pPr>
        <w:pStyle w:val="BookText"/>
      </w:pPr>
      <w:r>
        <w:rPr>
          <w:rFonts w:ascii="Amiri" w:hAnsi="Amiri" w:eastAsia="Amiri" w:cs="Amiri"/>
          <w:lang w:bidi="ar-SA"/>
          <w:color w:val="111111"/>
          <w:sz w:val="28"/>
          <w:szCs w:val="28"/>
          <w:rtl/>
        </w:rPr>
        <w:t xml:space="preserve">. المعجم الكبير 207/2 - 208 (1849).</w:t>
      </w:r>
    </w:p>
    <w:p>
      <w:pPr>
        <w:pStyle w:val="BookText"/>
      </w:pPr>
      <w:r>
        <w:rPr>
          <w:rFonts w:ascii="Times New Roman" w:hAnsi="Times New Roman" w:eastAsia="Times New Roman" w:cs="Times New Roman"/>
          <w:lang w:val="en-US" w:bidi="en-US"/>
          <w:color w:val="111111"/>
          <w:sz w:val="28"/>
          <w:szCs w:val="28"/>
          <w:rtl/>
        </w:rPr>
        <w:t xml:space="preserve">4661.</w:t>
      </w:r>
    </w:p>
    <w:p>
      <w:pPr>
        <w:pStyle w:val="BookText"/>
      </w:pPr>
      <w:r>
        <w:rPr>
          <w:rFonts w:ascii="Amiri" w:hAnsi="Amiri" w:eastAsia="Amiri" w:cs="Amiri"/>
          <w:lang w:bidi="ar-SA"/>
          <w:color w:val="111111"/>
          <w:sz w:val="28"/>
          <w:szCs w:val="28"/>
          <w:rtl/>
        </w:rPr>
        <w:t xml:space="preserve">العاصمي : أخبرني أحمد بن محمّد بن سهل، قال : حدّثنا أبوبكر [أحمد] بن سلمان النجّاد، قال : حدّثنا الحسن بن مكرّم، قال : حدّثنا أبوبكر أحمد بن زهير بن حرب، قال : حدّثنا هشام بن عتّاب، قال : حدّثنا إبراهيم بن حميد، عن إسماعيل بن أبي‌خالد، عن أبيه،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الدين قائماً حتّي يقوم اثنا عشر خليفة. </w:t>
      </w:r>
      <w:r>
        <w:rPr>
          <w:rStyle w:val="FootnoteReference"/>
        </w:rPr>
        <w:footnoteReference w:id="836"/>
      </w:r>
    </w:p>
    <w:p>
      <w:pPr>
        <w:pStyle w:val="BookText"/>
      </w:pPr>
      <w:r>
        <w:rPr>
          <w:rFonts w:ascii="Times New Roman" w:hAnsi="Times New Roman" w:eastAsia="Times New Roman" w:cs="Times New Roman"/>
          <w:lang w:val="en-US" w:bidi="en-US"/>
          <w:color w:val="111111"/>
          <w:sz w:val="28"/>
          <w:szCs w:val="28"/>
          <w:rtl/>
        </w:rPr>
        <w:t xml:space="preserve">4662.</w:t>
      </w:r>
    </w:p>
    <w:p>
      <w:pPr>
        <w:pStyle w:val="BookText"/>
      </w:pPr>
      <w:r>
        <w:rPr>
          <w:rFonts w:ascii="Amiri" w:hAnsi="Amiri" w:eastAsia="Amiri" w:cs="Amiri"/>
          <w:lang w:bidi="ar-SA"/>
          <w:color w:val="111111"/>
          <w:sz w:val="28"/>
          <w:szCs w:val="28"/>
          <w:rtl/>
        </w:rPr>
        <w:t xml:space="preserve">الطبراني : حدّثنا إبراهيم بن دحيم الدمشقي،حدّثنا أبي،حدّثنا مروان بن معاوية،عن إسماعيل بن أبي‌خالد،عن أبيه، عن جابر بن سمرة، عن النبي صلي الله عليه و سلّم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4663.</w:t>
      </w:r>
    </w:p>
    <w:p>
      <w:pPr>
        <w:pStyle w:val="BookText"/>
      </w:pPr>
      <w:r>
        <w:rPr>
          <w:rFonts w:ascii="Amiri" w:hAnsi="Amiri" w:eastAsia="Amiri" w:cs="Amiri"/>
          <w:lang w:bidi="ar-SA"/>
          <w:color w:val="111111"/>
          <w:sz w:val="28"/>
          <w:szCs w:val="28"/>
          <w:rtl/>
        </w:rPr>
        <w:t xml:space="preserve">الطبراني : حدّثنا عبيد بن غنّام، حدّثنا أبوبكر بن أبي‌شيبة، حدّثنا وكيع، عن إسماعيل بن أبي‌خالد، عن أبيه، عن جابر بن سمرة، عن النبي صلي الله عليه و سلّم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4664.</w:t>
      </w:r>
    </w:p>
    <w:p>
      <w:pPr>
        <w:pStyle w:val="BookText"/>
      </w:pPr>
      <w:r>
        <w:rPr>
          <w:rFonts w:ascii="Amiri" w:hAnsi="Amiri" w:eastAsia="Amiri" w:cs="Amiri"/>
          <w:lang w:bidi="ar-SA"/>
          <w:color w:val="111111"/>
          <w:sz w:val="28"/>
          <w:szCs w:val="28"/>
          <w:rtl/>
        </w:rPr>
        <w:t xml:space="preserve">البخاري : قال المكّي : حدّثنا داوود بن يزيد، عن معبد بن خالد، عن أبيه، سمع جابر بن سمرة، سمع النبي صلي الله عليه و سلّم يقول :</w:t>
      </w:r>
    </w:p>
    <w:p>
      <w:pPr>
        <w:pStyle w:val="BookText"/>
      </w:pPr>
      <w:r>
        <w:rPr>
          <w:rFonts w:ascii="Amiri" w:hAnsi="Amiri" w:eastAsia="Amiri" w:cs="Amiri"/>
          <w:lang w:bidi="ar-SA"/>
          <w:color w:val="111111"/>
          <w:sz w:val="28"/>
          <w:szCs w:val="28"/>
          <w:rtl/>
        </w:rPr>
        <w:t xml:space="preserve">لايزال ألامر قائماً حتّي يقوم اثنا عشر أميراً.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والمراد بقوله : «مثله» هو مثل حديث إبراهيم بن حميد، عن إسماعيل بن أبي‌خالد، وقد تقدّم آنفاً.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المعجم الكبير 208/2 (1850).</w:t>
      </w:r>
    </w:p>
    <w:p>
      <w:pPr>
        <w:pStyle w:val="BookText"/>
      </w:pPr>
      <w:r>
        <w:rPr>
          <w:rFonts w:ascii="Amiri" w:hAnsi="Amiri" w:eastAsia="Amiri" w:cs="Amiri"/>
          <w:lang w:bidi="ar-SA"/>
          <w:color w:val="111111"/>
          <w:sz w:val="28"/>
          <w:szCs w:val="28"/>
          <w:rtl/>
        </w:rPr>
        <w:t xml:space="preserve">ومراده بقوله : «مثله» هو مثل حديث إبراهيم بن حميد، عن إسماعيل بن أبي‌خالد، وقد تقدّم آنفاً.</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التاريخ الكبير 185/3، ترجمة خالد الجدلي (627).</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4665.</w:t>
      </w:r>
    </w:p>
    <w:p>
      <w:pPr>
        <w:pStyle w:val="BookText"/>
      </w:pPr>
      <w:r>
        <w:rPr>
          <w:rFonts w:ascii="Amiri" w:hAnsi="Amiri" w:eastAsia="Amiri" w:cs="Amiri"/>
          <w:lang w:bidi="ar-SA"/>
          <w:color w:val="111111"/>
          <w:sz w:val="28"/>
          <w:szCs w:val="28"/>
          <w:rtl/>
        </w:rPr>
        <w:t xml:space="preserve">العاصمي : أخبرني أحمد بن محمّد بن سهل، قال : حدّثنا أبوبكر، قال : حدّثنا الحسن [بن مكرّم]، قال : حدّثنا ألاسود بن عامر [الملقّب ب‍‌-] شاذان، قال : حدّثنا حمّاد بن سلمة، عن داوود بن أبي‌هند، عن الشعبي،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ألاسلام عزيزاً إلي اثني عشر خليفة. </w:t>
      </w:r>
      <w:r>
        <w:rPr>
          <w:rStyle w:val="FootnoteReference"/>
        </w:rPr>
        <w:footnoteReference w:id="837"/>
      </w:r>
    </w:p>
    <w:p>
      <w:pPr>
        <w:pStyle w:val="BookText"/>
      </w:pPr>
      <w:r>
        <w:rPr>
          <w:rFonts w:ascii="Amiri" w:hAnsi="Amiri" w:eastAsia="Amiri" w:cs="Amiri"/>
          <w:lang w:bidi="ar-SA"/>
          <w:color w:val="111111"/>
          <w:sz w:val="28"/>
          <w:szCs w:val="28"/>
          <w:rtl/>
        </w:rPr>
        <w:t xml:space="preserve">. زين الفتي 113/1 (21). [1]</w:t>
      </w:r>
    </w:p>
    <w:p>
      <w:pPr>
        <w:pStyle w:val="BookText"/>
      </w:pPr>
      <w:r>
        <w:rPr>
          <w:rFonts w:ascii="Times New Roman" w:hAnsi="Times New Roman" w:eastAsia="Times New Roman" w:cs="Times New Roman"/>
          <w:lang w:val="en-US" w:bidi="en-US"/>
          <w:color w:val="111111"/>
          <w:sz w:val="28"/>
          <w:szCs w:val="28"/>
          <w:rtl/>
        </w:rPr>
        <w:t xml:space="preserve">4666.</w:t>
      </w:r>
    </w:p>
    <w:p>
      <w:pPr>
        <w:pStyle w:val="BookText"/>
      </w:pPr>
      <w:r>
        <w:rPr>
          <w:rFonts w:ascii="Amiri" w:hAnsi="Amiri" w:eastAsia="Amiri" w:cs="Amiri"/>
          <w:lang w:bidi="ar-SA"/>
          <w:color w:val="111111"/>
          <w:sz w:val="28"/>
          <w:szCs w:val="28"/>
          <w:rtl/>
        </w:rPr>
        <w:t xml:space="preserve">الطبراني : حدّثنا علي بن عبدالعزيز وأبومسلم الكشّي، قألا : حدّثنا حجّاج بن المنهال، حدّثنا حمّاد بن سلمة، عن داوود بن أبي‌هند، عن الشعبي، عن جابر، أنّ‌ النبي صلي الله عليه و سلّم قال :</w:t>
      </w:r>
    </w:p>
    <w:p>
      <w:pPr>
        <w:pStyle w:val="BookText"/>
      </w:pPr>
      <w:r>
        <w:rPr>
          <w:rFonts w:ascii="Amiri" w:hAnsi="Amiri" w:eastAsia="Amiri" w:cs="Amiri"/>
          <w:lang w:bidi="ar-SA"/>
          <w:color w:val="111111"/>
          <w:sz w:val="28"/>
          <w:szCs w:val="28"/>
          <w:rtl/>
        </w:rPr>
        <w:t xml:space="preserve">لايزال ألاسلام عزيزاً إلي اثنتي عشرة خليفة. </w:t>
      </w:r>
      <w:r>
        <w:rPr>
          <w:rStyle w:val="FootnoteReference"/>
        </w:rPr>
        <w:footnoteReference w:id="838"/>
      </w:r>
    </w:p>
    <w:p>
      <w:pPr>
        <w:pStyle w:val="BookText"/>
      </w:pPr>
      <w:r>
        <w:rPr>
          <w:rFonts w:ascii="Times New Roman" w:hAnsi="Times New Roman" w:eastAsia="Times New Roman" w:cs="Times New Roman"/>
          <w:lang w:val="en-US" w:bidi="en-US"/>
          <w:color w:val="111111"/>
          <w:sz w:val="28"/>
          <w:szCs w:val="28"/>
          <w:rtl/>
        </w:rPr>
        <w:t xml:space="preserve">4667.</w:t>
      </w:r>
    </w:p>
    <w:p>
      <w:pPr>
        <w:pStyle w:val="BookText"/>
      </w:pPr>
      <w:r>
        <w:rPr>
          <w:rFonts w:ascii="Amiri" w:hAnsi="Amiri" w:eastAsia="Amiri" w:cs="Amiri"/>
          <w:lang w:bidi="ar-SA"/>
          <w:color w:val="111111"/>
          <w:sz w:val="28"/>
          <w:szCs w:val="28"/>
          <w:rtl/>
        </w:rPr>
        <w:t xml:space="preserve">الطبراني : حدّثنا عبيد بن غنّام، حدّثنا أبوبكر بن أبي‌شيبة، حدّثنا أبومعاوية، عن داوود بن أبي‌هند، عن الشعبي، عن جابر، عن النبي صلي الله عليه و سلّم مثله. </w:t>
      </w:r>
      <w:r>
        <w:rPr>
          <w:rStyle w:val="FootnoteReference"/>
        </w:rPr>
        <w:footnoteReference w:id="839"/>
      </w:r>
    </w:p>
    <w:p>
      <w:pPr>
        <w:pStyle w:val="BookText"/>
      </w:pPr>
      <w:r>
        <w:rPr>
          <w:rFonts w:ascii="Times New Roman" w:hAnsi="Times New Roman" w:eastAsia="Times New Roman" w:cs="Times New Roman"/>
          <w:lang w:val="en-US" w:bidi="en-US"/>
          <w:color w:val="111111"/>
          <w:sz w:val="28"/>
          <w:szCs w:val="28"/>
          <w:rtl/>
        </w:rPr>
        <w:t xml:space="preserve">4668.</w:t>
      </w:r>
    </w:p>
    <w:p>
      <w:pPr>
        <w:pStyle w:val="BookText"/>
      </w:pPr>
      <w:r>
        <w:rPr>
          <w:rFonts w:ascii="Amiri" w:hAnsi="Amiri" w:eastAsia="Amiri" w:cs="Amiri"/>
          <w:lang w:bidi="ar-SA"/>
          <w:color w:val="111111"/>
          <w:sz w:val="28"/>
          <w:szCs w:val="28"/>
          <w:rtl/>
        </w:rPr>
        <w:t xml:space="preserve">عبدالله بن أحمد : حدّثني عبيدالله القواريري، حدّثنا سليم بن أخضر، عن ابن عون، عن الشعبي، قال : سمعت جابر بن سمرة يقول : قال رسول الله صلي الله عليه و سلّم :</w:t>
      </w:r>
    </w:p>
    <w:p>
      <w:pPr>
        <w:pStyle w:val="BookText"/>
      </w:pPr>
      <w:r>
        <w:rPr>
          <w:rFonts w:ascii="Amiri" w:hAnsi="Amiri" w:eastAsia="Amiri" w:cs="Amiri"/>
          <w:lang w:bidi="ar-SA"/>
          <w:color w:val="111111"/>
          <w:sz w:val="28"/>
          <w:szCs w:val="28"/>
          <w:rtl/>
        </w:rPr>
        <w:t xml:space="preserve">لايزال هذا الدين عزيزاً منيعاً ينصرون علي من ناوأهم عليه إلي اثني‌عشر خليفة.</w:t>
      </w:r>
    </w:p>
    <w:p>
      <w:pPr>
        <w:pStyle w:val="BookText"/>
      </w:pPr>
      <w:r>
        <w:rPr>
          <w:rFonts w:ascii="Amiri" w:hAnsi="Amiri" w:eastAsia="Amiri" w:cs="Amiri"/>
          <w:lang w:bidi="ar-SA"/>
          <w:color w:val="111111"/>
          <w:sz w:val="28"/>
          <w:szCs w:val="28"/>
          <w:rtl/>
        </w:rPr>
        <w:t xml:space="preserve">قال : فجعل الناس يقومون، ويقعدون.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4669.</w:t>
      </w:r>
    </w:p>
    <w:p>
      <w:pPr>
        <w:pStyle w:val="BookText"/>
      </w:pPr>
      <w:r>
        <w:rPr>
          <w:rFonts w:ascii="Amiri" w:hAnsi="Amiri" w:eastAsia="Amiri" w:cs="Amiri"/>
          <w:lang w:bidi="ar-SA"/>
          <w:color w:val="111111"/>
          <w:sz w:val="28"/>
          <w:szCs w:val="28"/>
          <w:rtl/>
        </w:rPr>
        <w:t xml:space="preserve">الطبراني : حدّثنا الحسين بن إسحاق التستري، حدّثنا سهل بن عثمان، حدّثنا وكيع، عن سفيان، عن عبدالملك بن عمير، عن جابر، قال : قال رسول الله صلي الله عليه و آله و سلّم :</w:t>
      </w:r>
    </w:p>
    <w:p>
      <w:pPr>
        <w:pStyle w:val="BookText"/>
      </w:pPr>
      <w:r>
        <w:rPr>
          <w:rFonts w:ascii="Amiri" w:hAnsi="Amiri" w:eastAsia="Amiri" w:cs="Amiri"/>
          <w:lang w:bidi="ar-SA"/>
          <w:color w:val="111111"/>
          <w:sz w:val="28"/>
          <w:szCs w:val="28"/>
          <w:rtl/>
        </w:rPr>
        <w:t xml:space="preserve">لايزال هذا ألامر قائماً حتّي يكون اثنا عشر خليفة.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4670.</w:t>
      </w:r>
    </w:p>
    <w:p>
      <w:pPr>
        <w:pStyle w:val="BookText"/>
      </w:pPr>
      <w:r>
        <w:rPr>
          <w:rFonts w:ascii="Amiri" w:hAnsi="Amiri" w:eastAsia="Amiri" w:cs="Amiri"/>
          <w:lang w:bidi="ar-SA"/>
          <w:color w:val="111111"/>
          <w:sz w:val="28"/>
          <w:szCs w:val="28"/>
          <w:rtl/>
        </w:rPr>
        <w:t xml:space="preserve">أبوعوانة : حدّثني مطيّن، قال : حدّثنا بشر بن الوليد، قال : حدّثنا إسحاق بن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يحيي بن طلحة، عن معبد بن خالد، عن جابر بن سمرة، عن النبي صلي الله عليه و سلّم ، قال :</w:t>
      </w:r>
    </w:p>
    <w:p>
      <w:pPr>
        <w:pStyle w:val="BookText"/>
      </w:pPr>
      <w:r>
        <w:rPr>
          <w:rFonts w:ascii="Amiri" w:hAnsi="Amiri" w:eastAsia="Amiri" w:cs="Amiri"/>
          <w:lang w:bidi="ar-SA"/>
          <w:color w:val="111111"/>
          <w:sz w:val="28"/>
          <w:szCs w:val="28"/>
          <w:rtl/>
        </w:rPr>
        <w:t xml:space="preserve">يكون من بعدي اثنا عشر أميراً. </w:t>
      </w:r>
      <w:r>
        <w:rPr>
          <w:rStyle w:val="FootnoteReference"/>
        </w:rPr>
        <w:footnoteReference w:id="842"/>
      </w:r>
    </w:p>
    <w:p>
      <w:pPr>
        <w:pStyle w:val="BookText"/>
      </w:pPr>
      <w:r>
        <w:rPr>
          <w:rFonts w:ascii="Amiri" w:hAnsi="Amiri" w:eastAsia="Amiri" w:cs="Amiri"/>
          <w:lang w:bidi="ar-SA"/>
          <w:color w:val="111111"/>
          <w:sz w:val="28"/>
          <w:szCs w:val="28"/>
          <w:rtl/>
        </w:rPr>
        <w:t xml:space="preserve">. مسند أبي‌عوانة 399/4، بيان عدد الخلفاء بعد رسول الله صلي الله عليه و آله و سلّم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أبوخلدة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مسدّد : حدّثنا يحيي بن سعيد، عن أبي‌يونس، حدّثنا أبوبحر أنّ‌ أباخلدة حدّثه -وحلف عليه- أنّه لاتهلك هذه ألامّة حتّي يكون فيها اثنا عشر خليفة، كلّهم يعمل بالهدي ودين الحقّ‌... . </w:t>
      </w:r>
      <w:r>
        <w:rPr>
          <w:rStyle w:val="FootnoteReference"/>
        </w:rPr>
        <w:footnoteReference w:id="84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نعيم بن حمّاد : حدّثنا ابن وهب، عن ابن لهيعة،عن محمّد بن زيد بن مهاجر، قال : أخبرني طلحة بن عبدالله بن عوف، قال : سمعت عبدالله بن عمر -رضي‌الله عنهما- يقول : -ونحن عنده نفر من قريش، كلّنا من بني‌كعب بن لؤي </w:t>
      </w:r>
      <w:r>
        <w:rPr>
          <w:rStyle w:val="FootnoteReference"/>
        </w:rPr>
        <w:footnoteReference w:id="844"/>
      </w:r>
      <w:r>
        <w:rPr>
          <w:rFonts w:ascii="IRNazanin" w:hAnsi="IRNazanin" w:eastAsia="IRNazanin" w:cs="IRNazanin"/>
          <w:lang w:bidi="fa-IR"/>
          <w:color w:val="111111"/>
          <w:sz w:val="28"/>
          <w:szCs w:val="28"/>
          <w:rtl/>
        </w:rPr>
        <w:t xml:space="preserve">- فقال :</w:t>
      </w:r>
    </w:p>
    <w:p>
      <w:pPr>
        <w:pStyle w:val="BookText"/>
      </w:pPr>
      <w:r>
        <w:rPr>
          <w:rFonts w:ascii="Amiri" w:hAnsi="Amiri" w:eastAsia="Amiri" w:cs="Amiri"/>
          <w:lang w:bidi="ar-SA"/>
          <w:color w:val="111111"/>
          <w:sz w:val="28"/>
          <w:szCs w:val="28"/>
          <w:rtl/>
        </w:rPr>
        <w:t xml:space="preserve">سيكون منكم -يا بني‌كعب- اثنا عشر خليفة. </w:t>
      </w:r>
      <w:r>
        <w:rPr>
          <w:rStyle w:val="FootnoteReference"/>
        </w:rPr>
        <w:footnoteReference w:id="84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عمرو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البغوي : أنبأنا محمّد بن إسحاق، أنبأنا عبدالله بن صالح، عن الليث بن سعد، عن خالد بن يزيد، عن سعيد بن أبي‌هلال، عن ربيعة بن سيف، قال :</w:t>
      </w:r>
    </w:p>
    <w:p>
      <w:pPr>
        <w:pStyle w:val="BookText"/>
      </w:pPr>
      <w:r>
        <w:rPr>
          <w:rFonts w:ascii="Amiri" w:hAnsi="Amiri" w:eastAsia="Amiri" w:cs="Amiri"/>
          <w:lang w:bidi="ar-SA"/>
          <w:color w:val="111111"/>
          <w:sz w:val="28"/>
          <w:szCs w:val="28"/>
          <w:rtl/>
        </w:rPr>
        <w:t xml:space="preserve">كنّا عند شفي ألاصبحي، فقال : سمعت عبدالله بن عمرو يقول : سمعت رسول الله صلي الله عليه و سلّم يقول : يكون خلفي اثنا عشر خليفة... . </w:t>
      </w:r>
      <w:r>
        <w:rPr>
          <w:rStyle w:val="FootnoteReference"/>
        </w:rPr>
        <w:footnoteReference w:id="84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4674.</w:t>
      </w:r>
    </w:p>
    <w:p>
      <w:pPr>
        <w:pStyle w:val="BookText"/>
      </w:pPr>
      <w:r>
        <w:rPr>
          <w:rFonts w:ascii="Amiri" w:hAnsi="Amiri" w:eastAsia="Amiri" w:cs="Amiri"/>
          <w:lang w:bidi="ar-SA"/>
          <w:color w:val="111111"/>
          <w:sz w:val="28"/>
          <w:szCs w:val="28"/>
          <w:rtl/>
        </w:rPr>
        <w:t xml:space="preserve">ابن عساكر : أخبرنا أبوعبدالله محمّد بن الفضل، أنبأنا أحمد بن الحسين الحافظ‍‌، أنبأنا أبوالحسين بن بشران، أنبأنا علي بن محمّد المصري، أنبأنا محمّد بن إسماعيل السلمي، أنبأنا عبدالله بن صالح، حدّثني الليث، حدّثني خالد بن يزيد، عن سعيد بن أبي‌هلال :</w:t>
      </w:r>
    </w:p>
    <w:p>
      <w:pPr>
        <w:pStyle w:val="BookText"/>
      </w:pPr>
      <w:r>
        <w:rPr>
          <w:rFonts w:ascii="Amiri" w:hAnsi="Amiri" w:eastAsia="Amiri" w:cs="Amiri"/>
          <w:lang w:bidi="ar-SA"/>
          <w:color w:val="111111"/>
          <w:sz w:val="28"/>
          <w:szCs w:val="28"/>
          <w:rtl/>
        </w:rPr>
        <w:t xml:space="preserve">عن ربيعة بن سيف، أنّه حدّثه أنّه جلس يوماً مع شفي ألاصبحي، فقال : سمعت عبدالله بن عمرو يقول : سمعت رسول الله صلي الله عليه و سلّم يقول : سيكون فيكم اثنا عشر خليفة... . </w:t>
      </w:r>
      <w:r>
        <w:rPr>
          <w:rStyle w:val="FootnoteReference"/>
        </w:rPr>
        <w:footnoteReference w:id="847"/>
      </w:r>
    </w:p>
    <w:p>
      <w:pPr>
        <w:pStyle w:val="BookText"/>
      </w:pPr>
      <w:r>
        <w:rPr>
          <w:rFonts w:ascii="Amiri" w:hAnsi="Amiri" w:eastAsia="Amiri" w:cs="Amiri"/>
          <w:lang w:bidi="ar-SA"/>
          <w:color w:val="111111"/>
          <w:sz w:val="28"/>
          <w:szCs w:val="28"/>
          <w:rtl/>
        </w:rPr>
        <w:t xml:space="preserve">. تاريخ مدينة دمشق 182/39، ترجمة عثمان بن [1]عفّان (4619).</w:t>
      </w:r>
    </w:p>
    <w:p>
      <w:pPr>
        <w:pStyle w:val="BookText"/>
      </w:pPr>
      <w:r>
        <w:rPr>
          <w:rFonts w:ascii="Times New Roman" w:hAnsi="Times New Roman" w:eastAsia="Times New Roman" w:cs="Times New Roman"/>
          <w:lang w:val="en-US" w:bidi="en-US"/>
          <w:color w:val="111111"/>
          <w:sz w:val="28"/>
          <w:szCs w:val="28"/>
          <w:rtl/>
        </w:rPr>
        <w:t xml:space="preserve">4675.</w:t>
      </w:r>
    </w:p>
    <w:p>
      <w:pPr>
        <w:pStyle w:val="BookText"/>
      </w:pPr>
      <w:r>
        <w:rPr>
          <w:rFonts w:ascii="Amiri" w:hAnsi="Amiri" w:eastAsia="Amiri" w:cs="Amiri"/>
          <w:lang w:bidi="ar-SA"/>
          <w:color w:val="111111"/>
          <w:sz w:val="28"/>
          <w:szCs w:val="28"/>
          <w:rtl/>
        </w:rPr>
        <w:t xml:space="preserve">ابن عساكر : أخبرنا أبوالعشائر محمّد بن الخليل بن فارس، أنبأنا أبوالقاسم ابن أبي‌العلاء،أنبأنا أبومحمّد الدوري، أنبأنا محمّد بن موسي بن فضالة، أنبأنا أحمد بن أنس بن مالك، أنبأنا محمّد بن صالح البغدادي، أنبأنا عبدالله بن صالح، حدّثني الليث، قال : حدّثني خالد بن يزيد، عن سعيد بن أبي‌هلال، عن ربيعة بن سيف، عن شفي ألاصبحي، عن عبدالله بن عمرو بن العاص، قال : قال رسول الله صلي الله عليه و سلّم :</w:t>
      </w:r>
    </w:p>
    <w:p>
      <w:pPr>
        <w:pStyle w:val="BookText"/>
      </w:pPr>
      <w:r>
        <w:rPr>
          <w:rFonts w:ascii="Amiri" w:hAnsi="Amiri" w:eastAsia="Amiri" w:cs="Amiri"/>
          <w:lang w:bidi="ar-SA"/>
          <w:color w:val="111111"/>
          <w:sz w:val="28"/>
          <w:szCs w:val="28"/>
          <w:rtl/>
        </w:rPr>
        <w:t xml:space="preserve">يكون بعدي اثنا عشر خليفة... .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4676.</w:t>
      </w:r>
    </w:p>
    <w:p>
      <w:pPr>
        <w:pStyle w:val="BookText"/>
      </w:pPr>
      <w:r>
        <w:rPr>
          <w:rFonts w:ascii="Amiri" w:hAnsi="Amiri" w:eastAsia="Amiri" w:cs="Amiri"/>
          <w:lang w:bidi="ar-SA"/>
          <w:color w:val="111111"/>
          <w:sz w:val="28"/>
          <w:szCs w:val="28"/>
          <w:rtl/>
        </w:rPr>
        <w:t xml:space="preserve">ابن حبّان : أخبرنا أحمد بن الحسن بن عبدالجبّار الصوفي -ببغداد-، قال : حدّثنا يحيي بن معين، قال : حدّثنا عبدالله بن صالح، قال : حدّثنا الليث بن سعد، عن خالد بن يزيد، عن سعيد بن أبي‌هلال، عن ربيعة بن يوسف، فقال :</w:t>
      </w:r>
    </w:p>
    <w:p>
      <w:pPr>
        <w:pStyle w:val="BookText"/>
      </w:pPr>
      <w:r>
        <w:rPr>
          <w:rFonts w:ascii="Amiri" w:hAnsi="Amiri" w:eastAsia="Amiri" w:cs="Amiri"/>
          <w:lang w:bidi="ar-SA"/>
          <w:color w:val="111111"/>
          <w:sz w:val="28"/>
          <w:szCs w:val="28"/>
          <w:rtl/>
        </w:rPr>
        <w:t xml:space="preserve">كنّا عند شفي ألاصبحي، فقال : سمعت عبدالله بن عمرو يقول : سمعت رسول الله صلي الله عليه و سلّم يقول : يكون خلفي اثنا عشر خليفة... . </w:t>
      </w:r>
      <w:r>
        <w:rPr>
          <w:rStyle w:val="FootnoteReference"/>
        </w:rPr>
        <w:footnoteReference w:id="849"/>
      </w:r>
    </w:p>
    <w:p>
      <w:pPr>
        <w:pStyle w:val="BookText"/>
      </w:pPr>
      <w:r>
        <w:rPr>
          <w:rFonts w:ascii="Times New Roman" w:hAnsi="Times New Roman" w:eastAsia="Times New Roman" w:cs="Times New Roman"/>
          <w:lang w:val="en-US" w:bidi="en-US"/>
          <w:color w:val="111111"/>
          <w:sz w:val="28"/>
          <w:szCs w:val="28"/>
          <w:rtl/>
        </w:rPr>
        <w:t xml:space="preserve">4677.</w:t>
      </w:r>
    </w:p>
    <w:p>
      <w:pPr>
        <w:pStyle w:val="BookText"/>
      </w:pPr>
      <w:r>
        <w:rPr>
          <w:rFonts w:ascii="Amiri" w:hAnsi="Amiri" w:eastAsia="Amiri" w:cs="Amiri"/>
          <w:lang w:bidi="ar-SA"/>
          <w:color w:val="111111"/>
          <w:sz w:val="28"/>
          <w:szCs w:val="28"/>
          <w:rtl/>
        </w:rPr>
        <w:t xml:space="preserve">ابن عساكر : أخبرنا أبوغالب بن البنّا، أنبأنا أبويعلي بن الفرّاء.</w:t>
      </w:r>
    </w:p>
    <w:p>
      <w:pPr>
        <w:pStyle w:val="BookText"/>
      </w:pPr>
      <w:r>
        <w:rPr>
          <w:rFonts w:ascii="Amiri" w:hAnsi="Amiri" w:eastAsia="Amiri" w:cs="Amiri"/>
          <w:lang w:bidi="ar-SA"/>
          <w:color w:val="111111"/>
          <w:sz w:val="28"/>
          <w:szCs w:val="28"/>
          <w:rtl/>
        </w:rPr>
        <w:t xml:space="preserve">حيلولة : وأخبرنا أبوالفرج قوام بن زيد بن عيسي وأبوالقاسم إسماعيل بن أحمد، قألا : أنبأنا أبوالحسين بن النقّور.</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قألا : أنبأنا أبوالحسن [علي] بن محمّد بن شاذان الحربي -قراءة عليه-، أنبأنا أبوعبدالله أحمد بن الحسن بن عبدالجبّار الصوفي، أنبأنا يحيي بن معين، أنبأنا عبدالله بن صالح، أنبأنا الليث بن سعد، عن خالد بن يزيد، عن سعيد بن أبي‌هلال، عن ربيعة بن سيف، قال :</w:t>
      </w:r>
    </w:p>
    <w:p>
      <w:pPr>
        <w:pStyle w:val="BookText"/>
      </w:pPr>
      <w:r>
        <w:rPr>
          <w:rFonts w:ascii="Amiri" w:hAnsi="Amiri" w:eastAsia="Amiri" w:cs="Amiri"/>
          <w:lang w:bidi="ar-SA"/>
          <w:color w:val="111111"/>
          <w:sz w:val="28"/>
          <w:szCs w:val="28"/>
          <w:rtl/>
        </w:rPr>
        <w:t xml:space="preserve">كنّا عند شفي ألاصبحي، فقال : سمعت عبدالله بن عمرو يقول : سمعت رسول الله صلي الله عليه و سلّم يقول : يكون خلفي اثنا عشر خليفة... . </w:t>
      </w:r>
      <w:r>
        <w:rPr>
          <w:rStyle w:val="FootnoteReference"/>
        </w:rPr>
        <w:footnoteReference w:id="850"/>
      </w:r>
    </w:p>
    <w:p>
      <w:pPr>
        <w:pStyle w:val="BookText"/>
      </w:pPr>
      <w:r>
        <w:rPr>
          <w:rFonts w:ascii="Amiri" w:hAnsi="Amiri" w:eastAsia="Amiri" w:cs="Amiri"/>
          <w:lang w:bidi="ar-SA"/>
          <w:color w:val="111111"/>
          <w:sz w:val="28"/>
          <w:szCs w:val="28"/>
          <w:rtl/>
        </w:rPr>
        <w:t xml:space="preserve">. تاريخ مدينة دمشق 182/39 - 183، ترجمة عثمان بن [1]عفّان (1619).</w:t>
      </w:r>
    </w:p>
    <w:p>
      <w:pPr>
        <w:pStyle w:val="BookText"/>
      </w:pPr>
      <w:r>
        <w:rPr>
          <w:rFonts w:ascii="Times New Roman" w:hAnsi="Times New Roman" w:eastAsia="Times New Roman" w:cs="Times New Roman"/>
          <w:lang w:val="en-US" w:bidi="en-US"/>
          <w:color w:val="111111"/>
          <w:sz w:val="28"/>
          <w:szCs w:val="28"/>
          <w:rtl/>
        </w:rPr>
        <w:t xml:space="preserve">4678.</w:t>
      </w:r>
    </w:p>
    <w:p>
      <w:pPr>
        <w:pStyle w:val="BookText"/>
      </w:pPr>
      <w:r>
        <w:rPr>
          <w:rFonts w:ascii="Amiri" w:hAnsi="Amiri" w:eastAsia="Amiri" w:cs="Amiri"/>
          <w:lang w:bidi="ar-SA"/>
          <w:color w:val="111111"/>
          <w:sz w:val="28"/>
          <w:szCs w:val="28"/>
          <w:rtl/>
        </w:rPr>
        <w:t xml:space="preserve">نعيم بن حمّاد : حدّثنا يحيي بن سليم، عن عبدالله بن عثمان بن خثيم، عن أبي‌الطفيل، قال :</w:t>
      </w:r>
    </w:p>
    <w:p>
      <w:pPr>
        <w:pStyle w:val="BookText"/>
      </w:pPr>
      <w:r>
        <w:rPr>
          <w:rFonts w:ascii="Amiri" w:hAnsi="Amiri" w:eastAsia="Amiri" w:cs="Amiri"/>
          <w:lang w:bidi="ar-SA"/>
          <w:color w:val="111111"/>
          <w:sz w:val="28"/>
          <w:szCs w:val="28"/>
          <w:rtl/>
        </w:rPr>
        <w:t xml:space="preserve">أخذ عبدالله بن عمرو بيدي، فقال : يا عامر بن واثلة، اثنا عشر خليفة من كعب بن لؤي... . </w:t>
      </w:r>
      <w:r>
        <w:rPr>
          <w:rStyle w:val="FootnoteReference"/>
        </w:rPr>
        <w:footnoteReference w:id="851"/>
      </w:r>
    </w:p>
    <w:p>
      <w:pPr>
        <w:pStyle w:val="BookText"/>
      </w:pPr>
      <w:r>
        <w:rPr>
          <w:rFonts w:ascii="Amiri" w:hAnsi="Amiri" w:eastAsia="Amiri" w:cs="Amiri"/>
          <w:lang w:bidi="ar-SA"/>
          <w:color w:val="111111"/>
          <w:sz w:val="28"/>
          <w:szCs w:val="28"/>
          <w:rtl/>
        </w:rPr>
        <w:t xml:space="preserve">والمراد من «كعب بن لؤي» طائفة قريش، لانّ‌ كعباً من أجدادهم.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الشاشي : حدّثنا إسحاق، أنبأنا الحسن بن الربيع، أنبأنا إبراهيم بن حميد، عن المجالد، عن عامر، عن مسروق، قال :</w:t>
      </w:r>
    </w:p>
    <w:p>
      <w:pPr>
        <w:pStyle w:val="BookText"/>
      </w:pPr>
      <w:r>
        <w:rPr>
          <w:rFonts w:ascii="Amiri" w:hAnsi="Amiri" w:eastAsia="Amiri" w:cs="Amiri"/>
          <w:lang w:bidi="ar-SA"/>
          <w:color w:val="111111"/>
          <w:sz w:val="28"/>
          <w:szCs w:val="28"/>
          <w:rtl/>
        </w:rPr>
        <w:t xml:space="preserve">سأل رجل ابن مسعود، فقال : يا أبا عبدالرحمان،عهد إليكم نبيّكم - صلّي الله عليه وعلي آله وسلّم- ... كم بعده‌؟ قال : نعم؛ -ما سألني عن هذا أحد قبلك‌عدّة نقباء بني‌إسرائيل. </w:t>
      </w:r>
      <w:r>
        <w:rPr>
          <w:rStyle w:val="FootnoteReference"/>
        </w:rPr>
        <w:footnoteReference w:id="852"/>
      </w:r>
    </w:p>
    <w:p>
      <w:pPr>
        <w:pStyle w:val="BookText"/>
      </w:pPr>
      <w:r>
        <w:rPr>
          <w:rFonts w:ascii="Times New Roman" w:hAnsi="Times New Roman" w:eastAsia="Times New Roman" w:cs="Times New Roman"/>
          <w:lang w:val="en-US" w:bidi="en-US"/>
          <w:color w:val="111111"/>
          <w:sz w:val="28"/>
          <w:szCs w:val="28"/>
          <w:rtl/>
        </w:rPr>
        <w:t xml:space="preserve">4680.</w:t>
      </w:r>
    </w:p>
    <w:p>
      <w:pPr>
        <w:pStyle w:val="BookText"/>
      </w:pPr>
      <w:r>
        <w:rPr>
          <w:rFonts w:ascii="Amiri" w:hAnsi="Amiri" w:eastAsia="Amiri" w:cs="Amiri"/>
          <w:lang w:bidi="ar-SA"/>
          <w:color w:val="111111"/>
          <w:sz w:val="28"/>
          <w:szCs w:val="28"/>
          <w:rtl/>
        </w:rPr>
        <w:t xml:space="preserve">البزّار : حدّثنا أحمد بن عبدة، قال : أنبأنا حمّاد بن زيد، عن مجالد، عن الشعبي، عن مسروق، عن عبدالله، أنّ‌ النبي صلي الله عليه و سلّم قال :</w:t>
      </w:r>
    </w:p>
    <w:p>
      <w:pPr>
        <w:pStyle w:val="BookText"/>
      </w:pPr>
      <w:r>
        <w:rPr>
          <w:rFonts w:ascii="Amiri" w:hAnsi="Amiri" w:eastAsia="Amiri" w:cs="Amiri"/>
          <w:lang w:bidi="ar-SA"/>
          <w:color w:val="111111"/>
          <w:sz w:val="28"/>
          <w:szCs w:val="28"/>
          <w:rtl/>
        </w:rPr>
        <w:t xml:space="preserve">يكون بعدي اثنا عشر خليفة. أحسبه قال : عدّة نقباء بني‌إسرائيل. </w:t>
      </w:r>
      <w:r>
        <w:rPr>
          <w:rStyle w:val="FootnoteReference"/>
        </w:rPr>
        <w:footnoteReference w:id="853"/>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4681.</w:t>
      </w:r>
    </w:p>
    <w:p>
      <w:pPr>
        <w:pStyle w:val="BookText"/>
      </w:pPr>
      <w:r>
        <w:rPr>
          <w:rFonts w:ascii="Amiri" w:hAnsi="Amiri" w:eastAsia="Amiri" w:cs="Amiri"/>
          <w:lang w:bidi="ar-SA"/>
          <w:color w:val="111111"/>
          <w:sz w:val="28"/>
          <w:szCs w:val="28"/>
          <w:rtl/>
        </w:rPr>
        <w:t xml:space="preserve">البزّار : حدّثنا إبراهيم بن سعيد الجوهري وبشر بن خالد العسكري، قألا : أنبأنا أبواُسامة [حمّاد بن اسامة]، عن مجالد، عن الشعبي، عن مسروق، عن عبدالله، عن النبي صلي الله عليه و سلّم ، بنحوه.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4682.</w:t>
      </w:r>
    </w:p>
    <w:p>
      <w:pPr>
        <w:pStyle w:val="BookText"/>
      </w:pPr>
      <w:r>
        <w:rPr>
          <w:rFonts w:ascii="Amiri" w:hAnsi="Amiri" w:eastAsia="Amiri" w:cs="Amiri"/>
          <w:lang w:bidi="ar-SA"/>
          <w:color w:val="111111"/>
          <w:sz w:val="28"/>
          <w:szCs w:val="28"/>
          <w:rtl/>
        </w:rPr>
        <w:t xml:space="preserve">الطبراني : حدّثنا علي بن عبدالعزيز وأبومسلم الكشّي، قألا : حدّثنا حجّاج بن المنهال.</w:t>
      </w:r>
    </w:p>
    <w:p>
      <w:pPr>
        <w:pStyle w:val="BookText"/>
      </w:pPr>
      <w:r>
        <w:rPr>
          <w:rFonts w:ascii="Amiri" w:hAnsi="Amiri" w:eastAsia="Amiri" w:cs="Amiri"/>
          <w:lang w:bidi="ar-SA"/>
          <w:color w:val="111111"/>
          <w:sz w:val="28"/>
          <w:szCs w:val="28"/>
          <w:rtl/>
        </w:rPr>
        <w:t xml:space="preserve">حيلولة : وحدّثنا علي بن عبدالعزيز، حدّثنا عارم أبوالنعمان قألا :</w:t>
      </w:r>
    </w:p>
    <w:p>
      <w:pPr>
        <w:pStyle w:val="BookText"/>
      </w:pPr>
      <w:r>
        <w:rPr>
          <w:rFonts w:ascii="Amiri" w:hAnsi="Amiri" w:eastAsia="Amiri" w:cs="Amiri"/>
          <w:lang w:bidi="ar-SA"/>
          <w:color w:val="111111"/>
          <w:sz w:val="28"/>
          <w:szCs w:val="28"/>
          <w:rtl/>
        </w:rPr>
        <w:t xml:space="preserve">حدّثنا حمّاد بن زيد، عن مجالد، عن الشعبي، عن مسروق، قال :</w:t>
      </w:r>
    </w:p>
    <w:p>
      <w:pPr>
        <w:pStyle w:val="BookText"/>
      </w:pPr>
      <w:r>
        <w:rPr>
          <w:rFonts w:ascii="Amiri" w:hAnsi="Amiri" w:eastAsia="Amiri" w:cs="Amiri"/>
          <w:lang w:bidi="ar-SA"/>
          <w:color w:val="111111"/>
          <w:sz w:val="28"/>
          <w:szCs w:val="28"/>
          <w:rtl/>
        </w:rPr>
        <w:t xml:space="preserve">كنّا جلوساً عند عبدالله بن مسعود، فسأله رجل : يا أباعبدالرحمان، هل سألتم نبيّكم صلي الله عليه و سلّم كم يملك هذه ألامّة من خليفة‌؟</w:t>
      </w:r>
    </w:p>
    <w:p>
      <w:pPr>
        <w:pStyle w:val="BookText"/>
      </w:pPr>
      <w:r>
        <w:rPr>
          <w:rFonts w:ascii="Amiri" w:hAnsi="Amiri" w:eastAsia="Amiri" w:cs="Amiri"/>
          <w:lang w:bidi="ar-SA"/>
          <w:color w:val="111111"/>
          <w:sz w:val="28"/>
          <w:szCs w:val="28"/>
          <w:rtl/>
        </w:rPr>
        <w:t xml:space="preserve">فقال ابن مسعود : ما سألني عنها أحد منذ قدمت العراق قبلك؛ سألنا رسول الله صلي الله عليه و سلّم ، فقال : اثنا عشر، عدّة نقباء بني‌إسرائيل.</w:t>
      </w:r>
    </w:p>
    <w:p>
      <w:pPr>
        <w:pStyle w:val="BookText"/>
      </w:pPr>
      <w:r>
        <w:rPr>
          <w:rFonts w:ascii="Amiri" w:hAnsi="Amiri" w:eastAsia="Amiri" w:cs="Amiri"/>
          <w:lang w:bidi="ar-SA"/>
          <w:color w:val="111111"/>
          <w:sz w:val="28"/>
          <w:szCs w:val="28"/>
          <w:rtl/>
        </w:rPr>
        <w:t xml:space="preserve">واللفظ‍‌ لحديث حجّاج.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4683.</w:t>
      </w:r>
    </w:p>
    <w:p>
      <w:pPr>
        <w:pStyle w:val="BookText"/>
      </w:pPr>
      <w:r>
        <w:rPr>
          <w:rFonts w:ascii="Amiri" w:hAnsi="Amiri" w:eastAsia="Amiri" w:cs="Amiri"/>
          <w:lang w:bidi="ar-SA"/>
          <w:color w:val="111111"/>
          <w:sz w:val="28"/>
          <w:szCs w:val="28"/>
          <w:rtl/>
        </w:rPr>
        <w:t xml:space="preserve">أحمد : حدّثنا حسن بن موسي، حدّثنا حمّاد بن زيد، عن المجالد، عن الشعبي، عن مسروق، قال :</w:t>
      </w:r>
    </w:p>
    <w:p>
      <w:pPr>
        <w:pStyle w:val="BookText"/>
      </w:pPr>
      <w:r>
        <w:rPr>
          <w:rFonts w:ascii="Amiri" w:hAnsi="Amiri" w:eastAsia="Amiri" w:cs="Amiri"/>
          <w:lang w:bidi="ar-SA"/>
          <w:color w:val="111111"/>
          <w:sz w:val="28"/>
          <w:szCs w:val="28"/>
          <w:rtl/>
        </w:rPr>
        <w:t xml:space="preserve">كنّا جلوساً عند عبدالله بن مسعود -وهو يقرئنا القرآن- ، فقال له رجل : يا أباعبدالرحمان، هل سألتم رسول الله صلي الله عليه و سلّم كم يملك هذه ألامّة من خليفة‌؟</w:t>
      </w:r>
    </w:p>
    <w:p>
      <w:pPr>
        <w:pStyle w:val="BookText"/>
      </w:pPr>
      <w:r>
        <w:rPr>
          <w:rFonts w:ascii="Amiri" w:hAnsi="Amiri" w:eastAsia="Amiri" w:cs="Amiri"/>
          <w:lang w:bidi="ar-SA"/>
          <w:color w:val="111111"/>
          <w:sz w:val="28"/>
          <w:szCs w:val="28"/>
          <w:rtl/>
        </w:rPr>
        <w:t xml:space="preserve">فقال عبدالله : ما سألني عنها أحد منذ قدمت العراق قبلك، ثمّ‌ قال : نعم، ولقد سألنا رسول الله صلي الله عليه و سلّم ، فقال : اثنا عشر، كعدّة نقباء بني‌إسرائيل.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4684.</w:t>
      </w:r>
    </w:p>
    <w:p>
      <w:pPr>
        <w:pStyle w:val="BookText"/>
      </w:pPr>
      <w:r>
        <w:rPr>
          <w:rFonts w:ascii="Amiri" w:hAnsi="Amiri" w:eastAsia="Amiri" w:cs="Amiri"/>
          <w:lang w:bidi="ar-SA"/>
          <w:color w:val="111111"/>
          <w:sz w:val="28"/>
          <w:szCs w:val="28"/>
          <w:rtl/>
        </w:rPr>
        <w:t xml:space="preserve">أبويعلي : حدّثنا شيبان بن فرّوخ، حدّثنا حمّاد -يعني ابن زيد-، عن مجالد، عن الشعبي، عن مسروق، قال :</w:t>
      </w:r>
    </w:p>
    <w:p>
      <w:pPr>
        <w:pStyle w:val="BookText"/>
      </w:pPr>
      <w:r>
        <w:rPr>
          <w:rFonts w:ascii="IRNazanin" w:hAnsi="IRNazanin" w:eastAsia="IRNazanin" w:cs="IRNazanin"/>
          <w:lang w:bidi="fa-IR"/>
          <w:color w:val="111111"/>
          <w:sz w:val="28"/>
          <w:szCs w:val="28"/>
          <w:rtl/>
        </w:rPr>
        <w:t xml:space="preserve">. البحر الزخّار 320/5 (1938).</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المعجم الكبير 157/10- 158 (10310).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مسند أحمد 398/1 (3781). [1]</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 جلوساً عند عبدالله بعد المغرب -وهو يقرئنا القرآن- ، فسأله رجل : يا أباعبدالرحمان، هل سألتم رسول الله صلي الله عليه و سلّم كم يملك هذه ألامّة خليفة‌؟</w:t>
      </w:r>
    </w:p>
    <w:p>
      <w:pPr>
        <w:pStyle w:val="BookText"/>
      </w:pPr>
      <w:r>
        <w:rPr>
          <w:rFonts w:ascii="Amiri" w:hAnsi="Amiri" w:eastAsia="Amiri" w:cs="Amiri"/>
          <w:lang w:bidi="ar-SA"/>
          <w:color w:val="111111"/>
          <w:sz w:val="28"/>
          <w:szCs w:val="28"/>
          <w:rtl/>
        </w:rPr>
        <w:t xml:space="preserve">فقال ابن مسعود : ما سألني عنها أحد منذ قدمت العراق قبلك. قال : نعم، فسألت رسول الله صلي الله عليه و سلّم ، فقال : اثنا عشر، مثل نقباء بني‌إسرائيل. </w:t>
      </w:r>
      <w:r>
        <w:rPr>
          <w:rStyle w:val="FootnoteReference"/>
        </w:rPr>
        <w:footnoteReference w:id="854"/>
      </w:r>
    </w:p>
    <w:p>
      <w:pPr>
        <w:pStyle w:val="BookText"/>
      </w:pPr>
      <w:r>
        <w:rPr>
          <w:rFonts w:ascii="Amiri" w:hAnsi="Amiri" w:eastAsia="Amiri" w:cs="Amiri"/>
          <w:lang w:bidi="ar-SA"/>
          <w:color w:val="111111"/>
          <w:sz w:val="28"/>
          <w:szCs w:val="28"/>
          <w:rtl/>
        </w:rPr>
        <w:t xml:space="preserve">. مسند أبي‌يعلي 444/8 (5031) و223/9 (5323).</w:t>
      </w:r>
    </w:p>
    <w:p>
      <w:pPr>
        <w:pStyle w:val="BookText"/>
      </w:pPr>
      <w:r>
        <w:rPr>
          <w:rFonts w:ascii="Amiri" w:hAnsi="Amiri" w:eastAsia="Amiri" w:cs="Amiri"/>
          <w:lang w:bidi="ar-SA"/>
          <w:color w:val="111111"/>
          <w:sz w:val="28"/>
          <w:szCs w:val="28"/>
          <w:rtl/>
        </w:rPr>
        <w:t xml:space="preserve">ورواه عارم عن حمّاد بن زيد، كما تقدّم في حديث الطبراني.</w:t>
      </w:r>
    </w:p>
    <w:p>
      <w:pPr>
        <w:pStyle w:val="BookText"/>
      </w:pPr>
      <w:r>
        <w:rPr>
          <w:rFonts w:ascii="Times New Roman" w:hAnsi="Times New Roman" w:eastAsia="Times New Roman" w:cs="Times New Roman"/>
          <w:lang w:val="en-US" w:bidi="en-US"/>
          <w:color w:val="111111"/>
          <w:sz w:val="28"/>
          <w:szCs w:val="28"/>
          <w:rtl/>
        </w:rPr>
        <w:t xml:space="preserve">4685.</w:t>
      </w:r>
    </w:p>
    <w:p>
      <w:pPr>
        <w:pStyle w:val="BookText"/>
      </w:pPr>
      <w:r>
        <w:rPr>
          <w:rFonts w:ascii="Amiri" w:hAnsi="Amiri" w:eastAsia="Amiri" w:cs="Amiri"/>
          <w:lang w:bidi="ar-SA"/>
          <w:color w:val="111111"/>
          <w:sz w:val="28"/>
          <w:szCs w:val="28"/>
          <w:rtl/>
        </w:rPr>
        <w:t xml:space="preserve">الحاكم : حدّثني محمّد بن صالح بن هانئ، حدّثنا الحسين بن الفضل، حدّثنا عفّان، حدّثنا حمّاد بن زيد، عن مجالد بن سعيد، عن الشعبي، عن مسروق، قال :</w:t>
      </w:r>
    </w:p>
    <w:p>
      <w:pPr>
        <w:pStyle w:val="BookText"/>
      </w:pPr>
      <w:r>
        <w:rPr>
          <w:rFonts w:ascii="Amiri" w:hAnsi="Amiri" w:eastAsia="Amiri" w:cs="Amiri"/>
          <w:lang w:bidi="ar-SA"/>
          <w:color w:val="111111"/>
          <w:sz w:val="28"/>
          <w:szCs w:val="28"/>
          <w:rtl/>
        </w:rPr>
        <w:t xml:space="preserve">كنّا جلوساً ليلة عند عبدالله يقرئنا القرآن، فسأله رجل، فقال : يا أباعبدالرحمان، هل سألتم رسول الله صلي الله عليه و سلّم كم يملك هذه ألامّة من خليفة‌؟</w:t>
      </w:r>
    </w:p>
    <w:p>
      <w:pPr>
        <w:pStyle w:val="BookText"/>
      </w:pPr>
      <w:r>
        <w:rPr>
          <w:rFonts w:ascii="Amiri" w:hAnsi="Amiri" w:eastAsia="Amiri" w:cs="Amiri"/>
          <w:lang w:bidi="ar-SA"/>
          <w:color w:val="111111"/>
          <w:sz w:val="28"/>
          <w:szCs w:val="28"/>
          <w:rtl/>
        </w:rPr>
        <w:t xml:space="preserve">فقال عبدالله : ما سألني عن هذا أحد منذ قدمت العراق قبلك. قال : سألناه، فقال : اثنا عشر، عدّة نقباء بني‌إسرائيل.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4686.</w:t>
      </w:r>
    </w:p>
    <w:p>
      <w:pPr>
        <w:pStyle w:val="BookText"/>
      </w:pPr>
      <w:r>
        <w:rPr>
          <w:rFonts w:ascii="Amiri" w:hAnsi="Amiri" w:eastAsia="Amiri" w:cs="Amiri"/>
          <w:lang w:bidi="ar-SA"/>
          <w:color w:val="111111"/>
          <w:sz w:val="28"/>
          <w:szCs w:val="28"/>
          <w:rtl/>
        </w:rPr>
        <w:t xml:space="preserve">أبويعلي : حدّثنا أبوخيثمة، حدّثنا يونس بن محمّد، حدّثنا حمّاد بن زيد، عن مجالد، عن الشعبي، عن مسروق، قال :</w:t>
      </w:r>
    </w:p>
    <w:p>
      <w:pPr>
        <w:pStyle w:val="BookText"/>
      </w:pPr>
      <w:r>
        <w:rPr>
          <w:rFonts w:ascii="Amiri" w:hAnsi="Amiri" w:eastAsia="Amiri" w:cs="Amiri"/>
          <w:lang w:bidi="ar-SA"/>
          <w:color w:val="111111"/>
          <w:sz w:val="28"/>
          <w:szCs w:val="28"/>
          <w:rtl/>
        </w:rPr>
        <w:t xml:space="preserve">كنّا جلوساً عند ابن مسعود ليلة بعد المغرب -وهو يقرئنا القرآن- ، فسأله رجل : يا أباعبدالرحمان، أسألتم رسول الله كم يملك هذه ألامّة من خليفة‌؟</w:t>
      </w:r>
    </w:p>
    <w:p>
      <w:pPr>
        <w:pStyle w:val="BookText"/>
      </w:pPr>
      <w:r>
        <w:rPr>
          <w:rFonts w:ascii="Amiri" w:hAnsi="Amiri" w:eastAsia="Amiri" w:cs="Amiri"/>
          <w:lang w:bidi="ar-SA"/>
          <w:color w:val="111111"/>
          <w:sz w:val="28"/>
          <w:szCs w:val="28"/>
          <w:rtl/>
        </w:rPr>
        <w:t xml:space="preserve">فقال ابن مسعود : ما سألني مذ قدمت العراق قبلك. قال : نعم، سألنا رسول الله صلي الله عليه و سلّم ، فقال : اثنا عشر، عدّة نقباء بني‌إسرائيل. </w:t>
      </w:r>
      <w:r>
        <w:rPr>
          <w:rStyle w:val="FootnoteReference"/>
        </w:rPr>
        <w:footnoteReference w:id="856"/>
      </w:r>
    </w:p>
    <w:p>
      <w:pPr>
        <w:pStyle w:val="BookText"/>
      </w:pPr>
      <w:r>
        <w:rPr>
          <w:rFonts w:ascii="Times New Roman" w:hAnsi="Times New Roman" w:eastAsia="Times New Roman" w:cs="Times New Roman"/>
          <w:lang w:val="en-US" w:bidi="en-US"/>
          <w:color w:val="111111"/>
          <w:sz w:val="28"/>
          <w:szCs w:val="28"/>
          <w:rtl/>
        </w:rPr>
        <w:t xml:space="preserve">4687.</w:t>
      </w:r>
    </w:p>
    <w:p>
      <w:pPr>
        <w:pStyle w:val="BookText"/>
      </w:pPr>
      <w:r>
        <w:rPr>
          <w:rFonts w:ascii="Amiri" w:hAnsi="Amiri" w:eastAsia="Amiri" w:cs="Amiri"/>
          <w:lang w:bidi="ar-SA"/>
          <w:color w:val="111111"/>
          <w:sz w:val="28"/>
          <w:szCs w:val="28"/>
          <w:rtl/>
        </w:rPr>
        <w:t xml:space="preserve">ابن عساكر : أخبرنا أبوسعد بن البغدادي، أنبأنا إبراهيم بن محمّد بن إبراهيم الطيّان، أنبأنا إبراهيم بن عبدالله بن خرشيذ قوله، أنبأنا أبوبكر النيسابوري، أنبأنا يوسف بن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أنبأنا خالد بن يزيد، عن مجالد بن سعيد، عن الشعبي، عن مسروق، قال :</w:t>
      </w:r>
    </w:p>
    <w:p>
      <w:pPr>
        <w:pStyle w:val="BookText"/>
      </w:pPr>
      <w:r>
        <w:rPr>
          <w:rFonts w:ascii="Amiri" w:hAnsi="Amiri" w:eastAsia="Amiri" w:cs="Amiri"/>
          <w:lang w:bidi="ar-SA"/>
          <w:color w:val="111111"/>
          <w:sz w:val="28"/>
          <w:szCs w:val="28"/>
          <w:rtl/>
        </w:rPr>
        <w:t xml:space="preserve">سأل رجل عبدالله بن مسعود : هل حدّثكم نبيّكم صلي الله عليه و سلّم بعدّة الخلفاء من بعده‌؟ قال : نعم،وما سألني عنها أحد قبلك. قال : إنّ‌ عدّة الخلفاء بعدي عدّة نقباء موسي عليه السلام . </w:t>
      </w:r>
      <w:r>
        <w:rPr>
          <w:rStyle w:val="FootnoteReference"/>
        </w:rPr>
        <w:footnoteReference w:id="857"/>
      </w:r>
    </w:p>
    <w:p>
      <w:pPr>
        <w:pStyle w:val="BookText"/>
      </w:pPr>
      <w:r>
        <w:rPr>
          <w:rFonts w:ascii="Amiri" w:hAnsi="Amiri" w:eastAsia="Amiri" w:cs="Amiri"/>
          <w:lang w:bidi="ar-SA"/>
          <w:color w:val="111111"/>
          <w:sz w:val="28"/>
          <w:szCs w:val="28"/>
          <w:rtl/>
        </w:rPr>
        <w:t xml:space="preserve">. تاريخ مدينة دمشق 286/16، ترجمة خالد بن يزيد [1]بن خالد (1928).</w:t>
      </w:r>
    </w:p>
    <w:p>
      <w:pPr>
        <w:pStyle w:val="BookText"/>
      </w:pPr>
      <w:r>
        <w:rPr>
          <w:rFonts w:ascii="Times New Roman" w:hAnsi="Times New Roman" w:eastAsia="Times New Roman" w:cs="Times New Roman"/>
          <w:lang w:val="en-US" w:bidi="en-US"/>
          <w:color w:val="111111"/>
          <w:sz w:val="28"/>
          <w:szCs w:val="28"/>
          <w:rtl/>
        </w:rPr>
        <w:t xml:space="preserve">4688.</w:t>
      </w:r>
    </w:p>
    <w:p>
      <w:pPr>
        <w:pStyle w:val="BookText"/>
      </w:pPr>
      <w:r>
        <w:rPr>
          <w:rFonts w:ascii="Amiri" w:hAnsi="Amiri" w:eastAsia="Amiri" w:cs="Amiri"/>
          <w:lang w:bidi="ar-SA"/>
          <w:color w:val="111111"/>
          <w:sz w:val="28"/>
          <w:szCs w:val="28"/>
          <w:rtl/>
        </w:rPr>
        <w:t xml:space="preserve">ابن عدي : حدّثنا ابن مسلم، قال : حدّثنا يوسف بن سعيد بن مسلم، حدّثنا خالد بن يزيد القسري،حدّثنا مجالد، عن الشعبي، عن مسروق، قال :</w:t>
      </w:r>
    </w:p>
    <w:p>
      <w:pPr>
        <w:pStyle w:val="BookText"/>
      </w:pPr>
      <w:r>
        <w:rPr>
          <w:rFonts w:ascii="Amiri" w:hAnsi="Amiri" w:eastAsia="Amiri" w:cs="Amiri"/>
          <w:lang w:bidi="ar-SA"/>
          <w:color w:val="111111"/>
          <w:sz w:val="28"/>
          <w:szCs w:val="28"/>
          <w:rtl/>
        </w:rPr>
        <w:t xml:space="preserve">قال رجل لعبدالله بن مسعود : هل حدّثكم نبيّكم بعدّة الخلفاء من بعده‌؟ قال : نعم، فما سألني أحد عنها قبله. قال : إنّ‌ عدةّ‌ الخلفاء بعدي عدد نقباء موسي. </w:t>
      </w:r>
      <w:r>
        <w:rPr>
          <w:rStyle w:val="FootnoteReference"/>
        </w:rPr>
        <w:footnoteReference w:id="858"/>
      </w:r>
    </w:p>
    <w:p>
      <w:pPr>
        <w:pStyle w:val="BookText"/>
      </w:pPr>
      <w:r>
        <w:rPr>
          <w:rFonts w:ascii="Times New Roman" w:hAnsi="Times New Roman" w:eastAsia="Times New Roman" w:cs="Times New Roman"/>
          <w:lang w:val="en-US" w:bidi="en-US"/>
          <w:color w:val="111111"/>
          <w:sz w:val="28"/>
          <w:szCs w:val="28"/>
          <w:rtl/>
        </w:rPr>
        <w:t xml:space="preserve">4689.</w:t>
      </w:r>
    </w:p>
    <w:p>
      <w:pPr>
        <w:pStyle w:val="BookText"/>
      </w:pPr>
      <w:r>
        <w:rPr>
          <w:rFonts w:ascii="Amiri" w:hAnsi="Amiri" w:eastAsia="Amiri" w:cs="Amiri"/>
          <w:lang w:bidi="ar-SA"/>
          <w:color w:val="111111"/>
          <w:sz w:val="28"/>
          <w:szCs w:val="28"/>
          <w:rtl/>
        </w:rPr>
        <w:t xml:space="preserve">أحمد : حدّثنا أبوالنضر، حدّثنا أبوعقيل، حدّثنا مجالد، عن الشعبي، عن مسروق، قال :</w:t>
      </w:r>
    </w:p>
    <w:p>
      <w:pPr>
        <w:pStyle w:val="BookText"/>
      </w:pPr>
      <w:r>
        <w:rPr>
          <w:rFonts w:ascii="Amiri" w:hAnsi="Amiri" w:eastAsia="Amiri" w:cs="Amiri"/>
          <w:lang w:bidi="ar-SA"/>
          <w:color w:val="111111"/>
          <w:sz w:val="28"/>
          <w:szCs w:val="28"/>
          <w:rtl/>
        </w:rPr>
        <w:t xml:space="preserve">كنّا مع عبدالله جلوساً في‌المسجد يقرئنا، فأتاه رجل، فقال : يا ابن مسعود، هل حدّثكم نبيّكم كم يكون من بعده خليفة‌؟ قال : نعم، كعدّة نقباء بني إسرائيل.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4690.</w:t>
      </w:r>
    </w:p>
    <w:p>
      <w:pPr>
        <w:pStyle w:val="BookText"/>
      </w:pPr>
      <w:r>
        <w:rPr>
          <w:rFonts w:ascii="Amiri" w:hAnsi="Amiri" w:eastAsia="Amiri" w:cs="Amiri"/>
          <w:lang w:bidi="ar-SA"/>
          <w:color w:val="111111"/>
          <w:sz w:val="28"/>
          <w:szCs w:val="28"/>
          <w:rtl/>
        </w:rPr>
        <w:t xml:space="preserve">نعيم بن حمّاد : حدّثنا عيسي بن يونس، حدّثنا مجالد بن سعيد، عن الشعبي، عن مسروق، عن عبدالله بن مسعود رضي الله عنه ، قال : قال رسول الله صلي الله عليه و سلّم : يكون بعدي من الخلفاء عدّة نقباء موسي. </w:t>
      </w:r>
      <w:r>
        <w:rPr>
          <w:rStyle w:val="FootnoteReference"/>
        </w:rPr>
        <w:footnoteReference w:id="860"/>
      </w:r>
    </w:p>
    <w:p>
      <w:pPr>
        <w:pStyle w:val="BookText"/>
      </w:pPr>
      <w:r>
        <w:rPr>
          <w:rFonts w:ascii="Times New Roman" w:hAnsi="Times New Roman" w:eastAsia="Times New Roman" w:cs="Times New Roman"/>
          <w:lang w:val="en-US" w:bidi="en-US"/>
          <w:color w:val="111111"/>
          <w:sz w:val="28"/>
          <w:szCs w:val="28"/>
          <w:rtl/>
        </w:rPr>
        <w:t xml:space="preserve">4691.</w:t>
      </w:r>
    </w:p>
    <w:p>
      <w:pPr>
        <w:pStyle w:val="BookText"/>
      </w:pPr>
      <w:r>
        <w:rPr>
          <w:rFonts w:ascii="Amiri" w:hAnsi="Amiri" w:eastAsia="Amiri" w:cs="Amiri"/>
          <w:lang w:bidi="ar-SA"/>
          <w:color w:val="111111"/>
          <w:sz w:val="28"/>
          <w:szCs w:val="28"/>
          <w:rtl/>
        </w:rPr>
        <w:t xml:space="preserve">الهمداني : عن الشعبي، عن مسروق، قال :</w:t>
      </w:r>
    </w:p>
    <w:p>
      <w:pPr>
        <w:pStyle w:val="BookText"/>
      </w:pPr>
      <w:r>
        <w:rPr>
          <w:rFonts w:ascii="Amiri" w:hAnsi="Amiri" w:eastAsia="Amiri" w:cs="Amiri"/>
          <w:lang w:bidi="ar-SA"/>
          <w:color w:val="111111"/>
          <w:sz w:val="28"/>
          <w:szCs w:val="28"/>
          <w:rtl/>
        </w:rPr>
        <w:t xml:space="preserve">كنّا جلوساً في‌حلقة فيها عبدالله بن مسعود رضي الله عنه ، فجاء أعرابي، فقال : أيّكم عبدالله بن مسعود؟</w:t>
      </w:r>
    </w:p>
    <w:p>
      <w:pPr>
        <w:pStyle w:val="BookText"/>
      </w:pPr>
      <w:r>
        <w:rPr>
          <w:rFonts w:ascii="Amiri" w:hAnsi="Amiri" w:eastAsia="Amiri" w:cs="Amiri"/>
          <w:lang w:bidi="ar-SA"/>
          <w:color w:val="111111"/>
          <w:sz w:val="28"/>
          <w:szCs w:val="28"/>
          <w:rtl/>
        </w:rPr>
        <w:t xml:space="preserve">فقال عبدالله : أنا عبدالله بن مسعود. قال : هل حدّثكم نبيّكم كم يكون بعده من الخلفاء؟ قال : نعم، اثنا عشر؛ عدد نقباء بني‌إسرائيل. </w:t>
      </w:r>
      <w:r>
        <w:rPr>
          <w:rStyle w:val="FootnoteReference"/>
        </w:rPr>
        <w:footnoteReference w:id="861"/>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4692.</w:t>
      </w:r>
    </w:p>
    <w:p>
      <w:pPr>
        <w:pStyle w:val="BookText"/>
      </w:pPr>
      <w:r>
        <w:rPr>
          <w:rFonts w:ascii="Amiri" w:hAnsi="Amiri" w:eastAsia="Amiri" w:cs="Amiri"/>
          <w:lang w:bidi="ar-SA"/>
          <w:color w:val="111111"/>
          <w:sz w:val="28"/>
          <w:szCs w:val="28"/>
          <w:rtl/>
        </w:rPr>
        <w:t xml:space="preserve">الهمداني : عن الشعبي، عن مسروق، قال :</w:t>
      </w:r>
    </w:p>
    <w:p>
      <w:pPr>
        <w:pStyle w:val="BookText"/>
      </w:pPr>
      <w:r>
        <w:rPr>
          <w:rFonts w:ascii="Amiri" w:hAnsi="Amiri" w:eastAsia="Amiri" w:cs="Amiri"/>
          <w:lang w:bidi="ar-SA"/>
          <w:color w:val="111111"/>
          <w:sz w:val="28"/>
          <w:szCs w:val="28"/>
          <w:rtl/>
        </w:rPr>
        <w:t xml:space="preserve">بينما نحن عند عبدالله بن مسعود، ونعرض مصاحفنا عليه إذ قال له فتي : هل عهد إليكم نبيّكم كم يكون من بعده خليفة‌؟ قال : إنّك لحديث السنّ‌، وإنّ‌ هذا شيء ما سألني أحد قبلك! نعم، عهد إلينا نبيّنا صلي الله عليه و آله و سلّم أنّه يكون بعده اثنا عشر خليفة بعدد نقباء بني‌إسرائيل. </w:t>
      </w:r>
      <w:r>
        <w:rPr>
          <w:rStyle w:val="FootnoteReference"/>
        </w:rPr>
        <w:footnoteReference w:id="862"/>
      </w:r>
    </w:p>
    <w:p>
      <w:pPr>
        <w:pStyle w:val="BookText"/>
      </w:pPr>
      <w:r>
        <w:rPr>
          <w:rFonts w:ascii="Amiri" w:hAnsi="Amiri" w:eastAsia="Amiri" w:cs="Amiri"/>
          <w:lang w:bidi="ar-SA"/>
          <w:color w:val="111111"/>
          <w:sz w:val="28"/>
          <w:szCs w:val="28"/>
          <w:rtl/>
        </w:rPr>
        <w:t xml:space="preserve">. المودّة في القربي ص1327، المودّة العاشرة، وعنه القندوزي في ينابيع المودّة 315/2 (906)، [1] واللفظ‍‌ له.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7" w:name="pg14242_226567"/>
    <w:bookmarkEnd w:id="57"/>
    <w:p>
      <w:pPr>
        <w:pStyle w:val="Heading5"/>
      </w:pPr>
      <w:bookmarkStart w:id="139" w:name="_Toc75"/>
      <w:r>
        <w:t>الباب الثالث : أنّ‌ ألائمّة اثنا عشر، كلّهم من قريش</w:t>
      </w:r>
      <w:bookmarkEnd w:id="139"/>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سمرة - 2. أبي‌جحيفة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الجعد : أنبأنا زهير [بن معاوية أبوخيثمة]، عن زياد بن خيثمة، عن ألاسود بن سعيد الهمداني،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خليفة، كلّهم من قريش.</w:t>
      </w:r>
    </w:p>
    <w:p>
      <w:pPr>
        <w:pStyle w:val="BookText"/>
      </w:pPr>
      <w:r>
        <w:rPr>
          <w:rFonts w:ascii="Amiri" w:hAnsi="Amiri" w:eastAsia="Amiri" w:cs="Amiri"/>
          <w:lang w:bidi="ar-SA"/>
          <w:color w:val="111111"/>
          <w:sz w:val="28"/>
          <w:szCs w:val="28"/>
          <w:rtl/>
        </w:rPr>
        <w:t xml:space="preserve">قال : ثمّ‌ رجعت إلي منزلي [فقالوا] : ثمّ‌ يكون ماذا؟ قال : ثمّ‌ يكون الهرج. </w:t>
      </w:r>
      <w:r>
        <w:rPr>
          <w:rStyle w:val="FootnoteReference"/>
        </w:rPr>
        <w:footnoteReference w:id="863"/>
      </w:r>
    </w:p>
    <w:p>
      <w:pPr>
        <w:pStyle w:val="BookText"/>
      </w:pPr>
      <w:r>
        <w:rPr>
          <w:rFonts w:ascii="Amiri" w:hAnsi="Amiri" w:eastAsia="Amiri" w:cs="Amiri"/>
          <w:lang w:bidi="ar-SA"/>
          <w:color w:val="111111"/>
          <w:sz w:val="28"/>
          <w:szCs w:val="28"/>
          <w:rtl/>
        </w:rPr>
        <w:t xml:space="preserve">. مسند ابن الجعد ص390 (2662)، وبإسناده عنه البغوي في شرح السنّة 30/15 (4236)، وقال : هذا حديث صحيح؛ وابن حبّان في صحيحه 43/15 (6661).</w:t>
      </w:r>
    </w:p>
    <w:p>
      <w:pPr>
        <w:pStyle w:val="BookText"/>
      </w:pPr>
      <w:r>
        <w:rPr>
          <w:rFonts w:ascii="Times New Roman" w:hAnsi="Times New Roman" w:eastAsia="Times New Roman" w:cs="Times New Roman"/>
          <w:lang w:val="en-US" w:bidi="en-US"/>
          <w:color w:val="111111"/>
          <w:sz w:val="28"/>
          <w:szCs w:val="28"/>
          <w:rtl/>
        </w:rPr>
        <w:t xml:space="preserve">4694.</w:t>
      </w:r>
    </w:p>
    <w:p>
      <w:pPr>
        <w:pStyle w:val="BookText"/>
      </w:pPr>
      <w:r>
        <w:rPr>
          <w:rFonts w:ascii="Amiri" w:hAnsi="Amiri" w:eastAsia="Amiri" w:cs="Amiri"/>
          <w:lang w:bidi="ar-SA"/>
          <w:color w:val="111111"/>
          <w:sz w:val="28"/>
          <w:szCs w:val="28"/>
          <w:rtl/>
        </w:rPr>
        <w:t xml:space="preserve">أبوداوود : حدّثنا [عبدالله بن محمّد بن علي] بن نفيل، حدّثنا زهير، حدّثنا زياد بن خيثمة، حدّثنا ألاسود بن سعيد الهمداني،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الدين عزيزاً إلي اثني‌عشر خليفة.</w:t>
      </w:r>
    </w:p>
    <w:p>
      <w:pPr>
        <w:pStyle w:val="BookText"/>
      </w:pPr>
      <w:r>
        <w:rPr>
          <w:rFonts w:ascii="Amiri" w:hAnsi="Amiri" w:eastAsia="Amiri" w:cs="Amiri"/>
          <w:lang w:bidi="ar-SA"/>
          <w:color w:val="111111"/>
          <w:sz w:val="28"/>
          <w:szCs w:val="28"/>
          <w:rtl/>
        </w:rPr>
        <w:t xml:space="preserve">قال : فكبّر الناس، وضجّوا، ثمّ‌ قال كلمة خفيّة. قلت لابي : يا أبه، ما قال‌؟ قال : كلّهم من قريش].</w:t>
      </w:r>
    </w:p>
    <w:p>
      <w:pPr>
        <w:pStyle w:val="BookText"/>
      </w:pPr>
      <w:r>
        <w:rPr>
          <w:rFonts w:ascii="Amiri" w:hAnsi="Amiri" w:eastAsia="Amiri" w:cs="Amiri"/>
          <w:lang w:bidi="ar-SA"/>
          <w:color w:val="111111"/>
          <w:sz w:val="28"/>
          <w:szCs w:val="28"/>
          <w:rtl/>
        </w:rPr>
        <w:t xml:space="preserve">فلمّا رجع إلي منزله أتته قريش، فقالوا : ثمّ‌يكون ماذا؟ قال : ثمّ‌ يكون الهرج. </w:t>
      </w:r>
      <w:r>
        <w:rPr>
          <w:rStyle w:val="FootnoteReference"/>
        </w:rPr>
        <w:footnoteReference w:id="864"/>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4695.</w:t>
      </w:r>
    </w:p>
    <w:p>
      <w:pPr>
        <w:pStyle w:val="BookText"/>
      </w:pPr>
      <w:r>
        <w:rPr>
          <w:rFonts w:ascii="Amiri" w:hAnsi="Amiri" w:eastAsia="Amiri" w:cs="Amiri"/>
          <w:lang w:bidi="ar-SA"/>
          <w:color w:val="111111"/>
          <w:sz w:val="28"/>
          <w:szCs w:val="28"/>
          <w:rtl/>
        </w:rPr>
        <w:t xml:space="preserve">البيهقي : أخبرنا أبوعلي، أخبرنا أبوبكر، حدّثنا أبوداوود، حدّثنا ابن نفيل.</w:t>
      </w:r>
    </w:p>
    <w:p>
      <w:pPr>
        <w:pStyle w:val="BookText"/>
      </w:pPr>
      <w:r>
        <w:rPr>
          <w:rFonts w:ascii="Amiri" w:hAnsi="Amiri" w:eastAsia="Amiri" w:cs="Amiri"/>
          <w:lang w:bidi="ar-SA"/>
          <w:color w:val="111111"/>
          <w:sz w:val="28"/>
          <w:szCs w:val="28"/>
          <w:rtl/>
        </w:rPr>
        <w:t xml:space="preserve">وأخبرنا أبوعبدالله الحافظ‍‌ وأبوبكر القاضي، قألا : حدّثنا أبوالعبّاس محمّد بن يعقوب، حدّثنا أبوالزنباع روح بن الفرج، حدّثنا عمرو بن خالد، قألا :</w:t>
      </w:r>
    </w:p>
    <w:p>
      <w:pPr>
        <w:pStyle w:val="BookText"/>
      </w:pPr>
      <w:r>
        <w:rPr>
          <w:rFonts w:ascii="Amiri" w:hAnsi="Amiri" w:eastAsia="Amiri" w:cs="Amiri"/>
          <w:lang w:bidi="ar-SA"/>
          <w:color w:val="111111"/>
          <w:sz w:val="28"/>
          <w:szCs w:val="28"/>
          <w:rtl/>
        </w:rPr>
        <w:t xml:space="preserve">حدّثنا زهير بن معاوية، حدّثنا زياد بن خيثمة، حدّثنا ألاسود بن سعيد الهمداني،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لاتزال هذه ألامّة مستقيم أمرها، ظاهرة علي عدوّها -أو علي غيرها- حتّي يمضي منهم اثنا عشر خليفة، كلّهم من قريش.</w:t>
      </w:r>
    </w:p>
    <w:p>
      <w:pPr>
        <w:pStyle w:val="BookText"/>
      </w:pPr>
      <w:r>
        <w:rPr>
          <w:rFonts w:ascii="Amiri" w:hAnsi="Amiri" w:eastAsia="Amiri" w:cs="Amiri"/>
          <w:lang w:bidi="ar-SA"/>
          <w:color w:val="111111"/>
          <w:sz w:val="28"/>
          <w:szCs w:val="28"/>
          <w:rtl/>
        </w:rPr>
        <w:t xml:space="preserve">قال : فلمّا رجع إلي منزله أتته قريش، فقالوا : ثمّ‌ يكون ماذا؟ قال : يكون الهرج. </w:t>
      </w:r>
      <w:r>
        <w:rPr>
          <w:rStyle w:val="FootnoteReference"/>
        </w:rPr>
        <w:footnoteReference w:id="865"/>
      </w:r>
    </w:p>
    <w:p>
      <w:pPr>
        <w:pStyle w:val="BookText"/>
      </w:pPr>
      <w:r>
        <w:rPr>
          <w:rFonts w:ascii="Amiri" w:hAnsi="Amiri" w:eastAsia="Amiri" w:cs="Amiri"/>
          <w:lang w:bidi="ar-SA"/>
          <w:color w:val="111111"/>
          <w:sz w:val="28"/>
          <w:szCs w:val="28"/>
          <w:rtl/>
        </w:rPr>
        <w:t xml:space="preserve">. دلائل النبوّة 520/6. [1]</w:t>
      </w:r>
    </w:p>
    <w:p>
      <w:pPr>
        <w:pStyle w:val="BookText"/>
      </w:pPr>
      <w:r>
        <w:rPr>
          <w:rFonts w:ascii="Times New Roman" w:hAnsi="Times New Roman" w:eastAsia="Times New Roman" w:cs="Times New Roman"/>
          <w:lang w:val="en-US" w:bidi="en-US"/>
          <w:color w:val="111111"/>
          <w:sz w:val="28"/>
          <w:szCs w:val="28"/>
          <w:rtl/>
        </w:rPr>
        <w:t xml:space="preserve">4696.</w:t>
      </w:r>
    </w:p>
    <w:p>
      <w:pPr>
        <w:pStyle w:val="BookText"/>
      </w:pPr>
      <w:r>
        <w:rPr>
          <w:rFonts w:ascii="Amiri" w:hAnsi="Amiri" w:eastAsia="Amiri" w:cs="Amiri"/>
          <w:lang w:bidi="ar-SA"/>
          <w:color w:val="111111"/>
          <w:sz w:val="28"/>
          <w:szCs w:val="28"/>
          <w:rtl/>
        </w:rPr>
        <w:t xml:space="preserve">الطبراني : حدّثنا أحمد بن عبدالرحمان بن عقال الحرّاني، حدّثنا أبوجعفر [عبدالله] النفيلي.</w:t>
      </w:r>
    </w:p>
    <w:p>
      <w:pPr>
        <w:pStyle w:val="BookText"/>
      </w:pPr>
      <w:r>
        <w:rPr>
          <w:rFonts w:ascii="Amiri" w:hAnsi="Amiri" w:eastAsia="Amiri" w:cs="Amiri"/>
          <w:lang w:bidi="ar-SA"/>
          <w:color w:val="111111"/>
          <w:sz w:val="28"/>
          <w:szCs w:val="28"/>
          <w:rtl/>
        </w:rPr>
        <w:t xml:space="preserve">حيلولة : وحدّثنا محمّد بن عمرو بن خالد الحرّاني، حدّثني أبي، قألا :</w:t>
      </w:r>
    </w:p>
    <w:p>
      <w:pPr>
        <w:pStyle w:val="BookText"/>
      </w:pPr>
      <w:r>
        <w:rPr>
          <w:rFonts w:ascii="Amiri" w:hAnsi="Amiri" w:eastAsia="Amiri" w:cs="Amiri"/>
          <w:lang w:bidi="ar-SA"/>
          <w:color w:val="111111"/>
          <w:sz w:val="28"/>
          <w:szCs w:val="28"/>
          <w:rtl/>
        </w:rPr>
        <w:t xml:space="preserve">حدّثنا زهير، حدّثنا زياد بن خيثمة، عن ألاسود بن سعيد الهمداني،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لاتزال هذه ألامّة مستقيم أمرها، ظاهرة علي عدوّها حتّي يمضي منهم اثنا عشر خليفة، كلّهم من قريش.</w:t>
      </w:r>
    </w:p>
    <w:p>
      <w:pPr>
        <w:pStyle w:val="BookText"/>
      </w:pPr>
      <w:r>
        <w:rPr>
          <w:rFonts w:ascii="Amiri" w:hAnsi="Amiri" w:eastAsia="Amiri" w:cs="Amiri"/>
          <w:lang w:bidi="ar-SA"/>
          <w:color w:val="111111"/>
          <w:sz w:val="28"/>
          <w:szCs w:val="28"/>
          <w:rtl/>
        </w:rPr>
        <w:t xml:space="preserve">فلمّا رجع إلي منزله أتته قريش. قالوا : ثمّ‌ يكون ماذا؟ قال : ثمّ‌ يكون الهرج. </w:t>
      </w:r>
      <w:r>
        <w:rPr>
          <w:rStyle w:val="FootnoteReference"/>
        </w:rPr>
        <w:footnoteReference w:id="866"/>
      </w:r>
    </w:p>
    <w:p>
      <w:pPr>
        <w:pStyle w:val="BookText"/>
      </w:pPr>
      <w:r>
        <w:rPr>
          <w:rFonts w:ascii="Times New Roman" w:hAnsi="Times New Roman" w:eastAsia="Times New Roman" w:cs="Times New Roman"/>
          <w:lang w:val="en-US" w:bidi="en-US"/>
          <w:color w:val="111111"/>
          <w:sz w:val="28"/>
          <w:szCs w:val="28"/>
          <w:rtl/>
        </w:rPr>
        <w:t xml:space="preserve">4697.</w:t>
      </w:r>
    </w:p>
    <w:p>
      <w:pPr>
        <w:pStyle w:val="BookText"/>
      </w:pPr>
      <w:r>
        <w:rPr>
          <w:rFonts w:ascii="Amiri" w:hAnsi="Amiri" w:eastAsia="Amiri" w:cs="Amiri"/>
          <w:lang w:bidi="ar-SA"/>
          <w:color w:val="111111"/>
          <w:sz w:val="28"/>
          <w:szCs w:val="28"/>
          <w:rtl/>
        </w:rPr>
        <w:t xml:space="preserve">أحمد : حدّثنا هاشم، حدّثنا زهير، حدّثنا زياد بن خيثمة، عن ألاسود بن سعيد الهمداني، عن جابر بن سمرة، قال : سمعت رسول الله صلي الله عليه و سلّم -أو قال : قال رسول الله صلي الله عليه و سلّم - :</w:t>
      </w:r>
    </w:p>
    <w:p>
      <w:pPr>
        <w:pStyle w:val="BookText"/>
      </w:pPr>
      <w:r>
        <w:rPr>
          <w:rFonts w:ascii="Amiri" w:hAnsi="Amiri" w:eastAsia="Amiri" w:cs="Amiri"/>
          <w:lang w:bidi="ar-SA"/>
          <w:color w:val="111111"/>
          <w:sz w:val="28"/>
          <w:szCs w:val="28"/>
          <w:rtl/>
        </w:rPr>
        <w:t xml:space="preserve">يكون بعدي اثنا عشر خليفة، كلّهم من قريش.</w:t>
      </w:r>
    </w:p>
    <w:p>
      <w:pPr>
        <w:pStyle w:val="BookText"/>
      </w:pPr>
      <w:r>
        <w:rPr>
          <w:rFonts w:ascii="Amiri" w:hAnsi="Amiri" w:eastAsia="Amiri" w:cs="Amiri"/>
          <w:lang w:bidi="ar-SA"/>
          <w:color w:val="111111"/>
          <w:sz w:val="28"/>
          <w:szCs w:val="28"/>
          <w:rtl/>
        </w:rPr>
        <w:t xml:space="preserve">قال : ثمّ‌رجع إلي منزله، فأتته قريش، فقالوا : ثمّ‌ يكون ماذا؟ قال : ثمّ‌ يكون الهرج. </w:t>
      </w:r>
      <w:r>
        <w:rPr>
          <w:rStyle w:val="FootnoteReference"/>
        </w:rPr>
        <w:footnoteReference w:id="867"/>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4698.</w:t>
      </w:r>
    </w:p>
    <w:p>
      <w:pPr>
        <w:pStyle w:val="BookText"/>
      </w:pPr>
      <w:r>
        <w:rPr>
          <w:rFonts w:ascii="Amiri" w:hAnsi="Amiri" w:eastAsia="Amiri" w:cs="Amiri"/>
          <w:lang w:bidi="ar-SA"/>
          <w:color w:val="111111"/>
          <w:sz w:val="28"/>
          <w:szCs w:val="28"/>
          <w:rtl/>
        </w:rPr>
        <w:t xml:space="preserve">البزّار : حدّثنا أحمد بن منصور، حدّثنا أبوالنضر هاشم بن القاسم، حدّثنا أبوخيثمة -يعني ابن معاوية-، حدّثنا زياد بن خيثمة، عن ألاسود بن سعيد الهمداني،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يكون بعدي اثنا عشر خليفة، كلّهم من قريش.</w:t>
      </w:r>
    </w:p>
    <w:p>
      <w:pPr>
        <w:pStyle w:val="BookText"/>
      </w:pPr>
      <w:r>
        <w:rPr>
          <w:rFonts w:ascii="Amiri" w:hAnsi="Amiri" w:eastAsia="Amiri" w:cs="Amiri"/>
          <w:lang w:bidi="ar-SA"/>
          <w:color w:val="111111"/>
          <w:sz w:val="28"/>
          <w:szCs w:val="28"/>
          <w:rtl/>
        </w:rPr>
        <w:t xml:space="preserve">ثمّ‌ رجع إلي بيته، فأتيته، فقلت : ثمّ‌ يكون ماذا؟ قال : ثمّ‌ يكون الهرج. </w:t>
      </w:r>
      <w:r>
        <w:rPr>
          <w:rStyle w:val="FootnoteReference"/>
        </w:rPr>
        <w:footnoteReference w:id="868"/>
      </w:r>
    </w:p>
    <w:p>
      <w:pPr>
        <w:pStyle w:val="BookText"/>
      </w:pPr>
      <w:r>
        <w:rPr>
          <w:rFonts w:ascii="Amiri" w:hAnsi="Amiri" w:eastAsia="Amiri" w:cs="Amiri"/>
          <w:lang w:bidi="ar-SA"/>
          <w:color w:val="111111"/>
          <w:sz w:val="28"/>
          <w:szCs w:val="28"/>
          <w:rtl/>
        </w:rPr>
        <w:t xml:space="preserve">. عنه الهيثمي في كشف ألاستار 115/4 (3329).</w:t>
      </w:r>
    </w:p>
    <w:p>
      <w:pPr>
        <w:pStyle w:val="BookText"/>
      </w:pPr>
      <w:r>
        <w:rPr>
          <w:rFonts w:ascii="Times New Roman" w:hAnsi="Times New Roman" w:eastAsia="Times New Roman" w:cs="Times New Roman"/>
          <w:lang w:val="en-US" w:bidi="en-US"/>
          <w:color w:val="111111"/>
          <w:sz w:val="28"/>
          <w:szCs w:val="28"/>
          <w:rtl/>
        </w:rPr>
        <w:t xml:space="preserve">4699.</w:t>
      </w:r>
    </w:p>
    <w:p>
      <w:pPr>
        <w:pStyle w:val="BookText"/>
      </w:pPr>
      <w:r>
        <w:rPr>
          <w:rFonts w:ascii="Amiri" w:hAnsi="Amiri" w:eastAsia="Amiri" w:cs="Amiri"/>
          <w:lang w:bidi="ar-SA"/>
          <w:color w:val="111111"/>
          <w:sz w:val="28"/>
          <w:szCs w:val="28"/>
          <w:rtl/>
        </w:rPr>
        <w:t xml:space="preserve">العاصمي : فيما أجاز لي أحمد بن محمّد بن سهل الزواهي ألاديب، قال : حدّثنا أبوبكر أحمد بن سلمان بن الحسن النجّاد، قال : حدّثنا الحسين بن مكرّم بن حسّان البزّاز، قال : حدّثنا أبوالنضر -هو هاشم بن القاسم-، قال : حدّثنا أبوخيثمة [زهير بن حرب]، قال : حدّثنا زياد بن خيثمة، عن ألاسود بن سعيد الهمداني، عن جابر بن سمرة، قال : قال رسول الله -صلّي الله عليه- :</w:t>
      </w:r>
    </w:p>
    <w:p>
      <w:pPr>
        <w:pStyle w:val="BookText"/>
      </w:pPr>
      <w:r>
        <w:rPr>
          <w:rFonts w:ascii="Amiri" w:hAnsi="Amiri" w:eastAsia="Amiri" w:cs="Amiri"/>
          <w:lang w:bidi="ar-SA"/>
          <w:color w:val="111111"/>
          <w:sz w:val="28"/>
          <w:szCs w:val="28"/>
          <w:rtl/>
        </w:rPr>
        <w:t xml:space="preserve">يكون من بعدي اثنا عشر خليفة، كلّهم من قريش.</w:t>
      </w:r>
    </w:p>
    <w:p>
      <w:pPr>
        <w:pStyle w:val="BookText"/>
      </w:pPr>
      <w:r>
        <w:rPr>
          <w:rFonts w:ascii="Amiri" w:hAnsi="Amiri" w:eastAsia="Amiri" w:cs="Amiri"/>
          <w:lang w:bidi="ar-SA"/>
          <w:color w:val="111111"/>
          <w:sz w:val="28"/>
          <w:szCs w:val="28"/>
          <w:rtl/>
        </w:rPr>
        <w:t xml:space="preserve">ثمّ‌ رجع النبي إلي منزله، فأتته قريش، فقالت : ثمّ‌ يكون ماذا؟ قال : ثمّ‌ يكون الهرج. </w:t>
      </w:r>
      <w:r>
        <w:rPr>
          <w:rStyle w:val="FootnoteReference"/>
        </w:rPr>
        <w:footnoteReference w:id="869"/>
      </w:r>
    </w:p>
    <w:p>
      <w:pPr>
        <w:pStyle w:val="BookText"/>
      </w:pPr>
      <w:r>
        <w:rPr>
          <w:rFonts w:ascii="Times New Roman" w:hAnsi="Times New Roman" w:eastAsia="Times New Roman" w:cs="Times New Roman"/>
          <w:lang w:val="en-US" w:bidi="en-US"/>
          <w:color w:val="111111"/>
          <w:sz w:val="28"/>
          <w:szCs w:val="28"/>
          <w:rtl/>
        </w:rPr>
        <w:t xml:space="preserve">4700.</w:t>
      </w:r>
    </w:p>
    <w:p>
      <w:pPr>
        <w:pStyle w:val="BookText"/>
      </w:pPr>
      <w:r>
        <w:rPr>
          <w:rFonts w:ascii="Amiri" w:hAnsi="Amiri" w:eastAsia="Amiri" w:cs="Amiri"/>
          <w:lang w:bidi="ar-SA"/>
          <w:color w:val="111111"/>
          <w:sz w:val="28"/>
          <w:szCs w:val="28"/>
          <w:rtl/>
        </w:rPr>
        <w:t xml:space="preserve">أبوعوانة : حدّثنا أبوزرعة الرازي، قال : حدّثنا عبيدالله بن عمر، قال : حدّثنا عمر بن عبيد، قال : حدّثني أبي، عن أبي‌بكر بن أبي‌موسي، عن جابر بن سمرة،عن النبي صلي الله عليه و سلّم ، بمثله.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4701.</w:t>
      </w:r>
    </w:p>
    <w:p>
      <w:pPr>
        <w:pStyle w:val="BookText"/>
      </w:pPr>
      <w:r>
        <w:rPr>
          <w:rFonts w:ascii="Amiri" w:hAnsi="Amiri" w:eastAsia="Amiri" w:cs="Amiri"/>
          <w:lang w:bidi="ar-SA"/>
          <w:color w:val="111111"/>
          <w:sz w:val="28"/>
          <w:szCs w:val="28"/>
          <w:rtl/>
        </w:rPr>
        <w:t xml:space="preserve">الترمذي : حدّثنا أبوكريب، قال : حدّثنا عمر بن عبيد، عن أبيه، عن أبي‌بكر ابن أبي‌موسي، عن جابر بن سمرة، عن النبي صلي الله عليه و سلّم ، مثل هذا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وقوله : «بمثله»، أي بمثل حديث عمر بن عبيد، عن سماك بن حرب، عن جابر بن سمرة، ألاتي.</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الجامع الكبير 80/4 (2223)، وقال : وقد روي من غير وجه عن جابر بن سمرة... وفي الباب عن ابن مسعود وعبدالله بن عمرو.</w:t>
      </w:r>
    </w:p>
    <w:p>
      <w:pPr>
        <w:pStyle w:val="BookText"/>
      </w:pPr>
      <w:r>
        <w:rPr>
          <w:rFonts w:ascii="Amiri" w:hAnsi="Amiri" w:eastAsia="Amiri" w:cs="Amiri"/>
          <w:lang w:bidi="ar-SA"/>
          <w:color w:val="111111"/>
          <w:sz w:val="28"/>
          <w:szCs w:val="28"/>
          <w:rtl/>
        </w:rPr>
        <w:t xml:space="preserve">قوله : «مثل هذا الحديث» أي مثل حديث عمر بن عبيد، عن سماك بن حرب، عن جابر بن سمرة، ألاتي.</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4702.</w:t>
      </w:r>
    </w:p>
    <w:p>
      <w:pPr>
        <w:pStyle w:val="BookText"/>
      </w:pPr>
      <w:r>
        <w:rPr>
          <w:rFonts w:ascii="Amiri" w:hAnsi="Amiri" w:eastAsia="Amiri" w:cs="Amiri"/>
          <w:lang w:bidi="ar-SA"/>
          <w:color w:val="111111"/>
          <w:sz w:val="28"/>
          <w:szCs w:val="28"/>
          <w:rtl/>
        </w:rPr>
        <w:t xml:space="preserve">الطبراني : حدّثنا محمّد بن الليث وأحمد بن زهير التستري، قألا : حدّثنا أبوكريب، حدّثنا عمر بن عبيد، حدّثني أبي، عن أبي‌بكر بن أبي‌موسي، عن جابر بن سمرة، عن النبي صلي الله عليه و سلّم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قوله : «مثله» أي مثل حديث عمر بن عبيد، عن سمّاك بن حرب، عن جابر بن سمرة، ألاتي.</w:t>
      </w:r>
    </w:p>
    <w:p>
      <w:pPr>
        <w:pStyle w:val="BookText"/>
      </w:pPr>
      <w:r>
        <w:rPr>
          <w:rFonts w:ascii="Times New Roman" w:hAnsi="Times New Roman" w:eastAsia="Times New Roman" w:cs="Times New Roman"/>
          <w:lang w:val="en-US" w:bidi="en-US"/>
          <w:color w:val="111111"/>
          <w:sz w:val="28"/>
          <w:szCs w:val="28"/>
          <w:rtl/>
        </w:rPr>
        <w:t xml:space="preserve">4703.</w:t>
      </w:r>
    </w:p>
    <w:p>
      <w:pPr>
        <w:pStyle w:val="BookText"/>
      </w:pPr>
      <w:r>
        <w:rPr>
          <w:rFonts w:ascii="Amiri" w:hAnsi="Amiri" w:eastAsia="Amiri" w:cs="Amiri"/>
          <w:lang w:bidi="ar-SA"/>
          <w:color w:val="111111"/>
          <w:sz w:val="28"/>
          <w:szCs w:val="28"/>
          <w:rtl/>
        </w:rPr>
        <w:t xml:space="preserve">الطبراني : حدّثنا العبّاس بن الفضل ألاسفاطي، حدّثنا عمرو بن عون، حدّثنا خالد.</w:t>
      </w:r>
    </w:p>
    <w:p>
      <w:pPr>
        <w:pStyle w:val="BookText"/>
      </w:pPr>
      <w:r>
        <w:rPr>
          <w:rFonts w:ascii="Amiri" w:hAnsi="Amiri" w:eastAsia="Amiri" w:cs="Amiri"/>
          <w:lang w:bidi="ar-SA"/>
          <w:color w:val="111111"/>
          <w:sz w:val="28"/>
          <w:szCs w:val="28"/>
          <w:rtl/>
        </w:rPr>
        <w:t xml:space="preserve">حيلولة : وحدّثنا الحسين بن إسحاق التستري، حدّثنا عثمان ابن أبي‌شيبة، حدّثنا جرير، عن حصين،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يقوم من بعدي اثنا عشر أميراً.</w:t>
      </w:r>
    </w:p>
    <w:p>
      <w:pPr>
        <w:pStyle w:val="BookText"/>
      </w:pPr>
      <w:r>
        <w:rPr>
          <w:rFonts w:ascii="Amiri" w:hAnsi="Amiri" w:eastAsia="Amiri" w:cs="Amiri"/>
          <w:lang w:bidi="ar-SA"/>
          <w:color w:val="111111"/>
          <w:sz w:val="28"/>
          <w:szCs w:val="28"/>
          <w:rtl/>
        </w:rPr>
        <w:t xml:space="preserve">ثمّ‌ تكلّم بشيء لم أسمعه، فسألت القوم، وسألت أبي : ما قال‌؟ -وكان أقرب إليه منّي- ، فقال : [قال : ] كلّهم من قريش.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4704.</w:t>
      </w:r>
    </w:p>
    <w:p>
      <w:pPr>
        <w:pStyle w:val="BookText"/>
      </w:pPr>
      <w:r>
        <w:rPr>
          <w:rFonts w:ascii="Amiri" w:hAnsi="Amiri" w:eastAsia="Amiri" w:cs="Amiri"/>
          <w:lang w:bidi="ar-SA"/>
          <w:color w:val="111111"/>
          <w:sz w:val="28"/>
          <w:szCs w:val="28"/>
          <w:rtl/>
        </w:rPr>
        <w:t xml:space="preserve">مسلم : حدّثنا قتيبة بن سعيد، حدّثنا جرير، عن حصين،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حيلولة : وحدّثنا رفاعة بن الهيثم الواسطي - واللفظ‍‌ له-، حدّثنا خالد -يعني ابن عبدالله الطحّان-، عن حصين، عن جابر بن سمرة، قال :</w:t>
      </w:r>
    </w:p>
    <w:p>
      <w:pPr>
        <w:pStyle w:val="BookText"/>
      </w:pPr>
      <w:r>
        <w:rPr>
          <w:rFonts w:ascii="Amiri" w:hAnsi="Amiri" w:eastAsia="Amiri" w:cs="Amiri"/>
          <w:lang w:bidi="ar-SA"/>
          <w:color w:val="111111"/>
          <w:sz w:val="28"/>
          <w:szCs w:val="28"/>
          <w:rtl/>
        </w:rPr>
        <w:t xml:space="preserve">دخلت مع أبي علي النبي صلي الله عليه و سلّم ، فسمعته يقول : إنّ‌ هذا ألامر لاينقضي حتّي يمضي فيهم اثنا عشر خليفة.</w:t>
      </w:r>
    </w:p>
    <w:p>
      <w:pPr>
        <w:pStyle w:val="BookText"/>
      </w:pPr>
      <w:r>
        <w:rPr>
          <w:rFonts w:ascii="Amiri" w:hAnsi="Amiri" w:eastAsia="Amiri" w:cs="Amiri"/>
          <w:lang w:bidi="ar-SA"/>
          <w:color w:val="111111"/>
          <w:sz w:val="28"/>
          <w:szCs w:val="28"/>
          <w:rtl/>
        </w:rPr>
        <w:t xml:space="preserve">قال : ثمّ‌ تكلّم بكلام خفي علي. قال : فقلت لابي : ما قال‌؟ قال : كلّهم من قريش.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4705.</w:t>
      </w:r>
    </w:p>
    <w:p>
      <w:pPr>
        <w:pStyle w:val="BookText"/>
      </w:pPr>
      <w:r>
        <w:rPr>
          <w:rFonts w:ascii="Amiri" w:hAnsi="Amiri" w:eastAsia="Amiri" w:cs="Amiri"/>
          <w:lang w:bidi="ar-SA"/>
          <w:color w:val="111111"/>
          <w:sz w:val="28"/>
          <w:szCs w:val="28"/>
          <w:rtl/>
        </w:rPr>
        <w:t xml:space="preserve">الطبراني : حدّثنا الحسن بن علّوية القطّان، حدّثنا إسماعيل بن عيسي العطّار، حدّثنا محمّد بن حمير، عن إسماعيل بن عيّاش، عن جعفر بن الحارث، عن حصين بن عبدالرحمان، عن جابر بن سمرة، قال :</w:t>
      </w:r>
    </w:p>
    <w:p>
      <w:pPr>
        <w:pStyle w:val="BookText"/>
      </w:pPr>
      <w:r>
        <w:rPr>
          <w:rFonts w:ascii="Amiri" w:hAnsi="Amiri" w:eastAsia="Amiri" w:cs="Amiri"/>
          <w:lang w:bidi="ar-SA"/>
          <w:color w:val="111111"/>
          <w:sz w:val="28"/>
          <w:szCs w:val="28"/>
          <w:rtl/>
        </w:rPr>
        <w:t xml:space="preserve">. المعجم الكبير 255/2 (2071).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المعجم الكبير 255/2 (2067).</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صحيح مسلم 1452/3 (1821).</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مع أبي علي رسول الله صلي الله عليه و سلّم ، فقال : إنّ‌ هذا ألامر لن يمضي، ولن ينقضي حتّي ينقضي اثنا عشر خليفة.</w:t>
      </w:r>
    </w:p>
    <w:p>
      <w:pPr>
        <w:pStyle w:val="BookText"/>
      </w:pPr>
      <w:r>
        <w:rPr>
          <w:rFonts w:ascii="Amiri" w:hAnsi="Amiri" w:eastAsia="Amiri" w:cs="Amiri"/>
          <w:lang w:bidi="ar-SA"/>
          <w:color w:val="111111"/>
          <w:sz w:val="28"/>
          <w:szCs w:val="28"/>
          <w:rtl/>
        </w:rPr>
        <w:t xml:space="preserve">ثمّ‌ تكلّم بشيء لم أفهمه. قلت لابي : ما الّذي قال‌؟ قال : [قال : ] كلّهم من قريش. </w:t>
      </w:r>
      <w:r>
        <w:rPr>
          <w:rStyle w:val="FootnoteReference"/>
        </w:rPr>
        <w:footnoteReference w:id="870"/>
      </w:r>
    </w:p>
    <w:p>
      <w:pPr>
        <w:pStyle w:val="BookText"/>
      </w:pPr>
      <w:r>
        <w:rPr>
          <w:rFonts w:ascii="Amiri" w:hAnsi="Amiri" w:eastAsia="Amiri" w:cs="Amiri"/>
          <w:lang w:bidi="ar-SA"/>
          <w:color w:val="111111"/>
          <w:sz w:val="28"/>
          <w:szCs w:val="28"/>
          <w:rtl/>
        </w:rPr>
        <w:t xml:space="preserve">. المعجم الكبير 255/2 (2068).</w:t>
      </w:r>
    </w:p>
    <w:p>
      <w:pPr>
        <w:pStyle w:val="BookText"/>
      </w:pPr>
      <w:r>
        <w:rPr>
          <w:rFonts w:ascii="Amiri" w:hAnsi="Amiri" w:eastAsia="Amiri" w:cs="Amiri"/>
          <w:lang w:bidi="ar-SA"/>
          <w:color w:val="111111"/>
          <w:sz w:val="28"/>
          <w:szCs w:val="28"/>
          <w:rtl/>
        </w:rPr>
        <w:t xml:space="preserve">ورواه خالد بن عبدالله عن حصين، كما في رواية مسلم المتقدّمة.</w:t>
      </w:r>
    </w:p>
    <w:p>
      <w:pPr>
        <w:pStyle w:val="BookText"/>
      </w:pPr>
      <w:r>
        <w:rPr>
          <w:rFonts w:ascii="Times New Roman" w:hAnsi="Times New Roman" w:eastAsia="Times New Roman" w:cs="Times New Roman"/>
          <w:lang w:val="en-US" w:bidi="en-US"/>
          <w:color w:val="111111"/>
          <w:sz w:val="28"/>
          <w:szCs w:val="28"/>
          <w:rtl/>
        </w:rPr>
        <w:t xml:space="preserve">4706.</w:t>
      </w:r>
    </w:p>
    <w:p>
      <w:pPr>
        <w:pStyle w:val="BookText"/>
      </w:pPr>
      <w:r>
        <w:rPr>
          <w:rFonts w:ascii="Amiri" w:hAnsi="Amiri" w:eastAsia="Amiri" w:cs="Amiri"/>
          <w:lang w:bidi="ar-SA"/>
          <w:color w:val="111111"/>
          <w:sz w:val="28"/>
          <w:szCs w:val="28"/>
          <w:rtl/>
        </w:rPr>
        <w:t xml:space="preserve">أبوعوانة : حدّثنا أحمد بن يحيي السابري، قال : حدّثنا بكير بن جعفر الجرجاني الزاهد، عن أبي‌خيثمة، عن حصين بن عبدالرحمان، عن جابر...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تأتي روايته مع رواية سماك، عن جابر.</w:t>
      </w:r>
    </w:p>
    <w:p>
      <w:pPr>
        <w:pStyle w:val="BookText"/>
      </w:pPr>
      <w:r>
        <w:rPr>
          <w:rFonts w:ascii="Times New Roman" w:hAnsi="Times New Roman" w:eastAsia="Times New Roman" w:cs="Times New Roman"/>
          <w:lang w:val="en-US" w:bidi="en-US"/>
          <w:color w:val="111111"/>
          <w:sz w:val="28"/>
          <w:szCs w:val="28"/>
          <w:rtl/>
        </w:rPr>
        <w:t xml:space="preserve">4707.</w:t>
      </w:r>
    </w:p>
    <w:p>
      <w:pPr>
        <w:pStyle w:val="BookText"/>
      </w:pPr>
      <w:r>
        <w:rPr>
          <w:rFonts w:ascii="Amiri" w:hAnsi="Amiri" w:eastAsia="Amiri" w:cs="Amiri"/>
          <w:lang w:bidi="ar-SA"/>
          <w:color w:val="111111"/>
          <w:sz w:val="28"/>
          <w:szCs w:val="28"/>
          <w:rtl/>
        </w:rPr>
        <w:t xml:space="preserve">أبوعوانة : حدّثنا يوسف بن مسلم، قال : أنبأنا خلف بن تميم، قال : حدّثنا زائدة، قال : حدّثنا حصين، قال : حدّثنا جابر بن سمرة، قال :</w:t>
      </w:r>
    </w:p>
    <w:p>
      <w:pPr>
        <w:pStyle w:val="BookText"/>
      </w:pPr>
      <w:r>
        <w:rPr>
          <w:rFonts w:ascii="Amiri" w:hAnsi="Amiri" w:eastAsia="Amiri" w:cs="Amiri"/>
          <w:lang w:bidi="ar-SA"/>
          <w:color w:val="111111"/>
          <w:sz w:val="28"/>
          <w:szCs w:val="28"/>
          <w:rtl/>
        </w:rPr>
        <w:t xml:space="preserve">سمعت رسول الله صلي الله عليه و سلّم يقول علي المنبر : لايزال هذا الدين قائماً حتّي يقوم اثنا عشر خليفة.</w:t>
      </w:r>
    </w:p>
    <w:p>
      <w:pPr>
        <w:pStyle w:val="BookText"/>
      </w:pPr>
      <w:r>
        <w:rPr>
          <w:rFonts w:ascii="Amiri" w:hAnsi="Amiri" w:eastAsia="Amiri" w:cs="Amiri"/>
          <w:lang w:bidi="ar-SA"/>
          <w:color w:val="111111"/>
          <w:sz w:val="28"/>
          <w:szCs w:val="28"/>
          <w:rtl/>
        </w:rPr>
        <w:t xml:space="preserve">ثمّ‌ تكلّم بشيء لم أفهمه، فقلت لابي : ما قال‌؟ قال : [قال : ] قال : كلّهم من قريش. </w:t>
      </w:r>
      <w:r>
        <w:rPr>
          <w:rStyle w:val="FootnoteReference"/>
        </w:rPr>
        <w:footnoteReference w:id="871"/>
      </w:r>
    </w:p>
    <w:p>
      <w:pPr>
        <w:pStyle w:val="BookText"/>
      </w:pPr>
      <w:r>
        <w:rPr>
          <w:rFonts w:ascii="Times New Roman" w:hAnsi="Times New Roman" w:eastAsia="Times New Roman" w:cs="Times New Roman"/>
          <w:lang w:val="en-US" w:bidi="en-US"/>
          <w:color w:val="111111"/>
          <w:sz w:val="28"/>
          <w:szCs w:val="28"/>
          <w:rtl/>
        </w:rPr>
        <w:t xml:space="preserve">4708.</w:t>
      </w:r>
    </w:p>
    <w:p>
      <w:pPr>
        <w:pStyle w:val="BookText"/>
      </w:pPr>
      <w:r>
        <w:rPr>
          <w:rFonts w:ascii="Amiri" w:hAnsi="Amiri" w:eastAsia="Amiri" w:cs="Amiri"/>
          <w:lang w:bidi="ar-SA"/>
          <w:color w:val="111111"/>
          <w:sz w:val="28"/>
          <w:szCs w:val="28"/>
          <w:rtl/>
        </w:rPr>
        <w:t xml:space="preserve">ابن الجعد : أنبأنا زهير، عن حصين بن عبدالرحمان، عن جابر...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ستأتي روايته مع رواية سماك بن حرب، عن جابر.</w:t>
      </w:r>
    </w:p>
    <w:p>
      <w:pPr>
        <w:pStyle w:val="BookText"/>
      </w:pPr>
      <w:r>
        <w:rPr>
          <w:rFonts w:ascii="Times New Roman" w:hAnsi="Times New Roman" w:eastAsia="Times New Roman" w:cs="Times New Roman"/>
          <w:lang w:val="en-US" w:bidi="en-US"/>
          <w:color w:val="111111"/>
          <w:sz w:val="28"/>
          <w:szCs w:val="28"/>
          <w:rtl/>
        </w:rPr>
        <w:t xml:space="preserve">4709.</w:t>
      </w:r>
    </w:p>
    <w:p>
      <w:pPr>
        <w:pStyle w:val="BookText"/>
      </w:pPr>
      <w:r>
        <w:rPr>
          <w:rFonts w:ascii="Amiri" w:hAnsi="Amiri" w:eastAsia="Amiri" w:cs="Amiri"/>
          <w:lang w:bidi="ar-SA"/>
          <w:color w:val="111111"/>
          <w:sz w:val="28"/>
          <w:szCs w:val="28"/>
          <w:rtl/>
        </w:rPr>
        <w:t xml:space="preserve">الطبراني : حدّثنا محمّد بن هشام المستملي، حدّثنا علي بن المديني، حدّثني سفيان، عن حصين بن عبدالرحمان، عن جابر بن سمرة، عن النبي صلي الله عليه و سلّم ،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4710.</w:t>
      </w:r>
    </w:p>
    <w:p>
      <w:pPr>
        <w:pStyle w:val="BookText"/>
      </w:pPr>
      <w:r>
        <w:rPr>
          <w:rFonts w:ascii="Amiri" w:hAnsi="Amiri" w:eastAsia="Amiri" w:cs="Amiri"/>
          <w:lang w:bidi="ar-SA"/>
          <w:color w:val="111111"/>
          <w:sz w:val="28"/>
          <w:szCs w:val="28"/>
          <w:rtl/>
        </w:rPr>
        <w:t xml:space="preserve">أبوعوانة : حدّثني أبوعبدالله جعفر بن محمّد بن قتيبة ألانصاري -في‌أشجع</w:t>
      </w:r>
    </w:p>
    <w:p>
      <w:pPr>
        <w:pStyle w:val="BookText"/>
      </w:pPr>
      <w:r>
        <w:rPr>
          <w:rFonts w:ascii="Amiri" w:hAnsi="Amiri" w:eastAsia="Amiri" w:cs="Amiri"/>
          <w:lang w:bidi="ar-SA"/>
          <w:color w:val="111111"/>
          <w:sz w:val="28"/>
          <w:szCs w:val="28"/>
          <w:rtl/>
        </w:rPr>
        <w:t xml:space="preserve">قوله : «مثله» أي مثل حديث جعفر بن الحارث، عن حصين بن عبدالرحمان، عن جابر بن سمرة، المتقدّم آنفاً.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بالكوفة-، قال : حدّثنا أحمد بن إبراهيم الموصلي، قال : حدّثنا عبثر، عن حصين، عن جابر بن سمرة، قال :</w:t>
      </w:r>
    </w:p>
    <w:p>
      <w:pPr>
        <w:pStyle w:val="BookText"/>
      </w:pPr>
      <w:r>
        <w:rPr>
          <w:rFonts w:ascii="Amiri" w:hAnsi="Amiri" w:eastAsia="Amiri" w:cs="Amiri"/>
          <w:lang w:bidi="ar-SA"/>
          <w:color w:val="111111"/>
          <w:sz w:val="28"/>
          <w:szCs w:val="28"/>
          <w:rtl/>
        </w:rPr>
        <w:t xml:space="preserve">دخلت مع أبي علي النبي صلي الله عليه و سلّم سمعته يقول : إنّ‌ هذا ألامر لن ينقضي حتّي يكون فيهم اثنا عشر خليفة.</w:t>
      </w:r>
    </w:p>
    <w:p>
      <w:pPr>
        <w:pStyle w:val="BookText"/>
      </w:pPr>
      <w:r>
        <w:rPr>
          <w:rFonts w:ascii="Amiri" w:hAnsi="Amiri" w:eastAsia="Amiri" w:cs="Amiri"/>
          <w:lang w:bidi="ar-SA"/>
          <w:color w:val="111111"/>
          <w:sz w:val="28"/>
          <w:szCs w:val="28"/>
          <w:rtl/>
        </w:rPr>
        <w:t xml:space="preserve">قال : ثمّ‌ قال شيئاً لم أسمعه. قلت لابي : ما قال‌؟ قال : قال : كلّهم من قريش. </w:t>
      </w:r>
      <w:r>
        <w:rPr>
          <w:rStyle w:val="FootnoteReference"/>
        </w:rPr>
        <w:footnoteReference w:id="872"/>
      </w:r>
    </w:p>
    <w:p>
      <w:pPr>
        <w:pStyle w:val="BookText"/>
      </w:pPr>
      <w:r>
        <w:rPr>
          <w:rFonts w:ascii="Amiri" w:hAnsi="Amiri" w:eastAsia="Amiri" w:cs="Amiri"/>
          <w:lang w:bidi="ar-SA"/>
          <w:color w:val="111111"/>
          <w:sz w:val="28"/>
          <w:szCs w:val="28"/>
          <w:rtl/>
        </w:rPr>
        <w:t xml:space="preserve">. مسند أبي‌عوانة 395/4، بيان عدد الخلفاء بعد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4711.</w:t>
      </w:r>
    </w:p>
    <w:p>
      <w:pPr>
        <w:pStyle w:val="BookText"/>
      </w:pPr>
      <w:r>
        <w:rPr>
          <w:rFonts w:ascii="Amiri" w:hAnsi="Amiri" w:eastAsia="Amiri" w:cs="Amiri"/>
          <w:lang w:bidi="ar-SA"/>
          <w:color w:val="111111"/>
          <w:sz w:val="28"/>
          <w:szCs w:val="28"/>
          <w:rtl/>
        </w:rPr>
        <w:t xml:space="preserve">أبوعوانة : حدّثنا محمّد بن علي بن داوود السندفي المصري، قال : حدّثنا شهاب بن عبّاد، قال : حدّثنا إبراهيم بن حميد، عن إسماعيل بن أبي‌خالد، قال : سمعت أبي، قال :</w:t>
      </w:r>
    </w:p>
    <w:p>
      <w:pPr>
        <w:pStyle w:val="BookText"/>
      </w:pPr>
      <w:r>
        <w:rPr>
          <w:rFonts w:ascii="Amiri" w:hAnsi="Amiri" w:eastAsia="Amiri" w:cs="Amiri"/>
          <w:lang w:bidi="ar-SA"/>
          <w:color w:val="111111"/>
          <w:sz w:val="28"/>
          <w:szCs w:val="28"/>
          <w:rtl/>
        </w:rPr>
        <w:t xml:space="preserve">سمعت جابر بن سمرة يقول : اثنا عشر خليفة، فسمعت النبي صلي الله عليه و سلّم قال كلمة لم أفهمها، فقلت لابي : ما يقول‌؟ قال : كلّهم من قريش. </w:t>
      </w:r>
      <w:r>
        <w:rPr>
          <w:rStyle w:val="FootnoteReference"/>
        </w:rPr>
        <w:footnoteReference w:id="873"/>
      </w:r>
    </w:p>
    <w:p>
      <w:pPr>
        <w:pStyle w:val="BookText"/>
      </w:pPr>
      <w:r>
        <w:rPr>
          <w:rFonts w:ascii="Times New Roman" w:hAnsi="Times New Roman" w:eastAsia="Times New Roman" w:cs="Times New Roman"/>
          <w:lang w:val="en-US" w:bidi="en-US"/>
          <w:color w:val="111111"/>
          <w:sz w:val="28"/>
          <w:szCs w:val="28"/>
          <w:rtl/>
        </w:rPr>
        <w:t xml:space="preserve">4712.</w:t>
      </w:r>
    </w:p>
    <w:p>
      <w:pPr>
        <w:pStyle w:val="BookText"/>
      </w:pPr>
      <w:r>
        <w:rPr>
          <w:rFonts w:ascii="Amiri" w:hAnsi="Amiri" w:eastAsia="Amiri" w:cs="Amiri"/>
          <w:lang w:bidi="ar-SA"/>
          <w:color w:val="111111"/>
          <w:sz w:val="28"/>
          <w:szCs w:val="28"/>
          <w:rtl/>
        </w:rPr>
        <w:t xml:space="preserve">ابن أبي‌عاصم : حدّثنا دحيم، حدّثنا مروان بن معاوية، عن إسماعيل بن أبي‌خالد، عن أبيه،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الدين قائماً حتّي يكون عليهم اثنا عشر خليفة، كلّهم مجتمع عليه ألامّة.</w:t>
      </w:r>
    </w:p>
    <w:p>
      <w:pPr>
        <w:pStyle w:val="BookText"/>
      </w:pPr>
      <w:r>
        <w:rPr>
          <w:rFonts w:ascii="Amiri" w:hAnsi="Amiri" w:eastAsia="Amiri" w:cs="Amiri"/>
          <w:lang w:bidi="ar-SA"/>
          <w:color w:val="111111"/>
          <w:sz w:val="28"/>
          <w:szCs w:val="28"/>
          <w:rtl/>
        </w:rPr>
        <w:t xml:space="preserve">فسمعت من النبي صلي الله عليه و سلّم شيئاً لم أفهمه، فقلت لابي : ما يقول‌؟ قال : يقول : كلّهم من قريش. </w:t>
      </w:r>
      <w:r>
        <w:rPr>
          <w:rStyle w:val="FootnoteReference"/>
        </w:rPr>
        <w:footnoteReference w:id="874"/>
      </w:r>
    </w:p>
    <w:p>
      <w:pPr>
        <w:pStyle w:val="BookText"/>
      </w:pPr>
      <w:r>
        <w:rPr>
          <w:rFonts w:ascii="Times New Roman" w:hAnsi="Times New Roman" w:eastAsia="Times New Roman" w:cs="Times New Roman"/>
          <w:lang w:val="en-US" w:bidi="en-US"/>
          <w:color w:val="111111"/>
          <w:sz w:val="28"/>
          <w:szCs w:val="28"/>
          <w:rtl/>
        </w:rPr>
        <w:t xml:space="preserve">4713.</w:t>
      </w:r>
    </w:p>
    <w:p>
      <w:pPr>
        <w:pStyle w:val="BookText"/>
      </w:pPr>
      <w:r>
        <w:rPr>
          <w:rFonts w:ascii="Amiri" w:hAnsi="Amiri" w:eastAsia="Amiri" w:cs="Amiri"/>
          <w:lang w:bidi="ar-SA"/>
          <w:color w:val="111111"/>
          <w:sz w:val="28"/>
          <w:szCs w:val="28"/>
          <w:rtl/>
        </w:rPr>
        <w:t xml:space="preserve">أبوعوانة : حدّثنا علي‌بن عثمان النفيلي، قال : حدّثنا دحيم، قال : حدّثنا مروان بن معاوية، قال : حدّثنا إسماعيل بن أبي‌خالد، عن أبيه،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لايزال هذا الدين قائماً حتّي يكون اثنا عشر خليفة، كلّهم يجتمع عليه ألامّة.</w:t>
      </w:r>
    </w:p>
    <w:p>
      <w:pPr>
        <w:pStyle w:val="BookText"/>
      </w:pPr>
      <w:r>
        <w:rPr>
          <w:rFonts w:ascii="Amiri" w:hAnsi="Amiri" w:eastAsia="Amiri" w:cs="Amiri"/>
          <w:lang w:bidi="ar-SA"/>
          <w:color w:val="111111"/>
          <w:sz w:val="28"/>
          <w:szCs w:val="28"/>
          <w:rtl/>
        </w:rPr>
        <w:t xml:space="preserve">[ف]سمعت كلاماً من النبي صلي الله عليه و سلّم لم أفهمه، فقلت لابي : ما يقول‌؟ قال : كلّهم من قريش. </w:t>
      </w:r>
      <w:r>
        <w:rPr>
          <w:rStyle w:val="FootnoteReference"/>
        </w:rPr>
        <w:footnoteReference w:id="875"/>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4714.</w:t>
      </w:r>
    </w:p>
    <w:p>
      <w:pPr>
        <w:pStyle w:val="BookText"/>
      </w:pPr>
      <w:r>
        <w:rPr>
          <w:rFonts w:ascii="Amiri" w:hAnsi="Amiri" w:eastAsia="Amiri" w:cs="Amiri"/>
          <w:lang w:bidi="ar-SA"/>
          <w:color w:val="111111"/>
          <w:sz w:val="28"/>
          <w:szCs w:val="28"/>
          <w:rtl/>
        </w:rPr>
        <w:t xml:space="preserve">أبوداوود : حدّثنا عمرو بن عثمان، حدّثنا مروان بن معاوية، عن إسماعيل -يعني ابن أبي‌خالد-، عن أبيه،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الدين قائماً حتّي يكون عليكم اثنا عشر خليفة، كلّهم تجتمع عليه ألامّة.</w:t>
      </w:r>
    </w:p>
    <w:p>
      <w:pPr>
        <w:pStyle w:val="BookText"/>
      </w:pPr>
      <w:r>
        <w:rPr>
          <w:rFonts w:ascii="Amiri" w:hAnsi="Amiri" w:eastAsia="Amiri" w:cs="Amiri"/>
          <w:lang w:bidi="ar-SA"/>
          <w:color w:val="111111"/>
          <w:sz w:val="28"/>
          <w:szCs w:val="28"/>
          <w:rtl/>
        </w:rPr>
        <w:t xml:space="preserve">فسمعت كلاماً من النبي صلي الله عليه و سلّم لم أفهمه، [ف]قلت لابي : ما يقول‌؟ قال : كلّهم من قريش. </w:t>
      </w:r>
      <w:r>
        <w:rPr>
          <w:rStyle w:val="FootnoteReference"/>
        </w:rPr>
        <w:footnoteReference w:id="876"/>
      </w:r>
    </w:p>
    <w:p>
      <w:pPr>
        <w:pStyle w:val="BookText"/>
      </w:pPr>
      <w:r>
        <w:rPr>
          <w:rFonts w:ascii="Amiri" w:hAnsi="Amiri" w:eastAsia="Amiri" w:cs="Amiri"/>
          <w:lang w:bidi="ar-SA"/>
          <w:color w:val="111111"/>
          <w:sz w:val="28"/>
          <w:szCs w:val="28"/>
          <w:rtl/>
        </w:rPr>
        <w:t xml:space="preserve">. سنن أبي‌داوود 150/4 (4279)، وبإسناده عنه البيهقي في دلائل النبوّة 519/6 - 520. [1]</w:t>
      </w:r>
    </w:p>
    <w:p>
      <w:pPr>
        <w:pStyle w:val="BookText"/>
      </w:pPr>
      <w:r>
        <w:rPr>
          <w:rFonts w:ascii="Times New Roman" w:hAnsi="Times New Roman" w:eastAsia="Times New Roman" w:cs="Times New Roman"/>
          <w:lang w:val="en-US" w:bidi="en-US"/>
          <w:color w:val="111111"/>
          <w:sz w:val="28"/>
          <w:szCs w:val="28"/>
          <w:rtl/>
        </w:rPr>
        <w:t xml:space="preserve">4715.</w:t>
      </w:r>
    </w:p>
    <w:p>
      <w:pPr>
        <w:pStyle w:val="BookText"/>
      </w:pPr>
      <w:r>
        <w:rPr>
          <w:rFonts w:ascii="Amiri" w:hAnsi="Amiri" w:eastAsia="Amiri" w:cs="Amiri"/>
          <w:lang w:bidi="ar-SA"/>
          <w:color w:val="111111"/>
          <w:sz w:val="28"/>
          <w:szCs w:val="28"/>
          <w:rtl/>
        </w:rPr>
        <w:t xml:space="preserve">الطبراني : حدّثنا علي‌بن عبدالعزيز، حدّثنا أبونعيم، حدّثنا فطر، أنبأنا أبوخالد، قال : سمعت جابر بن سمرة يقول : قال رسول الله صلي الله عليه و سلّم :</w:t>
      </w:r>
    </w:p>
    <w:p>
      <w:pPr>
        <w:pStyle w:val="BookText"/>
      </w:pPr>
      <w:r>
        <w:rPr>
          <w:rFonts w:ascii="Amiri" w:hAnsi="Amiri" w:eastAsia="Amiri" w:cs="Amiri"/>
          <w:lang w:bidi="ar-SA"/>
          <w:color w:val="111111"/>
          <w:sz w:val="28"/>
          <w:szCs w:val="28"/>
          <w:rtl/>
        </w:rPr>
        <w:t xml:space="preserve">لايضرّ هذا الدين من ناوأه حتّي يقوم اثنا عشر خليفة، كلّهم من قريش. </w:t>
      </w:r>
      <w:r>
        <w:rPr>
          <w:rStyle w:val="FootnoteReference"/>
        </w:rPr>
        <w:footnoteReference w:id="877"/>
      </w:r>
    </w:p>
    <w:p>
      <w:pPr>
        <w:pStyle w:val="BookText"/>
      </w:pPr>
      <w:r>
        <w:rPr>
          <w:rFonts w:ascii="Times New Roman" w:hAnsi="Times New Roman" w:eastAsia="Times New Roman" w:cs="Times New Roman"/>
          <w:lang w:val="en-US" w:bidi="en-US"/>
          <w:color w:val="111111"/>
          <w:sz w:val="28"/>
          <w:szCs w:val="28"/>
          <w:rtl/>
        </w:rPr>
        <w:t xml:space="preserve">4716.</w:t>
      </w:r>
    </w:p>
    <w:p>
      <w:pPr>
        <w:pStyle w:val="BookText"/>
      </w:pPr>
      <w:r>
        <w:rPr>
          <w:rFonts w:ascii="Amiri" w:hAnsi="Amiri" w:eastAsia="Amiri" w:cs="Amiri"/>
          <w:lang w:bidi="ar-SA"/>
          <w:color w:val="111111"/>
          <w:sz w:val="28"/>
          <w:szCs w:val="28"/>
          <w:rtl/>
        </w:rPr>
        <w:t xml:space="preserve">أحمد : حدّثنا وكيع، عن فطر، عن أبي‌خالد الوالبي،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موائماً -أو مقارباً- حتّي يقوم اثنا عشر خليفة، كلّهم من قريش. </w:t>
      </w:r>
      <w:r>
        <w:rPr>
          <w:rStyle w:val="FootnoteReference"/>
        </w:rPr>
        <w:footnoteReference w:id="878"/>
      </w:r>
    </w:p>
    <w:p>
      <w:pPr>
        <w:pStyle w:val="BookText"/>
      </w:pPr>
      <w:r>
        <w:rPr>
          <w:rFonts w:ascii="Times New Roman" w:hAnsi="Times New Roman" w:eastAsia="Times New Roman" w:cs="Times New Roman"/>
          <w:lang w:val="en-US" w:bidi="en-US"/>
          <w:color w:val="111111"/>
          <w:sz w:val="28"/>
          <w:szCs w:val="28"/>
          <w:rtl/>
        </w:rPr>
        <w:t xml:space="preserve">4717.</w:t>
      </w:r>
    </w:p>
    <w:p>
      <w:pPr>
        <w:pStyle w:val="BookText"/>
      </w:pPr>
      <w:r>
        <w:rPr>
          <w:rFonts w:ascii="Amiri" w:hAnsi="Amiri" w:eastAsia="Amiri" w:cs="Amiri"/>
          <w:lang w:bidi="ar-SA"/>
          <w:color w:val="111111"/>
          <w:sz w:val="28"/>
          <w:szCs w:val="28"/>
          <w:rtl/>
        </w:rPr>
        <w:t xml:space="preserve">الطبراني : حدّثنا أحمد بن علي بن الجارود ألاصبهاني،حدّثنا عبدالله بن سعيد الكندي، حدّثنا إبراهيم بن محمّد بن مالك الهمداني، قال : سمعت زياد بن علاقة وعبدالملك بن عمير يحدّثان عن جابر بن سمرة، قال :</w:t>
      </w:r>
    </w:p>
    <w:p>
      <w:pPr>
        <w:pStyle w:val="BookText"/>
      </w:pPr>
      <w:r>
        <w:rPr>
          <w:rFonts w:ascii="Amiri" w:hAnsi="Amiri" w:eastAsia="Amiri" w:cs="Amiri"/>
          <w:lang w:bidi="ar-SA"/>
          <w:color w:val="111111"/>
          <w:sz w:val="28"/>
          <w:szCs w:val="28"/>
          <w:rtl/>
        </w:rPr>
        <w:t xml:space="preserve">كنت مع أبي عند النبي صلي الله عليه و سلّم ، فسمعته يقول : يكون بعدي اثنا عشر أميراً، ثمّ‌ أخفي صوته، فقلت لابي : قد سمعت رسول الله صلي الله عليه و سلّم يقول : يكون بعدي اثنا عشر أميرا،ً فما الّذي أخفي صوته‌؟ قال : كلّهم من قريش. </w:t>
      </w:r>
      <w:r>
        <w:rPr>
          <w:rStyle w:val="FootnoteReference"/>
        </w:rPr>
        <w:footnoteReference w:id="879"/>
      </w:r>
    </w:p>
    <w:p>
      <w:pPr>
        <w:pStyle w:val="BookText"/>
      </w:pPr>
      <w:r>
        <w:rPr>
          <w:rFonts w:ascii="Times New Roman" w:hAnsi="Times New Roman" w:eastAsia="Times New Roman" w:cs="Times New Roman"/>
          <w:lang w:val="en-US" w:bidi="en-US"/>
          <w:color w:val="111111"/>
          <w:sz w:val="28"/>
          <w:szCs w:val="28"/>
          <w:rtl/>
        </w:rPr>
        <w:t xml:space="preserve">4718.</w:t>
      </w:r>
    </w:p>
    <w:p>
      <w:pPr>
        <w:pStyle w:val="BookText"/>
      </w:pPr>
      <w:r>
        <w:rPr>
          <w:rFonts w:ascii="Amiri" w:hAnsi="Amiri" w:eastAsia="Amiri" w:cs="Amiri"/>
          <w:lang w:bidi="ar-SA"/>
          <w:color w:val="111111"/>
          <w:sz w:val="28"/>
          <w:szCs w:val="28"/>
          <w:rtl/>
        </w:rPr>
        <w:t xml:space="preserve">أبوعوانة : حدّثنا أبوزرعة الرازي، قال : حدّثنا محمّد بن عبدالله بن نمير، قال : حدّثنا إبراهيم بن محمّد بن مالك، قال : سمعت زياد بن علاقة، عن جابر...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تأتي روايته مع رواية عبدالملك بن عمير، عن جابر.</w:t>
      </w:r>
    </w:p>
    <w:p>
      <w:pPr>
        <w:pStyle w:val="BookText"/>
      </w:pPr>
      <w:r>
        <w:rPr>
          <w:rFonts w:ascii="Times New Roman" w:hAnsi="Times New Roman" w:eastAsia="Times New Roman" w:cs="Times New Roman"/>
          <w:lang w:val="en-US" w:bidi="en-US"/>
          <w:color w:val="111111"/>
          <w:sz w:val="28"/>
          <w:szCs w:val="28"/>
          <w:rtl/>
        </w:rPr>
        <w:t xml:space="preserve">4719.</w:t>
      </w:r>
    </w:p>
    <w:p>
      <w:pPr>
        <w:pStyle w:val="BookText"/>
      </w:pPr>
      <w:r>
        <w:rPr>
          <w:rFonts w:ascii="Amiri" w:hAnsi="Amiri" w:eastAsia="Amiri" w:cs="Amiri"/>
          <w:lang w:bidi="ar-SA"/>
          <w:color w:val="111111"/>
          <w:sz w:val="28"/>
          <w:szCs w:val="28"/>
          <w:rtl/>
        </w:rPr>
        <w:t xml:space="preserve">أبوعوانة : حدّثنا أحمد بن يحيي السابري، قال : حدّثنا بكير بن جعفر الجرجاني الزاهد، عن أبي‌خيثمة، عن زياد بن علاقة، عن جابر...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تأتي روايته مع رواية سماك، عن جابر.</w:t>
      </w:r>
    </w:p>
    <w:p>
      <w:pPr>
        <w:pStyle w:val="BookText"/>
      </w:pPr>
      <w:r>
        <w:rPr>
          <w:rFonts w:ascii="Times New Roman" w:hAnsi="Times New Roman" w:eastAsia="Times New Roman" w:cs="Times New Roman"/>
          <w:lang w:val="en-US" w:bidi="en-US"/>
          <w:color w:val="111111"/>
          <w:sz w:val="28"/>
          <w:szCs w:val="28"/>
          <w:rtl/>
        </w:rPr>
        <w:t xml:space="preserve">4720.</w:t>
      </w:r>
    </w:p>
    <w:p>
      <w:pPr>
        <w:pStyle w:val="BookText"/>
      </w:pPr>
      <w:r>
        <w:rPr>
          <w:rFonts w:ascii="Amiri" w:hAnsi="Amiri" w:eastAsia="Amiri" w:cs="Amiri"/>
          <w:lang w:bidi="ar-SA"/>
          <w:color w:val="111111"/>
          <w:sz w:val="28"/>
          <w:szCs w:val="28"/>
          <w:rtl/>
        </w:rPr>
        <w:t xml:space="preserve">ابن الجعد : أنبأنا زهير، عن زياد بن علاقة، عن جابر...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تأتي روايته في رواية سماك بن حرب، عن جابر.</w:t>
      </w:r>
    </w:p>
    <w:p>
      <w:pPr>
        <w:pStyle w:val="BookText"/>
      </w:pPr>
      <w:r>
        <w:rPr>
          <w:rFonts w:ascii="Times New Roman" w:hAnsi="Times New Roman" w:eastAsia="Times New Roman" w:cs="Times New Roman"/>
          <w:lang w:val="en-US" w:bidi="en-US"/>
          <w:color w:val="111111"/>
          <w:sz w:val="28"/>
          <w:szCs w:val="28"/>
          <w:rtl/>
        </w:rPr>
        <w:t xml:space="preserve">4721.</w:t>
      </w:r>
    </w:p>
    <w:p>
      <w:pPr>
        <w:pStyle w:val="BookText"/>
      </w:pPr>
      <w:r>
        <w:rPr>
          <w:rFonts w:ascii="Amiri" w:hAnsi="Amiri" w:eastAsia="Amiri" w:cs="Amiri"/>
          <w:lang w:bidi="ar-SA"/>
          <w:color w:val="111111"/>
          <w:sz w:val="28"/>
          <w:szCs w:val="28"/>
          <w:rtl/>
        </w:rPr>
        <w:t xml:space="preserve">الطبراني : حدّثنا عبدان بن أحمد، حدّثنا عبدة‌بن عبدالله الصفّار، حدّثنا معاوية بن هشام، حدّثنا سفيان، عن زياد بن علاقة،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لاتزال امّتي علي الحقّ‌ ظاهرين حتّي يكون عليهم اثنا عشر أميراً، كلّهم من قريش.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4722.</w:t>
      </w:r>
    </w:p>
    <w:p>
      <w:pPr>
        <w:pStyle w:val="BookText"/>
      </w:pPr>
      <w:r>
        <w:rPr>
          <w:rFonts w:ascii="Amiri" w:hAnsi="Amiri" w:eastAsia="Amiri" w:cs="Amiri"/>
          <w:lang w:bidi="ar-SA"/>
          <w:color w:val="111111"/>
          <w:sz w:val="28"/>
          <w:szCs w:val="28"/>
          <w:rtl/>
        </w:rPr>
        <w:t xml:space="preserve">الطبراني : حدّثنا بشر بن موسي، حدّثنا خلف بن الوليد، حدّثنا إسرائيل، عن سماك، عن جابر، قال : سمعت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تكلّم بشيء لم أفهمه، فسألت القوم، فقالوا : [قال : ] كلّهم من قريش.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4723.</w:t>
      </w:r>
    </w:p>
    <w:p>
      <w:pPr>
        <w:pStyle w:val="BookText"/>
      </w:pPr>
      <w:r>
        <w:rPr>
          <w:rFonts w:ascii="Amiri" w:hAnsi="Amiri" w:eastAsia="Amiri" w:cs="Amiri"/>
          <w:lang w:bidi="ar-SA"/>
          <w:color w:val="111111"/>
          <w:sz w:val="28"/>
          <w:szCs w:val="28"/>
          <w:rtl/>
        </w:rPr>
        <w:t xml:space="preserve">الطيالسي : حدّثنا حمّاد بن سلمة، عن سماك،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إنّ‌ ألاسلام لا يزال عزيزاً إلي اثني‌عشر خليفة.</w:t>
      </w:r>
    </w:p>
    <w:p>
      <w:pPr>
        <w:pStyle w:val="BookText"/>
      </w:pPr>
      <w:r>
        <w:rPr>
          <w:rFonts w:ascii="Amiri" w:hAnsi="Amiri" w:eastAsia="Amiri" w:cs="Amiri"/>
          <w:lang w:bidi="ar-SA"/>
          <w:color w:val="111111"/>
          <w:sz w:val="28"/>
          <w:szCs w:val="28"/>
          <w:rtl/>
        </w:rPr>
        <w:t xml:space="preserve">ثمّ‌ قال كلمة لم أفهمها، فقلت لابي : ما قال رسول الله صلي الله عليه و سلّم ؟ فقال : [قال : ] كلّهم من قريش.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مسند أبي‌عوانة 396/4، بيان عدد الخلفاء بعد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 مسند ابن الجعد ص390 (2660).</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المعجم الكبير 253/2 (2061).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المعجم الكبير 223/2 (1923).</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مسند الطيالسي ص105 (767) و ص180 (1278)، وعنه أبوعوانة في مسنده 396/4.</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4724.</w:t>
      </w:r>
    </w:p>
    <w:p>
      <w:pPr>
        <w:pStyle w:val="BookText"/>
      </w:pPr>
      <w:r>
        <w:rPr>
          <w:rFonts w:ascii="Amiri" w:hAnsi="Amiri" w:eastAsia="Amiri" w:cs="Amiri"/>
          <w:lang w:bidi="ar-SA"/>
          <w:color w:val="111111"/>
          <w:sz w:val="28"/>
          <w:szCs w:val="28"/>
          <w:rtl/>
        </w:rPr>
        <w:t xml:space="preserve">أحمد : حدّثنا بهز، حدّثنا حمّاد بن سلمة، حدّثنا سماك،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ألاسلام عزيزاً إلي اثني‌عشر خليفة.</w:t>
      </w:r>
    </w:p>
    <w:p>
      <w:pPr>
        <w:pStyle w:val="BookText"/>
      </w:pPr>
      <w:r>
        <w:rPr>
          <w:rFonts w:ascii="Amiri" w:hAnsi="Amiri" w:eastAsia="Amiri" w:cs="Amiri"/>
          <w:lang w:bidi="ar-SA"/>
          <w:color w:val="111111"/>
          <w:sz w:val="28"/>
          <w:szCs w:val="28"/>
          <w:rtl/>
        </w:rPr>
        <w:t xml:space="preserve">فقال كلمة خفيّة لم أفهمها. قال : قلت لابي : ما قال‌؟ قال : قال : كلّهم من قريش.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 مسند أحمد 90/5 (20838) [1] وص 100 (20951) وص 106 (21020).</w:t>
      </w:r>
    </w:p>
    <w:p>
      <w:pPr>
        <w:pStyle w:val="BookText"/>
      </w:pPr>
      <w:r>
        <w:rPr>
          <w:rFonts w:ascii="Times New Roman" w:hAnsi="Times New Roman" w:eastAsia="Times New Roman" w:cs="Times New Roman"/>
          <w:lang w:val="en-US" w:bidi="en-US"/>
          <w:color w:val="111111"/>
          <w:sz w:val="28"/>
          <w:szCs w:val="28"/>
          <w:rtl/>
        </w:rPr>
        <w:t xml:space="preserve">4725.</w:t>
      </w:r>
    </w:p>
    <w:p>
      <w:pPr>
        <w:pStyle w:val="BookText"/>
      </w:pPr>
      <w:r>
        <w:rPr>
          <w:rFonts w:ascii="Amiri" w:hAnsi="Amiri" w:eastAsia="Amiri" w:cs="Amiri"/>
          <w:lang w:bidi="ar-SA"/>
          <w:color w:val="111111"/>
          <w:sz w:val="28"/>
          <w:szCs w:val="28"/>
          <w:rtl/>
        </w:rPr>
        <w:t xml:space="preserve">الطبراني : حدّثنا عبدالله بن أحمد بن حنبل، حدّثنا هدبة بن خالد.</w:t>
      </w:r>
    </w:p>
    <w:p>
      <w:pPr>
        <w:pStyle w:val="BookText"/>
      </w:pPr>
      <w:r>
        <w:rPr>
          <w:rFonts w:ascii="Amiri" w:hAnsi="Amiri" w:eastAsia="Amiri" w:cs="Amiri"/>
          <w:lang w:bidi="ar-SA"/>
          <w:color w:val="111111"/>
          <w:sz w:val="28"/>
          <w:szCs w:val="28"/>
          <w:rtl/>
        </w:rPr>
        <w:t xml:space="preserve">حيلولة : وحدّثنا إبراهيم بن أحمد بن عمرو الوكيعي، قال : حدّثنا علي بن عثمان اللاحقي، قألا : حدّثنا حمّاد بن سلمة، عن سماك بن حرب، عن جابر بن سمرة، قال : سمعت رسول الله صلي الله عليه و سلّم يخطب، وهو يقول :</w:t>
      </w:r>
    </w:p>
    <w:p>
      <w:pPr>
        <w:pStyle w:val="BookText"/>
      </w:pPr>
      <w:r>
        <w:rPr>
          <w:rFonts w:ascii="Amiri" w:hAnsi="Amiri" w:eastAsia="Amiri" w:cs="Amiri"/>
          <w:lang w:bidi="ar-SA"/>
          <w:color w:val="111111"/>
          <w:sz w:val="28"/>
          <w:szCs w:val="28"/>
          <w:rtl/>
        </w:rPr>
        <w:t xml:space="preserve">إنّ‌ ألاسلام لايزال عزيزاً إلي اثني‌عشر خليفة.</w:t>
      </w:r>
    </w:p>
    <w:p>
      <w:pPr>
        <w:pStyle w:val="BookText"/>
      </w:pPr>
      <w:r>
        <w:rPr>
          <w:rFonts w:ascii="Amiri" w:hAnsi="Amiri" w:eastAsia="Amiri" w:cs="Amiri"/>
          <w:lang w:bidi="ar-SA"/>
          <w:color w:val="111111"/>
          <w:sz w:val="28"/>
          <w:szCs w:val="28"/>
          <w:rtl/>
        </w:rPr>
        <w:t xml:space="preserve">ثمّ‌ قال كلمة لم أفهمها، فقلت : ما قال رسول الله صلي الله عليه و سلّم ؟ فقال : كلّهم من قريش. </w:t>
      </w:r>
      <w:r>
        <w:rPr>
          <w:rStyle w:val="FootnoteReference"/>
        </w:rPr>
        <w:footnoteReference w:id="881"/>
      </w:r>
    </w:p>
    <w:p>
      <w:pPr>
        <w:pStyle w:val="BookText"/>
      </w:pPr>
      <w:r>
        <w:rPr>
          <w:rFonts w:ascii="Times New Roman" w:hAnsi="Times New Roman" w:eastAsia="Times New Roman" w:cs="Times New Roman"/>
          <w:lang w:val="en-US" w:bidi="en-US"/>
          <w:color w:val="111111"/>
          <w:sz w:val="28"/>
          <w:szCs w:val="28"/>
          <w:rtl/>
        </w:rPr>
        <w:t xml:space="preserve">4726.</w:t>
      </w:r>
    </w:p>
    <w:p>
      <w:pPr>
        <w:pStyle w:val="BookText"/>
      </w:pPr>
      <w:r>
        <w:rPr>
          <w:rFonts w:ascii="Amiri" w:hAnsi="Amiri" w:eastAsia="Amiri" w:cs="Amiri"/>
          <w:lang w:bidi="ar-SA"/>
          <w:color w:val="111111"/>
          <w:sz w:val="28"/>
          <w:szCs w:val="28"/>
          <w:rtl/>
        </w:rPr>
        <w:t xml:space="preserve">مسلم : حدّثنا هدّاب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خالد ألازدي، حدّثنا حمّاد بن سلمة، عن سماك بن حرب،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ألاسلام عزيزاً إلي اثني‌عشر خليفة.</w:t>
      </w:r>
    </w:p>
    <w:p>
      <w:pPr>
        <w:pStyle w:val="BookText"/>
      </w:pPr>
      <w:r>
        <w:rPr>
          <w:rFonts w:ascii="Amiri" w:hAnsi="Amiri" w:eastAsia="Amiri" w:cs="Amiri"/>
          <w:lang w:bidi="ar-SA"/>
          <w:color w:val="111111"/>
          <w:sz w:val="28"/>
          <w:szCs w:val="28"/>
          <w:rtl/>
        </w:rPr>
        <w:t xml:space="preserve">ثمّ‌ قال كلمة لم أفهمها، فقلت لابي : ما قال‌؟ فقال : [قال : ] كلّهم من قريش.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4727.</w:t>
      </w:r>
    </w:p>
    <w:p>
      <w:pPr>
        <w:pStyle w:val="BookText"/>
      </w:pPr>
      <w:r>
        <w:rPr>
          <w:rFonts w:ascii="Amiri" w:hAnsi="Amiri" w:eastAsia="Amiri" w:cs="Amiri"/>
          <w:lang w:bidi="ar-SA"/>
          <w:color w:val="111111"/>
          <w:sz w:val="28"/>
          <w:szCs w:val="28"/>
          <w:rtl/>
        </w:rPr>
        <w:t xml:space="preserve">ابن حبّان : أخبرنا عمران بن موسي بن مجاشع، قال : حدّثنا هدبة بن خالد، قال : حدّثنا حمّاد بن سلمة، عن سماك بن حرب،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ألاسلام عزيزاً إلي اثني‌عشر خليفة.</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كلمة لم أفهمها. قلت لابي : ما قال‌؟ قال : [قال : ] كلّهم من قريش. </w:t>
      </w:r>
      <w:r>
        <w:rPr>
          <w:rStyle w:val="FootnoteReference"/>
        </w:rPr>
        <w:footnoteReference w:id="883"/>
      </w:r>
    </w:p>
    <w:p>
      <w:pPr>
        <w:pStyle w:val="BookText"/>
      </w:pPr>
      <w:r>
        <w:rPr>
          <w:rFonts w:ascii="Amiri" w:hAnsi="Amiri" w:eastAsia="Amiri" w:cs="Amiri"/>
          <w:lang w:bidi="ar-SA"/>
          <w:color w:val="111111"/>
          <w:sz w:val="28"/>
          <w:szCs w:val="28"/>
          <w:rtl/>
        </w:rPr>
        <w:t xml:space="preserve">. صحيح ابن حبّان 44/15 (6662).</w:t>
      </w:r>
    </w:p>
    <w:p>
      <w:pPr>
        <w:pStyle w:val="BookText"/>
      </w:pPr>
      <w:r>
        <w:rPr>
          <w:rFonts w:ascii="Times New Roman" w:hAnsi="Times New Roman" w:eastAsia="Times New Roman" w:cs="Times New Roman"/>
          <w:lang w:val="en-US" w:bidi="en-US"/>
          <w:color w:val="111111"/>
          <w:sz w:val="28"/>
          <w:szCs w:val="28"/>
          <w:rtl/>
        </w:rPr>
        <w:t xml:space="preserve">4728.</w:t>
      </w:r>
    </w:p>
    <w:p>
      <w:pPr>
        <w:pStyle w:val="BookText"/>
      </w:pPr>
      <w:r>
        <w:rPr>
          <w:rFonts w:ascii="Amiri" w:hAnsi="Amiri" w:eastAsia="Amiri" w:cs="Amiri"/>
          <w:lang w:bidi="ar-SA"/>
          <w:color w:val="111111"/>
          <w:sz w:val="28"/>
          <w:szCs w:val="28"/>
          <w:rtl/>
        </w:rPr>
        <w:t xml:space="preserve">أبوعوانه : حدّثنا أحمد بن يحيي السابري، قال : حدّثنا بكير بن جعفر الجرجاني الزاهد، عن أبي‌خيثمة، عن سماك وزياد بن علاقة وحصين بن عبدالرحمان، كلّهم عن جابر بن سمرة، عن النبي صلي الله عليه و سلّم ، قال :</w:t>
      </w:r>
    </w:p>
    <w:p>
      <w:pPr>
        <w:pStyle w:val="BookText"/>
      </w:pPr>
      <w:r>
        <w:rPr>
          <w:rFonts w:ascii="Amiri" w:hAnsi="Amiri" w:eastAsia="Amiri" w:cs="Amiri"/>
          <w:lang w:bidi="ar-SA"/>
          <w:color w:val="111111"/>
          <w:sz w:val="28"/>
          <w:szCs w:val="28"/>
          <w:rtl/>
        </w:rPr>
        <w:t xml:space="preserve">يكون بعدي‌اثنا عشر أميراً، كلّهم من قريش. </w:t>
      </w:r>
      <w:r>
        <w:rPr>
          <w:rStyle w:val="FootnoteReference"/>
        </w:rPr>
        <w:footnoteReference w:id="884"/>
      </w:r>
    </w:p>
    <w:p>
      <w:pPr>
        <w:pStyle w:val="BookText"/>
      </w:pPr>
      <w:r>
        <w:rPr>
          <w:rFonts w:ascii="Times New Roman" w:hAnsi="Times New Roman" w:eastAsia="Times New Roman" w:cs="Times New Roman"/>
          <w:lang w:val="en-US" w:bidi="en-US"/>
          <w:color w:val="111111"/>
          <w:sz w:val="28"/>
          <w:szCs w:val="28"/>
          <w:rtl/>
        </w:rPr>
        <w:t xml:space="preserve">4729.</w:t>
      </w:r>
    </w:p>
    <w:p>
      <w:pPr>
        <w:pStyle w:val="BookText"/>
      </w:pPr>
      <w:r>
        <w:rPr>
          <w:rFonts w:ascii="Amiri" w:hAnsi="Amiri" w:eastAsia="Amiri" w:cs="Amiri"/>
          <w:lang w:bidi="ar-SA"/>
          <w:color w:val="111111"/>
          <w:sz w:val="28"/>
          <w:szCs w:val="28"/>
          <w:rtl/>
        </w:rPr>
        <w:t xml:space="preserve">أبوعوانه : حدّثنا إبراهيم بن محمّد الصفّار الرقّي، قال : حدّثنا إسماعيل بن عبدالله بن زرارة، قال : حدّثنا إسحاق ألازرق، قال : أنبأنا زكريّا بن أبي‌زائدة، عن سماك بن حرب،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ألاسلام عزيزاً إلي اثني‌عشر خليفة.</w:t>
      </w:r>
    </w:p>
    <w:p>
      <w:pPr>
        <w:pStyle w:val="BookText"/>
      </w:pPr>
      <w:r>
        <w:rPr>
          <w:rFonts w:ascii="Amiri" w:hAnsi="Amiri" w:eastAsia="Amiri" w:cs="Amiri"/>
          <w:lang w:bidi="ar-SA"/>
          <w:color w:val="111111"/>
          <w:sz w:val="28"/>
          <w:szCs w:val="28"/>
          <w:rtl/>
        </w:rPr>
        <w:t xml:space="preserve">ثمّ‌ قال كلمة لم أفهمها، فقلت لابي : ما قال‌؟ قال : [قال : ] كلّهم من قريش.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4730.</w:t>
      </w:r>
    </w:p>
    <w:p>
      <w:pPr>
        <w:pStyle w:val="BookText"/>
      </w:pPr>
      <w:r>
        <w:rPr>
          <w:rFonts w:ascii="Amiri" w:hAnsi="Amiri" w:eastAsia="Amiri" w:cs="Amiri"/>
          <w:lang w:bidi="ar-SA"/>
          <w:color w:val="111111"/>
          <w:sz w:val="28"/>
          <w:szCs w:val="28"/>
          <w:rtl/>
        </w:rPr>
        <w:t xml:space="preserve">الطبراني : حدّثنا عبيد بن غنام، حدّثنا أبوبكر بن أبي‌شيبة، حدّثنا محمّد بن بشر، عن زكريّا بن أبي‌زائدة، عن سماك، عن جابر، قال : سمعت النبي صلي الله عليه و سلّم يقول :</w:t>
      </w:r>
    </w:p>
    <w:p>
      <w:pPr>
        <w:pStyle w:val="BookText"/>
      </w:pPr>
      <w:r>
        <w:rPr>
          <w:rFonts w:ascii="Amiri" w:hAnsi="Amiri" w:eastAsia="Amiri" w:cs="Amiri"/>
          <w:lang w:bidi="ar-SA"/>
          <w:color w:val="111111"/>
          <w:sz w:val="28"/>
          <w:szCs w:val="28"/>
          <w:rtl/>
        </w:rPr>
        <w:t xml:space="preserve">إنّه سيقوم بعدي اثنا عشر أميراً.</w:t>
      </w:r>
    </w:p>
    <w:p>
      <w:pPr>
        <w:pStyle w:val="BookText"/>
      </w:pPr>
      <w:r>
        <w:rPr>
          <w:rFonts w:ascii="Amiri" w:hAnsi="Amiri" w:eastAsia="Amiri" w:cs="Amiri"/>
          <w:lang w:bidi="ar-SA"/>
          <w:color w:val="111111"/>
          <w:sz w:val="28"/>
          <w:szCs w:val="28"/>
          <w:rtl/>
        </w:rPr>
        <w:t xml:space="preserve">ثمّ‌ قال كلمة، فسألت أبي، فقال : [قال : ] كلّهم من قريش. </w:t>
      </w:r>
      <w:r>
        <w:rPr>
          <w:rStyle w:val="FootnoteReference"/>
        </w:rPr>
        <w:footnoteReference w:id="886"/>
      </w:r>
    </w:p>
    <w:p>
      <w:pPr>
        <w:pStyle w:val="BookText"/>
      </w:pPr>
      <w:r>
        <w:rPr>
          <w:rFonts w:ascii="Times New Roman" w:hAnsi="Times New Roman" w:eastAsia="Times New Roman" w:cs="Times New Roman"/>
          <w:lang w:val="en-US" w:bidi="en-US"/>
          <w:color w:val="111111"/>
          <w:sz w:val="28"/>
          <w:szCs w:val="28"/>
          <w:rtl/>
        </w:rPr>
        <w:t xml:space="preserve">4731.</w:t>
      </w:r>
    </w:p>
    <w:p>
      <w:pPr>
        <w:pStyle w:val="BookText"/>
      </w:pPr>
      <w:r>
        <w:rPr>
          <w:rFonts w:ascii="Amiri" w:hAnsi="Amiri" w:eastAsia="Amiri" w:cs="Amiri"/>
          <w:lang w:bidi="ar-SA"/>
          <w:color w:val="111111"/>
          <w:sz w:val="28"/>
          <w:szCs w:val="28"/>
          <w:rtl/>
        </w:rPr>
        <w:t xml:space="preserve">ابن الجعد : أنبأنا زهير، عن سماك بن حرب وزياد بن علاقة وحصين بن عبدالرحمان،كلّهم عن جابر بن سمرة، أنّ‌ رسول الله صلي الله عليه و سلّم قال :</w:t>
      </w:r>
    </w:p>
    <w:p>
      <w:pPr>
        <w:pStyle w:val="BookText"/>
      </w:pPr>
      <w:r>
        <w:rPr>
          <w:rFonts w:ascii="Amiri" w:hAnsi="Amiri" w:eastAsia="Amiri" w:cs="Amiri"/>
          <w:lang w:bidi="ar-SA"/>
          <w:color w:val="111111"/>
          <w:sz w:val="28"/>
          <w:szCs w:val="28"/>
          <w:rtl/>
        </w:rPr>
        <w:t xml:space="preserve">يكون بعدي‌اثنا عشر أميراً.</w:t>
      </w:r>
    </w:p>
    <w:p>
      <w:pPr>
        <w:pStyle w:val="BookText"/>
      </w:pPr>
      <w:r>
        <w:rPr>
          <w:rFonts w:ascii="Amiri" w:hAnsi="Amiri" w:eastAsia="Amiri" w:cs="Amiri"/>
          <w:lang w:bidi="ar-SA"/>
          <w:color w:val="111111"/>
          <w:sz w:val="28"/>
          <w:szCs w:val="28"/>
          <w:rtl/>
        </w:rPr>
        <w:t xml:space="preserve">غير أنّ‌ حصيناً قال في‌حديثه : ثمّ‌ تكلّم بشيء لم أفهمه، وقال بعضهم : فسألت أبي،</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بعضهم : فسألت القوم، فقال : [قال : ] كلّهم من قريش. </w:t>
      </w:r>
      <w:r>
        <w:rPr>
          <w:rStyle w:val="FootnoteReference"/>
        </w:rPr>
        <w:footnoteReference w:id="887"/>
      </w:r>
    </w:p>
    <w:p>
      <w:pPr>
        <w:pStyle w:val="BookText"/>
      </w:pPr>
      <w:r>
        <w:rPr>
          <w:rFonts w:ascii="Amiri" w:hAnsi="Amiri" w:eastAsia="Amiri" w:cs="Amiri"/>
          <w:lang w:bidi="ar-SA"/>
          <w:color w:val="111111"/>
          <w:sz w:val="28"/>
          <w:szCs w:val="28"/>
          <w:rtl/>
        </w:rPr>
        <w:t xml:space="preserve">. مسند ابن الجعد ص390 (2660)، وبإسناده عنه أبوعوانة في مسنده 396/4 ، والطبراني في المعجم الكبير 254/2 (2063)، والذهبي في سير أعلام النبلاء 443/14 ، ترجمة أبي‌القاسم البغوي (247).</w:t>
      </w:r>
    </w:p>
    <w:p>
      <w:pPr>
        <w:pStyle w:val="BookText"/>
      </w:pPr>
      <w:r>
        <w:rPr>
          <w:rFonts w:ascii="Times New Roman" w:hAnsi="Times New Roman" w:eastAsia="Times New Roman" w:cs="Times New Roman"/>
          <w:lang w:val="en-US" w:bidi="en-US"/>
          <w:color w:val="111111"/>
          <w:sz w:val="28"/>
          <w:szCs w:val="28"/>
          <w:rtl/>
        </w:rPr>
        <w:t xml:space="preserve">4732.</w:t>
      </w:r>
    </w:p>
    <w:p>
      <w:pPr>
        <w:pStyle w:val="BookText"/>
      </w:pPr>
      <w:r>
        <w:rPr>
          <w:rFonts w:ascii="Amiri" w:hAnsi="Amiri" w:eastAsia="Amiri" w:cs="Amiri"/>
          <w:lang w:bidi="ar-SA"/>
          <w:color w:val="111111"/>
          <w:sz w:val="28"/>
          <w:szCs w:val="28"/>
          <w:rtl/>
        </w:rPr>
        <w:t xml:space="preserve">أحمد : حدّثنا حسن، حدّثنا زهير، حدّثنا سماك -وهو ابن حرب- ، حدّثني جابر بن سمرة أنّه سمع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لا أدري ما قال بعد ذلك، فسألت القوم‌؟ فقالوا : قال : كلّهم من قريش. </w:t>
      </w:r>
      <w:r>
        <w:rPr>
          <w:rStyle w:val="FootnoteReference"/>
        </w:rPr>
        <w:footnoteReference w:id="888"/>
      </w:r>
    </w:p>
    <w:p>
      <w:pPr>
        <w:pStyle w:val="BookText"/>
      </w:pPr>
      <w:r>
        <w:rPr>
          <w:rFonts w:ascii="Times New Roman" w:hAnsi="Times New Roman" w:eastAsia="Times New Roman" w:cs="Times New Roman"/>
          <w:lang w:val="en-US" w:bidi="en-US"/>
          <w:color w:val="111111"/>
          <w:sz w:val="28"/>
          <w:szCs w:val="28"/>
          <w:rtl/>
        </w:rPr>
        <w:t xml:space="preserve">4733.</w:t>
      </w:r>
    </w:p>
    <w:p>
      <w:pPr>
        <w:pStyle w:val="BookText"/>
      </w:pPr>
      <w:r>
        <w:rPr>
          <w:rFonts w:ascii="Amiri" w:hAnsi="Amiri" w:eastAsia="Amiri" w:cs="Amiri"/>
          <w:lang w:bidi="ar-SA"/>
          <w:color w:val="111111"/>
          <w:sz w:val="28"/>
          <w:szCs w:val="28"/>
          <w:rtl/>
        </w:rPr>
        <w:t xml:space="preserve">الطبراني : حدّثنا محمّد بن عمرو بن خالد الحرّاني، حدّثني أبي، حدّثنا زهير، حدّثنا سماك،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تكلّم بشيء لم أفهمه، فسألت القوم كلّهم، فقالوا : قال : كلّهم من قريش. </w:t>
      </w:r>
      <w:r>
        <w:rPr>
          <w:rStyle w:val="FootnoteReference"/>
        </w:rPr>
        <w:footnoteReference w:id="889"/>
      </w:r>
    </w:p>
    <w:p>
      <w:pPr>
        <w:pStyle w:val="BookText"/>
      </w:pPr>
      <w:r>
        <w:rPr>
          <w:rFonts w:ascii="Times New Roman" w:hAnsi="Times New Roman" w:eastAsia="Times New Roman" w:cs="Times New Roman"/>
          <w:lang w:val="en-US" w:bidi="en-US"/>
          <w:color w:val="111111"/>
          <w:sz w:val="28"/>
          <w:szCs w:val="28"/>
          <w:rtl/>
        </w:rPr>
        <w:t xml:space="preserve">4734.</w:t>
      </w:r>
    </w:p>
    <w:p>
      <w:pPr>
        <w:pStyle w:val="BookText"/>
      </w:pPr>
      <w:r>
        <w:rPr>
          <w:rFonts w:ascii="Amiri" w:hAnsi="Amiri" w:eastAsia="Amiri" w:cs="Amiri"/>
          <w:lang w:bidi="ar-SA"/>
          <w:color w:val="111111"/>
          <w:sz w:val="28"/>
          <w:szCs w:val="28"/>
          <w:rtl/>
        </w:rPr>
        <w:t xml:space="preserve">أحمد : حدّثنا أبوكامل،حدّثنا زهير، حدّثنا سماك بن حرب، حدّثني جابر أنّه سمع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لا أدري ما قال بعد ذلك، فسألت القوم كلّهم، فقالوا : قال : كلّهم من قريش. </w:t>
      </w:r>
      <w:r>
        <w:rPr>
          <w:rStyle w:val="FootnoteReference"/>
        </w:rPr>
        <w:footnoteReference w:id="890"/>
      </w:r>
    </w:p>
    <w:p>
      <w:pPr>
        <w:pStyle w:val="BookText"/>
      </w:pPr>
      <w:r>
        <w:rPr>
          <w:rFonts w:ascii="Times New Roman" w:hAnsi="Times New Roman" w:eastAsia="Times New Roman" w:cs="Times New Roman"/>
          <w:lang w:val="en-US" w:bidi="en-US"/>
          <w:color w:val="111111"/>
          <w:sz w:val="28"/>
          <w:szCs w:val="28"/>
          <w:rtl/>
        </w:rPr>
        <w:t xml:space="preserve">4735.</w:t>
      </w:r>
    </w:p>
    <w:p>
      <w:pPr>
        <w:pStyle w:val="BookText"/>
      </w:pPr>
      <w:r>
        <w:rPr>
          <w:rFonts w:ascii="Amiri" w:hAnsi="Amiri" w:eastAsia="Amiri" w:cs="Amiri"/>
          <w:lang w:bidi="ar-SA"/>
          <w:color w:val="111111"/>
          <w:sz w:val="28"/>
          <w:szCs w:val="28"/>
          <w:rtl/>
        </w:rPr>
        <w:t xml:space="preserve">أحمد : حدّثنا محمّد بن جعفر، حدّثنا شعبة، عن سماك بن حرب، قال : سمعت جابر بن سمرة قال : سمعت نبي الله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فقال كلمة لم أسمعها، فقال القوم : [قال : ] كلّهم من قريش. </w:t>
      </w:r>
      <w:r>
        <w:rPr>
          <w:rStyle w:val="FootnoteReference"/>
        </w:rPr>
        <w:footnoteReference w:id="891"/>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4736.</w:t>
      </w:r>
    </w:p>
    <w:p>
      <w:pPr>
        <w:pStyle w:val="BookText"/>
      </w:pPr>
      <w:r>
        <w:rPr>
          <w:rFonts w:ascii="Amiri" w:hAnsi="Amiri" w:eastAsia="Amiri" w:cs="Amiri"/>
          <w:lang w:bidi="ar-SA"/>
          <w:color w:val="111111"/>
          <w:sz w:val="28"/>
          <w:szCs w:val="28"/>
          <w:rtl/>
        </w:rPr>
        <w:t xml:space="preserve">الطبراني : حدّثنا محمّد بن الحسين ألانماطي، حدّثنا يحيي بن معين، حدّثنا محمّد بن جعفر، حدّثنا شعبة، عن سماك،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ثمّ‌ قال كلمة لم أفهمها، فقال القوم : قال : كلّهم من قريش. </w:t>
      </w:r>
      <w:r>
        <w:rPr>
          <w:rStyle w:val="FootnoteReference"/>
        </w:rPr>
        <w:footnoteReference w:id="892"/>
      </w:r>
    </w:p>
    <w:p>
      <w:pPr>
        <w:pStyle w:val="BookText"/>
      </w:pPr>
      <w:r>
        <w:rPr>
          <w:rFonts w:ascii="Amiri" w:hAnsi="Amiri" w:eastAsia="Amiri" w:cs="Amiri"/>
          <w:lang w:bidi="ar-SA"/>
          <w:color w:val="111111"/>
          <w:sz w:val="28"/>
          <w:szCs w:val="28"/>
          <w:rtl/>
        </w:rPr>
        <w:t xml:space="preserve">. المعجم الكبير 218/2 (1896).</w:t>
      </w:r>
    </w:p>
    <w:p>
      <w:pPr>
        <w:pStyle w:val="BookText"/>
      </w:pPr>
      <w:r>
        <w:rPr>
          <w:rFonts w:ascii="Times New Roman" w:hAnsi="Times New Roman" w:eastAsia="Times New Roman" w:cs="Times New Roman"/>
          <w:lang w:val="en-US" w:bidi="en-US"/>
          <w:color w:val="111111"/>
          <w:sz w:val="28"/>
          <w:szCs w:val="28"/>
          <w:rtl/>
        </w:rPr>
        <w:t xml:space="preserve">4737.</w:t>
      </w:r>
    </w:p>
    <w:p>
      <w:pPr>
        <w:pStyle w:val="BookText"/>
      </w:pPr>
      <w:r>
        <w:rPr>
          <w:rFonts w:ascii="Amiri" w:hAnsi="Amiri" w:eastAsia="Amiri" w:cs="Amiri"/>
          <w:lang w:bidi="ar-SA"/>
          <w:color w:val="111111"/>
          <w:sz w:val="28"/>
          <w:szCs w:val="28"/>
          <w:rtl/>
        </w:rPr>
        <w:t xml:space="preserve">أحمد : حدّثنا عمر بن عبيد أبوحفص، عن سماك، عن جابر، قال : سمعت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قال : ثمّ‌ تكلّم، فخفي علي ما قال. قال : فسألت بعض القوم -أو الّذي يليني- : ما قال‌؟ قال : [قال : ] كلّهم من قريش. </w:t>
      </w:r>
      <w:r>
        <w:rPr>
          <w:rStyle w:val="FootnoteReference"/>
        </w:rPr>
        <w:footnoteReference w:id="893"/>
      </w:r>
    </w:p>
    <w:p>
      <w:pPr>
        <w:pStyle w:val="BookText"/>
      </w:pPr>
      <w:r>
        <w:rPr>
          <w:rFonts w:ascii="Times New Roman" w:hAnsi="Times New Roman" w:eastAsia="Times New Roman" w:cs="Times New Roman"/>
          <w:lang w:val="en-US" w:bidi="en-US"/>
          <w:color w:val="111111"/>
          <w:sz w:val="28"/>
          <w:szCs w:val="28"/>
          <w:rtl/>
        </w:rPr>
        <w:t xml:space="preserve">4738.</w:t>
      </w:r>
    </w:p>
    <w:p>
      <w:pPr>
        <w:pStyle w:val="BookText"/>
      </w:pPr>
      <w:r>
        <w:rPr>
          <w:rFonts w:ascii="Amiri" w:hAnsi="Amiri" w:eastAsia="Amiri" w:cs="Amiri"/>
          <w:lang w:bidi="ar-SA"/>
          <w:color w:val="111111"/>
          <w:sz w:val="28"/>
          <w:szCs w:val="28"/>
          <w:rtl/>
        </w:rPr>
        <w:t xml:space="preserve">عبدالله بن أحمد : حدّثنا سريج بن يونس، حدّثنا عمر بن عبيد، عن سماك بن حرب،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يكون من بعدي اثنا عشر أميراً.</w:t>
      </w:r>
    </w:p>
    <w:p>
      <w:pPr>
        <w:pStyle w:val="BookText"/>
      </w:pPr>
      <w:r>
        <w:rPr>
          <w:rFonts w:ascii="Amiri" w:hAnsi="Amiri" w:eastAsia="Amiri" w:cs="Amiri"/>
          <w:lang w:bidi="ar-SA"/>
          <w:color w:val="111111"/>
          <w:sz w:val="28"/>
          <w:szCs w:val="28"/>
          <w:rtl/>
        </w:rPr>
        <w:t xml:space="preserve">فتكلّم، فخفي علي، فسألت الّذي يليني -أو إلي جنبي-، فقال : [قال : ] كلّهم من قريش. </w:t>
      </w:r>
      <w:r>
        <w:rPr>
          <w:rStyle w:val="FootnoteReference"/>
        </w:rPr>
        <w:footnoteReference w:id="894"/>
      </w:r>
    </w:p>
    <w:p>
      <w:pPr>
        <w:pStyle w:val="BookText"/>
      </w:pPr>
      <w:r>
        <w:rPr>
          <w:rFonts w:ascii="Times New Roman" w:hAnsi="Times New Roman" w:eastAsia="Times New Roman" w:cs="Times New Roman"/>
          <w:lang w:val="en-US" w:bidi="en-US"/>
          <w:color w:val="111111"/>
          <w:sz w:val="28"/>
          <w:szCs w:val="28"/>
          <w:rtl/>
        </w:rPr>
        <w:t xml:space="preserve">4739.</w:t>
      </w:r>
    </w:p>
    <w:p>
      <w:pPr>
        <w:pStyle w:val="BookText"/>
      </w:pPr>
      <w:r>
        <w:rPr>
          <w:rFonts w:ascii="Amiri" w:hAnsi="Amiri" w:eastAsia="Amiri" w:cs="Amiri"/>
          <w:lang w:bidi="ar-SA"/>
          <w:color w:val="111111"/>
          <w:sz w:val="28"/>
          <w:szCs w:val="28"/>
          <w:rtl/>
        </w:rPr>
        <w:t xml:space="preserve">أبوعوانة : حدّثنا أبوزرعة الرازي، قال : حدّثنا عبيدالله بن عمر القواريري.</w:t>
      </w:r>
    </w:p>
    <w:p>
      <w:pPr>
        <w:pStyle w:val="BookText"/>
      </w:pPr>
      <w:r>
        <w:rPr>
          <w:rFonts w:ascii="Amiri" w:hAnsi="Amiri" w:eastAsia="Amiri" w:cs="Amiri"/>
          <w:lang w:bidi="ar-SA"/>
          <w:color w:val="111111"/>
          <w:sz w:val="28"/>
          <w:szCs w:val="28"/>
          <w:rtl/>
        </w:rPr>
        <w:t xml:space="preserve">حيلولة : وحدّثنا أحمد بن محمّد بن طريف، قال : حدّثنا أبي، قال : أنبأنا عمر بن عبيد الطنافسي، قال : حدّثنا سماك بن حرب، عن جابر بن سمرة، قال : سمعت النبي -صلّي الله عليه-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تكلّم، فخفي علي، فسألت الّذي يليني -أو بعض القوم-، فقال : [قال : ] كلّهم من قريش. </w:t>
      </w:r>
      <w:r>
        <w:rPr>
          <w:rStyle w:val="FootnoteReference"/>
        </w:rPr>
        <w:footnoteReference w:id="895"/>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4740.</w:t>
      </w:r>
    </w:p>
    <w:p>
      <w:pPr>
        <w:pStyle w:val="BookText"/>
      </w:pPr>
      <w:r>
        <w:rPr>
          <w:rFonts w:ascii="Amiri" w:hAnsi="Amiri" w:eastAsia="Amiri" w:cs="Amiri"/>
          <w:lang w:bidi="ar-SA"/>
          <w:color w:val="111111"/>
          <w:sz w:val="28"/>
          <w:szCs w:val="28"/>
          <w:rtl/>
        </w:rPr>
        <w:t xml:space="preserve">الترمذي : حدّثنا أبوكريب محمّد بن العلاء، قال : حدّثنا عمر بن عبيد الطنافسي، عن سماك بن حرب،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يكون من بعدي اثنا عشر أميراً.</w:t>
      </w:r>
    </w:p>
    <w:p>
      <w:pPr>
        <w:pStyle w:val="BookText"/>
      </w:pPr>
      <w:r>
        <w:rPr>
          <w:rFonts w:ascii="Amiri" w:hAnsi="Amiri" w:eastAsia="Amiri" w:cs="Amiri"/>
          <w:lang w:bidi="ar-SA"/>
          <w:color w:val="111111"/>
          <w:sz w:val="28"/>
          <w:szCs w:val="28"/>
          <w:rtl/>
        </w:rPr>
        <w:t xml:space="preserve">قال : ثمّ‌ تكلّم بشيء لم أفهمه، فسألت الّذي يليني، فقال : قال : كلّهم من قريش. </w:t>
      </w:r>
      <w:r>
        <w:rPr>
          <w:rStyle w:val="FootnoteReference"/>
        </w:rPr>
        <w:footnoteReference w:id="896"/>
      </w:r>
    </w:p>
    <w:p>
      <w:pPr>
        <w:pStyle w:val="BookText"/>
      </w:pPr>
      <w:r>
        <w:rPr>
          <w:rFonts w:ascii="Amiri" w:hAnsi="Amiri" w:eastAsia="Amiri" w:cs="Amiri"/>
          <w:lang w:bidi="ar-SA"/>
          <w:color w:val="111111"/>
          <w:sz w:val="28"/>
          <w:szCs w:val="28"/>
          <w:rtl/>
        </w:rPr>
        <w:t xml:space="preserve">. الجامع الكبير 80/4 (2223).</w:t>
      </w:r>
    </w:p>
    <w:p>
      <w:pPr>
        <w:pStyle w:val="BookText"/>
      </w:pPr>
      <w:r>
        <w:rPr>
          <w:rFonts w:ascii="Times New Roman" w:hAnsi="Times New Roman" w:eastAsia="Times New Roman" w:cs="Times New Roman"/>
          <w:lang w:val="en-US" w:bidi="en-US"/>
          <w:color w:val="111111"/>
          <w:sz w:val="28"/>
          <w:szCs w:val="28"/>
          <w:rtl/>
        </w:rPr>
        <w:t xml:space="preserve">4741.</w:t>
      </w:r>
    </w:p>
    <w:p>
      <w:pPr>
        <w:pStyle w:val="BookText"/>
      </w:pPr>
      <w:r>
        <w:rPr>
          <w:rFonts w:ascii="Amiri" w:hAnsi="Amiri" w:eastAsia="Amiri" w:cs="Amiri"/>
          <w:lang w:bidi="ar-SA"/>
          <w:color w:val="111111"/>
          <w:sz w:val="28"/>
          <w:szCs w:val="28"/>
          <w:rtl/>
        </w:rPr>
        <w:t xml:space="preserve">الطبراني : حدّثنا محمّد بن الليث الجوهري وأحمد بن زهير التستري، قألا : حدّثنا أبوكريب، حدّثنا عمر بن عبيد، عن سماك بن حرب،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تكلّم، فخفي علي، فسألت الّذي يليني، فقال : [قال : ] كلّهم من قريش. </w:t>
      </w:r>
      <w:r>
        <w:rPr>
          <w:rStyle w:val="FootnoteReference"/>
        </w:rPr>
        <w:footnoteReference w:id="897"/>
      </w:r>
    </w:p>
    <w:p>
      <w:pPr>
        <w:pStyle w:val="BookText"/>
      </w:pPr>
      <w:r>
        <w:rPr>
          <w:rFonts w:ascii="Times New Roman" w:hAnsi="Times New Roman" w:eastAsia="Times New Roman" w:cs="Times New Roman"/>
          <w:lang w:val="en-US" w:bidi="en-US"/>
          <w:color w:val="111111"/>
          <w:sz w:val="28"/>
          <w:szCs w:val="28"/>
          <w:rtl/>
        </w:rPr>
        <w:t xml:space="preserve">4742.</w:t>
      </w:r>
    </w:p>
    <w:p>
      <w:pPr>
        <w:pStyle w:val="BookText"/>
      </w:pPr>
      <w:r>
        <w:rPr>
          <w:rFonts w:ascii="Amiri" w:hAnsi="Amiri" w:eastAsia="Amiri" w:cs="Amiri"/>
          <w:lang w:bidi="ar-SA"/>
          <w:color w:val="111111"/>
          <w:sz w:val="28"/>
          <w:szCs w:val="28"/>
          <w:rtl/>
        </w:rPr>
        <w:t xml:space="preserve">أبوعوانة : حدّثنا موسي بن سفيان الجنديسابوري، قال : حدّثنا عبدالله بن الجهم، قال : حدّثنا عمرو بن أبي‌قيس، عن سماك بن حرب،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وقال كلمة لم أسمعها، فزعم القوم أنّه قال : كلّهم من قريش. </w:t>
      </w:r>
      <w:r>
        <w:rPr>
          <w:rStyle w:val="FootnoteReference"/>
        </w:rPr>
        <w:footnoteReference w:id="898"/>
      </w:r>
    </w:p>
    <w:p>
      <w:pPr>
        <w:pStyle w:val="BookText"/>
      </w:pPr>
      <w:r>
        <w:rPr>
          <w:rFonts w:ascii="Times New Roman" w:hAnsi="Times New Roman" w:eastAsia="Times New Roman" w:cs="Times New Roman"/>
          <w:lang w:val="en-US" w:bidi="en-US"/>
          <w:color w:val="111111"/>
          <w:sz w:val="28"/>
          <w:szCs w:val="28"/>
          <w:rtl/>
        </w:rPr>
        <w:t xml:space="preserve">4743.</w:t>
      </w:r>
    </w:p>
    <w:p>
      <w:pPr>
        <w:pStyle w:val="BookText"/>
      </w:pPr>
      <w:r>
        <w:rPr>
          <w:rFonts w:ascii="Amiri" w:hAnsi="Amiri" w:eastAsia="Amiri" w:cs="Amiri"/>
          <w:lang w:bidi="ar-SA"/>
          <w:color w:val="111111"/>
          <w:sz w:val="28"/>
          <w:szCs w:val="28"/>
          <w:rtl/>
        </w:rPr>
        <w:t xml:space="preserve">الطبراني : حدّثنا زكريّا بن يحيي الساجي، حدّثنا موسي بن سفيان الجنديسابوري، حدّثنا عبدالله بن الجهم، عن عمرو بن أبي‌قيس، عن سماك بن حرب،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ثمّ‌ تكلّم بشيء لم أسمعه، فزعم القوم أنّه قال : كلّهم من قريش. </w:t>
      </w:r>
      <w:r>
        <w:rPr>
          <w:rStyle w:val="FootnoteReference"/>
        </w:rPr>
        <w:footnoteReference w:id="899"/>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4744.</w:t>
      </w:r>
    </w:p>
    <w:p>
      <w:pPr>
        <w:pStyle w:val="BookText"/>
      </w:pPr>
      <w:r>
        <w:rPr>
          <w:rFonts w:ascii="Amiri" w:hAnsi="Amiri" w:eastAsia="Amiri" w:cs="Amiri"/>
          <w:lang w:bidi="ar-SA"/>
          <w:color w:val="111111"/>
          <w:sz w:val="28"/>
          <w:szCs w:val="28"/>
          <w:rtl/>
        </w:rPr>
        <w:t xml:space="preserve">مسلم : حدّثنا قتيبة بن سعيد، حدّثنا أبوعوانة، عن سماك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عن جابر بن سمرة، عن النبي صلي الله عليه و سلّم بهذا الحديث، ولم يذكر : لايزال أمر الناس ماضياً.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ومقصوده بقوله : «بهذا الحديث» هو حديث عبدالملك بن عمير، عن جابر بن سمرة، وسيأتي.</w:t>
      </w:r>
    </w:p>
    <w:p>
      <w:pPr>
        <w:pStyle w:val="BookText"/>
      </w:pPr>
      <w:r>
        <w:rPr>
          <w:rFonts w:ascii="Times New Roman" w:hAnsi="Times New Roman" w:eastAsia="Times New Roman" w:cs="Times New Roman"/>
          <w:lang w:val="en-US" w:bidi="en-US"/>
          <w:color w:val="111111"/>
          <w:sz w:val="28"/>
          <w:szCs w:val="28"/>
          <w:rtl/>
        </w:rPr>
        <w:t xml:space="preserve">4745.</w:t>
      </w:r>
    </w:p>
    <w:p>
      <w:pPr>
        <w:pStyle w:val="BookText"/>
      </w:pPr>
      <w:r>
        <w:rPr>
          <w:rFonts w:ascii="Amiri" w:hAnsi="Amiri" w:eastAsia="Amiri" w:cs="Amiri"/>
          <w:lang w:bidi="ar-SA"/>
          <w:color w:val="111111"/>
          <w:sz w:val="28"/>
          <w:szCs w:val="28"/>
          <w:rtl/>
        </w:rPr>
        <w:t xml:space="preserve">الطبراني : حدّثنا أحمد بن زهير التستري، حدّثنا محمّد بن عثمان بن كرامة، حدّثنا عبيدالله بن موسي عن داوود ألاودي، عن عامر وعن أبيه [يزيد بن عبدالرحمان ألاودي]، قألا : سمعنا جابر بن سمرة يقول :</w:t>
      </w:r>
    </w:p>
    <w:p>
      <w:pPr>
        <w:pStyle w:val="BookText"/>
      </w:pPr>
      <w:r>
        <w:rPr>
          <w:rFonts w:ascii="Amiri" w:hAnsi="Amiri" w:eastAsia="Amiri" w:cs="Amiri"/>
          <w:lang w:bidi="ar-SA"/>
          <w:color w:val="111111"/>
          <w:sz w:val="28"/>
          <w:szCs w:val="28"/>
          <w:rtl/>
        </w:rPr>
        <w:t xml:space="preserve">كنّا عند النبي صلي الله عليه و سلّم ، فقال : لايزال هذا ألامر قائماً حتّي يمضي اثنا عشر أميراً.</w:t>
      </w:r>
    </w:p>
    <w:p>
      <w:pPr>
        <w:pStyle w:val="BookText"/>
      </w:pPr>
      <w:r>
        <w:rPr>
          <w:rFonts w:ascii="Amiri" w:hAnsi="Amiri" w:eastAsia="Amiri" w:cs="Amiri"/>
          <w:lang w:bidi="ar-SA"/>
          <w:color w:val="111111"/>
          <w:sz w:val="28"/>
          <w:szCs w:val="28"/>
          <w:rtl/>
        </w:rPr>
        <w:t xml:space="preserve">قال : وقصر بكلمة لم أسمعها. قال : فلمّا سكت النبي صلي الله عليه و سلّم قلت لابي‌سمرة : ما الكلمة الّتي قصر بها؟ قال : [قال : ] كلّهم من قريش.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4746.</w:t>
      </w:r>
    </w:p>
    <w:p>
      <w:pPr>
        <w:pStyle w:val="BookText"/>
      </w:pPr>
      <w:r>
        <w:rPr>
          <w:rFonts w:ascii="Amiri" w:hAnsi="Amiri" w:eastAsia="Amiri" w:cs="Amiri"/>
          <w:lang w:bidi="ar-SA"/>
          <w:color w:val="111111"/>
          <w:sz w:val="28"/>
          <w:szCs w:val="28"/>
          <w:rtl/>
        </w:rPr>
        <w:t xml:space="preserve">أحمد وابنه عبدالله وابن أبي‌عاصم وأبويعلي : حدّثنا عبدالله بن محمّد [أبوبكر بن أبي‌شيبة]، حدّثنا حاتم بن إسماعيل، عن المهاجر بن مسمار، عن عامر بن سعد بن أبي‌وقّاص، قال :</w:t>
      </w:r>
    </w:p>
    <w:p>
      <w:pPr>
        <w:pStyle w:val="BookText"/>
      </w:pPr>
      <w:r>
        <w:rPr>
          <w:rFonts w:ascii="Amiri" w:hAnsi="Amiri" w:eastAsia="Amiri" w:cs="Amiri"/>
          <w:lang w:bidi="ar-SA"/>
          <w:color w:val="111111"/>
          <w:sz w:val="28"/>
          <w:szCs w:val="28"/>
          <w:rtl/>
        </w:rPr>
        <w:t xml:space="preserve">كتبت إلي جابر بن سمرة مع غلامي [نافع] : أخبرني بشيء سمعته من رسول الله صلي الله عليه و سلّم . قال : فكتب إلي : سمعت رسول الله صلي الله عليه و سلّم يوم الجمعة عشيّة [عرفة و] رجم ألاسلمي يقول : لايزال الدين قائماً حتّي تقوم الساعة، أو يكون عليكم اثنا عشر خليفة، كلّهم من قريش...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ورواه الطبراني في المعجم الكبير 199/2 (1809) عن عبيد بن غنام عن ابن أبي‌شيبة.</w:t>
      </w:r>
    </w:p>
    <w:p>
      <w:pPr>
        <w:pStyle w:val="BookText"/>
      </w:pPr>
      <w:r>
        <w:rPr>
          <w:rFonts w:ascii="Times New Roman" w:hAnsi="Times New Roman" w:eastAsia="Times New Roman" w:cs="Times New Roman"/>
          <w:lang w:val="en-US" w:bidi="en-US"/>
          <w:color w:val="111111"/>
          <w:sz w:val="28"/>
          <w:szCs w:val="28"/>
          <w:rtl/>
        </w:rPr>
        <w:t xml:space="preserve">4747.</w:t>
      </w:r>
    </w:p>
    <w:p>
      <w:pPr>
        <w:pStyle w:val="BookText"/>
      </w:pPr>
      <w:r>
        <w:rPr>
          <w:rFonts w:ascii="Amiri" w:hAnsi="Amiri" w:eastAsia="Amiri" w:cs="Amiri"/>
          <w:lang w:bidi="ar-SA"/>
          <w:color w:val="111111"/>
          <w:sz w:val="28"/>
          <w:szCs w:val="28"/>
          <w:rtl/>
        </w:rPr>
        <w:t xml:space="preserve">مسلم : حدّثنا قتيبة بن سعيد وأبوبكر بن أبي‌شيبة، قألا : حدّثنا حاتم -وهو ابن إسماعيل-، عن المهاجر بن مسمار، عن عامر بن سعد بن أبي‌وقّاص، قال :</w:t>
      </w:r>
    </w:p>
    <w:p>
      <w:pPr>
        <w:pStyle w:val="BookText"/>
      </w:pPr>
      <w:r>
        <w:rPr>
          <w:rFonts w:ascii="Amiri" w:hAnsi="Amiri" w:eastAsia="Amiri" w:cs="Amiri"/>
          <w:lang w:bidi="ar-SA"/>
          <w:color w:val="111111"/>
          <w:sz w:val="28"/>
          <w:szCs w:val="28"/>
          <w:rtl/>
        </w:rPr>
        <w:t xml:space="preserve">. هذا هو الصواب، و في المصدر : «سماك بن جابر بن سمرة».</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صحيح مسلم 1453/3، ذيل الرقم 1821/6.</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المعجم الكبير 197/2 (1801).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مسند أحمد 89/5 (20830)؛ [1] وألاحاد والمثاني 128/3 - 129 (1454)، وفيه : «أويكون عليهم»، وما بين المعقوفين منه؛ ومسند أبي‌يعلي 456/13 - 457 (7463).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إلي جابر بن سمرة مع غلامي نافع أن أخبرني بشيء سمعته من رسول الله صلي الله عليه و سلّم . قال : فكتب إلي : سمعت رسول الله صلي الله عليه و سلّم يوم جمعة عشيّة رجم ألاسلمي يقول : لايزال الدين قائماً حتّي تقوم الساعة، أو يكون عليكم اثنا عشر خليفة، كلّهم من قريش... . </w:t>
      </w:r>
      <w:r>
        <w:rPr>
          <w:rStyle w:val="FootnoteReference"/>
        </w:rPr>
        <w:footnoteReference w:id="900"/>
      </w:r>
    </w:p>
    <w:p>
      <w:pPr>
        <w:pStyle w:val="BookText"/>
      </w:pPr>
      <w:r>
        <w:rPr>
          <w:rFonts w:ascii="Amiri" w:hAnsi="Amiri" w:eastAsia="Amiri" w:cs="Amiri"/>
          <w:lang w:bidi="ar-SA"/>
          <w:color w:val="111111"/>
          <w:sz w:val="28"/>
          <w:szCs w:val="28"/>
          <w:rtl/>
        </w:rPr>
        <w:t xml:space="preserve">. صحيح مسلم 1453/3 (1822).</w:t>
      </w:r>
    </w:p>
    <w:p>
      <w:pPr>
        <w:pStyle w:val="BookText"/>
      </w:pPr>
      <w:r>
        <w:rPr>
          <w:rFonts w:ascii="Times New Roman" w:hAnsi="Times New Roman" w:eastAsia="Times New Roman" w:cs="Times New Roman"/>
          <w:lang w:val="en-US" w:bidi="en-US"/>
          <w:color w:val="111111"/>
          <w:sz w:val="28"/>
          <w:szCs w:val="28"/>
          <w:rtl/>
        </w:rPr>
        <w:t xml:space="preserve">4748.</w:t>
      </w:r>
    </w:p>
    <w:p>
      <w:pPr>
        <w:pStyle w:val="BookText"/>
      </w:pPr>
      <w:r>
        <w:rPr>
          <w:rFonts w:ascii="Amiri" w:hAnsi="Amiri" w:eastAsia="Amiri" w:cs="Amiri"/>
          <w:lang w:bidi="ar-SA"/>
          <w:color w:val="111111"/>
          <w:sz w:val="28"/>
          <w:szCs w:val="28"/>
          <w:rtl/>
        </w:rPr>
        <w:t xml:space="preserve">أبوعوانة : حدّثنا محمّد بن إسحاق الصغاني، قال : حدّثنا علي بن بحر بن البرّي، قال : حدّثنا حاتم بن إسماعيل، قال : حدّثنا المهاجر بن مسمار، عن عامر بن سعد بن أبي‌وقّاص، قال :</w:t>
      </w:r>
    </w:p>
    <w:p>
      <w:pPr>
        <w:pStyle w:val="BookText"/>
      </w:pPr>
      <w:r>
        <w:rPr>
          <w:rFonts w:ascii="Amiri" w:hAnsi="Amiri" w:eastAsia="Amiri" w:cs="Amiri"/>
          <w:lang w:bidi="ar-SA"/>
          <w:color w:val="111111"/>
          <w:sz w:val="28"/>
          <w:szCs w:val="28"/>
          <w:rtl/>
        </w:rPr>
        <w:t xml:space="preserve">كتبت إلي جابر بن سمرة مع غلامي نافع أن أخبرني بشيء سمعته من رسول الله صلي الله عليه و سلّم ، فكتب إلي : سمعت رسول الله صلي الله عليه و سلّم يقول يوم جمعة عشيّة رجم ألاسلمي يقول : لايزال الدين قائماً حتّي تقوم الساعة، أو يكون عليكم اثنا عشر خليفة، كلّهم من قريش... . </w:t>
      </w:r>
      <w:r>
        <w:rPr>
          <w:rStyle w:val="FootnoteReference"/>
        </w:rPr>
        <w:footnoteReference w:id="901"/>
      </w:r>
    </w:p>
    <w:p>
      <w:pPr>
        <w:pStyle w:val="BookText"/>
      </w:pPr>
      <w:r>
        <w:rPr>
          <w:rFonts w:ascii="Times New Roman" w:hAnsi="Times New Roman" w:eastAsia="Times New Roman" w:cs="Times New Roman"/>
          <w:lang w:val="en-US" w:bidi="en-US"/>
          <w:color w:val="111111"/>
          <w:sz w:val="28"/>
          <w:szCs w:val="28"/>
          <w:rtl/>
        </w:rPr>
        <w:t xml:space="preserve">4749.</w:t>
      </w:r>
    </w:p>
    <w:p>
      <w:pPr>
        <w:pStyle w:val="BookText"/>
      </w:pPr>
      <w:r>
        <w:rPr>
          <w:rFonts w:ascii="Amiri" w:hAnsi="Amiri" w:eastAsia="Amiri" w:cs="Amiri"/>
          <w:lang w:bidi="ar-SA"/>
          <w:color w:val="111111"/>
          <w:sz w:val="28"/>
          <w:szCs w:val="28"/>
          <w:rtl/>
        </w:rPr>
        <w:t xml:space="preserve">أبوعوانة : حدّثنا محمّد بن أحمد بن الجنيد الدقّاق، قال : حدّثنا يحيي بن غيلان، قال : حدّثنا حاتم بن إسماعيل بمثله، إلي قوله : كلّهم من قريش.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4750.</w:t>
      </w:r>
    </w:p>
    <w:p>
      <w:pPr>
        <w:pStyle w:val="BookText"/>
      </w:pPr>
      <w:r>
        <w:rPr>
          <w:rFonts w:ascii="Amiri" w:hAnsi="Amiri" w:eastAsia="Amiri" w:cs="Amiri"/>
          <w:lang w:bidi="ar-SA"/>
          <w:color w:val="111111"/>
          <w:sz w:val="28"/>
          <w:szCs w:val="28"/>
          <w:rtl/>
        </w:rPr>
        <w:t xml:space="preserve">أحمد : حدّثنا حمّاد بن خالد، حدّثنا ابن أبي‌ذئب، عن المهاجر بن مسمار، عن عامر بن سعد، قال :</w:t>
      </w:r>
    </w:p>
    <w:p>
      <w:pPr>
        <w:pStyle w:val="BookText"/>
      </w:pPr>
      <w:r>
        <w:rPr>
          <w:rFonts w:ascii="Amiri" w:hAnsi="Amiri" w:eastAsia="Amiri" w:cs="Amiri"/>
          <w:lang w:bidi="ar-SA"/>
          <w:color w:val="111111"/>
          <w:sz w:val="28"/>
          <w:szCs w:val="28"/>
          <w:rtl/>
        </w:rPr>
        <w:t xml:space="preserve">سألت جابر بن سمرة عن حديث رسول الله صلي الله عليه و سلّم ، فقال : قال رسول الله صلي الله عليه و سلّم : لايزال الدين قائماً حتّي يكون اثنا عشر خليفة من قريش... .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4751.</w:t>
      </w:r>
    </w:p>
    <w:p>
      <w:pPr>
        <w:pStyle w:val="BookText"/>
      </w:pPr>
      <w:r>
        <w:rPr>
          <w:rFonts w:ascii="Amiri" w:hAnsi="Amiri" w:eastAsia="Amiri" w:cs="Amiri"/>
          <w:lang w:bidi="ar-SA"/>
          <w:color w:val="111111"/>
          <w:sz w:val="28"/>
          <w:szCs w:val="28"/>
          <w:rtl/>
        </w:rPr>
        <w:t xml:space="preserve">مسلم : حدّثنا محمّد بن رافع، حدّثنا ابن أبي‌فديك، حدّثنا ابن أبي‌ذئب، عن مهاجر بن مسمار، عن عامر بن سعد :</w:t>
      </w:r>
    </w:p>
    <w:p>
      <w:pPr>
        <w:pStyle w:val="BookText"/>
      </w:pPr>
      <w:r>
        <w:rPr>
          <w:rFonts w:ascii="Amiri" w:hAnsi="Amiri" w:eastAsia="Amiri" w:cs="Amiri"/>
          <w:lang w:bidi="ar-SA"/>
          <w:color w:val="111111"/>
          <w:sz w:val="28"/>
          <w:szCs w:val="28"/>
          <w:rtl/>
        </w:rPr>
        <w:t xml:space="preserve">أنّه أرسل إلي ابن سمرة العدوي : حدّثنا ما سمعت من رسول الله صلي الله عليه و سلّم ، فقال : سمعت رسول الله صلي الله عليه و سلّم يقول، فذكر نحو حديث حاتم. </w:t>
      </w: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وحديث حاتم تقدّم آنفاً.</w:t>
      </w:r>
    </w:p>
    <w:p>
      <w:pPr>
        <w:pStyle w:val="BookText"/>
      </w:pPr>
      <w:r>
        <w:rPr>
          <w:rFonts w:ascii="Times New Roman" w:hAnsi="Times New Roman" w:eastAsia="Times New Roman" w:cs="Times New Roman"/>
          <w:lang w:val="en-US" w:bidi="en-US"/>
          <w:color w:val="111111"/>
          <w:sz w:val="28"/>
          <w:szCs w:val="28"/>
          <w:rtl/>
        </w:rPr>
        <w:t xml:space="preserve">4752.</w:t>
      </w:r>
    </w:p>
    <w:p>
      <w:pPr>
        <w:pStyle w:val="BookText"/>
      </w:pPr>
      <w:r>
        <w:rPr>
          <w:rFonts w:ascii="Amiri" w:hAnsi="Amiri" w:eastAsia="Amiri" w:cs="Amiri"/>
          <w:lang w:bidi="ar-SA"/>
          <w:color w:val="111111"/>
          <w:sz w:val="28"/>
          <w:szCs w:val="28"/>
          <w:rtl/>
        </w:rPr>
        <w:t xml:space="preserve">أبوعوانة : أخبرنا محمّد بن عبدالله بن عبدالحكم المصري، قال : حدّثنا ابن أبي‌فديك، عن مهاجر بن مسمار، عن عامر بن سعد :</w:t>
      </w:r>
    </w:p>
    <w:p>
      <w:pPr>
        <w:pStyle w:val="BookText"/>
      </w:pPr>
      <w:r>
        <w:rPr>
          <w:rFonts w:ascii="Amiri" w:hAnsi="Amiri" w:eastAsia="Amiri" w:cs="Amiri"/>
          <w:lang w:bidi="ar-SA"/>
          <w:color w:val="111111"/>
          <w:sz w:val="28"/>
          <w:szCs w:val="28"/>
          <w:rtl/>
        </w:rPr>
        <w:t xml:space="preserve">قوله : «بمثله» أي مثل حديث علي بن بحر، عن حاتم بن إسماعيل، المتقدّم آنفاً.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مسند أحمد 86/5 (20805)، [1] وبإسناده عنه الطبراني في المعجم الكبير 199/2 (1808).</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(5) . صحيح مسلم 1454/3، ذيل الرقم (1822).</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أرسل إلي ابن سمرة العدوي : حدّثنا ما سمعت من رسول الله صلي الله عليه و سلّم ، فقال : سمعت رسول الله صلي الله عليه و سلّم يقول : لايزال الدين قائماً حتّي يكون اثنا عشر خليفة من قريش... . </w:t>
      </w:r>
      <w:r>
        <w:rPr>
          <w:rStyle w:val="FootnoteReference"/>
        </w:rPr>
        <w:footnoteReference w:id="902"/>
      </w:r>
    </w:p>
    <w:p>
      <w:pPr>
        <w:pStyle w:val="BookText"/>
      </w:pPr>
      <w:r>
        <w:rPr>
          <w:rFonts w:ascii="Amiri" w:hAnsi="Amiri" w:eastAsia="Amiri" w:cs="Amiri"/>
          <w:lang w:bidi="ar-SA"/>
          <w:color w:val="111111"/>
          <w:sz w:val="28"/>
          <w:szCs w:val="28"/>
          <w:rtl/>
        </w:rPr>
        <w:t xml:space="preserve">. مسند أبي‌عوانة 401/4، بيان عدد الخلفاء بعد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4753.</w:t>
      </w:r>
    </w:p>
    <w:p>
      <w:pPr>
        <w:pStyle w:val="BookText"/>
      </w:pPr>
      <w:r>
        <w:rPr>
          <w:rFonts w:ascii="Amiri" w:hAnsi="Amiri" w:eastAsia="Amiri" w:cs="Amiri"/>
          <w:lang w:bidi="ar-SA"/>
          <w:color w:val="111111"/>
          <w:sz w:val="28"/>
          <w:szCs w:val="28"/>
          <w:rtl/>
        </w:rPr>
        <w:t xml:space="preserve">الطبراني : حدّثنا عبدالله بن أحمد بن حنبل، حدّثنا الحسن بن قزعة، حدّثنا حصين بن نمير، حدّثنا حصين بن عبدالرحمان، عن [عامر] الشعبي، عن جابر، قال :</w:t>
      </w:r>
    </w:p>
    <w:p>
      <w:pPr>
        <w:pStyle w:val="BookText"/>
      </w:pPr>
      <w:r>
        <w:rPr>
          <w:rFonts w:ascii="Amiri" w:hAnsi="Amiri" w:eastAsia="Amiri" w:cs="Amiri"/>
          <w:lang w:bidi="ar-SA"/>
          <w:color w:val="111111"/>
          <w:sz w:val="28"/>
          <w:szCs w:val="28"/>
          <w:rtl/>
        </w:rPr>
        <w:t xml:space="preserve">انتهيت إلي النبي صلي الله عليه و سلّم مع أبي، فقال رسول الله صلي الله عليه و سلّم : لايزال هذه ألامّة مستقيم أمرها حتّي يكون اثنا عشر خليفة.</w:t>
      </w:r>
    </w:p>
    <w:p>
      <w:pPr>
        <w:pStyle w:val="BookText"/>
      </w:pPr>
      <w:r>
        <w:rPr>
          <w:rFonts w:ascii="Amiri" w:hAnsi="Amiri" w:eastAsia="Amiri" w:cs="Amiri"/>
          <w:lang w:bidi="ar-SA"/>
          <w:color w:val="111111"/>
          <w:sz w:val="28"/>
          <w:szCs w:val="28"/>
          <w:rtl/>
        </w:rPr>
        <w:t xml:space="preserve">ثمّ‌ قال كلمة خفيّة، فقلت لابي : ما قال‌؟ قال : [قال : ] كلّهم من قريش.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4754.</w:t>
      </w:r>
    </w:p>
    <w:p>
      <w:pPr>
        <w:pStyle w:val="BookText"/>
      </w:pPr>
      <w:r>
        <w:rPr>
          <w:rFonts w:ascii="Amiri" w:hAnsi="Amiri" w:eastAsia="Amiri" w:cs="Amiri"/>
          <w:lang w:bidi="ar-SA"/>
          <w:color w:val="111111"/>
          <w:sz w:val="28"/>
          <w:szCs w:val="28"/>
          <w:rtl/>
        </w:rPr>
        <w:t xml:space="preserve">أبوعوانة : حدّثنا ابن الجنيد، قال : حدّثنا ألاسود بن عامر، عن حمّاد بن سلمة، عن داوود، بإسناده نحوه.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4755.</w:t>
      </w:r>
    </w:p>
    <w:p>
      <w:pPr>
        <w:pStyle w:val="BookText"/>
      </w:pPr>
      <w:r>
        <w:rPr>
          <w:rFonts w:ascii="Amiri" w:hAnsi="Amiri" w:eastAsia="Amiri" w:cs="Amiri"/>
          <w:lang w:bidi="ar-SA"/>
          <w:color w:val="111111"/>
          <w:sz w:val="28"/>
          <w:szCs w:val="28"/>
          <w:rtl/>
        </w:rPr>
        <w:t xml:space="preserve">أحمد : حدّثنا عبدالصمد [بن عبدالوارث]،حدّثنا أبي، حدّثنا داوود، عن عامر [الشعبي]، قال : حدّثني جابر بن سمرة السوائي؛ قال : خطبنا رسول الله صلي الله عليه و سلّم ، فقال :</w:t>
      </w:r>
    </w:p>
    <w:p>
      <w:pPr>
        <w:pStyle w:val="BookText"/>
      </w:pPr>
      <w:r>
        <w:rPr>
          <w:rFonts w:ascii="Amiri" w:hAnsi="Amiri" w:eastAsia="Amiri" w:cs="Amiri"/>
          <w:lang w:bidi="ar-SA"/>
          <w:color w:val="111111"/>
          <w:sz w:val="28"/>
          <w:szCs w:val="28"/>
          <w:rtl/>
        </w:rPr>
        <w:t xml:space="preserve">إنّ‌ هذا الدين لايزال عزيزاً إلي اثني‌عشر خليفة.</w:t>
      </w:r>
    </w:p>
    <w:p>
      <w:pPr>
        <w:pStyle w:val="BookText"/>
      </w:pPr>
      <w:r>
        <w:rPr>
          <w:rFonts w:ascii="Amiri" w:hAnsi="Amiri" w:eastAsia="Amiri" w:cs="Amiri"/>
          <w:lang w:bidi="ar-SA"/>
          <w:color w:val="111111"/>
          <w:sz w:val="28"/>
          <w:szCs w:val="28"/>
          <w:rtl/>
        </w:rPr>
        <w:t xml:space="preserve">قوله : «بإسناده نحوه» أي نحو حديث محبوب بن الحسن عن داوود بن أبي‌هند، عن عامر الشعبي، عن جابر بن سمرة، وسيأتي حديثه.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ثمّ‌تكلّم رسول الله صلي الله عليه و سلّم بكلمة لم أفهمها، وضجّ‌ الناس، فقلت لابي : ما قال‌؟ قال : [قال : ] كلّهم من قريش.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 مسند أحمد 93/5 (20879). [1]</w:t>
      </w:r>
    </w:p>
    <w:p>
      <w:pPr>
        <w:pStyle w:val="BookText"/>
      </w:pPr>
      <w:r>
        <w:rPr>
          <w:rFonts w:ascii="Times New Roman" w:hAnsi="Times New Roman" w:eastAsia="Times New Roman" w:cs="Times New Roman"/>
          <w:lang w:val="en-US" w:bidi="en-US"/>
          <w:color w:val="111111"/>
          <w:sz w:val="28"/>
          <w:szCs w:val="28"/>
          <w:rtl/>
        </w:rPr>
        <w:t xml:space="preserve">4756.</w:t>
      </w:r>
    </w:p>
    <w:p>
      <w:pPr>
        <w:pStyle w:val="BookText"/>
      </w:pPr>
      <w:r>
        <w:rPr>
          <w:rFonts w:ascii="Amiri" w:hAnsi="Amiri" w:eastAsia="Amiri" w:cs="Amiri"/>
          <w:lang w:bidi="ar-SA"/>
          <w:color w:val="111111"/>
          <w:sz w:val="28"/>
          <w:szCs w:val="28"/>
          <w:rtl/>
        </w:rPr>
        <w:t xml:space="preserve">الخطيب : أخبرنا أبوعمر عبدالواحد بن محمّد بن عبدالله بن مهدي البزّاز، قال : أنبأنا أبوعبدالله محمّد بن مخلد العطّار، قال : حدّثنا محمّد بن جعفر لقلوق، قال : حدّثنا عبدالله بن تمام، قال : حدّثنا داوود -يعني ابن أبي‌هند-، عن عامر [الشعبي]،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الدين عزيزاً إلي اثني‌عشر خليفة.</w:t>
      </w:r>
    </w:p>
    <w:p>
      <w:pPr>
        <w:pStyle w:val="BookText"/>
      </w:pPr>
      <w:r>
        <w:rPr>
          <w:rFonts w:ascii="Amiri" w:hAnsi="Amiri" w:eastAsia="Amiri" w:cs="Amiri"/>
          <w:lang w:bidi="ar-SA"/>
          <w:color w:val="111111"/>
          <w:sz w:val="28"/>
          <w:szCs w:val="28"/>
          <w:rtl/>
        </w:rPr>
        <w:t xml:space="preserve">قال : فكبّر الناس، وضجّوا، وقال كلمة خفيّة، فقلت لابي : يا أبت، ما قال‌؟ قال : [قال : ] كلّهم من قريش. </w:t>
      </w:r>
      <w:r>
        <w:rPr>
          <w:rStyle w:val="FootnoteReference"/>
        </w:rPr>
        <w:footnoteReference w:id="905"/>
      </w:r>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Amiri" w:hAnsi="Amiri" w:eastAsia="Amiri" w:cs="Amiri"/>
          <w:lang w:bidi="ar-SA"/>
          <w:color w:val="111111"/>
          <w:sz w:val="28"/>
          <w:szCs w:val="28"/>
          <w:rtl/>
        </w:rPr>
        <w:t xml:space="preserve">أبوعوانة : حدّثنا الصغاني، قال : حدّثنا عقبة بن مكرم، قال : حدّثنا محبوب بن الحسن، قال : حدّثنا داوود بن أبي‌هند، عن [عامر] الشعبي،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ألامر عزيزاً إلي اثني‌عشر خليفة.</w:t>
      </w:r>
    </w:p>
    <w:p>
      <w:pPr>
        <w:pStyle w:val="BookText"/>
      </w:pPr>
      <w:r>
        <w:rPr>
          <w:rFonts w:ascii="Amiri" w:hAnsi="Amiri" w:eastAsia="Amiri" w:cs="Amiri"/>
          <w:lang w:bidi="ar-SA"/>
          <w:color w:val="111111"/>
          <w:sz w:val="28"/>
          <w:szCs w:val="28"/>
          <w:rtl/>
        </w:rPr>
        <w:t xml:space="preserve">قال : فضجّ‌ الناس -وقد قال النبي صلي الله عليه و سلّم كلمة خفيت علي- ، فقلت لابي : ما قال‌؟ قال : قال : كلّهم من قريش.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4758.</w:t>
      </w:r>
    </w:p>
    <w:p>
      <w:pPr>
        <w:pStyle w:val="BookText"/>
      </w:pPr>
      <w:r>
        <w:rPr>
          <w:rFonts w:ascii="Amiri" w:hAnsi="Amiri" w:eastAsia="Amiri" w:cs="Amiri"/>
          <w:lang w:bidi="ar-SA"/>
          <w:color w:val="111111"/>
          <w:sz w:val="28"/>
          <w:szCs w:val="28"/>
          <w:rtl/>
        </w:rPr>
        <w:t xml:space="preserve">نعيم بن حمّاد : حدّثنا أبومعاوية، عن داوود بن أبي‌هند، عن [عامر] الشعبي، عن جابر بن سمرة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ألامر عزيزاً إلي اثني‌عشر خليفة، كلّهم من قريش. </w:t>
      </w:r>
      <w:r>
        <w:rPr>
          <w:rStyle w:val="FootnoteReference"/>
        </w:rPr>
        <w:footnoteReference w:id="907"/>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4759.</w:t>
      </w:r>
    </w:p>
    <w:p>
      <w:pPr>
        <w:pStyle w:val="BookText"/>
      </w:pPr>
      <w:r>
        <w:rPr>
          <w:rFonts w:ascii="Amiri" w:hAnsi="Amiri" w:eastAsia="Amiri" w:cs="Amiri"/>
          <w:lang w:bidi="ar-SA"/>
          <w:color w:val="111111"/>
          <w:sz w:val="28"/>
          <w:szCs w:val="28"/>
          <w:rtl/>
        </w:rPr>
        <w:t xml:space="preserve">مسلم : حدّثنا أبوبكر بن أبي‌شيبة، حدّثنا أبومعاوية، عن داوود، عن [عامر] الشعبي، عن جابر بن سمرة، قال : قال النبي صلي الله عليه و سلّم :</w:t>
      </w:r>
    </w:p>
    <w:p>
      <w:pPr>
        <w:pStyle w:val="BookText"/>
      </w:pPr>
      <w:r>
        <w:rPr>
          <w:rFonts w:ascii="Amiri" w:hAnsi="Amiri" w:eastAsia="Amiri" w:cs="Amiri"/>
          <w:lang w:bidi="ar-SA"/>
          <w:color w:val="111111"/>
          <w:sz w:val="28"/>
          <w:szCs w:val="28"/>
          <w:rtl/>
        </w:rPr>
        <w:t xml:space="preserve">لايزال هذا ألامر عزيزاً إلي اثني‌عشر خليفة.</w:t>
      </w:r>
    </w:p>
    <w:p>
      <w:pPr>
        <w:pStyle w:val="BookText"/>
      </w:pPr>
      <w:r>
        <w:rPr>
          <w:rFonts w:ascii="Amiri" w:hAnsi="Amiri" w:eastAsia="Amiri" w:cs="Amiri"/>
          <w:lang w:bidi="ar-SA"/>
          <w:color w:val="111111"/>
          <w:sz w:val="28"/>
          <w:szCs w:val="28"/>
          <w:rtl/>
        </w:rPr>
        <w:t xml:space="preserve">قال : ثمّ‌ تكلّم بشيء لم أفهمه، فقلت لابي : ما قال‌؟ فقال : [قال : ] كلّهم من قريش. </w:t>
      </w:r>
      <w:r>
        <w:rPr>
          <w:rStyle w:val="FootnoteReference"/>
        </w:rPr>
        <w:footnoteReference w:id="908"/>
      </w:r>
    </w:p>
    <w:p>
      <w:pPr>
        <w:pStyle w:val="BookText"/>
      </w:pPr>
      <w:r>
        <w:rPr>
          <w:rFonts w:ascii="Amiri" w:hAnsi="Amiri" w:eastAsia="Amiri" w:cs="Amiri"/>
          <w:lang w:bidi="ar-SA"/>
          <w:color w:val="111111"/>
          <w:sz w:val="28"/>
          <w:szCs w:val="28"/>
          <w:rtl/>
        </w:rPr>
        <w:t xml:space="preserve">. صحيح مسلم 1453/3 (1821).</w:t>
      </w:r>
    </w:p>
    <w:p>
      <w:pPr>
        <w:pStyle w:val="BookText"/>
      </w:pPr>
      <w:r>
        <w:rPr>
          <w:rFonts w:ascii="Times New Roman" w:hAnsi="Times New Roman" w:eastAsia="Times New Roman" w:cs="Times New Roman"/>
          <w:lang w:val="en-US" w:bidi="en-US"/>
          <w:color w:val="111111"/>
          <w:sz w:val="28"/>
          <w:szCs w:val="28"/>
          <w:rtl/>
        </w:rPr>
        <w:t xml:space="preserve">4760.</w:t>
      </w:r>
    </w:p>
    <w:p>
      <w:pPr>
        <w:pStyle w:val="BookText"/>
      </w:pPr>
      <w:r>
        <w:rPr>
          <w:rFonts w:ascii="Amiri" w:hAnsi="Amiri" w:eastAsia="Amiri" w:cs="Amiri"/>
          <w:lang w:bidi="ar-SA"/>
          <w:color w:val="111111"/>
          <w:sz w:val="28"/>
          <w:szCs w:val="28"/>
          <w:rtl/>
        </w:rPr>
        <w:t xml:space="preserve">أبوداوود : حدّثنا موسي بن إسماعيل، حدّثنا وهيب، حدّثنا داوود، عن عامر [الشعبي]،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الدين عزيزاً إلي اثني‌عشر خليفة.</w:t>
      </w:r>
    </w:p>
    <w:p>
      <w:pPr>
        <w:pStyle w:val="BookText"/>
      </w:pPr>
      <w:r>
        <w:rPr>
          <w:rFonts w:ascii="Amiri" w:hAnsi="Amiri" w:eastAsia="Amiri" w:cs="Amiri"/>
          <w:lang w:bidi="ar-SA"/>
          <w:color w:val="111111"/>
          <w:sz w:val="28"/>
          <w:szCs w:val="28"/>
          <w:rtl/>
        </w:rPr>
        <w:t xml:space="preserve">قال : فكبّر الناس، وضجّوا، ثمّ‌ قال كلمة خفيّة. قلت لابي : يا أبه، ما قال‌؟ قال : كلّهم من قريش.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4761.</w:t>
      </w:r>
    </w:p>
    <w:p>
      <w:pPr>
        <w:pStyle w:val="BookText"/>
      </w:pPr>
      <w:r>
        <w:rPr>
          <w:rFonts w:ascii="Amiri" w:hAnsi="Amiri" w:eastAsia="Amiri" w:cs="Amiri"/>
          <w:lang w:bidi="ar-SA"/>
          <w:color w:val="111111"/>
          <w:sz w:val="28"/>
          <w:szCs w:val="28"/>
          <w:rtl/>
        </w:rPr>
        <w:t xml:space="preserve">أبوعوانة : حدّثنا أحمد بن يوسف السلمي، قال : أنبأنا عمر بن عبدالله بن رزين، عن سفيان -يعني ابن حسين-، عن سعيد بن عمرو بن أشوع، عن عامر الشعبي، عن جابر بن سمرة السوائي، قال :</w:t>
      </w:r>
    </w:p>
    <w:p>
      <w:pPr>
        <w:pStyle w:val="BookText"/>
      </w:pPr>
      <w:r>
        <w:rPr>
          <w:rFonts w:ascii="Amiri" w:hAnsi="Amiri" w:eastAsia="Amiri" w:cs="Amiri"/>
          <w:lang w:bidi="ar-SA"/>
          <w:color w:val="111111"/>
          <w:sz w:val="28"/>
          <w:szCs w:val="28"/>
          <w:rtl/>
        </w:rPr>
        <w:t xml:space="preserve">جئت مع أبي إلي المسجد -ورسول الله صلي الله عليه و سلّم يخطب- ، فسمعته يقول : من بعدي اثنا عشر.</w:t>
      </w:r>
    </w:p>
    <w:p>
      <w:pPr>
        <w:pStyle w:val="BookText"/>
      </w:pPr>
      <w:r>
        <w:rPr>
          <w:rFonts w:ascii="Amiri" w:hAnsi="Amiri" w:eastAsia="Amiri" w:cs="Amiri"/>
          <w:lang w:bidi="ar-SA"/>
          <w:color w:val="111111"/>
          <w:sz w:val="28"/>
          <w:szCs w:val="28"/>
          <w:rtl/>
        </w:rPr>
        <w:t xml:space="preserve">ثمّ‌ خفض صوته، فلم أدر ما يقول. قلت لابي : ما يقول‌؟ قال : [قال : ] كلّهم من قريش.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4762.</w:t>
      </w:r>
    </w:p>
    <w:p>
      <w:pPr>
        <w:pStyle w:val="BookText"/>
      </w:pPr>
      <w:r>
        <w:rPr>
          <w:rFonts w:ascii="Amiri" w:hAnsi="Amiri" w:eastAsia="Amiri" w:cs="Amiri"/>
          <w:lang w:bidi="ar-SA"/>
          <w:color w:val="111111"/>
          <w:sz w:val="28"/>
          <w:szCs w:val="28"/>
          <w:rtl/>
        </w:rPr>
        <w:t xml:space="preserve">ألاسماعيلي : أخبرني أبوالنضر بكر بن محمّد بن إسحاق بن خزيمة نيسابوري بها، حدّثنا أحمد بن يوسف، حدّثنا عمر بن عبدالله، عن سفيان، عن سعيد بن عمرو بن أشوع، عن عامر الشعبي، عن جابر بن سمرة، قال :</w:t>
      </w:r>
    </w:p>
    <w:p>
      <w:pPr>
        <w:pStyle w:val="BookText"/>
      </w:pPr>
      <w:r>
        <w:rPr>
          <w:rFonts w:ascii="Amiri" w:hAnsi="Amiri" w:eastAsia="Amiri" w:cs="Amiri"/>
          <w:lang w:bidi="ar-SA"/>
          <w:color w:val="111111"/>
          <w:sz w:val="28"/>
          <w:szCs w:val="28"/>
          <w:rtl/>
        </w:rPr>
        <w:t xml:space="preserve">كنت مع أبي في المسجد -ورسول الله صلي الله عليه و سلّم يخطب- ، فسمعته يقول : يكون من بعدي اثنا عشر.</w:t>
      </w:r>
    </w:p>
    <w:p>
      <w:pPr>
        <w:pStyle w:val="BookText"/>
      </w:pPr>
      <w:r>
        <w:rPr>
          <w:rFonts w:ascii="Amiri" w:hAnsi="Amiri" w:eastAsia="Amiri" w:cs="Amiri"/>
          <w:lang w:bidi="ar-SA"/>
          <w:color w:val="111111"/>
          <w:sz w:val="28"/>
          <w:szCs w:val="28"/>
          <w:rtl/>
        </w:rPr>
        <w:t xml:space="preserve">ثمّ‌ خفض صوته، فلم أدر ما يقول. قلت لابي : ما يقول‌؟ قال : [قال : ] كلّهم من قريش. </w:t>
      </w:r>
      <w:r>
        <w:rPr>
          <w:rStyle w:val="FootnoteReference"/>
        </w:rPr>
        <w:footnoteReference w:id="911"/>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4763.</w:t>
      </w:r>
    </w:p>
    <w:p>
      <w:pPr>
        <w:pStyle w:val="BookText"/>
      </w:pPr>
      <w:r>
        <w:rPr>
          <w:rFonts w:ascii="Amiri" w:hAnsi="Amiri" w:eastAsia="Amiri" w:cs="Amiri"/>
          <w:lang w:bidi="ar-SA"/>
          <w:color w:val="111111"/>
          <w:sz w:val="28"/>
          <w:szCs w:val="28"/>
          <w:rtl/>
        </w:rPr>
        <w:t xml:space="preserve">الطبراني : حدّثنا القاسم بن زكريّا، حدّثنا محمّد بن عبدالحليم النيسابوري، حدّثنا مبشّر بن عبدالله.</w:t>
      </w:r>
    </w:p>
    <w:p>
      <w:pPr>
        <w:pStyle w:val="BookText"/>
      </w:pPr>
      <w:r>
        <w:rPr>
          <w:rFonts w:ascii="Amiri" w:hAnsi="Amiri" w:eastAsia="Amiri" w:cs="Amiri"/>
          <w:lang w:bidi="ar-SA"/>
          <w:color w:val="111111"/>
          <w:sz w:val="28"/>
          <w:szCs w:val="28"/>
          <w:rtl/>
        </w:rPr>
        <w:t xml:space="preserve">حيلولة : وحدّثنا جعفر بن محمّد النيسابوري، حدّثنا أحمد بن يوسف السلمي، حدّثنا عمر بن عبدالله بن زرين.</w:t>
      </w:r>
    </w:p>
    <w:p>
      <w:pPr>
        <w:pStyle w:val="BookText"/>
      </w:pPr>
      <w:r>
        <w:rPr>
          <w:rFonts w:ascii="Amiri" w:hAnsi="Amiri" w:eastAsia="Amiri" w:cs="Amiri"/>
          <w:lang w:bidi="ar-SA"/>
          <w:color w:val="111111"/>
          <w:sz w:val="28"/>
          <w:szCs w:val="28"/>
          <w:rtl/>
        </w:rPr>
        <w:t xml:space="preserve">كلاهما عن سفيان بن حسين، عن سعيد بن عمرو بن أشوع، عن الشعبي، عن جابر بن سمرة السوائي، قال :</w:t>
      </w:r>
    </w:p>
    <w:p>
      <w:pPr>
        <w:pStyle w:val="BookText"/>
      </w:pPr>
      <w:r>
        <w:rPr>
          <w:rFonts w:ascii="Amiri" w:hAnsi="Amiri" w:eastAsia="Amiri" w:cs="Amiri"/>
          <w:lang w:bidi="ar-SA"/>
          <w:color w:val="111111"/>
          <w:sz w:val="28"/>
          <w:szCs w:val="28"/>
          <w:rtl/>
        </w:rPr>
        <w:t xml:space="preserve">جئت مع أبي إلي المسجد -والنبي صلي الله عليه و سلّم يخطب- ، فسمعته يقول : يكون من بعدي اثنا عشر خليفة.</w:t>
      </w:r>
    </w:p>
    <w:p>
      <w:pPr>
        <w:pStyle w:val="BookText"/>
      </w:pPr>
      <w:r>
        <w:rPr>
          <w:rFonts w:ascii="Amiri" w:hAnsi="Amiri" w:eastAsia="Amiri" w:cs="Amiri"/>
          <w:lang w:bidi="ar-SA"/>
          <w:color w:val="111111"/>
          <w:sz w:val="28"/>
          <w:szCs w:val="28"/>
          <w:rtl/>
        </w:rPr>
        <w:t xml:space="preserve">ثمّ‌ خفض صوته، فلم أدر ما يقول، فقلت لابي : مايقول‌؟ قال : [قال : ] كلّهم من قريش. </w:t>
      </w:r>
      <w:r>
        <w:rPr>
          <w:rStyle w:val="FootnoteReference"/>
        </w:rPr>
        <w:footnoteReference w:id="912"/>
      </w:r>
    </w:p>
    <w:p>
      <w:pPr>
        <w:pStyle w:val="BookText"/>
      </w:pPr>
      <w:r>
        <w:rPr>
          <w:rFonts w:ascii="Amiri" w:hAnsi="Amiri" w:eastAsia="Amiri" w:cs="Amiri"/>
          <w:lang w:bidi="ar-SA"/>
          <w:color w:val="111111"/>
          <w:sz w:val="28"/>
          <w:szCs w:val="28"/>
          <w:rtl/>
        </w:rPr>
        <w:t xml:space="preserve">. المعجم الكبير 197/2 (1799).</w:t>
      </w:r>
    </w:p>
    <w:p>
      <w:pPr>
        <w:pStyle w:val="BookText"/>
      </w:pPr>
      <w:r>
        <w:rPr>
          <w:rFonts w:ascii="Times New Roman" w:hAnsi="Times New Roman" w:eastAsia="Times New Roman" w:cs="Times New Roman"/>
          <w:lang w:val="en-US" w:bidi="en-US"/>
          <w:color w:val="111111"/>
          <w:sz w:val="28"/>
          <w:szCs w:val="28"/>
          <w:rtl/>
        </w:rPr>
        <w:t xml:space="preserve">4764.</w:t>
      </w:r>
    </w:p>
    <w:p>
      <w:pPr>
        <w:pStyle w:val="BookText"/>
      </w:pPr>
      <w:r>
        <w:rPr>
          <w:rFonts w:ascii="Amiri" w:hAnsi="Amiri" w:eastAsia="Amiri" w:cs="Amiri"/>
          <w:lang w:bidi="ar-SA"/>
          <w:color w:val="111111"/>
          <w:sz w:val="28"/>
          <w:szCs w:val="28"/>
          <w:rtl/>
        </w:rPr>
        <w:t xml:space="preserve">العاصمي : ذكر الشيخ أبومحمّد عبدالرحمان [بن] أحمد العمّاري في‌كتابه، قال : أخبرني محمّد بن أحمد بن جعفر، قال : حدّثنا محمّد بن الحسن القطّان، قال : حدّثنا أحمد بن يوسف، قال : حدّثنا عمر بن عبدالله بن رزين، عن سفيان بن حسين، عن سعيد بن عمرو بن أشوع، عن [عامر] الشعبي، عن جابر بن سمرة، قال :</w:t>
      </w:r>
    </w:p>
    <w:p>
      <w:pPr>
        <w:pStyle w:val="BookText"/>
      </w:pPr>
      <w:r>
        <w:rPr>
          <w:rFonts w:ascii="Amiri" w:hAnsi="Amiri" w:eastAsia="Amiri" w:cs="Amiri"/>
          <w:lang w:bidi="ar-SA"/>
          <w:color w:val="111111"/>
          <w:sz w:val="28"/>
          <w:szCs w:val="28"/>
          <w:rtl/>
        </w:rPr>
        <w:t xml:space="preserve">جئت مع أبي إلي المسجد، ورسول الله -صلي الله عليه- يخطب، قال : فسمعته يقول : من بعدي اثنا عشر خليفة.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خفض، ولم أدر ما يقول، فسألت أبي، فقال : قال : كلّهم من قريش. </w:t>
      </w:r>
      <w:r>
        <w:rPr>
          <w:rStyle w:val="FootnoteReference"/>
        </w:rPr>
        <w:footnoteReference w:id="913"/>
      </w:r>
    </w:p>
    <w:p>
      <w:pPr>
        <w:pStyle w:val="BookText"/>
      </w:pPr>
      <w:r>
        <w:rPr>
          <w:rFonts w:ascii="Amiri" w:hAnsi="Amiri" w:eastAsia="Amiri" w:cs="Amiri"/>
          <w:lang w:bidi="ar-SA"/>
          <w:color w:val="111111"/>
          <w:sz w:val="28"/>
          <w:szCs w:val="28"/>
          <w:rtl/>
        </w:rPr>
        <w:t xml:space="preserve">. زين الفتي 113/1 (22). [1]</w:t>
      </w:r>
    </w:p>
    <w:p>
      <w:pPr>
        <w:pStyle w:val="BookText"/>
      </w:pPr>
      <w:r>
        <w:rPr>
          <w:rFonts w:ascii="Times New Roman" w:hAnsi="Times New Roman" w:eastAsia="Times New Roman" w:cs="Times New Roman"/>
          <w:lang w:val="en-US" w:bidi="en-US"/>
          <w:color w:val="111111"/>
          <w:sz w:val="28"/>
          <w:szCs w:val="28"/>
          <w:rtl/>
        </w:rPr>
        <w:t xml:space="preserve">4765.</w:t>
      </w:r>
    </w:p>
    <w:p>
      <w:pPr>
        <w:pStyle w:val="BookText"/>
      </w:pPr>
      <w:r>
        <w:rPr>
          <w:rFonts w:ascii="Amiri" w:hAnsi="Amiri" w:eastAsia="Amiri" w:cs="Amiri"/>
          <w:lang w:bidi="ar-SA"/>
          <w:color w:val="111111"/>
          <w:sz w:val="28"/>
          <w:szCs w:val="28"/>
          <w:rtl/>
        </w:rPr>
        <w:t xml:space="preserve">وكيع : حدّثنا أبوحاتم مكّي بن عبدان النيسابوري، قال : حدّثنا أحمد بن يوسف السلمي، قال : حدّثنا عمر بن عبدالله بن رزين، عن سفيان بن الحسين، عن سعيد بن عمرو بن أشوع، عن [عامر] الشعبي، عن جابر بن سمرة، قال :</w:t>
      </w:r>
    </w:p>
    <w:p>
      <w:pPr>
        <w:pStyle w:val="BookText"/>
      </w:pPr>
      <w:r>
        <w:rPr>
          <w:rFonts w:ascii="Amiri" w:hAnsi="Amiri" w:eastAsia="Amiri" w:cs="Amiri"/>
          <w:lang w:bidi="ar-SA"/>
          <w:color w:val="111111"/>
          <w:sz w:val="28"/>
          <w:szCs w:val="28"/>
          <w:rtl/>
        </w:rPr>
        <w:t xml:space="preserve">خرجت مع أبي إلي المسجد -ورسول الله صلي الله عليه و سلّم يخطب- ، فسمعته يقول : يكون من بعدي اثنا عشر.</w:t>
      </w:r>
    </w:p>
    <w:p>
      <w:pPr>
        <w:pStyle w:val="BookText"/>
      </w:pPr>
      <w:r>
        <w:rPr>
          <w:rFonts w:ascii="Amiri" w:hAnsi="Amiri" w:eastAsia="Amiri" w:cs="Amiri"/>
          <w:lang w:bidi="ar-SA"/>
          <w:color w:val="111111"/>
          <w:sz w:val="28"/>
          <w:szCs w:val="28"/>
          <w:rtl/>
        </w:rPr>
        <w:t xml:space="preserve">ثمّ‌ خفض من صوته، فلم أدر ما يقول، [فسألت أبي، فقال : ] قال : كلّ‌ من قريش. </w:t>
      </w:r>
      <w:r>
        <w:rPr>
          <w:rStyle w:val="FootnoteReference"/>
        </w:rPr>
        <w:footnoteReference w:id="914"/>
      </w:r>
    </w:p>
    <w:p>
      <w:pPr>
        <w:pStyle w:val="BookText"/>
      </w:pPr>
      <w:r>
        <w:rPr>
          <w:rFonts w:ascii="Times New Roman" w:hAnsi="Times New Roman" w:eastAsia="Times New Roman" w:cs="Times New Roman"/>
          <w:lang w:val="en-US" w:bidi="en-US"/>
          <w:color w:val="111111"/>
          <w:sz w:val="28"/>
          <w:szCs w:val="28"/>
          <w:rtl/>
        </w:rPr>
        <w:t xml:space="preserve">4766.</w:t>
      </w:r>
    </w:p>
    <w:p>
      <w:pPr>
        <w:pStyle w:val="BookText"/>
      </w:pPr>
      <w:r>
        <w:rPr>
          <w:rFonts w:ascii="Amiri" w:hAnsi="Amiri" w:eastAsia="Amiri" w:cs="Amiri"/>
          <w:lang w:bidi="ar-SA"/>
          <w:color w:val="111111"/>
          <w:sz w:val="28"/>
          <w:szCs w:val="28"/>
          <w:rtl/>
        </w:rPr>
        <w:t xml:space="preserve">أبونعيم : حدّثنا أبوإسحاق بن حمزة وسليمان بن أحمد ومحمّد بن علي بن حبيش، قالوا : حدّثنا القاسم بن زكريّا المقرئ، قال : حدّثنا محمّد بن عبدالحليم النيسابوري، قال : حدّثنا مبشّر بن عبدالله، عن سفيان بن حسين، عن سعيد بن عمرو بن أشوع، عن الشعبي، عن جابر بن سمرة، قال :</w:t>
      </w:r>
    </w:p>
    <w:p>
      <w:pPr>
        <w:pStyle w:val="BookText"/>
      </w:pPr>
      <w:r>
        <w:rPr>
          <w:rFonts w:ascii="Amiri" w:hAnsi="Amiri" w:eastAsia="Amiri" w:cs="Amiri"/>
          <w:lang w:bidi="ar-SA"/>
          <w:color w:val="111111"/>
          <w:sz w:val="28"/>
          <w:szCs w:val="28"/>
          <w:rtl/>
        </w:rPr>
        <w:t xml:space="preserve">جئت مع أبي إلي المسجد -والنبي صلي الله عليه و سلّم يخطب- ، قال : فسمعته يقول : يكون من بعدي اثنا عشر خليفة.</w:t>
      </w:r>
    </w:p>
    <w:p>
      <w:pPr>
        <w:pStyle w:val="BookText"/>
      </w:pPr>
      <w:r>
        <w:rPr>
          <w:rFonts w:ascii="Amiri" w:hAnsi="Amiri" w:eastAsia="Amiri" w:cs="Amiri"/>
          <w:lang w:bidi="ar-SA"/>
          <w:color w:val="111111"/>
          <w:sz w:val="28"/>
          <w:szCs w:val="28"/>
          <w:rtl/>
        </w:rPr>
        <w:t xml:space="preserve">ثمّ‌ خفض صوته، فلم أدر ما يقول، فقلت لابي : ما يقول‌؟ قال : [قال : ] كلّهم من قريش.</w:t>
      </w:r>
    </w:p>
    <w:p>
      <w:pPr>
        <w:pStyle w:val="BookText"/>
      </w:pPr>
      <w:r>
        <w:rPr>
          <w:rFonts w:ascii="Amiri" w:hAnsi="Amiri" w:eastAsia="Amiri" w:cs="Amiri"/>
          <w:lang w:bidi="ar-SA"/>
          <w:color w:val="111111"/>
          <w:sz w:val="28"/>
          <w:szCs w:val="28"/>
          <w:rtl/>
        </w:rPr>
        <w:t xml:space="preserve">رواه عمر بن عبدالله بن رزين، عن سفيان، مثله.</w:t>
      </w:r>
    </w:p>
    <w:p>
      <w:pPr>
        <w:pStyle w:val="BookText"/>
      </w:pPr>
      <w:r>
        <w:rPr>
          <w:rFonts w:ascii="Amiri" w:hAnsi="Amiri" w:eastAsia="Amiri" w:cs="Amiri"/>
          <w:lang w:bidi="ar-SA"/>
          <w:color w:val="111111"/>
          <w:sz w:val="28"/>
          <w:szCs w:val="28"/>
          <w:rtl/>
        </w:rPr>
        <w:t xml:space="preserve">ورواه عن الشعبي عدّة، منهم : قتادة، وداوود بن أبي‌هند، وعبدالله بن عون، ومغيرة، ومجالد، وحصين، وعمران بن سليمان القبّي، وداوود ألاودي. </w:t>
      </w:r>
      <w:r>
        <w:rPr>
          <w:rStyle w:val="FootnoteReference"/>
        </w:rPr>
        <w:footnoteReference w:id="915"/>
      </w:r>
    </w:p>
    <w:p>
      <w:pPr>
        <w:pStyle w:val="BookText"/>
      </w:pPr>
      <w:r>
        <w:rPr>
          <w:rFonts w:ascii="Times New Roman" w:hAnsi="Times New Roman" w:eastAsia="Times New Roman" w:cs="Times New Roman"/>
          <w:lang w:val="en-US" w:bidi="en-US"/>
          <w:color w:val="111111"/>
          <w:sz w:val="28"/>
          <w:szCs w:val="28"/>
          <w:rtl/>
        </w:rPr>
        <w:t xml:space="preserve">4767.</w:t>
      </w:r>
    </w:p>
    <w:p>
      <w:pPr>
        <w:pStyle w:val="BookText"/>
      </w:pPr>
      <w:r>
        <w:rPr>
          <w:rFonts w:ascii="Amiri" w:hAnsi="Amiri" w:eastAsia="Amiri" w:cs="Amiri"/>
          <w:lang w:bidi="ar-SA"/>
          <w:color w:val="111111"/>
          <w:sz w:val="28"/>
          <w:szCs w:val="28"/>
          <w:rtl/>
        </w:rPr>
        <w:t xml:space="preserve">الخطيب : أخبرنا أبوالحسن أحمد بن محمّد بن أحمد بن موسي بن هارون بن الصلت ألاهوازي، حدّثنا أبوالعبّاس أحمد بن محمّد بن سعيد بن عقدة الحافظ‍‌ -إملاء-، حدّثنا يونس بن سابق البغدادي، حدّثنا حفص بن عمر بن ميمون، حدّثنا مالك بن مغول، حدّثنا صالح بن مسلم، عن الشعبي، عن جابر بن سمرة، قال : سمعت رسول الله صلي الله عليه و سلّم يقول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تكلّم بشيء خفي علي، فقال : كلّهم من قريش.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4768.</w:t>
      </w:r>
    </w:p>
    <w:p>
      <w:pPr>
        <w:pStyle w:val="BookText"/>
      </w:pPr>
      <w:r>
        <w:rPr>
          <w:rFonts w:ascii="Amiri" w:hAnsi="Amiri" w:eastAsia="Amiri" w:cs="Amiri"/>
          <w:lang w:bidi="ar-SA"/>
          <w:color w:val="111111"/>
          <w:sz w:val="28"/>
          <w:szCs w:val="28"/>
          <w:rtl/>
        </w:rPr>
        <w:t xml:space="preserve">مسلم : حدّثنا نصر بن علي الجهضمي، حدّثنا يزيد بن زريع، حدّثنا ابن عون.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 وحدّثنا أحمد بن عثمان النوفلي -واللفظ‍‌ له-، حدّثنا أزهر، حدّثنا ابن عون، عن [عامر] الشعبي، عن جابر بن سمرة، قال :</w:t>
      </w:r>
    </w:p>
    <w:p>
      <w:pPr>
        <w:pStyle w:val="BookText"/>
      </w:pPr>
      <w:r>
        <w:rPr>
          <w:rFonts w:ascii="Amiri" w:hAnsi="Amiri" w:eastAsia="Amiri" w:cs="Amiri"/>
          <w:lang w:bidi="ar-SA"/>
          <w:color w:val="111111"/>
          <w:sz w:val="28"/>
          <w:szCs w:val="28"/>
          <w:rtl/>
        </w:rPr>
        <w:t xml:space="preserve">انطلقت إلي رسول الله صلي الله عليه و سلّم -ومعي أبي- ، فسمعته يقول : لايزال هذا الدين عزيزاً منيعاً إلي اثني عشر خليفة.</w:t>
      </w:r>
    </w:p>
    <w:p>
      <w:pPr>
        <w:pStyle w:val="BookText"/>
      </w:pPr>
      <w:r>
        <w:rPr>
          <w:rFonts w:ascii="Amiri" w:hAnsi="Amiri" w:eastAsia="Amiri" w:cs="Amiri"/>
          <w:lang w:bidi="ar-SA"/>
          <w:color w:val="111111"/>
          <w:sz w:val="28"/>
          <w:szCs w:val="28"/>
          <w:rtl/>
        </w:rPr>
        <w:t xml:space="preserve">فقال كلمة صمّنيها الناس، فقلت لابي : ما قال‌؟ قال : [قال : ] كلّهم من قريش. </w:t>
      </w:r>
      <w:r>
        <w:rPr>
          <w:rStyle w:val="FootnoteReference"/>
        </w:rPr>
        <w:footnoteReference w:id="917"/>
      </w:r>
    </w:p>
    <w:p>
      <w:pPr>
        <w:pStyle w:val="BookText"/>
      </w:pPr>
      <w:r>
        <w:rPr>
          <w:rFonts w:ascii="Amiri" w:hAnsi="Amiri" w:eastAsia="Amiri" w:cs="Amiri"/>
          <w:lang w:bidi="ar-SA"/>
          <w:color w:val="111111"/>
          <w:sz w:val="28"/>
          <w:szCs w:val="28"/>
          <w:rtl/>
        </w:rPr>
        <w:t xml:space="preserve">. صحيح مسلم 1453/3 (1821).</w:t>
      </w:r>
    </w:p>
    <w:p>
      <w:pPr>
        <w:pStyle w:val="BookText"/>
      </w:pPr>
      <w:r>
        <w:rPr>
          <w:rFonts w:ascii="Times New Roman" w:hAnsi="Times New Roman" w:eastAsia="Times New Roman" w:cs="Times New Roman"/>
          <w:lang w:val="en-US" w:bidi="en-US"/>
          <w:color w:val="111111"/>
          <w:sz w:val="28"/>
          <w:szCs w:val="28"/>
          <w:rtl/>
        </w:rPr>
        <w:t xml:space="preserve">4769.</w:t>
      </w:r>
    </w:p>
    <w:p>
      <w:pPr>
        <w:pStyle w:val="BookText"/>
      </w:pPr>
      <w:r>
        <w:rPr>
          <w:rFonts w:ascii="Amiri" w:hAnsi="Amiri" w:eastAsia="Amiri" w:cs="Amiri"/>
          <w:lang w:bidi="ar-SA"/>
          <w:color w:val="111111"/>
          <w:sz w:val="28"/>
          <w:szCs w:val="28"/>
          <w:rtl/>
        </w:rPr>
        <w:t xml:space="preserve">أحمد : حدّثنا إسماعيل بن إبراهيم، عن [عبدالله] بن عون، عن [عامر] الشعبي، عن جابر بن سمرة، قال :</w:t>
      </w:r>
    </w:p>
    <w:p>
      <w:pPr>
        <w:pStyle w:val="BookText"/>
      </w:pPr>
      <w:r>
        <w:rPr>
          <w:rFonts w:ascii="Amiri" w:hAnsi="Amiri" w:eastAsia="Amiri" w:cs="Amiri"/>
          <w:lang w:bidi="ar-SA"/>
          <w:color w:val="111111"/>
          <w:sz w:val="28"/>
          <w:szCs w:val="28"/>
          <w:rtl/>
        </w:rPr>
        <w:t xml:space="preserve">كنت مع أبي -أو مع ابني-. قال : وذكر النبي صلي الله عليه و سلّم ، فقال : لايزال هذا ألامر عزيزاً منيعاً ينصرون علي من ناوأهم عليه إلي اثني‌عشر خليفة.</w:t>
      </w:r>
    </w:p>
    <w:p>
      <w:pPr>
        <w:pStyle w:val="BookText"/>
      </w:pPr>
      <w:r>
        <w:rPr>
          <w:rFonts w:ascii="Amiri" w:hAnsi="Amiri" w:eastAsia="Amiri" w:cs="Amiri"/>
          <w:lang w:bidi="ar-SA"/>
          <w:color w:val="111111"/>
          <w:sz w:val="28"/>
          <w:szCs w:val="28"/>
          <w:rtl/>
        </w:rPr>
        <w:t xml:space="preserve">ثمّ‌ تكلّم بكلمة أصمّنيها الناس، فقلت لابي -أو لابني- : ما الكلمة الّتي أصمّنيها الناس‌؟ قال : [قال : ] كلّهم من قريش. </w:t>
      </w:r>
      <w:r>
        <w:rPr>
          <w:rStyle w:val="FootnoteReference"/>
        </w:rPr>
        <w:footnoteReference w:id="918"/>
      </w:r>
    </w:p>
    <w:p>
      <w:pPr>
        <w:pStyle w:val="BookText"/>
      </w:pPr>
      <w:r>
        <w:rPr>
          <w:rFonts w:ascii="Times New Roman" w:hAnsi="Times New Roman" w:eastAsia="Times New Roman" w:cs="Times New Roman"/>
          <w:lang w:val="en-US" w:bidi="en-US"/>
          <w:color w:val="111111"/>
          <w:sz w:val="28"/>
          <w:szCs w:val="28"/>
          <w:rtl/>
        </w:rPr>
        <w:t xml:space="preserve">4770.</w:t>
      </w:r>
    </w:p>
    <w:p>
      <w:pPr>
        <w:pStyle w:val="BookText"/>
      </w:pPr>
      <w:r>
        <w:rPr>
          <w:rFonts w:ascii="Amiri" w:hAnsi="Amiri" w:eastAsia="Amiri" w:cs="Amiri"/>
          <w:lang w:bidi="ar-SA"/>
          <w:color w:val="111111"/>
          <w:sz w:val="28"/>
          <w:szCs w:val="28"/>
          <w:rtl/>
        </w:rPr>
        <w:t xml:space="preserve">أبوعوانة : حدّثنا يوسف بن مسلم، قال : حدّثنا داوود بن منصور القاضي، قال : حدّثنا وهيب، عن ابن عون، عن [عامر] الشعبي، عن جابر بن سمرة - رضي الله عنهما - ، قال : قال النبي صلي الله عليه و سلّم :</w:t>
      </w:r>
    </w:p>
    <w:p>
      <w:pPr>
        <w:pStyle w:val="BookText"/>
      </w:pPr>
      <w:r>
        <w:rPr>
          <w:rFonts w:ascii="Amiri" w:hAnsi="Amiri" w:eastAsia="Amiri" w:cs="Amiri"/>
          <w:lang w:bidi="ar-SA"/>
          <w:color w:val="111111"/>
          <w:sz w:val="28"/>
          <w:szCs w:val="28"/>
          <w:rtl/>
        </w:rPr>
        <w:t xml:space="preserve">لايزال هذا ألامر عزيزاً منيفاً لا يضرّه من ناوأه حتّي تقوم الساعة إلي اثني‌عشر خليفة، كلّهم من قريش. </w:t>
      </w:r>
      <w:r>
        <w:rPr>
          <w:rStyle w:val="FootnoteReference"/>
        </w:rPr>
        <w:footnoteReference w:id="919"/>
      </w:r>
    </w:p>
    <w:p>
      <w:pPr>
        <w:pStyle w:val="BookText"/>
      </w:pPr>
      <w:r>
        <w:rPr>
          <w:rFonts w:ascii="Times New Roman" w:hAnsi="Times New Roman" w:eastAsia="Times New Roman" w:cs="Times New Roman"/>
          <w:lang w:val="en-US" w:bidi="en-US"/>
          <w:color w:val="111111"/>
          <w:sz w:val="28"/>
          <w:szCs w:val="28"/>
          <w:rtl/>
        </w:rPr>
        <w:t xml:space="preserve">4771.</w:t>
      </w:r>
    </w:p>
    <w:p>
      <w:pPr>
        <w:pStyle w:val="BookText"/>
      </w:pPr>
      <w:r>
        <w:rPr>
          <w:rFonts w:ascii="Amiri" w:hAnsi="Amiri" w:eastAsia="Amiri" w:cs="Amiri"/>
          <w:lang w:bidi="ar-SA"/>
          <w:color w:val="111111"/>
          <w:sz w:val="28"/>
          <w:szCs w:val="28"/>
          <w:rtl/>
        </w:rPr>
        <w:t xml:space="preserve">الطبراني : حدّثنا علي بن عبدالعزيز، حدّثنا معلّي بن أسد العمّي، حدّثنا وهيب.</w:t>
      </w:r>
    </w:p>
    <w:p>
      <w:pPr>
        <w:pStyle w:val="BookText"/>
      </w:pPr>
      <w:r>
        <w:rPr>
          <w:rFonts w:ascii="Amiri" w:hAnsi="Amiri" w:eastAsia="Amiri" w:cs="Amiri"/>
          <w:lang w:bidi="ar-SA"/>
          <w:color w:val="111111"/>
          <w:sz w:val="28"/>
          <w:szCs w:val="28"/>
          <w:rtl/>
        </w:rPr>
        <w:t xml:space="preserve">حيلولة : وحدّثنا معاذ بن المثنّي، حدّثنا مسدّد، حدّثنا يزيد بن زريع، كلاهما عن ابن عون،عن [عامر] الشعبي، عن جابر بن سمرة، قال : سمعت النبي صلي الله عليه و سلّم يقول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لايزال هذا الدين عزيزاً منيعاً إلي اثني‌عشر خليفة.</w:t>
      </w:r>
    </w:p>
    <w:p>
      <w:pPr>
        <w:pStyle w:val="BookText"/>
      </w:pPr>
      <w:r>
        <w:rPr>
          <w:rFonts w:ascii="Amiri" w:hAnsi="Amiri" w:eastAsia="Amiri" w:cs="Amiri"/>
          <w:lang w:bidi="ar-SA"/>
          <w:color w:val="111111"/>
          <w:sz w:val="28"/>
          <w:szCs w:val="28"/>
          <w:rtl/>
        </w:rPr>
        <w:t xml:space="preserve">فقال كلمة، فقلت لابي : ما قال رسول الله صلي الله عليه و سلّم ؟ قال : [قال : ] كلّهم من قريش. </w:t>
      </w:r>
      <w:r>
        <w:rPr>
          <w:rStyle w:val="FootnoteReference"/>
        </w:rPr>
        <w:footnoteReference w:id="920"/>
      </w:r>
    </w:p>
    <w:p>
      <w:pPr>
        <w:pStyle w:val="BookText"/>
      </w:pPr>
      <w:r>
        <w:rPr>
          <w:rFonts w:ascii="Amiri" w:hAnsi="Amiri" w:eastAsia="Amiri" w:cs="Amiri"/>
          <w:lang w:bidi="ar-SA"/>
          <w:color w:val="111111"/>
          <w:sz w:val="28"/>
          <w:szCs w:val="28"/>
          <w:rtl/>
        </w:rPr>
        <w:t xml:space="preserve">. المعجم الكبير 195/2 (1791).</w:t>
      </w:r>
    </w:p>
    <w:p>
      <w:pPr>
        <w:pStyle w:val="BookText"/>
      </w:pPr>
      <w:r>
        <w:rPr>
          <w:rFonts w:ascii="Times New Roman" w:hAnsi="Times New Roman" w:eastAsia="Times New Roman" w:cs="Times New Roman"/>
          <w:lang w:val="en-US" w:bidi="en-US"/>
          <w:color w:val="111111"/>
          <w:sz w:val="28"/>
          <w:szCs w:val="28"/>
          <w:rtl/>
        </w:rPr>
        <w:t xml:space="preserve">4772.</w:t>
      </w:r>
    </w:p>
    <w:p>
      <w:pPr>
        <w:pStyle w:val="BookText"/>
      </w:pPr>
      <w:r>
        <w:rPr>
          <w:rFonts w:ascii="Amiri" w:hAnsi="Amiri" w:eastAsia="Amiri" w:cs="Amiri"/>
          <w:lang w:bidi="ar-SA"/>
          <w:color w:val="111111"/>
          <w:sz w:val="28"/>
          <w:szCs w:val="28"/>
          <w:rtl/>
        </w:rPr>
        <w:t xml:space="preserve">عبدالله بن أحمد : حدّثنا محمّد بن أبي‌بكر بن علي المقدّمي، حدّثنا يزيد بن زريع، حدّثنا ابن عون، عن [عامر] الشعبي، عن جابر بن سمرة، عن النبي صلي الله عليه و سلّم ، قال :</w:t>
      </w:r>
    </w:p>
    <w:p>
      <w:pPr>
        <w:pStyle w:val="BookText"/>
      </w:pPr>
      <w:r>
        <w:rPr>
          <w:rFonts w:ascii="Amiri" w:hAnsi="Amiri" w:eastAsia="Amiri" w:cs="Amiri"/>
          <w:lang w:bidi="ar-SA"/>
          <w:color w:val="111111"/>
          <w:sz w:val="28"/>
          <w:szCs w:val="28"/>
          <w:rtl/>
        </w:rPr>
        <w:t xml:space="preserve">لايزال هذا ألامر عزيزاً منيعاً ينصرون علي من ناوأهم عليه إلي اثني‌عشر خليفة.</w:t>
      </w:r>
    </w:p>
    <w:p>
      <w:pPr>
        <w:pStyle w:val="BookText"/>
      </w:pPr>
      <w:r>
        <w:rPr>
          <w:rFonts w:ascii="Amiri" w:hAnsi="Amiri" w:eastAsia="Amiri" w:cs="Amiri"/>
          <w:lang w:bidi="ar-SA"/>
          <w:color w:val="111111"/>
          <w:sz w:val="28"/>
          <w:szCs w:val="28"/>
          <w:rtl/>
        </w:rPr>
        <w:t xml:space="preserve">ثمّ‌ قال كلمة أصمّنيها الناس، فقلت لابي ما قال‌؟ قال : [قال : ] كلّهم من قريش. </w:t>
      </w:r>
      <w:r>
        <w:rPr>
          <w:rStyle w:val="FootnoteReference"/>
        </w:rPr>
        <w:footnoteReference w:id="921"/>
      </w:r>
    </w:p>
    <w:p>
      <w:pPr>
        <w:pStyle w:val="BookText"/>
      </w:pPr>
      <w:r>
        <w:rPr>
          <w:rFonts w:ascii="Times New Roman" w:hAnsi="Times New Roman" w:eastAsia="Times New Roman" w:cs="Times New Roman"/>
          <w:lang w:val="en-US" w:bidi="en-US"/>
          <w:color w:val="111111"/>
          <w:sz w:val="28"/>
          <w:szCs w:val="28"/>
          <w:rtl/>
        </w:rPr>
        <w:t xml:space="preserve">4773.</w:t>
      </w:r>
    </w:p>
    <w:p>
      <w:pPr>
        <w:pStyle w:val="BookText"/>
      </w:pPr>
      <w:r>
        <w:rPr>
          <w:rFonts w:ascii="Amiri" w:hAnsi="Amiri" w:eastAsia="Amiri" w:cs="Amiri"/>
          <w:lang w:bidi="ar-SA"/>
          <w:color w:val="111111"/>
          <w:sz w:val="28"/>
          <w:szCs w:val="28"/>
          <w:rtl/>
        </w:rPr>
        <w:t xml:space="preserve">ابن حبّان : أخبرنا بكر بن أحمد بن سعيد الطاحي، قال : حدّثنا نصر بن علي بن نصر، قال : أخبرنا يزيد بن زريع، عن [عبدالله] بن عون، عن [عامر] الشعبي،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لايزال هذا الدين عزيزاً منيعاً ينصرون علي من ناوأهم عليه إلي اثني‌عشر خليفة.</w:t>
      </w:r>
    </w:p>
    <w:p>
      <w:pPr>
        <w:pStyle w:val="BookText"/>
      </w:pPr>
      <w:r>
        <w:rPr>
          <w:rFonts w:ascii="Amiri" w:hAnsi="Amiri" w:eastAsia="Amiri" w:cs="Amiri"/>
          <w:lang w:bidi="ar-SA"/>
          <w:color w:val="111111"/>
          <w:sz w:val="28"/>
          <w:szCs w:val="28"/>
          <w:rtl/>
        </w:rPr>
        <w:t xml:space="preserve">قال : ثمّ‌ تكلّم بكلمة أصمتنيها الناس، فقلت لابي : ما قال‌؟ قال : [قال : ] كلّهم من قريش. </w:t>
      </w:r>
      <w:r>
        <w:rPr>
          <w:rStyle w:val="FootnoteReference"/>
        </w:rPr>
        <w:footnoteReference w:id="922"/>
      </w:r>
    </w:p>
    <w:p>
      <w:pPr>
        <w:pStyle w:val="BookText"/>
      </w:pPr>
      <w:r>
        <w:rPr>
          <w:rFonts w:ascii="Times New Roman" w:hAnsi="Times New Roman" w:eastAsia="Times New Roman" w:cs="Times New Roman"/>
          <w:lang w:val="en-US" w:bidi="en-US"/>
          <w:color w:val="111111"/>
          <w:sz w:val="28"/>
          <w:szCs w:val="28"/>
          <w:rtl/>
        </w:rPr>
        <w:t xml:space="preserve">4774.</w:t>
      </w:r>
    </w:p>
    <w:p>
      <w:pPr>
        <w:pStyle w:val="BookText"/>
      </w:pPr>
      <w:r>
        <w:rPr>
          <w:rFonts w:ascii="Amiri" w:hAnsi="Amiri" w:eastAsia="Amiri" w:cs="Amiri"/>
          <w:lang w:bidi="ar-SA"/>
          <w:color w:val="111111"/>
          <w:sz w:val="28"/>
          <w:szCs w:val="28"/>
          <w:rtl/>
        </w:rPr>
        <w:t xml:space="preserve">ابن عساكر : أخبرنا أبومحمّد بن ألاكفاني، أنبأنا عبدالعزيز بن أحمد الكتّاني، أنبأنا أبوزكريّا أحمد بن محمّد بن أحمد بن سليمان النيسابوري الفقير المعروف بابن الصائغ -قدم علينا، قراءة عليه-، أنبأنا أبوعمرو أحمد بن محمّد بن أبي‌منصور العمركي السرخسي، أنبأنا أبوعلي الحسين بن محمّد بن مصعب، أنبأنا علي بن خشرم، أنبأنا عيسي بن يونس، عن عمران -يعني القبّي-، عن [عامر] الشعبي، عن جابر بن سمرة، قال : سمعت رسول الله صلي الله عليه و سلّم في‌حجّة الوداع يقول :</w:t>
      </w:r>
    </w:p>
    <w:p>
      <w:pPr>
        <w:pStyle w:val="BookText"/>
      </w:pPr>
      <w:r>
        <w:rPr>
          <w:rFonts w:ascii="Amiri" w:hAnsi="Amiri" w:eastAsia="Amiri" w:cs="Amiri"/>
          <w:lang w:bidi="ar-SA"/>
          <w:color w:val="111111"/>
          <w:sz w:val="28"/>
          <w:szCs w:val="28"/>
          <w:rtl/>
        </w:rPr>
        <w:t xml:space="preserve">لايزال أمر هذه ألامّة عالياً علي من ناوأها، حتّي يملك اثنا عشر خليفة.</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كلمة خفيّة لم أسمعها، فسألت أبي -وهو أقرب إليه منّي- : ما قال‌؟ قال : كلّهم من قريش. </w:t>
      </w:r>
      <w:r>
        <w:rPr>
          <w:rStyle w:val="FootnoteReference"/>
        </w:rPr>
        <w:footnoteReference w:id="923"/>
      </w:r>
    </w:p>
    <w:p>
      <w:pPr>
        <w:pStyle w:val="BookText"/>
      </w:pPr>
      <w:r>
        <w:rPr>
          <w:rFonts w:ascii="Amiri" w:hAnsi="Amiri" w:eastAsia="Amiri" w:cs="Amiri"/>
          <w:lang w:bidi="ar-SA"/>
          <w:color w:val="111111"/>
          <w:sz w:val="28"/>
          <w:szCs w:val="28"/>
          <w:rtl/>
        </w:rPr>
        <w:t xml:space="preserve">. تاريخ مدينة دمشق 191/5، ترجمة أحمد بن محمّد [1]بن الصائغ (102)، وأشار أبونعيم إلي رواية عمران القبّي، كما تقدّم.</w:t>
      </w:r>
    </w:p>
    <w:p>
      <w:pPr>
        <w:pStyle w:val="BookText"/>
      </w:pPr>
      <w:r>
        <w:rPr>
          <w:rFonts w:ascii="Times New Roman" w:hAnsi="Times New Roman" w:eastAsia="Times New Roman" w:cs="Times New Roman"/>
          <w:lang w:val="en-US" w:bidi="en-US"/>
          <w:color w:val="111111"/>
          <w:sz w:val="28"/>
          <w:szCs w:val="28"/>
          <w:rtl/>
        </w:rPr>
        <w:t xml:space="preserve">4775.</w:t>
      </w:r>
    </w:p>
    <w:p>
      <w:pPr>
        <w:pStyle w:val="BookText"/>
      </w:pPr>
      <w:r>
        <w:rPr>
          <w:rFonts w:ascii="Amiri" w:hAnsi="Amiri" w:eastAsia="Amiri" w:cs="Amiri"/>
          <w:lang w:bidi="ar-SA"/>
          <w:color w:val="111111"/>
          <w:sz w:val="28"/>
          <w:szCs w:val="28"/>
          <w:rtl/>
        </w:rPr>
        <w:t xml:space="preserve">الطبراني : حدّثنا أبوحبيب زيد بن المهتدي المروزي، حدّثنا علي بن خشرم، حدّثنا عيسي بن يونس، عن عمران بن سليمان، عن [عامر] الشعبي، عن جابر، قال : سمعت رسول الله صلي الله عليه و سلّم في حجّة الوداع يقول :</w:t>
      </w:r>
    </w:p>
    <w:p>
      <w:pPr>
        <w:pStyle w:val="BookText"/>
      </w:pPr>
      <w:r>
        <w:rPr>
          <w:rFonts w:ascii="Amiri" w:hAnsi="Amiri" w:eastAsia="Amiri" w:cs="Amiri"/>
          <w:lang w:bidi="ar-SA"/>
          <w:color w:val="111111"/>
          <w:sz w:val="28"/>
          <w:szCs w:val="28"/>
          <w:rtl/>
        </w:rPr>
        <w:t xml:space="preserve">لايزال أمر هذه ألامّة هادئاً علي من ناوأها حتّي يكون عليكم اثنا عشر أميراً.</w:t>
      </w:r>
    </w:p>
    <w:p>
      <w:pPr>
        <w:pStyle w:val="BookText"/>
      </w:pPr>
      <w:r>
        <w:rPr>
          <w:rFonts w:ascii="Amiri" w:hAnsi="Amiri" w:eastAsia="Amiri" w:cs="Amiri"/>
          <w:lang w:bidi="ar-SA"/>
          <w:color w:val="111111"/>
          <w:sz w:val="28"/>
          <w:szCs w:val="28"/>
          <w:rtl/>
        </w:rPr>
        <w:t xml:space="preserve">ثمّ‌ تكلّم بكلمة لم أسمعها، فسألت أبي، -وكان أقرب إليه منّي- : ما قال‌؟ قال : قال : كلّهم من قريش. </w:t>
      </w:r>
      <w:r>
        <w:rPr>
          <w:rStyle w:val="FootnoteReference"/>
        </w:rPr>
        <w:footnoteReference w:id="924"/>
      </w:r>
    </w:p>
    <w:p>
      <w:pPr>
        <w:pStyle w:val="BookText"/>
      </w:pPr>
      <w:r>
        <w:rPr>
          <w:rFonts w:ascii="Times New Roman" w:hAnsi="Times New Roman" w:eastAsia="Times New Roman" w:cs="Times New Roman"/>
          <w:lang w:val="en-US" w:bidi="en-US"/>
          <w:color w:val="111111"/>
          <w:sz w:val="28"/>
          <w:szCs w:val="28"/>
          <w:rtl/>
        </w:rPr>
        <w:t xml:space="preserve">4776.</w:t>
      </w:r>
    </w:p>
    <w:p>
      <w:pPr>
        <w:pStyle w:val="BookText"/>
      </w:pPr>
      <w:r>
        <w:rPr>
          <w:rFonts w:ascii="Amiri" w:hAnsi="Amiri" w:eastAsia="Amiri" w:cs="Amiri"/>
          <w:lang w:bidi="ar-SA"/>
          <w:color w:val="111111"/>
          <w:sz w:val="28"/>
          <w:szCs w:val="28"/>
          <w:rtl/>
        </w:rPr>
        <w:t xml:space="preserve">الطبراني : حدّثنا إبراهيم بن هاشم البغوي، حدّثنا محمّد بن عبدالرحمان العلّاف، حدّثنا محمّد بن سواء، حدّثنا سعيد، عن قتادة، عن [عامر] الشعبي، عن جابر بن سمرة، قال :</w:t>
      </w:r>
    </w:p>
    <w:p>
      <w:pPr>
        <w:pStyle w:val="BookText"/>
      </w:pPr>
      <w:r>
        <w:rPr>
          <w:rFonts w:ascii="Amiri" w:hAnsi="Amiri" w:eastAsia="Amiri" w:cs="Amiri"/>
          <w:lang w:bidi="ar-SA"/>
          <w:color w:val="111111"/>
          <w:sz w:val="28"/>
          <w:szCs w:val="28"/>
          <w:rtl/>
        </w:rPr>
        <w:t xml:space="preserve">كنت مع‌أبي عندالنبي صلي الله عليه و سلّم ، فقال : يكون لهذه ألامّة اثنا عشر قيّماً، لايضرّهم من خذلهم.</w:t>
      </w:r>
    </w:p>
    <w:p>
      <w:pPr>
        <w:pStyle w:val="BookText"/>
      </w:pPr>
      <w:r>
        <w:rPr>
          <w:rFonts w:ascii="Amiri" w:hAnsi="Amiri" w:eastAsia="Amiri" w:cs="Amiri"/>
          <w:lang w:bidi="ar-SA"/>
          <w:color w:val="111111"/>
          <w:sz w:val="28"/>
          <w:szCs w:val="28"/>
          <w:rtl/>
        </w:rPr>
        <w:t xml:space="preserve">ثمّ‌ همس رسول الله صلي الله عليه و سلّم بكلمة لم أسمعها، فقلت لابي : ما الكلمة الّتي همس بها النبي صلي الله عليه و سلّم ؟ قال : كلّهم من قريش. </w:t>
      </w:r>
      <w:r>
        <w:rPr>
          <w:rStyle w:val="FootnoteReference"/>
        </w:rPr>
        <w:footnoteReference w:id="925"/>
      </w:r>
    </w:p>
    <w:p>
      <w:pPr>
        <w:pStyle w:val="BookText"/>
      </w:pPr>
      <w:r>
        <w:rPr>
          <w:rFonts w:ascii="Times New Roman" w:hAnsi="Times New Roman" w:eastAsia="Times New Roman" w:cs="Times New Roman"/>
          <w:lang w:val="en-US" w:bidi="en-US"/>
          <w:color w:val="111111"/>
          <w:sz w:val="28"/>
          <w:szCs w:val="28"/>
          <w:rtl/>
        </w:rPr>
        <w:t xml:space="preserve">4777.</w:t>
      </w:r>
    </w:p>
    <w:p>
      <w:pPr>
        <w:pStyle w:val="BookText"/>
      </w:pPr>
      <w:r>
        <w:rPr>
          <w:rFonts w:ascii="Amiri" w:hAnsi="Amiri" w:eastAsia="Amiri" w:cs="Amiri"/>
          <w:lang w:bidi="ar-SA"/>
          <w:color w:val="111111"/>
          <w:sz w:val="28"/>
          <w:szCs w:val="28"/>
          <w:rtl/>
        </w:rPr>
        <w:t xml:space="preserve">أبوعوانة : حدّثنا أبوقلابة، قال : حدّثنا محمّد بن عبدالرحمان العلّاف، قال : حدّثنا محمّد بن سواء، عن سعيد بن أبي‌عروبة، عن قتادة، عن [عامر] الشعبي، عن جابر بن سمرة، قال : سمعت النبي صلي الله عليه و سلّم يقول، وذكر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4778.</w:t>
      </w:r>
    </w:p>
    <w:p>
      <w:pPr>
        <w:pStyle w:val="BookText"/>
      </w:pPr>
      <w:r>
        <w:rPr>
          <w:rFonts w:ascii="Amiri" w:hAnsi="Amiri" w:eastAsia="Amiri" w:cs="Amiri"/>
          <w:lang w:bidi="ar-SA"/>
          <w:color w:val="111111"/>
          <w:sz w:val="28"/>
          <w:szCs w:val="28"/>
          <w:rtl/>
        </w:rPr>
        <w:t xml:space="preserve">ابن قانع : حدّثنا موسي بن زكريّا التستري، أنبأنا محمّد بن عبدالرحمان العلّاف،</w:t>
      </w:r>
    </w:p>
    <w:p>
      <w:pPr>
        <w:pStyle w:val="BookText"/>
      </w:pPr>
      <w:r>
        <w:rPr>
          <w:rFonts w:ascii="Amiri" w:hAnsi="Amiri" w:eastAsia="Amiri" w:cs="Amiri"/>
          <w:lang w:bidi="ar-SA"/>
          <w:color w:val="111111"/>
          <w:sz w:val="28"/>
          <w:szCs w:val="28"/>
          <w:rtl/>
        </w:rPr>
        <w:t xml:space="preserve">قوله : «وذكر الحديث» أي حديث أبي‌خالد، عن جابر، وقد تقدّم.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ابن سواء، أنبأنا سعيد، عن قتادة، عن الشعبي، عن جابر بن سمرة، قال :</w:t>
      </w:r>
    </w:p>
    <w:p>
      <w:pPr>
        <w:pStyle w:val="BookText"/>
      </w:pPr>
      <w:r>
        <w:rPr>
          <w:rFonts w:ascii="Amiri" w:hAnsi="Amiri" w:eastAsia="Amiri" w:cs="Amiri"/>
          <w:lang w:bidi="ar-SA"/>
          <w:color w:val="111111"/>
          <w:sz w:val="28"/>
          <w:szCs w:val="28"/>
          <w:rtl/>
        </w:rPr>
        <w:t xml:space="preserve">ذكر رسول الله صلي الله عليه و سلّم اثني‌عشر أمي‍‌-[....] </w:t>
      </w:r>
      <w:r>
        <w:rPr>
          <w:rStyle w:val="FootnoteReference"/>
        </w:rPr>
        <w:footnoteReference w:id="926"/>
      </w:r>
    </w:p>
    <w:p>
      <w:pPr>
        <w:pStyle w:val="BookText"/>
      </w:pPr>
      <w:r>
        <w:rPr>
          <w:rFonts w:ascii="Amiri" w:hAnsi="Amiri" w:eastAsia="Amiri" w:cs="Amiri"/>
          <w:lang w:bidi="ar-SA"/>
          <w:color w:val="111111"/>
          <w:sz w:val="28"/>
          <w:szCs w:val="28"/>
          <w:rtl/>
        </w:rPr>
        <w:t xml:space="preserve">. كذا في المصدر.</w:t>
      </w:r>
    </w:p>
    <w:p>
      <w:pPr>
        <w:pStyle w:val="BookText"/>
      </w:pPr>
      <w:r>
        <w:rPr>
          <w:rFonts w:ascii="Amiri" w:hAnsi="Amiri" w:eastAsia="Amiri" w:cs="Amiri"/>
          <w:lang w:bidi="ar-SA"/>
          <w:color w:val="111111"/>
          <w:sz w:val="28"/>
          <w:szCs w:val="28"/>
          <w:rtl/>
        </w:rPr>
        <w:t xml:space="preserve">-وأنا وأبي عنده- وهمس بكلمة، فقلت لابي : ما الكلمة‌؟ قال : [قال : ] كلّهم من قريش.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4779.</w:t>
      </w:r>
    </w:p>
    <w:p>
      <w:pPr>
        <w:pStyle w:val="BookText"/>
      </w:pPr>
      <w:r>
        <w:rPr>
          <w:rFonts w:ascii="Amiri" w:hAnsi="Amiri" w:eastAsia="Amiri" w:cs="Amiri"/>
          <w:lang w:bidi="ar-SA"/>
          <w:color w:val="111111"/>
          <w:sz w:val="28"/>
          <w:szCs w:val="28"/>
          <w:rtl/>
        </w:rPr>
        <w:t xml:space="preserve">أحمد : حدّثنا حمّاد بن اسامة، حدّثنا مجالد، عن عامر [الشعبي]، عن جابر بن سمرة السوائي، قال :</w:t>
      </w:r>
    </w:p>
    <w:p>
      <w:pPr>
        <w:pStyle w:val="BookText"/>
      </w:pPr>
      <w:r>
        <w:rPr>
          <w:rFonts w:ascii="Amiri" w:hAnsi="Amiri" w:eastAsia="Amiri" w:cs="Amiri"/>
          <w:lang w:bidi="ar-SA"/>
          <w:color w:val="111111"/>
          <w:sz w:val="28"/>
          <w:szCs w:val="28"/>
          <w:rtl/>
        </w:rPr>
        <w:t xml:space="preserve">سمعت رسول الله صلي الله عليه و سلّم يقول في حجّة الوداع : إنّ‌ هذا الدين لن يزال ظاهراً علي من ناوأه، لايضرّه مخالف ولامفارق، حتّي يمضي من امّتي اثنا عشر خليفة.</w:t>
      </w:r>
    </w:p>
    <w:p>
      <w:pPr>
        <w:pStyle w:val="BookText"/>
      </w:pPr>
      <w:r>
        <w:rPr>
          <w:rFonts w:ascii="Amiri" w:hAnsi="Amiri" w:eastAsia="Amiri" w:cs="Amiri"/>
          <w:lang w:bidi="ar-SA"/>
          <w:color w:val="111111"/>
          <w:sz w:val="28"/>
          <w:szCs w:val="28"/>
          <w:rtl/>
        </w:rPr>
        <w:t xml:space="preserve">قال : ثمّ‌ تكلّم بشيء لم أفهمه، فقلت لابي : ما قال‌؟ قال : [قال : ] كلّهم من قريش. </w:t>
      </w:r>
      <w:r>
        <w:rPr>
          <w:rStyle w:val="FootnoteReference"/>
        </w:rPr>
        <w:footnoteReference w:id="927"/>
      </w:r>
    </w:p>
    <w:p>
      <w:pPr>
        <w:pStyle w:val="BookText"/>
      </w:pPr>
      <w:r>
        <w:rPr>
          <w:rFonts w:ascii="Times New Roman" w:hAnsi="Times New Roman" w:eastAsia="Times New Roman" w:cs="Times New Roman"/>
          <w:lang w:val="en-US" w:bidi="en-US"/>
          <w:color w:val="111111"/>
          <w:sz w:val="28"/>
          <w:szCs w:val="28"/>
          <w:rtl/>
        </w:rPr>
        <w:t xml:space="preserve">4780.</w:t>
      </w:r>
    </w:p>
    <w:p>
      <w:pPr>
        <w:pStyle w:val="BookText"/>
      </w:pPr>
      <w:r>
        <w:rPr>
          <w:rFonts w:ascii="Amiri" w:hAnsi="Amiri" w:eastAsia="Amiri" w:cs="Amiri"/>
          <w:lang w:bidi="ar-SA"/>
          <w:color w:val="111111"/>
          <w:sz w:val="28"/>
          <w:szCs w:val="28"/>
          <w:rtl/>
        </w:rPr>
        <w:t xml:space="preserve">الطبراني : حدّثنا عبيد بن غنّام، حدّثنا أبوبكر بن أبي‌شيبة، حدّثنا أبواُسامة [حمّاد بن اسامة]، عن مجالد، عن [عامر] الشعبي، عن جابر، قال :</w:t>
      </w:r>
    </w:p>
    <w:p>
      <w:pPr>
        <w:pStyle w:val="BookText"/>
      </w:pPr>
      <w:r>
        <w:rPr>
          <w:rFonts w:ascii="Amiri" w:hAnsi="Amiri" w:eastAsia="Amiri" w:cs="Amiri"/>
          <w:lang w:bidi="ar-SA"/>
          <w:color w:val="111111"/>
          <w:sz w:val="28"/>
          <w:szCs w:val="28"/>
          <w:rtl/>
        </w:rPr>
        <w:t xml:space="preserve">سمعت النبي صلي الله عليه و سلّم في حجّة الوداع يقول : لايزال هذا ألامر ظاهراً علي من ناوأه، لايضرّه مخالف ولامفارق، حتّي يمضي اثنا عشر خليفة من قريش. </w:t>
      </w:r>
      <w:r>
        <w:rPr>
          <w:rStyle w:val="FootnoteReference"/>
        </w:rPr>
        <w:footnoteReference w:id="928"/>
      </w:r>
    </w:p>
    <w:p>
      <w:pPr>
        <w:pStyle w:val="BookText"/>
      </w:pPr>
      <w:r>
        <w:rPr>
          <w:rFonts w:ascii="Times New Roman" w:hAnsi="Times New Roman" w:eastAsia="Times New Roman" w:cs="Times New Roman"/>
          <w:lang w:val="en-US" w:bidi="en-US"/>
          <w:color w:val="111111"/>
          <w:sz w:val="28"/>
          <w:szCs w:val="28"/>
          <w:rtl/>
        </w:rPr>
        <w:t xml:space="preserve">4781.</w:t>
      </w:r>
    </w:p>
    <w:p>
      <w:pPr>
        <w:pStyle w:val="BookText"/>
      </w:pPr>
      <w:r>
        <w:rPr>
          <w:rFonts w:ascii="Amiri" w:hAnsi="Amiri" w:eastAsia="Amiri" w:cs="Amiri"/>
          <w:lang w:bidi="ar-SA"/>
          <w:color w:val="111111"/>
          <w:sz w:val="28"/>
          <w:szCs w:val="28"/>
          <w:rtl/>
        </w:rPr>
        <w:t xml:space="preserve">الطبراني : حدّثنا علي بن عبدالعزيز وأبومسلم الكشّي، [قألا : ] حدّثنا حجّاج بن المنهال.</w:t>
      </w:r>
    </w:p>
    <w:p>
      <w:pPr>
        <w:pStyle w:val="BookText"/>
      </w:pPr>
      <w:r>
        <w:rPr>
          <w:rFonts w:ascii="Amiri" w:hAnsi="Amiri" w:eastAsia="Amiri" w:cs="Amiri"/>
          <w:lang w:bidi="ar-SA"/>
          <w:color w:val="111111"/>
          <w:sz w:val="28"/>
          <w:szCs w:val="28"/>
          <w:rtl/>
        </w:rPr>
        <w:t xml:space="preserve">حيلولة : وحدّثنا الحسين بن إسحاق التستري، حدّثنا أبوالربيع الزهراني، قألا : حدّثنا حمّاد بن زيد، حدّثنا مجالد، عن [عامر] الشعبي، عن جابر، قال :</w:t>
      </w:r>
    </w:p>
    <w:p>
      <w:pPr>
        <w:pStyle w:val="BookText"/>
      </w:pPr>
      <w:r>
        <w:rPr>
          <w:rFonts w:ascii="Amiri" w:hAnsi="Amiri" w:eastAsia="Amiri" w:cs="Amiri"/>
          <w:lang w:bidi="ar-SA"/>
          <w:color w:val="111111"/>
          <w:sz w:val="28"/>
          <w:szCs w:val="28"/>
          <w:rtl/>
        </w:rPr>
        <w:t xml:space="preserve">خطبنا رسول الله صلي الله عليه و سلّم يوماً، فسمعته يقول : لن يزال هذا الدين عزيزاً منيعاً ظاهراً علي من ناوأه حتّي يملك اثنا عشر كلّهم.</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لغط‍‌ الناس، وتكلّموا، فلم أفهم قوله بعد «كلّهم»، فقلت لابي : يا أبتاه، ما بعد قوله : «كلّهم»؟ قال : [قال : ] كلّهم من قريش. </w:t>
      </w:r>
      <w:r>
        <w:rPr>
          <w:rStyle w:val="FootnoteReference"/>
        </w:rPr>
        <w:footnoteReference w:id="929"/>
      </w:r>
    </w:p>
    <w:p>
      <w:pPr>
        <w:pStyle w:val="BookText"/>
      </w:pPr>
      <w:r>
        <w:rPr>
          <w:rFonts w:ascii="Amiri" w:hAnsi="Amiri" w:eastAsia="Amiri" w:cs="Amiri"/>
          <w:lang w:bidi="ar-SA"/>
          <w:color w:val="111111"/>
          <w:sz w:val="28"/>
          <w:szCs w:val="28"/>
          <w:rtl/>
        </w:rPr>
        <w:t xml:space="preserve">. المعجم الكبير 196/2 (1795).</w:t>
      </w:r>
    </w:p>
    <w:p>
      <w:pPr>
        <w:pStyle w:val="BookText"/>
      </w:pPr>
      <w:r>
        <w:rPr>
          <w:rFonts w:ascii="Times New Roman" w:hAnsi="Times New Roman" w:eastAsia="Times New Roman" w:cs="Times New Roman"/>
          <w:lang w:val="en-US" w:bidi="en-US"/>
          <w:color w:val="111111"/>
          <w:sz w:val="28"/>
          <w:szCs w:val="28"/>
          <w:rtl/>
        </w:rPr>
        <w:t xml:space="preserve">4782.</w:t>
      </w:r>
    </w:p>
    <w:p>
      <w:pPr>
        <w:pStyle w:val="BookText"/>
      </w:pPr>
      <w:r>
        <w:rPr>
          <w:rFonts w:ascii="Amiri" w:hAnsi="Amiri" w:eastAsia="Amiri" w:cs="Amiri"/>
          <w:lang w:bidi="ar-SA"/>
          <w:color w:val="111111"/>
          <w:sz w:val="28"/>
          <w:szCs w:val="28"/>
          <w:rtl/>
        </w:rPr>
        <w:t xml:space="preserve">عبدالله بن أحمد : حدّثني خلف بن هشام البزّار المقرئ، حدّثنا حمّاد بن زيد، عن مجالد، عن [عامر] الشعبي، عن جابر بن سمرة، قال :</w:t>
      </w:r>
    </w:p>
    <w:p>
      <w:pPr>
        <w:pStyle w:val="BookText"/>
      </w:pPr>
      <w:r>
        <w:rPr>
          <w:rFonts w:ascii="Amiri" w:hAnsi="Amiri" w:eastAsia="Amiri" w:cs="Amiri"/>
          <w:lang w:bidi="ar-SA"/>
          <w:color w:val="111111"/>
          <w:sz w:val="28"/>
          <w:szCs w:val="28"/>
          <w:rtl/>
        </w:rPr>
        <w:t xml:space="preserve">خطبنا رسول الله صلي الله عليه و سلّم بعرفة، فقال : لن يزال هذا الدين عزيزاً منيعاً ظاهراً علي من ناوأه، لايضرّه من فارقه -أو خالفه- حتّي يملك اثنا عشر كلّهم من قريش، أو كما قال. </w:t>
      </w:r>
      <w:r>
        <w:rPr>
          <w:rStyle w:val="FootnoteReference"/>
        </w:rPr>
        <w:footnoteReference w:id="930"/>
      </w:r>
    </w:p>
    <w:p>
      <w:pPr>
        <w:pStyle w:val="BookText"/>
      </w:pPr>
      <w:r>
        <w:rPr>
          <w:rFonts w:ascii="Times New Roman" w:hAnsi="Times New Roman" w:eastAsia="Times New Roman" w:cs="Times New Roman"/>
          <w:lang w:val="en-US" w:bidi="en-US"/>
          <w:color w:val="111111"/>
          <w:sz w:val="28"/>
          <w:szCs w:val="28"/>
          <w:rtl/>
        </w:rPr>
        <w:t xml:space="preserve">4783.</w:t>
      </w:r>
    </w:p>
    <w:p>
      <w:pPr>
        <w:pStyle w:val="BookText"/>
      </w:pPr>
      <w:r>
        <w:rPr>
          <w:rFonts w:ascii="Amiri" w:hAnsi="Amiri" w:eastAsia="Amiri" w:cs="Amiri"/>
          <w:lang w:bidi="ar-SA"/>
          <w:color w:val="111111"/>
          <w:sz w:val="28"/>
          <w:szCs w:val="28"/>
          <w:rtl/>
        </w:rPr>
        <w:t xml:space="preserve">عبدالله بن أحمد : حدّثني أبوالربيع الزهراني سليمان بن داوود وعبيدالله بن عمر القواريري ومحمّد بن أبي‌بكر المقدّمي، قالوا : حدّثنا حمّاد بن زيد، حدّثنا مجالد بن سعيد، عن [عامر] الشعبي، عن جابر بن سمرة، قال : خطبنا رسول الله صلي الله عليه و سلّم بعرفات -وقال المقدّمي في‌حديثه : سمعت رسول الله صلي الله عليه و سلّم يخطب بمني، وهذا لفظ‍‌ حديث أبي‌الربيع- ، فسمعته يقول :</w:t>
      </w:r>
    </w:p>
    <w:p>
      <w:pPr>
        <w:pStyle w:val="BookText"/>
      </w:pPr>
      <w:r>
        <w:rPr>
          <w:rFonts w:ascii="Amiri" w:hAnsi="Amiri" w:eastAsia="Amiri" w:cs="Amiri"/>
          <w:lang w:bidi="ar-SA"/>
          <w:color w:val="111111"/>
          <w:sz w:val="28"/>
          <w:szCs w:val="28"/>
          <w:rtl/>
        </w:rPr>
        <w:t xml:space="preserve">لن يزال هذا ألامر عزيزاً ظاهراً حتّي يملك اثنا عشر كلّهم.</w:t>
      </w:r>
    </w:p>
    <w:p>
      <w:pPr>
        <w:pStyle w:val="BookText"/>
      </w:pPr>
      <w:r>
        <w:rPr>
          <w:rFonts w:ascii="Amiri" w:hAnsi="Amiri" w:eastAsia="Amiri" w:cs="Amiri"/>
          <w:lang w:bidi="ar-SA"/>
          <w:color w:val="111111"/>
          <w:sz w:val="28"/>
          <w:szCs w:val="28"/>
          <w:rtl/>
        </w:rPr>
        <w:t xml:space="preserve">ثمّ‌ لغط‍‌ القوم، وتكلّموا، فلم أفهم قوله بعد «كلّهم»، فقلت لابي : يا أبتاه، ما بعد «كلّهم»؟ قال : [قال : ] كلّهم من قريش.</w:t>
      </w:r>
    </w:p>
    <w:p>
      <w:pPr>
        <w:pStyle w:val="BookText"/>
      </w:pPr>
      <w:r>
        <w:rPr>
          <w:rFonts w:ascii="Amiri" w:hAnsi="Amiri" w:eastAsia="Amiri" w:cs="Amiri"/>
          <w:lang w:bidi="ar-SA"/>
          <w:color w:val="111111"/>
          <w:sz w:val="28"/>
          <w:szCs w:val="28"/>
          <w:rtl/>
        </w:rPr>
        <w:t xml:space="preserve">وقال القواريري في حديثه : لايضرّه من خالفه - أو فارقه - حتّي يملك اثنا عشر. </w:t>
      </w:r>
      <w:r>
        <w:rPr>
          <w:rStyle w:val="FootnoteReference"/>
        </w:rPr>
        <w:footnoteReference w:id="931"/>
      </w:r>
    </w:p>
    <w:p>
      <w:pPr>
        <w:pStyle w:val="BookText"/>
      </w:pPr>
      <w:r>
        <w:rPr>
          <w:rFonts w:ascii="Times New Roman" w:hAnsi="Times New Roman" w:eastAsia="Times New Roman" w:cs="Times New Roman"/>
          <w:lang w:val="en-US" w:bidi="en-US"/>
          <w:color w:val="111111"/>
          <w:sz w:val="28"/>
          <w:szCs w:val="28"/>
          <w:rtl/>
        </w:rPr>
        <w:t xml:space="preserve">4784.</w:t>
      </w:r>
    </w:p>
    <w:p>
      <w:pPr>
        <w:pStyle w:val="BookText"/>
      </w:pPr>
      <w:r>
        <w:rPr>
          <w:rFonts w:ascii="Amiri" w:hAnsi="Amiri" w:eastAsia="Amiri" w:cs="Amiri"/>
          <w:lang w:bidi="ar-SA"/>
          <w:color w:val="111111"/>
          <w:sz w:val="28"/>
          <w:szCs w:val="28"/>
          <w:rtl/>
        </w:rPr>
        <w:t xml:space="preserve">أحمد : حدّثنا يونس بن محمّد، حدّثنا حمّاد -يعني ابن زيد-، حدّثنا مجالد، عن [عامر] الشعبي، عن جابر بن سمرة، قال :</w:t>
      </w:r>
    </w:p>
    <w:p>
      <w:pPr>
        <w:pStyle w:val="BookText"/>
      </w:pPr>
      <w:r>
        <w:rPr>
          <w:rFonts w:ascii="Amiri" w:hAnsi="Amiri" w:eastAsia="Amiri" w:cs="Amiri"/>
          <w:lang w:bidi="ar-SA"/>
          <w:color w:val="111111"/>
          <w:sz w:val="28"/>
          <w:szCs w:val="28"/>
          <w:rtl/>
        </w:rPr>
        <w:t xml:space="preserve">خطبنا رسول الله صلي الله عليه و سلّم بعرفات، فقال : لايزال هذا ألامر عزيزاً منيعاً ظاهراً علي من ناوأه حتّي يملك اثنا عشر كلّهم.</w:t>
      </w:r>
    </w:p>
    <w:p>
      <w:pPr>
        <w:pStyle w:val="BookText"/>
      </w:pPr>
      <w:r>
        <w:rPr>
          <w:rFonts w:ascii="Amiri" w:hAnsi="Amiri" w:eastAsia="Amiri" w:cs="Amiri"/>
          <w:lang w:bidi="ar-SA"/>
          <w:color w:val="111111"/>
          <w:sz w:val="28"/>
          <w:szCs w:val="28"/>
          <w:rtl/>
        </w:rPr>
        <w:t xml:space="preserve">قال : فلم أفهم ما بعد، قال : فقلت لابي : ما بعد «كلّهم»؟ قال : [قال : ] كلّهم من قريش. </w:t>
      </w:r>
      <w:r>
        <w:rPr>
          <w:rStyle w:val="FootnoteReference"/>
        </w:rPr>
        <w:footnoteReference w:id="932"/>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4785.</w:t>
      </w:r>
    </w:p>
    <w:p>
      <w:pPr>
        <w:pStyle w:val="BookText"/>
      </w:pPr>
      <w:r>
        <w:rPr>
          <w:rFonts w:ascii="Amiri" w:hAnsi="Amiri" w:eastAsia="Amiri" w:cs="Amiri"/>
          <w:lang w:bidi="ar-SA"/>
          <w:color w:val="111111"/>
          <w:sz w:val="28"/>
          <w:szCs w:val="28"/>
          <w:rtl/>
        </w:rPr>
        <w:t xml:space="preserve">أحمد : حدّثنا ابن نمير، حدّثنا مجالد، عن عامر [الشعبي]، عن جابر بن سمرة السوائي، قال :</w:t>
      </w:r>
    </w:p>
    <w:p>
      <w:pPr>
        <w:pStyle w:val="BookText"/>
      </w:pPr>
      <w:r>
        <w:rPr>
          <w:rFonts w:ascii="Amiri" w:hAnsi="Amiri" w:eastAsia="Amiri" w:cs="Amiri"/>
          <w:lang w:bidi="ar-SA"/>
          <w:color w:val="111111"/>
          <w:sz w:val="28"/>
          <w:szCs w:val="28"/>
          <w:rtl/>
        </w:rPr>
        <w:t xml:space="preserve">سمعت رسول الله صلي الله عليه و سلّم يقول في حجّة الوداع : لايزال هذا الدين ظاهراً علي من نأواه، لايضرّه مخالف ولامفارق، حتّي يمضي من امّتي اثنا عشر أميراً كلّهم.</w:t>
      </w:r>
    </w:p>
    <w:p>
      <w:pPr>
        <w:pStyle w:val="BookText"/>
      </w:pPr>
      <w:r>
        <w:rPr>
          <w:rFonts w:ascii="Amiri" w:hAnsi="Amiri" w:eastAsia="Amiri" w:cs="Amiri"/>
          <w:lang w:bidi="ar-SA"/>
          <w:color w:val="111111"/>
          <w:sz w:val="28"/>
          <w:szCs w:val="28"/>
          <w:rtl/>
        </w:rPr>
        <w:t xml:space="preserve">قال : ثمّ‌خفي علي قول رسول الله صلي الله عليه و سلّم . قال : وكان أبي أقرب إلي راحلة رسول الله صلي الله عليه و سلّم منّي، فقلت : يا أبتاه، ما الّذي خفي علي من قول رسول الله صلي الله عليه و سلّم ؟ قال : يقول : كلّهم من قريش.</w:t>
      </w:r>
    </w:p>
    <w:p>
      <w:pPr>
        <w:pStyle w:val="BookText"/>
      </w:pPr>
      <w:r>
        <w:rPr>
          <w:rFonts w:ascii="Amiri" w:hAnsi="Amiri" w:eastAsia="Amiri" w:cs="Amiri"/>
          <w:lang w:bidi="ar-SA"/>
          <w:color w:val="111111"/>
          <w:sz w:val="28"/>
          <w:szCs w:val="28"/>
          <w:rtl/>
        </w:rPr>
        <w:t xml:space="preserve">قال : فأشهد علي إفهام أبي إيّاي؛ قال : كلّهم من قريش. </w:t>
      </w:r>
      <w:r>
        <w:rPr>
          <w:rStyle w:val="FootnoteReference"/>
        </w:rPr>
        <w:footnoteReference w:id="933"/>
      </w:r>
    </w:p>
    <w:p>
      <w:pPr>
        <w:pStyle w:val="BookText"/>
      </w:pPr>
      <w:r>
        <w:rPr>
          <w:rFonts w:ascii="Amiri" w:hAnsi="Amiri" w:eastAsia="Amiri" w:cs="Amiri"/>
          <w:lang w:bidi="ar-SA"/>
          <w:color w:val="111111"/>
          <w:sz w:val="28"/>
          <w:szCs w:val="28"/>
          <w:rtl/>
        </w:rPr>
        <w:t xml:space="preserve">. مسند أحمد 90/5 (20841) [1] وأيضاً 88/5 (20817).</w:t>
      </w:r>
    </w:p>
    <w:p>
      <w:pPr>
        <w:pStyle w:val="BookText"/>
      </w:pPr>
      <w:r>
        <w:rPr>
          <w:rFonts w:ascii="Times New Roman" w:hAnsi="Times New Roman" w:eastAsia="Times New Roman" w:cs="Times New Roman"/>
          <w:lang w:val="en-US" w:bidi="en-US"/>
          <w:color w:val="111111"/>
          <w:sz w:val="28"/>
          <w:szCs w:val="28"/>
          <w:rtl/>
        </w:rPr>
        <w:t xml:space="preserve">4786.</w:t>
      </w:r>
    </w:p>
    <w:p>
      <w:pPr>
        <w:pStyle w:val="BookText"/>
      </w:pPr>
      <w:r>
        <w:rPr>
          <w:rFonts w:ascii="Amiri" w:hAnsi="Amiri" w:eastAsia="Amiri" w:cs="Amiri"/>
          <w:lang w:bidi="ar-SA"/>
          <w:color w:val="111111"/>
          <w:sz w:val="28"/>
          <w:szCs w:val="28"/>
          <w:rtl/>
        </w:rPr>
        <w:t xml:space="preserve">الحاكم : حدّثني محمّد بن صالح بن هانئ، حدّثنا يحيي بن محمّد بن يحيي.</w:t>
      </w:r>
    </w:p>
    <w:p>
      <w:pPr>
        <w:pStyle w:val="BookText"/>
      </w:pPr>
      <w:r>
        <w:rPr>
          <w:rFonts w:ascii="Amiri" w:hAnsi="Amiri" w:eastAsia="Amiri" w:cs="Amiri"/>
          <w:lang w:bidi="ar-SA"/>
          <w:color w:val="111111"/>
          <w:sz w:val="28"/>
          <w:szCs w:val="28"/>
          <w:rtl/>
        </w:rPr>
        <w:t xml:space="preserve">حيلولة : حدّثنا أبوبكر بن إسحاق، أنبأنا يوسف بن يعقوب، قألا :</w:t>
      </w:r>
    </w:p>
    <w:p>
      <w:pPr>
        <w:pStyle w:val="BookText"/>
      </w:pPr>
      <w:r>
        <w:rPr>
          <w:rFonts w:ascii="Amiri" w:hAnsi="Amiri" w:eastAsia="Amiri" w:cs="Amiri"/>
          <w:lang w:bidi="ar-SA"/>
          <w:color w:val="111111"/>
          <w:sz w:val="28"/>
          <w:szCs w:val="28"/>
          <w:rtl/>
        </w:rPr>
        <w:t xml:space="preserve">حدّثنا أبوالربيع الزهراني، حدّثنا جرير، عن المغيرة، عن [عامر] الشعبي، عن جابر بن سمرة رضي الله عنه ، قال :</w:t>
      </w:r>
    </w:p>
    <w:p>
      <w:pPr>
        <w:pStyle w:val="BookText"/>
      </w:pPr>
      <w:r>
        <w:rPr>
          <w:rFonts w:ascii="Amiri" w:hAnsi="Amiri" w:eastAsia="Amiri" w:cs="Amiri"/>
          <w:lang w:bidi="ar-SA"/>
          <w:color w:val="111111"/>
          <w:sz w:val="28"/>
          <w:szCs w:val="28"/>
          <w:rtl/>
        </w:rPr>
        <w:t xml:space="preserve">كنت عند رسول الله صلي الله عليه و سلّم ، فسمعته يقول : لايزال أمر هذه ألامّة ظاهراً حتّي يقوم اثنا عشر خليفة.</w:t>
      </w:r>
    </w:p>
    <w:p>
      <w:pPr>
        <w:pStyle w:val="BookText"/>
      </w:pPr>
      <w:r>
        <w:rPr>
          <w:rFonts w:ascii="Amiri" w:hAnsi="Amiri" w:eastAsia="Amiri" w:cs="Amiri"/>
          <w:lang w:bidi="ar-SA"/>
          <w:color w:val="111111"/>
          <w:sz w:val="28"/>
          <w:szCs w:val="28"/>
          <w:rtl/>
        </w:rPr>
        <w:t xml:space="preserve">وقال كلمة خفيت علي، وكان أبي أدني إليه مجلساً منّي، فقلت : ما قال‌؟ قال : [قال : ] كلّهم من قريش. </w:t>
      </w:r>
      <w:r>
        <w:rPr>
          <w:rStyle w:val="FootnoteReference"/>
        </w:rPr>
        <w:footnoteReference w:id="934"/>
      </w:r>
    </w:p>
    <w:p>
      <w:pPr>
        <w:pStyle w:val="BookText"/>
      </w:pPr>
      <w:r>
        <w:rPr>
          <w:rFonts w:ascii="Times New Roman" w:hAnsi="Times New Roman" w:eastAsia="Times New Roman" w:cs="Times New Roman"/>
          <w:lang w:val="en-US" w:bidi="en-US"/>
          <w:color w:val="111111"/>
          <w:sz w:val="28"/>
          <w:szCs w:val="28"/>
          <w:rtl/>
        </w:rPr>
        <w:t xml:space="preserve">4787.</w:t>
      </w:r>
    </w:p>
    <w:p>
      <w:pPr>
        <w:pStyle w:val="BookText"/>
      </w:pPr>
      <w:r>
        <w:rPr>
          <w:rFonts w:ascii="Amiri" w:hAnsi="Amiri" w:eastAsia="Amiri" w:cs="Amiri"/>
          <w:lang w:bidi="ar-SA"/>
          <w:color w:val="111111"/>
          <w:sz w:val="28"/>
          <w:szCs w:val="28"/>
          <w:rtl/>
        </w:rPr>
        <w:t xml:space="preserve">الطبراني : حدّثنا يوسف القاضي، حدّثنا أبوالربيع الزهراني، حدّثنا جرير، عن المغيرة، عن [عامر] الشعبي، عن جابر، قال :</w:t>
      </w:r>
    </w:p>
    <w:p>
      <w:pPr>
        <w:pStyle w:val="BookText"/>
      </w:pPr>
      <w:r>
        <w:rPr>
          <w:rFonts w:ascii="Amiri" w:hAnsi="Amiri" w:eastAsia="Amiri" w:cs="Amiri"/>
          <w:lang w:bidi="ar-SA"/>
          <w:color w:val="111111"/>
          <w:sz w:val="28"/>
          <w:szCs w:val="28"/>
          <w:rtl/>
        </w:rPr>
        <w:t xml:space="preserve">كنت عند رسول الله صلي الله عليه و سلّم ، فسمعته يقول : لايزال أمر هذه ألامّة ظاهراً حتّي يقوم اثنا عشر.</w:t>
      </w:r>
    </w:p>
    <w:p>
      <w:pPr>
        <w:pStyle w:val="BookText"/>
      </w:pPr>
      <w:r>
        <w:rPr>
          <w:rFonts w:ascii="Amiri" w:hAnsi="Amiri" w:eastAsia="Amiri" w:cs="Amiri"/>
          <w:lang w:bidi="ar-SA"/>
          <w:color w:val="111111"/>
          <w:sz w:val="28"/>
          <w:szCs w:val="28"/>
          <w:rtl/>
        </w:rPr>
        <w:t xml:space="preserve">وقال كلمة خفيت علي، وكان أبي أدني إليه مجلساً منّي، فقلت : ما قال‌؟ قال : [قال : ] كلّهم من قريش. </w:t>
      </w:r>
      <w:r>
        <w:rPr>
          <w:rStyle w:val="FootnoteReference"/>
        </w:rPr>
        <w:footnoteReference w:id="935"/>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4788.</w:t>
      </w:r>
    </w:p>
    <w:p>
      <w:pPr>
        <w:pStyle w:val="BookText"/>
      </w:pPr>
      <w:r>
        <w:rPr>
          <w:rFonts w:ascii="Amiri" w:hAnsi="Amiri" w:eastAsia="Amiri" w:cs="Amiri"/>
          <w:lang w:bidi="ar-SA"/>
          <w:color w:val="111111"/>
          <w:sz w:val="28"/>
          <w:szCs w:val="28"/>
          <w:rtl/>
        </w:rPr>
        <w:t xml:space="preserve">أبوعوانة : حدّثنا أبوزرعة الرازي، قال : حدّثنا محمّد بن عبدالله بن نمير، قال : حدّثنا إبراهيم بن محمّد بن مالك، قال : سمعت عبدالملك بن عمير وزياد بن علاقة، عن جابر بن سمرة، قال :</w:t>
      </w:r>
    </w:p>
    <w:p>
      <w:pPr>
        <w:pStyle w:val="BookText"/>
      </w:pPr>
      <w:r>
        <w:rPr>
          <w:rFonts w:ascii="Amiri" w:hAnsi="Amiri" w:eastAsia="Amiri" w:cs="Amiri"/>
          <w:lang w:bidi="ar-SA"/>
          <w:color w:val="111111"/>
          <w:sz w:val="28"/>
          <w:szCs w:val="28"/>
          <w:rtl/>
        </w:rPr>
        <w:t xml:space="preserve">كنت عند النبي صلي الله عليه و سلّم مع أبي، فسمعته يقول : يكون بعدي اثنا عشر خليفة.</w:t>
      </w:r>
    </w:p>
    <w:p>
      <w:pPr>
        <w:pStyle w:val="BookText"/>
      </w:pPr>
      <w:r>
        <w:rPr>
          <w:rFonts w:ascii="Amiri" w:hAnsi="Amiri" w:eastAsia="Amiri" w:cs="Amiri"/>
          <w:lang w:bidi="ar-SA"/>
          <w:color w:val="111111"/>
          <w:sz w:val="28"/>
          <w:szCs w:val="28"/>
          <w:rtl/>
        </w:rPr>
        <w:t xml:space="preserve">ثمّ‌ أخفي صوته، فقلت لابي : يا أبه، سمعت النبي صلي الله عليه و سلّم يقول : اثنا عشر خليفة، ولم أسمع ما بعده. قال : [قال : ] كلّهم من قريش. </w:t>
      </w:r>
      <w:r>
        <w:rPr>
          <w:rStyle w:val="FootnoteReference"/>
        </w:rPr>
        <w:footnoteReference w:id="936"/>
      </w:r>
    </w:p>
    <w:p>
      <w:pPr>
        <w:pStyle w:val="BookText"/>
      </w:pPr>
      <w:r>
        <w:rPr>
          <w:rFonts w:ascii="Amiri" w:hAnsi="Amiri" w:eastAsia="Amiri" w:cs="Amiri"/>
          <w:lang w:bidi="ar-SA"/>
          <w:color w:val="111111"/>
          <w:sz w:val="28"/>
          <w:szCs w:val="28"/>
          <w:rtl/>
        </w:rPr>
        <w:t xml:space="preserve">. مسند أبي‌عوانة 396/4 - 397، بيان عدد الخلفاء بعد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4789.</w:t>
      </w:r>
    </w:p>
    <w:p>
      <w:pPr>
        <w:pStyle w:val="BookText"/>
      </w:pPr>
      <w:r>
        <w:rPr>
          <w:rFonts w:ascii="Amiri" w:hAnsi="Amiri" w:eastAsia="Amiri" w:cs="Amiri"/>
          <w:lang w:bidi="ar-SA"/>
          <w:color w:val="111111"/>
          <w:sz w:val="28"/>
          <w:szCs w:val="28"/>
          <w:rtl/>
        </w:rPr>
        <w:t xml:space="preserve">أحمد : حدّثنا سفيان بن عيينة، عن عبدالملك بن عمير،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لايزال هذا ألامر ماضياً حتّي يقوم اثنا عشر أميراً.</w:t>
      </w:r>
    </w:p>
    <w:p>
      <w:pPr>
        <w:pStyle w:val="BookText"/>
      </w:pPr>
      <w:r>
        <w:rPr>
          <w:rFonts w:ascii="Amiri" w:hAnsi="Amiri" w:eastAsia="Amiri" w:cs="Amiri"/>
          <w:lang w:bidi="ar-SA"/>
          <w:color w:val="111111"/>
          <w:sz w:val="28"/>
          <w:szCs w:val="28"/>
          <w:rtl/>
        </w:rPr>
        <w:t xml:space="preserve">ثمّ‌ تكلّم بكلمة خفيت علي، فسألت عنها أبي : ما قال‌؟ قال : [قال : ] كلّهم من قريش. </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4790.</w:t>
      </w:r>
    </w:p>
    <w:p>
      <w:pPr>
        <w:pStyle w:val="BookText"/>
      </w:pPr>
      <w:r>
        <w:rPr>
          <w:rFonts w:ascii="Amiri" w:hAnsi="Amiri" w:eastAsia="Amiri" w:cs="Amiri"/>
          <w:lang w:bidi="ar-SA"/>
          <w:color w:val="111111"/>
          <w:sz w:val="28"/>
          <w:szCs w:val="28"/>
          <w:rtl/>
        </w:rPr>
        <w:t xml:space="preserve">الطبراني : حدّثنا بشر، حدّثنا الحميدي، حدّثنا سفيان، عن عبدالملك بن عمير، عن جابر رضي الله عنه ، قال : قال رسول الله صلي الله عليه و سلّم :</w:t>
      </w:r>
    </w:p>
    <w:p>
      <w:pPr>
        <w:pStyle w:val="BookText"/>
      </w:pPr>
      <w:r>
        <w:rPr>
          <w:rFonts w:ascii="Amiri" w:hAnsi="Amiri" w:eastAsia="Amiri" w:cs="Amiri"/>
          <w:lang w:bidi="ar-SA"/>
          <w:color w:val="111111"/>
          <w:sz w:val="28"/>
          <w:szCs w:val="28"/>
          <w:rtl/>
        </w:rPr>
        <w:t xml:space="preserve">يكون بعدي اثنا عشر أميراً.</w:t>
      </w:r>
    </w:p>
    <w:p>
      <w:pPr>
        <w:pStyle w:val="BookText"/>
      </w:pPr>
      <w:r>
        <w:rPr>
          <w:rFonts w:ascii="Amiri" w:hAnsi="Amiri" w:eastAsia="Amiri" w:cs="Amiri"/>
          <w:lang w:bidi="ar-SA"/>
          <w:color w:val="111111"/>
          <w:sz w:val="28"/>
          <w:szCs w:val="28"/>
          <w:rtl/>
        </w:rPr>
        <w:t xml:space="preserve">ثمّ‌ قال كلمة لم أفهمها،فسألت أبي : ماذا قال رسول الله صلي الله عليه و سلّم ؟ قال : [قال : ] كلّهم من قريش. </w:t>
      </w:r>
      <w:r>
        <w:rPr>
          <w:rStyle w:val="FootnoteReference"/>
        </w:rPr>
        <w:footnoteReference w:id="938"/>
      </w:r>
    </w:p>
    <w:p>
      <w:pPr>
        <w:pStyle w:val="BookText"/>
      </w:pPr>
      <w:r>
        <w:rPr>
          <w:rFonts w:ascii="Times New Roman" w:hAnsi="Times New Roman" w:eastAsia="Times New Roman" w:cs="Times New Roman"/>
          <w:lang w:val="en-US" w:bidi="en-US"/>
          <w:color w:val="111111"/>
          <w:sz w:val="28"/>
          <w:szCs w:val="28"/>
          <w:rtl/>
        </w:rPr>
        <w:t xml:space="preserve">4791.</w:t>
      </w:r>
    </w:p>
    <w:p>
      <w:pPr>
        <w:pStyle w:val="BookText"/>
      </w:pPr>
      <w:r>
        <w:rPr>
          <w:rFonts w:ascii="Amiri" w:hAnsi="Amiri" w:eastAsia="Amiri" w:cs="Amiri"/>
          <w:lang w:bidi="ar-SA"/>
          <w:color w:val="111111"/>
          <w:sz w:val="28"/>
          <w:szCs w:val="28"/>
          <w:rtl/>
        </w:rPr>
        <w:t xml:space="preserve">أحمد : حدّثنا عبدالرحمان بن مهدي، عن سفيان، عن عبدالملك بن عمير، عن جابر بن سمرة، قال :</w:t>
      </w:r>
    </w:p>
    <w:p>
      <w:pPr>
        <w:pStyle w:val="BookText"/>
      </w:pPr>
      <w:r>
        <w:rPr>
          <w:rFonts w:ascii="Amiri" w:hAnsi="Amiri" w:eastAsia="Amiri" w:cs="Amiri"/>
          <w:lang w:bidi="ar-SA"/>
          <w:color w:val="111111"/>
          <w:sz w:val="28"/>
          <w:szCs w:val="28"/>
          <w:rtl/>
        </w:rPr>
        <w:t xml:space="preserve">جئت أنا وأبي إلي النبي صلي الله عليه و سلّم ، وهو يقول : لايزال هذا ألامر صالحاً حتّي يكون اثنا عشر أميراً.</w:t>
      </w:r>
    </w:p>
    <w:p>
      <w:pPr>
        <w:pStyle w:val="BookText"/>
      </w:pPr>
      <w:r>
        <w:rPr>
          <w:rFonts w:ascii="Amiri" w:hAnsi="Amiri" w:eastAsia="Amiri" w:cs="Amiri"/>
          <w:lang w:bidi="ar-SA"/>
          <w:color w:val="111111"/>
          <w:sz w:val="28"/>
          <w:szCs w:val="28"/>
          <w:rtl/>
        </w:rPr>
        <w:t xml:space="preserve">ثمّ‌ قال كلمة لم أفهمها، فقلت لابي : ما قال‌؟ قال : [قال : ] كلّهم من قريش. </w:t>
      </w:r>
      <w:r>
        <w:rPr>
          <w:rStyle w:val="FootnoteReference"/>
        </w:rPr>
        <w:footnoteReference w:id="939"/>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4792.</w:t>
      </w:r>
    </w:p>
    <w:p>
      <w:pPr>
        <w:pStyle w:val="BookText"/>
      </w:pPr>
      <w:r>
        <w:rPr>
          <w:rFonts w:ascii="Amiri" w:hAnsi="Amiri" w:eastAsia="Amiri" w:cs="Amiri"/>
          <w:lang w:bidi="ar-SA"/>
          <w:color w:val="111111"/>
          <w:sz w:val="28"/>
          <w:szCs w:val="28"/>
          <w:rtl/>
        </w:rPr>
        <w:t xml:space="preserve">مسلم : حدّثنا ابن أبي‌عمر، حدّثنا سفيان، عن عبدالملك بن عمير،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لايزال أمر الناس ماضياً ما وليهم اثنا عشر رجلا.</w:t>
      </w:r>
    </w:p>
    <w:p>
      <w:pPr>
        <w:pStyle w:val="BookText"/>
      </w:pPr>
      <w:r>
        <w:rPr>
          <w:rFonts w:ascii="Amiri" w:hAnsi="Amiri" w:eastAsia="Amiri" w:cs="Amiri"/>
          <w:lang w:bidi="ar-SA"/>
          <w:color w:val="111111"/>
          <w:sz w:val="28"/>
          <w:szCs w:val="28"/>
          <w:rtl/>
        </w:rPr>
        <w:t xml:space="preserve">ثمّ‌تكلّم النبي صلي الله عليه و سلّم بكلمة خفيت علي، فسألت أبي : ماذا قال رسول الله صلي الله عليه و سلّم ؟ فقال : [قال : ] كلّهم من قريش. </w:t>
      </w:r>
      <w:r>
        <w:rPr>
          <w:rStyle w:val="FootnoteReference"/>
        </w:rPr>
        <w:footnoteReference w:id="940"/>
      </w:r>
    </w:p>
    <w:p>
      <w:pPr>
        <w:pStyle w:val="BookText"/>
      </w:pPr>
      <w:r>
        <w:rPr>
          <w:rFonts w:ascii="Amiri" w:hAnsi="Amiri" w:eastAsia="Amiri" w:cs="Amiri"/>
          <w:lang w:bidi="ar-SA"/>
          <w:color w:val="111111"/>
          <w:sz w:val="28"/>
          <w:szCs w:val="28"/>
          <w:rtl/>
        </w:rPr>
        <w:t xml:space="preserve">. صحيح مسلم 1452/3 (1821).</w:t>
      </w:r>
    </w:p>
    <w:p>
      <w:pPr>
        <w:pStyle w:val="BookText"/>
      </w:pPr>
      <w:r>
        <w:rPr>
          <w:rFonts w:ascii="Times New Roman" w:hAnsi="Times New Roman" w:eastAsia="Times New Roman" w:cs="Times New Roman"/>
          <w:lang w:val="en-US" w:bidi="en-US"/>
          <w:color w:val="111111"/>
          <w:sz w:val="28"/>
          <w:szCs w:val="28"/>
          <w:rtl/>
        </w:rPr>
        <w:t xml:space="preserve">4793.</w:t>
      </w:r>
    </w:p>
    <w:p>
      <w:pPr>
        <w:pStyle w:val="BookText"/>
      </w:pPr>
      <w:r>
        <w:rPr>
          <w:rFonts w:ascii="Amiri" w:hAnsi="Amiri" w:eastAsia="Amiri" w:cs="Amiri"/>
          <w:lang w:bidi="ar-SA"/>
          <w:color w:val="111111"/>
          <w:sz w:val="28"/>
          <w:szCs w:val="28"/>
          <w:rtl/>
        </w:rPr>
        <w:t xml:space="preserve">أبوعوانة : حدّثنا أبوالعبّاس الغزّي، قال : حدّثنا الفريابي، قال : حدّثنا سفيان، عن عبدالملك بن عمير، عن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لايزال أمر الناس صالحاً حتّي يكون اثنا عشر أميراً، كلّهم من قريش. </w:t>
      </w:r>
      <w:r>
        <w:rPr>
          <w:rStyle w:val="FootnoteReference"/>
        </w:rPr>
        <w:footnoteReference w:id="941"/>
      </w:r>
    </w:p>
    <w:p>
      <w:pPr>
        <w:pStyle w:val="BookText"/>
      </w:pPr>
      <w:r>
        <w:rPr>
          <w:rFonts w:ascii="Times New Roman" w:hAnsi="Times New Roman" w:eastAsia="Times New Roman" w:cs="Times New Roman"/>
          <w:lang w:val="en-US" w:bidi="en-US"/>
          <w:color w:val="111111"/>
          <w:sz w:val="28"/>
          <w:szCs w:val="28"/>
          <w:rtl/>
        </w:rPr>
        <w:t xml:space="preserve">4794.</w:t>
      </w:r>
    </w:p>
    <w:p>
      <w:pPr>
        <w:pStyle w:val="BookText"/>
      </w:pPr>
      <w:r>
        <w:rPr>
          <w:rFonts w:ascii="Amiri" w:hAnsi="Amiri" w:eastAsia="Amiri" w:cs="Amiri"/>
          <w:lang w:bidi="ar-SA"/>
          <w:color w:val="111111"/>
          <w:sz w:val="28"/>
          <w:szCs w:val="28"/>
          <w:rtl/>
        </w:rPr>
        <w:t xml:space="preserve">أحمد : حدّثنا محمّد بن جعفر، حدّثنا شعبة، عن عبدالملك بن عمير،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قال : فقال كلمة لم أسمعها. قال : فقال أبي : إنّه قال : كلّهم من قريش. </w:t>
      </w:r>
      <w:r>
        <w:rPr>
          <w:rStyle w:val="FootnoteReference"/>
        </w:rPr>
        <w:footnoteReference w:id="942"/>
      </w:r>
    </w:p>
    <w:p>
      <w:pPr>
        <w:pStyle w:val="BookText"/>
      </w:pPr>
      <w:r>
        <w:rPr>
          <w:rFonts w:ascii="Times New Roman" w:hAnsi="Times New Roman" w:eastAsia="Times New Roman" w:cs="Times New Roman"/>
          <w:lang w:val="en-US" w:bidi="en-US"/>
          <w:color w:val="111111"/>
          <w:sz w:val="28"/>
          <w:szCs w:val="28"/>
          <w:rtl/>
        </w:rPr>
        <w:t xml:space="preserve">4795.</w:t>
      </w:r>
    </w:p>
    <w:p>
      <w:pPr>
        <w:pStyle w:val="BookText"/>
      </w:pPr>
      <w:r>
        <w:rPr>
          <w:rFonts w:ascii="Amiri" w:hAnsi="Amiri" w:eastAsia="Amiri" w:cs="Amiri"/>
          <w:lang w:bidi="ar-SA"/>
          <w:color w:val="111111"/>
          <w:sz w:val="28"/>
          <w:szCs w:val="28"/>
          <w:rtl/>
        </w:rPr>
        <w:t xml:space="preserve">البخاري : حدّثني محمّد بن المثنّي، حدّثنا [محمّد بن جعفر] غندر، حدّثنا شعبة، عن عبدالملك : سمعت جابر بن سمرة قال : سمعت النبي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فقال كلمة‌لم أسمعها، فقال أبي : إنّه قال : كلّهم من قريش. </w:t>
      </w:r>
      <w:r>
        <w:rPr>
          <w:rStyle w:val="FootnoteReference"/>
        </w:rPr>
        <w:footnoteReference w:id="943"/>
      </w:r>
    </w:p>
    <w:p>
      <w:pPr>
        <w:pStyle w:val="BookText"/>
      </w:pPr>
      <w:r>
        <w:rPr>
          <w:rFonts w:ascii="Times New Roman" w:hAnsi="Times New Roman" w:eastAsia="Times New Roman" w:cs="Times New Roman"/>
          <w:lang w:val="en-US" w:bidi="en-US"/>
          <w:color w:val="111111"/>
          <w:sz w:val="28"/>
          <w:szCs w:val="28"/>
          <w:rtl/>
        </w:rPr>
        <w:t xml:space="preserve">4796.</w:t>
      </w:r>
    </w:p>
    <w:p>
      <w:pPr>
        <w:pStyle w:val="BookText"/>
      </w:pPr>
      <w:r>
        <w:rPr>
          <w:rFonts w:ascii="Amiri" w:hAnsi="Amiri" w:eastAsia="Amiri" w:cs="Amiri"/>
          <w:lang w:bidi="ar-SA"/>
          <w:color w:val="111111"/>
          <w:sz w:val="28"/>
          <w:szCs w:val="28"/>
          <w:rtl/>
        </w:rPr>
        <w:t xml:space="preserve">البيهقي : أخبرنا أبوعبدالله الحافظ‍‌، أخبرنا أبوأحمد الحافظ‍‌، أخبرنا أبوعروبة،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المثنّي، قال : حدّثني محمّد بن جعفر، حدّثنا شعبة، عن عبدالملك بن عمير، قال : سمعت جابر بن سمرة يقول : سمعت رسول الله صلي الله عليه و سلّم يقول :</w:t>
      </w:r>
    </w:p>
    <w:p>
      <w:pPr>
        <w:pStyle w:val="BookText"/>
      </w:pPr>
      <w:r>
        <w:rPr>
          <w:rFonts w:ascii="Amiri" w:hAnsi="Amiri" w:eastAsia="Amiri" w:cs="Amiri"/>
          <w:lang w:bidi="ar-SA"/>
          <w:color w:val="111111"/>
          <w:sz w:val="28"/>
          <w:szCs w:val="28"/>
          <w:rtl/>
        </w:rPr>
        <w:t xml:space="preserve">يكون اثنا عشر أميراً.</w:t>
      </w:r>
    </w:p>
    <w:p>
      <w:pPr>
        <w:pStyle w:val="BookText"/>
      </w:pPr>
      <w:r>
        <w:rPr>
          <w:rFonts w:ascii="Amiri" w:hAnsi="Amiri" w:eastAsia="Amiri" w:cs="Amiri"/>
          <w:lang w:bidi="ar-SA"/>
          <w:color w:val="111111"/>
          <w:sz w:val="28"/>
          <w:szCs w:val="28"/>
          <w:rtl/>
        </w:rPr>
        <w:t xml:space="preserve">فقال كلمة لم أسمعها، فقال أبي : إنّه قال : كلّهم من قريش. </w:t>
      </w:r>
      <w:r>
        <w:rPr>
          <w:rStyle w:val="FootnoteReference"/>
        </w:rPr>
        <w:footnoteReference w:id="944"/>
      </w:r>
    </w:p>
    <w:p>
      <w:pPr>
        <w:pStyle w:val="BookText"/>
      </w:pPr>
      <w:r>
        <w:rPr>
          <w:rFonts w:ascii="Amiri" w:hAnsi="Amiri" w:eastAsia="Amiri" w:cs="Amiri"/>
          <w:lang w:bidi="ar-SA"/>
          <w:color w:val="111111"/>
          <w:sz w:val="28"/>
          <w:szCs w:val="28"/>
          <w:rtl/>
        </w:rPr>
        <w:t xml:space="preserve">. دلائل النبوّة 519/6. [1]</w:t>
      </w:r>
    </w:p>
    <w:p>
      <w:pPr>
        <w:pStyle w:val="BookText"/>
      </w:pPr>
      <w:r>
        <w:rPr>
          <w:rFonts w:ascii="Times New Roman" w:hAnsi="Times New Roman" w:eastAsia="Times New Roman" w:cs="Times New Roman"/>
          <w:lang w:val="en-US" w:bidi="en-US"/>
          <w:color w:val="111111"/>
          <w:sz w:val="28"/>
          <w:szCs w:val="28"/>
          <w:rtl/>
        </w:rPr>
        <w:t xml:space="preserve">4797.</w:t>
      </w:r>
    </w:p>
    <w:p>
      <w:pPr>
        <w:pStyle w:val="BookText"/>
      </w:pPr>
      <w:r>
        <w:rPr>
          <w:rFonts w:ascii="Amiri" w:hAnsi="Amiri" w:eastAsia="Amiri" w:cs="Amiri"/>
          <w:lang w:bidi="ar-SA"/>
          <w:color w:val="111111"/>
          <w:sz w:val="28"/>
          <w:szCs w:val="28"/>
          <w:rtl/>
        </w:rPr>
        <w:t xml:space="preserve">عبدالله بن أحمد : حدّثنا أبوجعفر محمّد بن عبدالله الرازي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أبوعبدالصمد العمّي، حدّثنا عبدالملك بن عمير، عن جابر بن سمرة، قال :</w:t>
      </w:r>
    </w:p>
    <w:p>
      <w:pPr>
        <w:pStyle w:val="BookText"/>
      </w:pPr>
      <w:r>
        <w:rPr>
          <w:rFonts w:ascii="Amiri" w:hAnsi="Amiri" w:eastAsia="Amiri" w:cs="Amiri"/>
          <w:lang w:bidi="ar-SA"/>
          <w:color w:val="111111"/>
          <w:sz w:val="28"/>
          <w:szCs w:val="28"/>
          <w:rtl/>
        </w:rPr>
        <w:t xml:space="preserve">كنت مع أبي عند رسول الله صلي الله عليه و سلّم ، فقال رسول الله صلي الله عليه و سلّم : لايزال هذا الدين عزيزاً -أو قال : لايزال الناس بخير، شكّ‌ أبوعبدالصمد- إلي اثني‌عشر خليفة.</w:t>
      </w:r>
    </w:p>
    <w:p>
      <w:pPr>
        <w:pStyle w:val="BookText"/>
      </w:pPr>
      <w:r>
        <w:rPr>
          <w:rFonts w:ascii="Amiri" w:hAnsi="Amiri" w:eastAsia="Amiri" w:cs="Amiri"/>
          <w:lang w:bidi="ar-SA"/>
          <w:color w:val="111111"/>
          <w:sz w:val="28"/>
          <w:szCs w:val="28"/>
          <w:rtl/>
        </w:rPr>
        <w:t xml:space="preserve">ثمّ‌ قال كلمة خفيّة، فقلت لابي : ما قال‌؟ قال : [قال : ] كلّهم من قريش. </w:t>
      </w:r>
      <w:r>
        <w:rPr>
          <w:rStyle w:val="FootnoteReference"/>
        </w:rPr>
        <w:footnoteReference w:id="945"/>
      </w:r>
    </w:p>
    <w:p>
      <w:pPr>
        <w:pStyle w:val="BookText"/>
      </w:pPr>
      <w:r>
        <w:rPr>
          <w:rFonts w:ascii="Times New Roman" w:hAnsi="Times New Roman" w:eastAsia="Times New Roman" w:cs="Times New Roman"/>
          <w:lang w:val="en-US" w:bidi="en-US"/>
          <w:color w:val="111111"/>
          <w:sz w:val="28"/>
          <w:szCs w:val="28"/>
          <w:rtl/>
        </w:rPr>
        <w:t xml:space="preserve">4798.</w:t>
      </w:r>
    </w:p>
    <w:p>
      <w:pPr>
        <w:pStyle w:val="BookText"/>
      </w:pPr>
      <w:r>
        <w:rPr>
          <w:rFonts w:ascii="Amiri" w:hAnsi="Amiri" w:eastAsia="Amiri" w:cs="Amiri"/>
          <w:lang w:bidi="ar-SA"/>
          <w:color w:val="111111"/>
          <w:sz w:val="28"/>
          <w:szCs w:val="28"/>
          <w:rtl/>
        </w:rPr>
        <w:t xml:space="preserve">الطبراني : حدّثنا أحمد بن يحيي الحلواني،حدّثنا الحسن بن إدريس الحلواني، حدّثنا سليمان بن أبي‌هوذة، حدّثنا عمرو بن أبي‌قيس، عن فرات القزّاز، عن عبيدالله [بن أبي‌عباد]، عن جابر بن سمرة، قال :</w:t>
      </w:r>
    </w:p>
    <w:p>
      <w:pPr>
        <w:pStyle w:val="BookText"/>
      </w:pPr>
      <w:r>
        <w:rPr>
          <w:rFonts w:ascii="Amiri" w:hAnsi="Amiri" w:eastAsia="Amiri" w:cs="Amiri"/>
          <w:lang w:bidi="ar-SA"/>
          <w:color w:val="111111"/>
          <w:sz w:val="28"/>
          <w:szCs w:val="28"/>
          <w:rtl/>
        </w:rPr>
        <w:t xml:space="preserve">دخلت مع أبي علي رسول الله صلي الله عليه و سلّم ، فجلسنا عنده، فقال : لايزال ألاسلام ظاهراً حتّي يكون اثنا عشر أميراً -أو خليفة-، كلّهم من قريش. </w:t>
      </w:r>
      <w:r>
        <w:rPr>
          <w:rStyle w:val="FootnoteReference"/>
        </w:rPr>
        <w:footnoteReference w:id="946"/>
      </w:r>
    </w:p>
    <w:p>
      <w:pPr>
        <w:pStyle w:val="BookText"/>
      </w:pPr>
      <w:r>
        <w:rPr>
          <w:rFonts w:ascii="Times New Roman" w:hAnsi="Times New Roman" w:eastAsia="Times New Roman" w:cs="Times New Roman"/>
          <w:lang w:val="en-US" w:bidi="en-US"/>
          <w:color w:val="111111"/>
          <w:sz w:val="28"/>
          <w:szCs w:val="28"/>
          <w:rtl/>
        </w:rPr>
        <w:t xml:space="preserve">4799.</w:t>
      </w:r>
    </w:p>
    <w:p>
      <w:pPr>
        <w:pStyle w:val="BookText"/>
      </w:pPr>
      <w:r>
        <w:rPr>
          <w:rFonts w:ascii="Amiri" w:hAnsi="Amiri" w:eastAsia="Amiri" w:cs="Amiri"/>
          <w:lang w:bidi="ar-SA"/>
          <w:color w:val="111111"/>
          <w:sz w:val="28"/>
          <w:szCs w:val="28"/>
          <w:rtl/>
        </w:rPr>
        <w:t xml:space="preserve">أبوعوانة : حدّثنا أبوزرعة الرازي، حدّثنا محمّد بن سعيد بن سابق، قال : حدّثنا عمرو بن أبي‌قيس، عن فرات القزّاز، عن عبيدالله بن أبي‌عبّاد، عن جابر بن سمرة، قال :</w:t>
      </w:r>
    </w:p>
    <w:p>
      <w:pPr>
        <w:pStyle w:val="BookText"/>
      </w:pPr>
      <w:r>
        <w:rPr>
          <w:rFonts w:ascii="Amiri" w:hAnsi="Amiri" w:eastAsia="Amiri" w:cs="Amiri"/>
          <w:lang w:bidi="ar-SA"/>
          <w:color w:val="111111"/>
          <w:sz w:val="28"/>
          <w:szCs w:val="28"/>
          <w:rtl/>
        </w:rPr>
        <w:t xml:space="preserve">دخلت أنا وأبي علي النبي صلي الله عليه و سلّم ، فصلّي بنا، فلمّا سلّم أومأ الناس بأيديهم يميناً وشمألا، فأبصرهم، فقال : ما شأنكم‌؟ تقلّبون أيديكم كأنّها الخيل الشمس! إذا سلّم أحدكم فليسلّم علي من علي يمينه، وليسلّم علي من علي يساره.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فلمّا صلّوا معه أيضاً لم يفعلوا ذلك.</w:t>
      </w:r>
    </w:p>
    <w:p>
      <w:pPr>
        <w:pStyle w:val="BookText"/>
      </w:pPr>
      <w:r>
        <w:rPr>
          <w:rFonts w:ascii="Amiri" w:hAnsi="Amiri" w:eastAsia="Amiri" w:cs="Amiri"/>
          <w:lang w:bidi="ar-SA"/>
          <w:color w:val="111111"/>
          <w:sz w:val="28"/>
          <w:szCs w:val="28"/>
          <w:rtl/>
        </w:rPr>
        <w:t xml:space="preserve">قال : فجلسنا معه، فقال : لايزال [هذا] ألامر ظاهراً حتّي يكون اثنا عشر أميراً -أو خليفة-، كلّهم من قريش. </w:t>
      </w:r>
      <w:r>
        <w:rPr>
          <w:rStyle w:val="FootnoteReference"/>
        </w:rPr>
        <w:footnoteReference w:id="947"/>
      </w:r>
    </w:p>
    <w:p>
      <w:pPr>
        <w:pStyle w:val="BookText"/>
      </w:pPr>
      <w:r>
        <w:rPr>
          <w:rFonts w:ascii="Amiri" w:hAnsi="Amiri" w:eastAsia="Amiri" w:cs="Amiri"/>
          <w:lang w:bidi="ar-SA"/>
          <w:color w:val="111111"/>
          <w:sz w:val="28"/>
          <w:szCs w:val="28"/>
          <w:rtl/>
        </w:rPr>
        <w:t xml:space="preserve">. مسند أبي‌عوانة 397/4 - 398، بيان عدد الخلفاء بعد رسول الله صلي الله عليه و سلّم .</w:t>
      </w:r>
    </w:p>
    <w:p>
      <w:pPr>
        <w:pStyle w:val="BookText"/>
      </w:pPr>
      <w:r>
        <w:rPr>
          <w:rFonts w:ascii="Times New Roman" w:hAnsi="Times New Roman" w:eastAsia="Times New Roman" w:cs="Times New Roman"/>
          <w:lang w:val="en-US" w:bidi="en-US"/>
          <w:color w:val="111111"/>
          <w:sz w:val="28"/>
          <w:szCs w:val="28"/>
          <w:rtl/>
        </w:rPr>
        <w:t xml:space="preserve">4800.</w:t>
      </w:r>
    </w:p>
    <w:p>
      <w:pPr>
        <w:pStyle w:val="BookText"/>
      </w:pPr>
      <w:r>
        <w:rPr>
          <w:rFonts w:ascii="Amiri" w:hAnsi="Amiri" w:eastAsia="Amiri" w:cs="Amiri"/>
          <w:lang w:bidi="ar-SA"/>
          <w:color w:val="111111"/>
          <w:sz w:val="28"/>
          <w:szCs w:val="28"/>
          <w:rtl/>
        </w:rPr>
        <w:t xml:space="preserve">الطبراني : حدّثنا عبدان بن أحمد، حدّثنا زيد بن الحريش، حدّثنا روح بن عطاء بن أبي‌ميمونة، عن عطاء بن أبي‌ميمونة، عن جابر بن سمرة، قال :</w:t>
      </w:r>
    </w:p>
    <w:p>
      <w:pPr>
        <w:pStyle w:val="BookText"/>
      </w:pPr>
      <w:r>
        <w:rPr>
          <w:rFonts w:ascii="Amiri" w:hAnsi="Amiri" w:eastAsia="Amiri" w:cs="Amiri"/>
          <w:lang w:bidi="ar-SA"/>
          <w:color w:val="111111"/>
          <w:sz w:val="28"/>
          <w:szCs w:val="28"/>
          <w:rtl/>
        </w:rPr>
        <w:t xml:space="preserve">سمعت رسول الله صلي الله عليه و سلّم ، وهو يخطب علي المنبر، ويقول : اثنا عشر قيّماً من قريش لايضرّهم عداوة من عاداهم.</w:t>
      </w:r>
    </w:p>
    <w:p>
      <w:pPr>
        <w:pStyle w:val="BookText"/>
      </w:pPr>
      <w:r>
        <w:rPr>
          <w:rFonts w:ascii="Amiri" w:hAnsi="Amiri" w:eastAsia="Amiri" w:cs="Amiri"/>
          <w:lang w:bidi="ar-SA"/>
          <w:color w:val="111111"/>
          <w:sz w:val="28"/>
          <w:szCs w:val="28"/>
          <w:rtl/>
        </w:rPr>
        <w:t xml:space="preserve">قال : فالتفتّ‌ خلفي، فإذا أنا بعمر بن الخطّاب رضي الله عنه -وأبي في ناس- ، فأثبتوا لي الحديث كما سمعت. </w:t>
      </w:r>
      <w:r>
        <w:rPr>
          <w:rStyle w:val="FootnoteReference"/>
        </w:rPr>
        <w:footnoteReference w:id="948"/>
      </w:r>
    </w:p>
    <w:p>
      <w:pPr>
        <w:pStyle w:val="BookText"/>
      </w:pPr>
      <w:r>
        <w:rPr>
          <w:rFonts w:ascii="Times New Roman" w:hAnsi="Times New Roman" w:eastAsia="Times New Roman" w:cs="Times New Roman"/>
          <w:lang w:val="en-US" w:bidi="en-US"/>
          <w:color w:val="111111"/>
          <w:sz w:val="28"/>
          <w:szCs w:val="28"/>
          <w:rtl/>
        </w:rPr>
        <w:t xml:space="preserve">4801.</w:t>
      </w:r>
    </w:p>
    <w:p>
      <w:pPr>
        <w:pStyle w:val="BookText"/>
      </w:pPr>
      <w:r>
        <w:rPr>
          <w:rFonts w:ascii="Amiri" w:hAnsi="Amiri" w:eastAsia="Amiri" w:cs="Amiri"/>
          <w:lang w:bidi="ar-SA"/>
          <w:color w:val="111111"/>
          <w:sz w:val="28"/>
          <w:szCs w:val="28"/>
          <w:rtl/>
        </w:rPr>
        <w:t xml:space="preserve">الطبراني : حدّثنا أبوزيد الحوطي، حدّثنا عبدالوهّاب بن نجدة الحوطي.</w:t>
      </w:r>
    </w:p>
    <w:p>
      <w:pPr>
        <w:pStyle w:val="BookText"/>
      </w:pPr>
      <w:r>
        <w:rPr>
          <w:rFonts w:ascii="Amiri" w:hAnsi="Amiri" w:eastAsia="Amiri" w:cs="Amiri"/>
          <w:lang w:bidi="ar-SA"/>
          <w:color w:val="111111"/>
          <w:sz w:val="28"/>
          <w:szCs w:val="28"/>
          <w:rtl/>
        </w:rPr>
        <w:t xml:space="preserve">حيلولة : وحدّثنا أحمد بن عبدالوهّاب بن نجدة الحوطي، حدّثنا أبي، حدّثنا إسماعيل بن عيّاش، عن جعفر بن الحارث، عن العوّام بن حوشب، عن المسيّب بن رافع، عن جابر بن سمرة، قال : قال رسول الله صلي الله عليه و سلّم :</w:t>
      </w:r>
    </w:p>
    <w:p>
      <w:pPr>
        <w:pStyle w:val="BookText"/>
      </w:pPr>
      <w:r>
        <w:rPr>
          <w:rFonts w:ascii="Amiri" w:hAnsi="Amiri" w:eastAsia="Amiri" w:cs="Amiri"/>
          <w:lang w:bidi="ar-SA"/>
          <w:color w:val="111111"/>
          <w:sz w:val="28"/>
          <w:szCs w:val="28"/>
          <w:rtl/>
        </w:rPr>
        <w:t xml:space="preserve">إنّ‌ هذا ألامر لايزال ظاهراً لايضرّه من خالفه حتّي يقوم اثنا عشر أميراً، كلّهم من قريش. </w:t>
      </w:r>
      <w:r>
        <w:rPr>
          <w:rStyle w:val="FootnoteReference"/>
        </w:rPr>
        <w:footnoteReference w:id="949"/>
      </w:r>
    </w:p>
    <w:p>
      <w:pPr>
        <w:pStyle w:val="BookText"/>
      </w:pPr>
      <w:r>
        <w:rPr>
          <w:rFonts w:ascii="Times New Roman" w:hAnsi="Times New Roman" w:eastAsia="Times New Roman" w:cs="Times New Roman"/>
          <w:lang w:val="en-US" w:bidi="en-US"/>
          <w:color w:val="111111"/>
          <w:sz w:val="28"/>
          <w:szCs w:val="28"/>
          <w:rtl/>
        </w:rPr>
        <w:t xml:space="preserve">4802.</w:t>
      </w:r>
    </w:p>
    <w:p>
      <w:pPr>
        <w:pStyle w:val="BookText"/>
      </w:pPr>
      <w:r>
        <w:rPr>
          <w:rFonts w:ascii="Amiri" w:hAnsi="Amiri" w:eastAsia="Amiri" w:cs="Amiri"/>
          <w:lang w:bidi="ar-SA"/>
          <w:color w:val="111111"/>
          <w:sz w:val="28"/>
          <w:szCs w:val="28"/>
          <w:rtl/>
        </w:rPr>
        <w:t xml:space="preserve">أبوعوانة : حدّثنا أحمد بن يوسف السلمي أبوالحسن، قال : حدّثنا يحيي بن يحيي، قال : حدّثنا إسماعيل بن عيّاش، عن أبي‌ألاشهب جعفر بن الحارث، عن العوّام، عن المسيّب بن رافع، عن جابر بن سمرة، قال : قال النبي صلي الله عليه و سلّم :</w:t>
      </w:r>
    </w:p>
    <w:p>
      <w:pPr>
        <w:pStyle w:val="BookText"/>
      </w:pPr>
      <w:r>
        <w:rPr>
          <w:rFonts w:ascii="Amiri" w:hAnsi="Amiri" w:eastAsia="Amiri" w:cs="Amiri"/>
          <w:lang w:bidi="ar-SA"/>
          <w:color w:val="111111"/>
          <w:sz w:val="28"/>
          <w:szCs w:val="28"/>
          <w:rtl/>
        </w:rPr>
        <w:t xml:space="preserve">إنّ‌ هذا ألامر لايزال ظاهراً لايضرّه خلاف من خالفه حتّي يؤمّر اثنا عشر من امّتي، كلّهم من قريش. </w:t>
      </w:r>
      <w:r>
        <w:rPr>
          <w:rStyle w:val="FootnoteReference"/>
        </w:rPr>
        <w:footnoteReference w:id="950"/>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4803.</w:t>
      </w:r>
    </w:p>
    <w:p>
      <w:pPr>
        <w:pStyle w:val="BookText"/>
      </w:pPr>
      <w:r>
        <w:rPr>
          <w:rFonts w:ascii="Amiri" w:hAnsi="Amiri" w:eastAsia="Amiri" w:cs="Amiri"/>
          <w:lang w:bidi="ar-SA"/>
          <w:color w:val="111111"/>
          <w:sz w:val="28"/>
          <w:szCs w:val="28"/>
          <w:rtl/>
        </w:rPr>
        <w:t xml:space="preserve">الطبراني : حدّثنا محمّد بن عبدالله الحضرمي، حدّثنا عمّار بن خالد، حدّثنا إسحاق ألازرق، عن عبدالملك بن أبي‌سليمان، عن النضر بن صالح، عن جابر بن سمرة، قال :</w:t>
      </w:r>
    </w:p>
    <w:p>
      <w:pPr>
        <w:pStyle w:val="BookText"/>
      </w:pPr>
      <w:r>
        <w:rPr>
          <w:rFonts w:ascii="Amiri" w:hAnsi="Amiri" w:eastAsia="Amiri" w:cs="Amiri"/>
          <w:lang w:bidi="ar-SA"/>
          <w:color w:val="111111"/>
          <w:sz w:val="28"/>
          <w:szCs w:val="28"/>
          <w:rtl/>
        </w:rPr>
        <w:t xml:space="preserve">كنت مع أبي -ورسول الله صلي الله عليه و سلّم يخطب- ، فقال : لاتبرحون بخير ما قام عليكم اثنا عشر أميراً.</w:t>
      </w:r>
    </w:p>
    <w:p>
      <w:pPr>
        <w:pStyle w:val="BookText"/>
      </w:pPr>
      <w:r>
        <w:rPr>
          <w:rFonts w:ascii="Amiri" w:hAnsi="Amiri" w:eastAsia="Amiri" w:cs="Amiri"/>
          <w:lang w:bidi="ar-SA"/>
          <w:color w:val="111111"/>
          <w:sz w:val="28"/>
          <w:szCs w:val="28"/>
          <w:rtl/>
        </w:rPr>
        <w:t xml:space="preserve">قلت لابي : سمعت رسول الله صلي الله عليه و سلّم يقول آنفاً كذلك‌؟ قال أبي : قد قال : كلّهم من قريش. </w:t>
      </w:r>
      <w:r>
        <w:rPr>
          <w:rStyle w:val="FootnoteReference"/>
        </w:rPr>
        <w:footnoteReference w:id="951"/>
      </w:r>
    </w:p>
    <w:p>
      <w:pPr>
        <w:pStyle w:val="BookText"/>
      </w:pPr>
      <w:r>
        <w:rPr>
          <w:rFonts w:ascii="Amiri" w:hAnsi="Amiri" w:eastAsia="Amiri" w:cs="Amiri"/>
          <w:lang w:bidi="ar-SA"/>
          <w:color w:val="111111"/>
          <w:sz w:val="28"/>
          <w:szCs w:val="28"/>
          <w:rtl/>
        </w:rPr>
        <w:t xml:space="preserve">. المعجم الكبير 253/2 (2060).</w:t>
      </w:r>
    </w:p>
    <w:p>
      <w:pPr>
        <w:pStyle w:val="BookText"/>
      </w:pPr>
      <w:r>
        <w:rPr>
          <w:rFonts w:ascii="Times New Roman" w:hAnsi="Times New Roman" w:eastAsia="Times New Roman" w:cs="Times New Roman"/>
          <w:lang w:val="en-US" w:bidi="en-US"/>
          <w:color w:val="111111"/>
          <w:sz w:val="28"/>
          <w:szCs w:val="28"/>
          <w:rtl/>
        </w:rPr>
        <w:t xml:space="preserve">4804.</w:t>
      </w:r>
    </w:p>
    <w:p>
      <w:pPr>
        <w:pStyle w:val="BookText"/>
      </w:pPr>
      <w:r>
        <w:rPr>
          <w:rFonts w:ascii="Amiri" w:hAnsi="Amiri" w:eastAsia="Amiri" w:cs="Amiri"/>
          <w:lang w:bidi="ar-SA"/>
          <w:color w:val="111111"/>
          <w:sz w:val="28"/>
          <w:szCs w:val="28"/>
          <w:rtl/>
        </w:rPr>
        <w:t xml:space="preserve">الطبراني : حدّثنا أحمد بن زهير التستري، حدّثنا محمّد بن عثمان بن كرامة، حدّثنا عبيدالله بن موسي، عن داوود ألاودي، عن أبيه [يزيد بن عبدالرحمان ألاودي]، عن جابر بن سمرة.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وتقدّمت روايته مع رواية داوود ألاودي، عن عامر الشعبي، عن جابر بن سمرة.</w:t>
      </w:r>
    </w:p>
    <w:p>
      <w:pPr>
        <w:pStyle w:val="BookText"/>
      </w:pPr>
      <w:r>
        <w:rPr>
          <w:rFonts w:ascii="Times New Roman" w:hAnsi="Times New Roman" w:eastAsia="Times New Roman" w:cs="Times New Roman"/>
          <w:lang w:val="en-US" w:bidi="en-US"/>
          <w:color w:val="111111"/>
          <w:sz w:val="28"/>
          <w:szCs w:val="28"/>
          <w:rtl/>
        </w:rPr>
        <w:t xml:space="preserve">4805.</w:t>
      </w:r>
    </w:p>
    <w:p>
      <w:pPr>
        <w:pStyle w:val="BookText"/>
      </w:pPr>
      <w:r>
        <w:rPr>
          <w:rFonts w:ascii="Amiri" w:hAnsi="Amiri" w:eastAsia="Amiri" w:cs="Amiri"/>
          <w:lang w:bidi="ar-SA"/>
          <w:color w:val="111111"/>
          <w:sz w:val="28"/>
          <w:szCs w:val="28"/>
          <w:rtl/>
        </w:rPr>
        <w:t xml:space="preserve">البزّار : حدّثنا محمّد بن معمر وزياد بن يحيي أبوالخطّاب، قألا : حدّثنا سهل بن حمّاد أبوعتاب، حدّثنا سهل بن أبي‌يعقوب، عن عون بن أبي‌جحيفة، عن أبيه، قال :</w:t>
      </w:r>
    </w:p>
    <w:p>
      <w:pPr>
        <w:pStyle w:val="BookText"/>
      </w:pPr>
      <w:r>
        <w:rPr>
          <w:rFonts w:ascii="Amiri" w:hAnsi="Amiri" w:eastAsia="Amiri" w:cs="Amiri"/>
          <w:lang w:bidi="ar-SA"/>
          <w:color w:val="111111"/>
          <w:sz w:val="28"/>
          <w:szCs w:val="28"/>
          <w:rtl/>
        </w:rPr>
        <w:t xml:space="preserve">كنت عند النبي صلي الله عليه و سلّم -وهو يخطب، وعمر بين يديه في المجلس- ، فقال رسول الله صلي الله عليه و سلّم : لايزال أمر امّتي قائماً حتّي يمضي اثنا عشر خليفة [قال : ] كلّهم من قريش.</w:t>
      </w:r>
    </w:p>
    <w:p>
      <w:pPr>
        <w:pStyle w:val="BookText"/>
      </w:pPr>
      <w:r>
        <w:rPr>
          <w:rFonts w:ascii="Amiri" w:hAnsi="Amiri" w:eastAsia="Amiri" w:cs="Amiri"/>
          <w:lang w:bidi="ar-SA"/>
          <w:color w:val="111111"/>
          <w:sz w:val="28"/>
          <w:szCs w:val="28"/>
          <w:rtl/>
        </w:rPr>
        <w:t xml:space="preserve">قال : فخفض بها صوته. قال : فنكث أبي بين كتفي عمّه، فقال : يا عمّ‌، ما قال‌؟ قال : كلّهم من قريش. </w:t>
      </w:r>
      <w:r>
        <w:rPr>
          <w:rStyle w:val="FootnoteReference"/>
        </w:rPr>
        <w:footnoteReference w:id="952"/>
      </w:r>
    </w:p>
    <w:p>
      <w:pPr>
        <w:pStyle w:val="BookText"/>
      </w:pPr>
      <w:r>
        <w:rPr>
          <w:rFonts w:ascii="Times New Roman" w:hAnsi="Times New Roman" w:eastAsia="Times New Roman" w:cs="Times New Roman"/>
          <w:lang w:val="en-US" w:bidi="en-US"/>
          <w:color w:val="111111"/>
          <w:sz w:val="28"/>
          <w:szCs w:val="28"/>
          <w:rtl/>
        </w:rPr>
        <w:t xml:space="preserve">4806.</w:t>
      </w:r>
    </w:p>
    <w:p>
      <w:pPr>
        <w:pStyle w:val="BookText"/>
      </w:pPr>
      <w:r>
        <w:rPr>
          <w:rFonts w:ascii="Amiri" w:hAnsi="Amiri" w:eastAsia="Amiri" w:cs="Amiri"/>
          <w:lang w:bidi="ar-SA"/>
          <w:color w:val="111111"/>
          <w:sz w:val="28"/>
          <w:szCs w:val="28"/>
          <w:rtl/>
        </w:rPr>
        <w:t xml:space="preserve">البزّار : حدّثنا إبراهيم بن زياد الصائغ البغدادي، حدّثنا محمّد بن عبيد، حدّثنا ألاعمش، عن أبي‌خالد الوالبي، عن أبي‌جحيفة. قلت : فذكر نحوه باختصار. </w:t>
      </w:r>
      <w:r>
        <w:rPr>
          <w:rStyle w:val="FootnoteReference"/>
        </w:rPr>
        <w:footnoteReference w:id="953"/>
      </w:r>
    </w:p>
    <w:p>
      <w:pPr>
        <w:pStyle w:val="BookText"/>
      </w:pPr>
      <w:r>
        <w:rPr>
          <w:rFonts w:ascii="Times New Roman" w:hAnsi="Times New Roman" w:eastAsia="Times New Roman" w:cs="Times New Roman"/>
          <w:lang w:val="en-US" w:bidi="en-US"/>
          <w:color w:val="111111"/>
          <w:sz w:val="28"/>
          <w:szCs w:val="28"/>
          <w:rtl/>
        </w:rPr>
        <w:t xml:space="preserve">4807.</w:t>
      </w:r>
    </w:p>
    <w:p>
      <w:pPr>
        <w:pStyle w:val="BookText"/>
      </w:pPr>
      <w:r>
        <w:rPr>
          <w:rFonts w:ascii="Amiri" w:hAnsi="Amiri" w:eastAsia="Amiri" w:cs="Amiri"/>
          <w:lang w:bidi="ar-SA"/>
          <w:color w:val="111111"/>
          <w:sz w:val="28"/>
          <w:szCs w:val="28"/>
          <w:rtl/>
        </w:rPr>
        <w:t xml:space="preserve">الحاكم : حدّثنا علي بن عيسي، أنبأنا أحمد بن نجدة القرشي، حدّثنا سعيد بن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حدّثنا يونس بن أبي‌يعفور، عن عون بن أبي‌جحيفة، عن أبيه، قال :</w:t>
      </w:r>
    </w:p>
    <w:p>
      <w:pPr>
        <w:pStyle w:val="BookText"/>
      </w:pPr>
      <w:r>
        <w:rPr>
          <w:rFonts w:ascii="Amiri" w:hAnsi="Amiri" w:eastAsia="Amiri" w:cs="Amiri"/>
          <w:lang w:bidi="ar-SA"/>
          <w:color w:val="111111"/>
          <w:sz w:val="28"/>
          <w:szCs w:val="28"/>
          <w:rtl/>
        </w:rPr>
        <w:t xml:space="preserve">كنت مع عمّي عند النبي صلي الله عليه و سلّم ، فقال : لايزال أمر امّتي صالحاً حتّي يمضي اثنا عشر خليفة.</w:t>
      </w:r>
    </w:p>
    <w:p>
      <w:pPr>
        <w:pStyle w:val="BookText"/>
      </w:pPr>
      <w:r>
        <w:rPr>
          <w:rFonts w:ascii="Amiri" w:hAnsi="Amiri" w:eastAsia="Amiri" w:cs="Amiri"/>
          <w:lang w:bidi="ar-SA"/>
          <w:color w:val="111111"/>
          <w:sz w:val="28"/>
          <w:szCs w:val="28"/>
          <w:rtl/>
        </w:rPr>
        <w:t xml:space="preserve">ثمّ‌ قال كلمة، وخفض بها صوته، فقلت لعمّي -وكان أمامي- : ما قال يا عمّ‌؟ قال : قال -يا بني- : كلّهم من قريش. </w:t>
      </w:r>
      <w:r>
        <w:rPr>
          <w:rStyle w:val="FootnoteReference"/>
        </w:rPr>
        <w:footnoteReference w:id="954"/>
      </w:r>
    </w:p>
    <w:p>
      <w:pPr>
        <w:pStyle w:val="BookText"/>
      </w:pPr>
      <w:r>
        <w:rPr>
          <w:rFonts w:ascii="Amiri" w:hAnsi="Amiri" w:eastAsia="Amiri" w:cs="Amiri"/>
          <w:lang w:bidi="ar-SA"/>
          <w:color w:val="111111"/>
          <w:sz w:val="28"/>
          <w:szCs w:val="28"/>
          <w:rtl/>
        </w:rPr>
        <w:t xml:space="preserve">. المستدرك 618/3 (2187/6589).</w:t>
      </w:r>
    </w:p>
    <w:p>
      <w:pPr>
        <w:pStyle w:val="BookText"/>
      </w:pPr>
      <w:r>
        <w:rPr>
          <w:rFonts w:ascii="Times New Roman" w:hAnsi="Times New Roman" w:eastAsia="Times New Roman" w:cs="Times New Roman"/>
          <w:lang w:val="en-US" w:bidi="en-US"/>
          <w:color w:val="111111"/>
          <w:sz w:val="28"/>
          <w:szCs w:val="28"/>
          <w:rtl/>
        </w:rPr>
        <w:t xml:space="preserve">4808.</w:t>
      </w:r>
    </w:p>
    <w:p>
      <w:pPr>
        <w:pStyle w:val="BookText"/>
      </w:pPr>
      <w:r>
        <w:rPr>
          <w:rFonts w:ascii="Amiri" w:hAnsi="Amiri" w:eastAsia="Amiri" w:cs="Amiri"/>
          <w:lang w:bidi="ar-SA"/>
          <w:color w:val="111111"/>
          <w:sz w:val="28"/>
          <w:szCs w:val="28"/>
          <w:rtl/>
        </w:rPr>
        <w:t xml:space="preserve">الطبراني : حدّثنا محمّد بن علي الصائغ، حدّثنا سعيد بن منصور، حدّثنا يونس بن أبي‌يعفور، عن عون بن أبي‌جحيفة، عن أبيه، قال :</w:t>
      </w:r>
    </w:p>
    <w:p>
      <w:pPr>
        <w:pStyle w:val="BookText"/>
      </w:pPr>
      <w:r>
        <w:rPr>
          <w:rFonts w:ascii="Amiri" w:hAnsi="Amiri" w:eastAsia="Amiri" w:cs="Amiri"/>
          <w:lang w:bidi="ar-SA"/>
          <w:color w:val="111111"/>
          <w:sz w:val="28"/>
          <w:szCs w:val="28"/>
          <w:rtl/>
        </w:rPr>
        <w:t xml:space="preserve">كنت مع عمّي عند رسول الله صلي الله عليه و سلّم -وهو يخطب- ، فقال : لايزال أمر امّتي صالحاً حتّي يمضي اثنا عشر خليفة.</w:t>
      </w:r>
    </w:p>
    <w:p>
      <w:pPr>
        <w:pStyle w:val="BookText"/>
      </w:pPr>
      <w:r>
        <w:rPr>
          <w:rFonts w:ascii="Amiri" w:hAnsi="Amiri" w:eastAsia="Amiri" w:cs="Amiri"/>
          <w:lang w:bidi="ar-SA"/>
          <w:color w:val="111111"/>
          <w:sz w:val="28"/>
          <w:szCs w:val="28"/>
          <w:rtl/>
        </w:rPr>
        <w:t xml:space="preserve">وخفض بها صوته، فقلت لعمّي -وكان أمامي- : ما قال يا عمّ‌؟ [قال : ] قال -يا بني- : كلّهم من قريش. </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4809.</w:t>
      </w:r>
    </w:p>
    <w:p>
      <w:pPr>
        <w:pStyle w:val="BookText"/>
      </w:pPr>
      <w:r>
        <w:rPr>
          <w:rFonts w:ascii="Amiri" w:hAnsi="Amiri" w:eastAsia="Amiri" w:cs="Amiri"/>
          <w:lang w:bidi="ar-SA"/>
          <w:color w:val="111111"/>
          <w:sz w:val="28"/>
          <w:szCs w:val="28"/>
          <w:rtl/>
        </w:rPr>
        <w:t xml:space="preserve">أبوالشيخ : حدّثنا عبدالله بن محمّد بن زكريّا، قال : حدّثنا محمّد بن بكير الحضرمي، قال : حدّثنا يونس بن أبي‌يعفور العبدي، عن عون بن أبي‌جحيفة، عن أبيه، قال :</w:t>
      </w:r>
    </w:p>
    <w:p>
      <w:pPr>
        <w:pStyle w:val="BookText"/>
      </w:pPr>
      <w:r>
        <w:rPr>
          <w:rFonts w:ascii="Amiri" w:hAnsi="Amiri" w:eastAsia="Amiri" w:cs="Amiri"/>
          <w:lang w:bidi="ar-SA"/>
          <w:color w:val="111111"/>
          <w:sz w:val="28"/>
          <w:szCs w:val="28"/>
          <w:rtl/>
        </w:rPr>
        <w:t xml:space="preserve">كنت عند النبي صلي الله عليه و سلّم -وهو يخطب، وعمّي بين يدي‌في المجلس- ، فقال رسول الله صلي الله عليه و سلّم : لايزال أمر امّتي صالحاً حتّي يمضي اثنا عشر خليفة، كلّهم من قريش.</w:t>
      </w:r>
    </w:p>
    <w:p>
      <w:pPr>
        <w:pStyle w:val="BookText"/>
      </w:pPr>
      <w:r>
        <w:rPr>
          <w:rFonts w:ascii="Amiri" w:hAnsi="Amiri" w:eastAsia="Amiri" w:cs="Amiri"/>
          <w:lang w:bidi="ar-SA"/>
          <w:color w:val="111111"/>
          <w:sz w:val="28"/>
          <w:szCs w:val="28"/>
          <w:rtl/>
        </w:rPr>
        <w:t xml:space="preserve">قال : وخفض بها صوته، فقال أبي لعمّه : ما قال‌؟ [قال] -أي بني-[قال : ] وكلّهم من قريش. </w:t>
      </w:r>
      <w:r>
        <w:rPr>
          <w:rStyle w:val="FootnoteReference"/>
        </w:rPr>
        <w:footnoteReference w:id="956"/>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58" w:name="pg14242_226599"/>
    <w:bookmarkEnd w:id="58"/>
    <w:p>
      <w:pPr>
        <w:pStyle w:val="Heading5"/>
      </w:pPr>
      <w:bookmarkStart w:id="140" w:name="_Toc76"/>
      <w:r>
        <w:t>الباب الرابع : أنّ‌ ألائمّة عليهم السلام من ذرّيّة النبي صلي الله عليه و آله و سلّم وأهل بيته</w:t>
      </w:r>
      <w:bookmarkEnd w:id="140"/>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جعفر بن محمّد الصادق عليهما السلام - 7. علي‌بن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 - 8 .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علي‌بن الحسين عليهما السلام - 9. عمر بن الخطّاب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السدّي - 10.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عبّاس بن عبدالمطّلب - 11. موسي بن جعفر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عبدالله بن عبّاس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الحسكاني : فرات </w:t>
      </w:r>
      <w:r>
        <w:rPr>
          <w:rStyle w:val="FootnoteReference"/>
        </w:rPr>
        <w:footnoteReference w:id="957"/>
      </w:r>
    </w:p>
    <w:p>
      <w:pPr>
        <w:pStyle w:val="BookText"/>
      </w:pPr>
      <w:r>
        <w:rPr>
          <w:rFonts w:ascii="Amiri" w:hAnsi="Amiri" w:eastAsia="Amiri" w:cs="Amiri"/>
          <w:lang w:bidi="ar-SA"/>
          <w:color w:val="111111"/>
          <w:sz w:val="28"/>
          <w:szCs w:val="28"/>
          <w:rtl/>
        </w:rPr>
        <w:t xml:space="preserve">. تفسير فرات الكوفي ص294 (398). [1]</w:t>
      </w:r>
    </w:p>
    <w:p>
      <w:pPr>
        <w:pStyle w:val="BookText"/>
      </w:pPr>
      <w:r>
        <w:rPr>
          <w:rFonts w:ascii="Amiri" w:hAnsi="Amiri" w:eastAsia="Amiri" w:cs="Amiri"/>
          <w:lang w:bidi="ar-SA"/>
          <w:color w:val="111111"/>
          <w:sz w:val="28"/>
          <w:szCs w:val="28"/>
          <w:rtl/>
        </w:rPr>
        <w:t xml:space="preserve">قال : حدّثنا الحسين بن سعيد، قال : حدّثنا الحسن بن سماعة، قال : حدّثنا حبّان، عن أبان بن تغلب، قال :</w:t>
      </w:r>
    </w:p>
    <w:p>
      <w:pPr>
        <w:pStyle w:val="BookText"/>
      </w:pPr>
      <w:r>
        <w:rPr>
          <w:rFonts w:ascii="Amiri" w:hAnsi="Amiri" w:eastAsia="Amiri" w:cs="Amiri"/>
          <w:lang w:bidi="ar-SA"/>
          <w:color w:val="111111"/>
          <w:sz w:val="28"/>
          <w:szCs w:val="28"/>
          <w:rtl/>
        </w:rPr>
        <w:t xml:space="preserve">سألت جعفر بن محمّد عن قول الله تعالي :  وَ الَّذِينَ‌ يَقُولُونَ‌ رَبَّنا هَبْ‌ لَنا مِنْ‌ أَزْواجِنا وَ ذُرِّيّاتِنا قُرَّةَ‌ أَعْيُنٍ‌ وَ اجْعَلْنا لِلْمُتَّقِينَ‌ إِماماً  </w:t>
      </w:r>
      <w:r>
        <w:rPr>
          <w:rStyle w:val="FootnoteReference"/>
        </w:rPr>
        <w:footnoteReference w:id="958"/>
      </w:r>
      <w:r>
        <w:rPr>
          <w:rFonts w:ascii="Amiri" w:hAnsi="Amiri" w:eastAsia="Amiri" w:cs="Amiri"/>
          <w:lang w:bidi="ar-SA"/>
          <w:color w:val="111111"/>
          <w:sz w:val="28"/>
          <w:szCs w:val="28"/>
          <w:rtl/>
        </w:rPr>
        <w:t xml:space="preserve">، قال : نحن هم أهل البيت. </w:t>
      </w:r>
      <w:r>
        <w:rPr>
          <w:rStyle w:val="FootnoteReference"/>
        </w:rPr>
        <w:footnoteReference w:id="959"/>
      </w:r>
    </w:p>
    <w:p>
      <w:pPr>
        <w:pStyle w:val="BookText"/>
      </w:pPr>
      <w:r>
        <w:rPr>
          <w:rFonts w:ascii="Times New Roman" w:hAnsi="Times New Roman" w:eastAsia="Times New Roman" w:cs="Times New Roman"/>
          <w:lang w:val="en-US" w:bidi="en-US"/>
          <w:color w:val="111111"/>
          <w:sz w:val="28"/>
          <w:szCs w:val="28"/>
          <w:rtl/>
        </w:rPr>
        <w:t xml:space="preserve">4811.</w:t>
      </w:r>
    </w:p>
    <w:p>
      <w:pPr>
        <w:pStyle w:val="BookText"/>
      </w:pPr>
      <w:r>
        <w:rPr>
          <w:rFonts w:ascii="Amiri" w:hAnsi="Amiri" w:eastAsia="Amiri" w:cs="Amiri"/>
          <w:lang w:bidi="ar-SA"/>
          <w:color w:val="111111"/>
          <w:sz w:val="28"/>
          <w:szCs w:val="28"/>
          <w:rtl/>
        </w:rPr>
        <w:t xml:space="preserve">الحسكاني : حدّثني أبوالحسن الفارسي، قال : حدّثنا أبوجعفر محمّد بن علي الفقيه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حدّثنا أحمد بن محمّد بن الهيثم العجلي، قال : حدّثنا أحمد بن يحيي بن زكريّا القطّان، قال : حدّثنا بكر بن عبدالله بن حبيب، قال : حدّثنا تميم بن بهلول، عن أبيه، عن محمّد بن سنان، عن المفضّل بن عمر، قال : سمعت جعفر بن محمّد الصادق يقول :</w:t>
      </w:r>
    </w:p>
    <w:p>
      <w:pPr>
        <w:pStyle w:val="BookText"/>
      </w:pPr>
      <w:r>
        <w:rPr>
          <w:rFonts w:ascii="Amiri" w:hAnsi="Amiri" w:eastAsia="Amiri" w:cs="Amiri"/>
          <w:lang w:bidi="ar-SA"/>
          <w:color w:val="111111"/>
          <w:sz w:val="28"/>
          <w:szCs w:val="28"/>
          <w:rtl/>
        </w:rPr>
        <w:t xml:space="preserve">إنّ‌ رسول الله نظر إلي علي والحسن والحسين، فبكي، وقال : أنتم المستضعفون بعدي.</w:t>
      </w:r>
    </w:p>
    <w:p>
      <w:pPr>
        <w:pStyle w:val="BookText"/>
      </w:pPr>
      <w:r>
        <w:rPr>
          <w:rFonts w:ascii="Amiri" w:hAnsi="Amiri" w:eastAsia="Amiri" w:cs="Amiri"/>
          <w:lang w:bidi="ar-SA"/>
          <w:color w:val="111111"/>
          <w:sz w:val="28"/>
          <w:szCs w:val="28"/>
          <w:rtl/>
        </w:rPr>
        <w:t xml:space="preserve">قال المفضّل : فقلت له : ما معني ذلك يا ابن رسول الله‌؟ قال : معناه أنّكم ألائمّة بعدي؛ إنّ‌ الله تعالي يقول :  وَ نُرِيدُ أَنْ‌ نَمُنَّ‌ عَلَى الَّذِينَ‌ اسْتُضْعِفُوا فِي الْأَرْضِ‌ وَ نَجْعَلَهُمْ‌ أَئِمَّةً‌ وَ نَجْعَلَهُمُ‌ الْوارِثِينَ‌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 القصص/5. [1]</w:t>
      </w:r>
    </w:p>
    <w:p>
      <w:pPr>
        <w:pStyle w:val="BookText"/>
      </w:pPr>
      <w:r>
        <w:rPr>
          <w:rFonts w:ascii="Amiri" w:hAnsi="Amiri" w:eastAsia="Amiri" w:cs="Amiri"/>
          <w:lang w:bidi="ar-SA"/>
          <w:color w:val="111111"/>
          <w:sz w:val="28"/>
          <w:szCs w:val="28"/>
          <w:rtl/>
        </w:rPr>
        <w:t xml:space="preserve">، فهذه ألاية فينا جارية إلي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 ذكر ألامام محمّد بن أحمد بن علي‌بن شاذان </w:t>
      </w:r>
      <w:r>
        <w:rPr>
          <w:rStyle w:val="FootnoteReference"/>
        </w:rPr>
        <w:footnoteReference w:id="961"/>
      </w:r>
      <w:r>
        <w:rPr>
          <w:rFonts w:ascii="Amiri" w:hAnsi="Amiri" w:eastAsia="Amiri" w:cs="Amiri"/>
          <w:lang w:bidi="ar-SA"/>
          <w:color w:val="111111"/>
          <w:sz w:val="28"/>
          <w:szCs w:val="28"/>
          <w:rtl/>
        </w:rPr>
        <w:t xml:space="preserve">، أخبرني الحسن بن حمزة عن علي بن محمّد بن قتيبة، عن الفضل بن شاذان، عن محمّد بن زياد، عن حميد بن صالح، عن جعفر بن محمّد عليهما السلام قال : حدّثني أبي، عن أبيه، عن الحسين عليهما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فاطمة بهجة قلبي، وابناها ثمرة فؤادي، وبعلها نور بصري، وألائمّة من ولدها امناء ربّي، وحبله الممدود بينه وبين خلقه؛ من اعتصم بهم نجا، ومن تخلّف عنهم هوي. </w:t>
      </w:r>
      <w:r>
        <w:rPr>
          <w:rStyle w:val="FootnoteReference"/>
        </w:rPr>
        <w:footnoteReference w:id="96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 فرات </w:t>
      </w:r>
      <w:r>
        <w:rPr>
          <w:rStyle w:val="FootnoteReference"/>
        </w:rPr>
        <w:footnoteReference w:id="963"/>
      </w:r>
      <w:r>
        <w:rPr>
          <w:rFonts w:ascii="Amiri" w:hAnsi="Amiri" w:eastAsia="Amiri" w:cs="Amiri"/>
          <w:lang w:bidi="ar-SA"/>
          <w:color w:val="111111"/>
          <w:sz w:val="28"/>
          <w:szCs w:val="28"/>
          <w:rtl/>
        </w:rPr>
        <w:t xml:space="preserve">قال : حدّثني أحمد بن القاسم، قال : حدّثنا محمّد بن أبي‌عمر بن حرب بن الحسن ومحمّد بن حفص بن راشد، قألا : أخبرنا شاذان الطحّان، عن كَهمس بن الحسن، عن سلم الحذّاء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زيد بن علي عليه السلام ، قال : قال رسول الله صلي الله عليه و آله و سلّم في قول الله تعالي :  قُلْ‌ هذِهِ‌ سَبِيلِي أَدْعُوا إِلَى اللّهِ‌ عَلى‌ بَصِيرَةٍ‌ أَنَا وَ مَنِ‌ اتَّبَعَنِي   </w:t>
      </w:r>
      <w:r>
        <w:rPr>
          <w:rStyle w:val="FootnoteReference"/>
        </w:rPr>
        <w:footnoteReference w:id="964"/>
      </w:r>
    </w:p>
    <w:p>
      <w:pPr>
        <w:pStyle w:val="BookText"/>
      </w:pPr>
      <w:r>
        <w:rPr>
          <w:rFonts w:ascii="Amiri" w:hAnsi="Amiri" w:eastAsia="Amiri" w:cs="Amiri"/>
          <w:lang w:bidi="ar-SA"/>
          <w:color w:val="111111"/>
          <w:sz w:val="28"/>
          <w:szCs w:val="28"/>
          <w:rtl/>
        </w:rPr>
        <w:t xml:space="preserve">. يوسف/108. [1]</w:t>
      </w:r>
    </w:p>
    <w:p>
      <w:pPr>
        <w:pStyle w:val="BookText"/>
      </w:pPr>
      <w:r>
        <w:rPr>
          <w:rFonts w:ascii="Amiri" w:hAnsi="Amiri" w:eastAsia="Amiri" w:cs="Amiri"/>
          <w:lang w:bidi="ar-SA"/>
          <w:color w:val="111111"/>
          <w:sz w:val="28"/>
          <w:szCs w:val="28"/>
          <w:rtl/>
        </w:rPr>
        <w:t xml:space="preserve">: من أهل بيتي لايزال الرجل بعد الرجل يدعو إلي ما أدعو إليه.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السدّي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السدّي : لمّا كرهت سارة مكان هاجر أوحي الله تعالي إلي إبراهيم الخليل عليه السلام ، فقال : انطلق بإسماعيل واُمّه حتّي تنزله ببيت التهامي -يعني مكّة- ، فإنّي ناشر ذرّيّته، وجاعلهم ثقلا علي من كفر بي، وجاعل منهم نبيّاً عظيماً، ومظهره علي ألاديان، وجاعل من ذرّيّته اثني‌عشر عظيماً، وجاعل ذرّيّته عدد نجوم السماء. </w:t>
      </w:r>
      <w:r>
        <w:rPr>
          <w:rStyle w:val="FootnoteReference"/>
        </w:rPr>
        <w:footnoteReference w:id="9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عبّاس بن عبدالمطّلب</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الحمّوئي : أخبرني ألامام سديد الدين يوسف بن علي بن المطهّر الحلّي فيما كتب لي بخطّه -رحمه الله تعالي‌أنّ‌ الشيخ الكبير الفقيه الفاضل شهاب الدين أباعبدالله الحسين بن أبي‌الفرج بن ردّة النيلي أنبأه، عن الحسن بن أبي‌علي الفضل بن الحسن الطبرسي إجازة بروايته عن والده جميع رواياته وتصانيفه، قال : أخبرني أبوعبدالله محمّد بن وهبان، قال : حدّثنا أبوبشر أحمد بن إبراهيم بن أحمد القمّي، قال : أنبأنا محمّد بن زكريّا بن دينار الغلّابي، حدّثنا سليمان بن إسحاق بن سليمان بن علي بن عبدالله بن العبّاس، قال : حدّثني أبي، [عن الرشيد، قال : ] حدّثني أبي، عن أبيه، عن جدّه،عن ابن عبّاس، عن أبيه العبّاس بن عبدالمطّلب :</w:t>
      </w:r>
    </w:p>
    <w:p>
      <w:pPr>
        <w:pStyle w:val="BookText"/>
      </w:pPr>
      <w:r>
        <w:rPr>
          <w:rFonts w:ascii="Amiri" w:hAnsi="Amiri" w:eastAsia="Amiri" w:cs="Amiri"/>
          <w:lang w:bidi="ar-SA"/>
          <w:color w:val="111111"/>
          <w:sz w:val="28"/>
          <w:szCs w:val="28"/>
          <w:rtl/>
        </w:rPr>
        <w:t xml:space="preserve">أنّ‌ النبي صلي الله عليه و سلّم قال له : يا عمّ‌، يملك من ولدي اثنا عشر خليفة... . </w:t>
      </w:r>
      <w:r>
        <w:rPr>
          <w:rStyle w:val="FootnoteReference"/>
        </w:rPr>
        <w:footnoteReference w:id="966"/>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الرافعي : أبومضر ربيعة بن علي العجلي، حدّثنا أبوطاهر الحسن بن حمزة العلوي -قدم علينا قزوين سنة أربع وأربعين وثلاثمئة-، حدّثنا سليمان بن أحمد [الطبراني]، حدّثنا عمر بن حفص السدوسي، حدّثنا إسحاق بن بشر الكاهلي، حدّثنا يعقوب بن المغيرة الهاشمي، عن ابن أبي‌روّاد، عن إسماعيل بن اميّة، عن عكرمة، عن ابن عبّاس -رضي الله عنهما-، قال : قال رسول الله صلي الله عليه و آله و سلّم :</w:t>
      </w:r>
    </w:p>
    <w:p>
      <w:pPr>
        <w:pStyle w:val="BookText"/>
      </w:pPr>
      <w:r>
        <w:rPr>
          <w:rFonts w:ascii="Amiri" w:hAnsi="Amiri" w:eastAsia="Amiri" w:cs="Amiri"/>
          <w:lang w:bidi="ar-SA"/>
          <w:color w:val="111111"/>
          <w:sz w:val="28"/>
          <w:szCs w:val="28"/>
          <w:rtl/>
        </w:rPr>
        <w:t xml:space="preserve">من سرّه أن يحيي حياتي، ويموت مماتي، ويدخل جنّة عدن [الّتي غرسها ربّي] فليوال عليّاً من بعدي، [وليوال وليّه]، (وليقتد بأهل بيتي من بعدي) </w:t>
      </w:r>
      <w:r>
        <w:rPr>
          <w:rStyle w:val="FootnoteReference"/>
        </w:rPr>
        <w:footnoteReference w:id="967"/>
      </w:r>
    </w:p>
    <w:p>
      <w:pPr>
        <w:pStyle w:val="BookText"/>
      </w:pPr>
      <w:r>
        <w:rPr>
          <w:rFonts w:ascii="Amiri" w:hAnsi="Amiri" w:eastAsia="Amiri" w:cs="Amiri"/>
          <w:lang w:bidi="ar-SA"/>
          <w:color w:val="111111"/>
          <w:sz w:val="28"/>
          <w:szCs w:val="28"/>
          <w:rtl/>
        </w:rPr>
        <w:t xml:space="preserve">. ما بين القوسين سقط‍‌ من المطبوعة، وأخذناه من المخطوطة، آخر حرف الحاء.</w:t>
      </w:r>
    </w:p>
    <w:p>
      <w:pPr>
        <w:pStyle w:val="BookText"/>
      </w:pPr>
      <w:r>
        <w:rPr>
          <w:rFonts w:ascii="Amiri" w:hAnsi="Amiri" w:eastAsia="Amiri" w:cs="Amiri"/>
          <w:lang w:bidi="ar-SA"/>
          <w:color w:val="111111"/>
          <w:sz w:val="28"/>
          <w:szCs w:val="28"/>
          <w:rtl/>
        </w:rPr>
        <w:t xml:space="preserve">فإنّهم عترتي، خلقوا من طينتي، ورزقوا فهمي وعلمي، فويل للمكذّبين بفضلهم من امّتي [القاطعين فيهم صلتي]، لا أنالهم الله شفاعتي.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4817.</w:t>
      </w:r>
    </w:p>
    <w:p>
      <w:pPr>
        <w:pStyle w:val="BookText"/>
      </w:pPr>
      <w:r>
        <w:rPr>
          <w:rFonts w:ascii="Amiri" w:hAnsi="Amiri" w:eastAsia="Amiri" w:cs="Amiri"/>
          <w:lang w:bidi="ar-SA"/>
          <w:color w:val="111111"/>
          <w:sz w:val="28"/>
          <w:szCs w:val="28"/>
          <w:rtl/>
        </w:rPr>
        <w:t xml:space="preserve">أبونعيم : حدّثنا محمّد بن المظفّر، حدّثنا محمّد بن جعفر بن عبدالرحيم، حدّثنا أحمد بن محمّد بن يزيد بن سليم، حدّثنا عبدالرحمان بن عمران بن أبي‌ليلي -أخو محمّد بن عمران-، حدّثنا يعقوب بن موسي الهاشمي، عن [عبدالعزيز بن] أبي روّاد، عن إسماعيل بن اميّة، عن عكرمة،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من سرّه أن يحيي حياتي، ويموت مماتي، ويسكن جنّة عدن [الّتي] غرسها ربّي فليوال عليّاً من بعدي، وليوال وليّه، وليقتد بألائمّة من بعدي، فإنّهم عترتي، خلقوا من طينتي، رزقوا فهماً وعلماً، وويل للمكذّبين بفضلهم من امّتي للقاطعين فيهم صلتي، لا أنالهم الله شفاعتي. </w:t>
      </w:r>
      <w:r>
        <w:rPr>
          <w:rStyle w:val="FootnoteReference"/>
        </w:rPr>
        <w:footnoteReference w:id="968"/>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4818.</w:t>
      </w:r>
    </w:p>
    <w:p>
      <w:pPr>
        <w:pStyle w:val="BookText"/>
      </w:pPr>
      <w:r>
        <w:rPr>
          <w:rFonts w:ascii="Amiri" w:hAnsi="Amiri" w:eastAsia="Amiri" w:cs="Amiri"/>
          <w:lang w:bidi="ar-SA"/>
          <w:color w:val="111111"/>
          <w:sz w:val="28"/>
          <w:szCs w:val="28"/>
          <w:rtl/>
        </w:rPr>
        <w:t xml:space="preserve">الصالحاني : عن ابن عبّاس -رضي الله تعالي عنهما-، قال : قال رسول الله صلي الله عليه و آله و سلّم :</w:t>
      </w:r>
    </w:p>
    <w:p>
      <w:pPr>
        <w:pStyle w:val="BookText"/>
      </w:pPr>
      <w:r>
        <w:rPr>
          <w:rFonts w:ascii="Amiri" w:hAnsi="Amiri" w:eastAsia="Amiri" w:cs="Amiri"/>
          <w:lang w:bidi="ar-SA"/>
          <w:color w:val="111111"/>
          <w:sz w:val="28"/>
          <w:szCs w:val="28"/>
          <w:rtl/>
        </w:rPr>
        <w:t xml:space="preserve">من سرّه أن يحيا حياتي، ويموت مماتي، ويسكن جنّة عدن الّتي غرس الله تعالي أشجارها بيده فليوال عليّاً من بعدي، وليوال وليّه، وليقتد بألائمّة من بعدي، فإنّهم عترتي، خلقوا من طينتي، ورزقوا فهماً وعلماً، ويل للمكذّبين بفضلهم من امّتي، القاطعين فيهم صلتي، لا أنالهم الله شفاعتي. </w:t>
      </w:r>
      <w:r>
        <w:rPr>
          <w:rStyle w:val="FootnoteReference"/>
        </w:rPr>
        <w:footnoteReference w:id="969"/>
      </w:r>
    </w:p>
    <w:p>
      <w:pPr>
        <w:pStyle w:val="BookText"/>
      </w:pPr>
      <w:r>
        <w:rPr>
          <w:rFonts w:ascii="Amiri" w:hAnsi="Amiri" w:eastAsia="Amiri" w:cs="Amiri"/>
          <w:lang w:bidi="ar-SA"/>
          <w:color w:val="111111"/>
          <w:sz w:val="28"/>
          <w:szCs w:val="28"/>
          <w:rtl/>
        </w:rPr>
        <w:t xml:space="preserve">. عنه الشهاب ألايجي في توضيح الدلائل ق190.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الحمّوئي : [بألاسناد] أخبرنا أبوجعفر ابن بابويه رضي الله عنه </w:t>
      </w:r>
      <w:r>
        <w:rPr>
          <w:rStyle w:val="FootnoteReference"/>
        </w:rPr>
        <w:footnoteReference w:id="970"/>
      </w:r>
      <w:r>
        <w:rPr>
          <w:rFonts w:ascii="Amiri" w:hAnsi="Amiri" w:eastAsia="Amiri" w:cs="Amiri"/>
          <w:lang w:bidi="ar-SA"/>
          <w:color w:val="111111"/>
          <w:sz w:val="28"/>
          <w:szCs w:val="28"/>
          <w:rtl/>
        </w:rPr>
        <w:t xml:space="preserve">، قال : أنبأنا محمّد بن أحمد السمناني، قال : أنبأنا أحمد بن يحيي بن زكريّا القطّان، قال : أنبأنا بكر بن عبدالله بن حبيب، قال : أنبأ فضل بن الصقر العبدي، قال : أنبأنا معاوية، عن سليمان بن مهران ألاعمش، عن الصادق جعفر بن محمّد عليهما السلام ، عن أبيه محمّد بن علي عليهما السلام ، عن أبيه علي بن الحسين عليهما السلام ، قال :</w:t>
      </w:r>
    </w:p>
    <w:p>
      <w:pPr>
        <w:pStyle w:val="BookText"/>
      </w:pPr>
      <w:r>
        <w:rPr>
          <w:rFonts w:ascii="Amiri" w:hAnsi="Amiri" w:eastAsia="Amiri" w:cs="Amiri"/>
          <w:lang w:bidi="ar-SA"/>
          <w:color w:val="111111"/>
          <w:sz w:val="28"/>
          <w:szCs w:val="28"/>
          <w:rtl/>
        </w:rPr>
        <w:t xml:space="preserve">نحن أئمّة المسلمين، وحجج الله علي العالمين، وسادة المؤمنين، وقادة الغرّ المحجّلين، وموالي المؤمنين... . </w:t>
      </w:r>
      <w:r>
        <w:rPr>
          <w:rStyle w:val="FootnoteReference"/>
        </w:rPr>
        <w:footnoteReference w:id="97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الحسكاني : أخبرنا محمّد بن عبدالله بن أحمد الصوفي، قال : أخبرنا محمّد بن أحمد بن محمّد الحافظ‍‌، قال : حدّثنا عبدالعزيز بن يحيي بن أحمد، قال : حدّثني أحمد بن محمّد بن عمير، قال : حدّثني بشر بن المفضّل، قال : حدّثنا عيسي بن يوسف، عن أبي‌الحسن علي بن يحيي، عن أبان بن أبي‌عيّاش، عن سليم بن قيس، عن علي عليه السلام ، قال :</w:t>
      </w:r>
    </w:p>
    <w:p>
      <w:pPr>
        <w:pStyle w:val="BookText"/>
      </w:pPr>
      <w:r>
        <w:rPr>
          <w:rFonts w:ascii="Amiri" w:hAnsi="Amiri" w:eastAsia="Amiri" w:cs="Amiri"/>
          <w:lang w:bidi="ar-SA"/>
          <w:color w:val="111111"/>
          <w:sz w:val="28"/>
          <w:szCs w:val="28"/>
          <w:rtl/>
        </w:rPr>
        <w:t xml:space="preserve">إنّ‌ الله إيّانا عني بقوله تعالي : لِتَكُونُوا شُهَداءَ عَلَى النّاسِ‌  </w:t>
      </w:r>
      <w:r>
        <w:rPr>
          <w:rStyle w:val="FootnoteReference"/>
        </w:rPr>
        <w:footnoteReference w:id="972"/>
      </w:r>
      <w:r>
        <w:rPr>
          <w:rFonts w:ascii="IRNazanin" w:hAnsi="IRNazanin" w:eastAsia="IRNazanin" w:cs="IRNazanin"/>
          <w:lang w:bidi="fa-IR"/>
          <w:color w:val="111111"/>
          <w:sz w:val="28"/>
          <w:szCs w:val="28"/>
          <w:rtl/>
        </w:rPr>
        <w:t xml:space="preserve">، فرسول الله شاهد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ونحن شهداء الله علي الناس وحجّته في‌أرضه، ونحن الذين قال الله -جلّ‌ اسمه- [فيهم] :  وَ كَذلِكَ‌ جَعَلْناكُمْ‌ أُمَّةً‌ وَسَطاً   . </w:t>
      </w:r>
      <w:r>
        <w:rPr>
          <w:rStyle w:val="FootnoteReference"/>
        </w:rPr>
        <w:footnoteReference w:id="973"/>
      </w:r>
    </w:p>
    <w:p>
      <w:pPr>
        <w:pStyle w:val="BookText"/>
      </w:pPr>
      <w:r>
        <w:rPr>
          <w:rFonts w:ascii="Amiri" w:hAnsi="Amiri" w:eastAsia="Amiri" w:cs="Amiri"/>
          <w:lang w:bidi="ar-SA"/>
          <w:color w:val="111111"/>
          <w:sz w:val="28"/>
          <w:szCs w:val="28"/>
          <w:rtl/>
        </w:rPr>
        <w:t xml:space="preserve">. شواهد التنزيل 119/1 (129). [1]</w:t>
      </w:r>
    </w:p>
    <w:p>
      <w:pPr>
        <w:pStyle w:val="BookText"/>
      </w:pPr>
      <w:r>
        <w:rPr>
          <w:rFonts w:ascii="Times New Roman" w:hAnsi="Times New Roman" w:eastAsia="Times New Roman" w:cs="Times New Roman"/>
          <w:lang w:val="en-US" w:bidi="en-US"/>
          <w:color w:val="111111"/>
          <w:sz w:val="28"/>
          <w:szCs w:val="28"/>
          <w:rtl/>
        </w:rPr>
        <w:t xml:space="preserve">4821.</w:t>
      </w:r>
    </w:p>
    <w:p>
      <w:pPr>
        <w:pStyle w:val="BookText"/>
      </w:pPr>
      <w:r>
        <w:rPr>
          <w:rFonts w:ascii="Amiri" w:hAnsi="Amiri" w:eastAsia="Amiri" w:cs="Amiri"/>
          <w:lang w:bidi="ar-SA"/>
          <w:color w:val="111111"/>
          <w:sz w:val="28"/>
          <w:szCs w:val="28"/>
          <w:rtl/>
        </w:rPr>
        <w:t xml:space="preserve">الهمداني : عن علي المرتضي عليه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ألائمّة من ولدي، فمن أطاعهم فقد أطاع الله، ومن عصاهم فقد عصي الله، هم العروة الوثقي، وهم الوسيلة إلي الله تعالي. </w:t>
      </w:r>
      <w:r>
        <w:rPr>
          <w:rStyle w:val="FootnoteReference"/>
        </w:rPr>
        <w:footnoteReference w:id="974"/>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الملّا : عن عمر، أنّ‌النبي صلي الله عليه و سلّم قال :</w:t>
      </w:r>
    </w:p>
    <w:p>
      <w:pPr>
        <w:pStyle w:val="BookText"/>
      </w:pPr>
      <w:r>
        <w:rPr>
          <w:rFonts w:ascii="Amiri" w:hAnsi="Amiri" w:eastAsia="Amiri" w:cs="Amiri"/>
          <w:lang w:bidi="ar-SA"/>
          <w:color w:val="111111"/>
          <w:sz w:val="28"/>
          <w:szCs w:val="28"/>
          <w:rtl/>
        </w:rPr>
        <w:t xml:space="preserve">في كلّ‌ خلوف من امّتي عدول من أهل بيتي ينفون عن هذا الدين تحريف الضالّين، وانتحال المبطلين، وتأويل الجاهلين. ألا وإنّ‌ أئمّتكم وفدكم إلي الله -عزّ وجلّ‌-، فانظروا بمن توفدون. </w:t>
      </w:r>
      <w:r>
        <w:rPr>
          <w:rStyle w:val="FootnoteReference"/>
        </w:rPr>
        <w:footnoteReference w:id="97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الحسكاني : فرات </w:t>
      </w:r>
      <w:r>
        <w:rPr>
          <w:rStyle w:val="FootnoteReference"/>
        </w:rPr>
        <w:footnoteReference w:id="976"/>
      </w:r>
      <w:r>
        <w:rPr>
          <w:rFonts w:ascii="Amiri" w:hAnsi="Amiri" w:eastAsia="Amiri" w:cs="Amiri"/>
          <w:lang w:bidi="ar-SA"/>
          <w:color w:val="111111"/>
          <w:sz w:val="28"/>
          <w:szCs w:val="28"/>
          <w:rtl/>
        </w:rPr>
        <w:t xml:space="preserve">قال : حدّثني أحمد بن محمّد بن طلحة الخراساني، قال : حدّثنا علي بن الحسن بن فضّال، قال : حدّثنا إسماعيل بن مهران، قال : حدّثنا يحيي بن أبان، عن عمرو بن شمر، عن جابر :</w:t>
      </w:r>
    </w:p>
    <w:p>
      <w:pPr>
        <w:pStyle w:val="BookText"/>
      </w:pPr>
      <w:r>
        <w:rPr>
          <w:rFonts w:ascii="Amiri" w:hAnsi="Amiri" w:eastAsia="Amiri" w:cs="Amiri"/>
          <w:lang w:bidi="ar-SA"/>
          <w:color w:val="111111"/>
          <w:sz w:val="28"/>
          <w:szCs w:val="28"/>
          <w:rtl/>
        </w:rPr>
        <w:t xml:space="preserve">عن أبي‌جعفر، في قوله تعالي :  وَ جَعَلْنا مِنْهُمْ‌ أَئِمَّةً‌ يَهْدُونَ‌ بِأَمْرِنا  </w:t>
      </w:r>
      <w:r>
        <w:rPr>
          <w:rStyle w:val="FootnoteReference"/>
        </w:rPr>
        <w:footnoteReference w:id="977"/>
      </w:r>
      <w:r>
        <w:rPr>
          <w:rFonts w:ascii="Amiri" w:hAnsi="Amiri" w:eastAsia="Amiri" w:cs="Amiri"/>
          <w:lang w:bidi="ar-SA"/>
          <w:color w:val="111111"/>
          <w:sz w:val="28"/>
          <w:szCs w:val="28"/>
          <w:rtl/>
        </w:rPr>
        <w:t xml:space="preserve">، قال : نزلت في ولد فاطمة خاصّة، جعل الله منهم أئمّة يهدون بأمره. </w:t>
      </w:r>
      <w:r>
        <w:rPr>
          <w:rStyle w:val="FootnoteReference"/>
        </w:rPr>
        <w:footnoteReference w:id="978"/>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4824.</w:t>
      </w:r>
    </w:p>
    <w:p>
      <w:pPr>
        <w:pStyle w:val="BookText"/>
      </w:pPr>
      <w:r>
        <w:rPr>
          <w:rFonts w:ascii="Amiri" w:hAnsi="Amiri" w:eastAsia="Amiri" w:cs="Amiri"/>
          <w:lang w:bidi="ar-SA"/>
          <w:color w:val="111111"/>
          <w:sz w:val="28"/>
          <w:szCs w:val="28"/>
          <w:rtl/>
        </w:rPr>
        <w:t xml:space="preserve">الحسكاني : فرات بن إبراهيم الكوفي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 حدّثني جعفر بن محمّد الفزاري، قال : حدّثنا محمّد بن الحسين الهاشمي، عن محمّد بن حاتم، عن أبي‌حمزة الثمالي :</w:t>
      </w:r>
    </w:p>
    <w:p>
      <w:pPr>
        <w:pStyle w:val="BookText"/>
      </w:pPr>
      <w:r>
        <w:rPr>
          <w:rFonts w:ascii="Amiri" w:hAnsi="Amiri" w:eastAsia="Amiri" w:cs="Amiri"/>
          <w:lang w:bidi="ar-SA"/>
          <w:color w:val="111111"/>
          <w:sz w:val="28"/>
          <w:szCs w:val="28"/>
          <w:rtl/>
        </w:rPr>
        <w:t xml:space="preserve">عن أبي‌جعفر، في قوله :  وَ جَعَلْنا مِنْهُمْ‌ أَئِمَّةً‌ يَهْدُونَ‌ بِأَمْرِنا  ، قال : نزلت في ولد فاطمة عليها السلام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موسي بن جعفر عليهما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ابن المغازلي : أخبرنا أحمد بن محمّد بن عبدالوهّاب إجازة أنّ‌ أبا أحمد عمر بن عبدالله بن شوذب أخبرهم، قال : حدّثنا محمّد بن الحسن بن زياد، حدّثنا أحمد بن الخليل - ببلخ - ، حدّثني محمّد بن أبي‌محمود، حدّثنا يحيي بن أبي‌معروف، حدّثنا محمّد بن سهل البغدادي، عن موسي بن القاسم، عن علي بن جعفر، قال :</w:t>
      </w:r>
    </w:p>
    <w:p>
      <w:pPr>
        <w:pStyle w:val="BookText"/>
      </w:pPr>
      <w:r>
        <w:rPr>
          <w:rFonts w:ascii="Amiri" w:hAnsi="Amiri" w:eastAsia="Amiri" w:cs="Amiri"/>
          <w:lang w:bidi="ar-SA"/>
          <w:color w:val="111111"/>
          <w:sz w:val="28"/>
          <w:szCs w:val="28"/>
          <w:rtl/>
        </w:rPr>
        <w:t xml:space="preserve">سألت [أبا] الحسن [موسي بن جعفر] عليه السلام عن قول الله - عزّوجلّ‌ - :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 قال : [المشكاة] فاطمة، و  الْمِصْباحُ‌   الحسن، والحسين :  الزُّجاجَةُ‌ كَأَنَّها كَوْكَبٌ‌ دُرِّيٌّ‌   ، قال : كانت فاطمة كوكباً درّيّاً من نساء العالمين،  يُوقَدُ مِنْ‌ شَجَرَةٍ‌ مُبارَكَةٍ‌   ، الشجرة المباركة إبراهيم،  لا شَرْقِيَّةٍ‌ وَ لا غَرْبِيَّةٍ‌    : لايهوديّة ولانصرانيّة،  يَكادُ زَيْتُها يُضِيءُ   ، قال : يكاد العلم أن ينطق منها،  وَ لَوْ لَمْ‌ تَمْسَسْهُ‌ نارٌ نُورٌ عَلى‌ نُورٍ   ، قال : فيها إمام، بعد إمام  يَهْدِي اللّهُ‌ لِنُورِهِ‌ مَنْ‌ يَشاءُ   ، قال : يهدي الله -عزّوجلّ‌- لولايتنا من يشاء.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تفسير فرات الكوفي ص329 (448).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شواهد التنزيل 583/1 (624). [2]</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 النور/35. [3]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مناقب علي بن أبي‌طالب ص316 - 317 (361). [4]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59" w:name="pg14242_226606"/>
    <w:bookmarkEnd w:id="59"/>
    <w:p>
      <w:pPr>
        <w:pStyle w:val="Heading5"/>
      </w:pPr>
      <w:bookmarkStart w:id="141" w:name="_Toc77"/>
      <w:r>
        <w:t>الباب الخامس : أنّ‌ ألائمّة عليهم السلام من ولد علي عليه السلام</w:t>
      </w:r>
      <w:bookmarkEnd w:id="141"/>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عبدالله - 7.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 - 8 . عبدالله بن مسعود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أبي‌ذرّ - 9.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زياد بن مطرّف - 10. عمرو بن الحمق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زيد بن حارثة - 11.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سلمان - 12. امّ‌ هانئ</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الحمّوئي : أخبرنا الشيخ الزاهد جمال الدين محمّد بن [أحمد بن] أبي‌بكر بن أحمد بن الخليل الصوفي الخليلي القزويني -بقراءتي عليه ببحرآباد، في شهر ربيع ألاخر سنة‌سبع وستّين وستّمئة-، قال : أنبأنا الشيخ أبوحفص عمر بن أبي‌بكر بن محمّد بن عامر التميمي -في منزلنا برباط‍‌ الغزاونة الملاصق بالمسجد الحرام تجاه القبلة المعظّمة، في العشر ألاخير من شوّال سنة‌سبع وثلاثين وستّمئة، بقراءتي عليه-، عن أبي‌الهدي عيسي بن يحيي [بن أحمد] الصوفي السبتي ألانصاري، قال : حدّثنا الشيخ أبوعبدالله يعلي بن أبي‌مسلم بن يعلي الصوفي القزويني -بقراءته علينا في السادس من رجب سنة ثمان وستّمئة بالحرم</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قال : أخبرني الشيخ أبوالهدي صواب بن عبدالله الحبشي -خادم الضريح النبوي صلي الله عليه و آله بالحرم الشريف تجاه الكعبة المعظّمة، زادها الله شرفاً، في‌التاسع والعشرين من ذي القعدة سنة‌ستّ‌ وستّمئة بقراءتي عليه-، قال : أنبأنا أبوالعبّاس أحمد بن عبدالله ألاصبهاني -بدمشق-، قال : أنبأنا أبوسعيد عبدالله بن محمّد بن عبدالوهّاب، قال : حدّثنا أبونصر منصور بن عبدالله، قال : حدّثنا عثمان بن طالوت، قال : حدّثنا كثير بن بشر بن أبي‌عمرو بن العلاء النحوي </w:t>
      </w:r>
      <w:r>
        <w:rPr>
          <w:rStyle w:val="FootnoteReference"/>
        </w:rPr>
        <w:footnoteReference w:id="979"/>
      </w:r>
    </w:p>
    <w:p>
      <w:pPr>
        <w:pStyle w:val="BookText"/>
      </w:pPr>
      <w:r>
        <w:rPr>
          <w:rFonts w:ascii="Amiri" w:hAnsi="Amiri" w:eastAsia="Amiri" w:cs="Amiri"/>
          <w:lang w:bidi="ar-SA"/>
          <w:color w:val="111111"/>
          <w:sz w:val="28"/>
          <w:szCs w:val="28"/>
          <w:rtl/>
        </w:rPr>
        <w:t xml:space="preserve">. هذا هوالظاهر الموافق لترجمة الرجل وترجمة عثمان بن طالوت وأبي‌عمرو بن العلاء، وصحّف في المصدر ب‍‌-«كثير بن بشر أبوعمرو بن علي النحوي».</w:t>
      </w:r>
    </w:p>
    <w:p>
      <w:pPr>
        <w:pStyle w:val="BookText"/>
      </w:pPr>
      <w:r>
        <w:rPr>
          <w:rFonts w:ascii="Amiri" w:hAnsi="Amiri" w:eastAsia="Amiri" w:cs="Amiri"/>
          <w:lang w:bidi="ar-SA"/>
          <w:color w:val="111111"/>
          <w:sz w:val="28"/>
          <w:szCs w:val="28"/>
          <w:rtl/>
        </w:rPr>
        <w:t xml:space="preserve">، قال : حدّثني أبوعمرو بن العلاء القارئ، عن أبي‌الزبير، عن جابر بن عبدالله ألانصاري، قال :</w:t>
      </w:r>
    </w:p>
    <w:p>
      <w:pPr>
        <w:pStyle w:val="BookText"/>
      </w:pPr>
      <w:r>
        <w:rPr>
          <w:rFonts w:ascii="Amiri" w:hAnsi="Amiri" w:eastAsia="Amiri" w:cs="Amiri"/>
          <w:lang w:bidi="ar-SA"/>
          <w:color w:val="111111"/>
          <w:sz w:val="28"/>
          <w:szCs w:val="28"/>
          <w:rtl/>
        </w:rPr>
        <w:t xml:space="preserve">كنت يوماً مع النبي صلي الله عليه و آله في بعض حيطان المدينة -ويد علي عليه السلام في يده- ، فمرّ بنخل، فصاح النخل : هذا محمّد سيّد ألانبياء، وهذا علي سيّد ألاوصياء أبوألائمّة الطاهرين... . </w:t>
      </w:r>
      <w:r>
        <w:rPr>
          <w:rStyle w:val="FootnoteReference"/>
        </w:rPr>
        <w:footnoteReference w:id="980"/>
      </w:r>
    </w:p>
    <w:p>
      <w:pPr>
        <w:pStyle w:val="BookText"/>
      </w:pPr>
      <w:r>
        <w:rPr>
          <w:rFonts w:ascii="Times New Roman" w:hAnsi="Times New Roman" w:eastAsia="Times New Roman" w:cs="Times New Roman"/>
          <w:lang w:val="en-US" w:bidi="en-US"/>
          <w:color w:val="111111"/>
          <w:sz w:val="28"/>
          <w:szCs w:val="28"/>
          <w:rtl/>
        </w:rPr>
        <w:t xml:space="preserve">4827.</w:t>
      </w:r>
    </w:p>
    <w:p>
      <w:pPr>
        <w:pStyle w:val="BookText"/>
      </w:pPr>
      <w:r>
        <w:rPr>
          <w:rFonts w:ascii="Amiri" w:hAnsi="Amiri" w:eastAsia="Amiri" w:cs="Amiri"/>
          <w:lang w:bidi="ar-SA"/>
          <w:color w:val="111111"/>
          <w:sz w:val="28"/>
          <w:szCs w:val="28"/>
          <w:rtl/>
        </w:rPr>
        <w:t xml:space="preserve">الهمداني : عن جابر رضي الله عنه ، عن النبي صلي الله عليه و آله و سلّم :</w:t>
      </w:r>
    </w:p>
    <w:p>
      <w:pPr>
        <w:pStyle w:val="BookText"/>
      </w:pPr>
      <w:r>
        <w:rPr>
          <w:rFonts w:ascii="Amiri" w:hAnsi="Amiri" w:eastAsia="Amiri" w:cs="Amiri"/>
          <w:lang w:bidi="ar-SA"/>
          <w:color w:val="111111"/>
          <w:sz w:val="28"/>
          <w:szCs w:val="28"/>
          <w:rtl/>
        </w:rPr>
        <w:t xml:space="preserve">لاخير في امّة ليس فيهم أحد من ولد علي يأمر بالمعروف وينهي عن المنكر. </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 أخبرنا ألامام ألاجلّ‌ أخي شمس ألائمّة أبوالفرج محمّد بن أحمد المكّي، قال : أخبرنا ألامام الزاهد أبومحمّد إسماعيل بن علي بن إسماعيل، حدّثني‌السيّد ألامام ألاجلّ‌ المرشد بالله أبوالحسين يحيي بن الموفّق بالله </w:t>
      </w:r>
      <w:r>
        <w:rPr>
          <w:rStyle w:val="FootnoteReference"/>
        </w:rPr>
        <w:footnoteReference w:id="982"/>
      </w:r>
      <w:r>
        <w:rPr>
          <w:rFonts w:ascii="Amiri" w:hAnsi="Amiri" w:eastAsia="Amiri" w:cs="Amiri"/>
          <w:lang w:bidi="ar-SA"/>
          <w:color w:val="111111"/>
          <w:sz w:val="28"/>
          <w:szCs w:val="28"/>
          <w:rtl/>
        </w:rPr>
        <w:t xml:space="preserve">، أخبرنا أبوطاهر محمّد بن علي بن محمّد بن يوسف الواعظ‍‌ بن العلّاف، أخبرنا أبوجعفر محمّد بن أحمد بن محمّد بن حمّاد المعروف بابن متيم، أخبرني أبومحمّد القاسم بن جعفر بن محمّد بن عبدالله بن محمّد بن عمر بن علي بن أبي‌طالب، حدّثني أبي جعفر بن محمّد،عن أبيه محمّد، عن أبي‌عبدالله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بن علي الباقر، عن أبيه محمّد بن علي الباقر، عن أبيه علي بن الحسين سيّد العابدين، عن أبيه الحسين بن علي الشهيد، قال : سمعت جدّي رسول الله صلي الله عليه و آله يقول :</w:t>
      </w:r>
    </w:p>
    <w:p>
      <w:pPr>
        <w:pStyle w:val="BookText"/>
      </w:pPr>
      <w:r>
        <w:rPr>
          <w:rFonts w:ascii="Amiri" w:hAnsi="Amiri" w:eastAsia="Amiri" w:cs="Amiri"/>
          <w:lang w:bidi="ar-SA"/>
          <w:color w:val="111111"/>
          <w:sz w:val="28"/>
          <w:szCs w:val="28"/>
          <w:rtl/>
        </w:rPr>
        <w:t xml:space="preserve">من أحبّ‌ أن يحيي حياتي، ويموت مماتي، ويدخل الجنّة الّتي وعدني ربّي فليتولّ‌ علي بن أبي‌طالب وذرّيّته أئمّة الهدي ومصابيح الدجي من بعدي، فإنّهم لن يخرجوكم من باب الهدي إلي باب الضلالة. </w:t>
      </w:r>
      <w:r>
        <w:rPr>
          <w:rStyle w:val="FootnoteReference"/>
        </w:rPr>
        <w:footnoteReference w:id="983"/>
      </w:r>
    </w:p>
    <w:p>
      <w:pPr>
        <w:pStyle w:val="BookText"/>
      </w:pPr>
      <w:r>
        <w:rPr>
          <w:rFonts w:ascii="IRNazanin" w:hAnsi="IRNazanin" w:eastAsia="IRNazanin" w:cs="IRNazanin"/>
          <w:lang w:bidi="fa-IR"/>
          <w:color w:val="111111"/>
          <w:sz w:val="28"/>
          <w:szCs w:val="28"/>
          <w:rtl/>
        </w:rPr>
        <w:t xml:space="preserve">. المناقب ص 75 (55).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أبوذرّ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الجوزي : أنبأنا علي بن عبدالواحد الدينوري، قال : أنبأنا أبومحمّد الحسن بن محمّد الخلّال، قال : حدّثنا الحسن بن أحمد بن حرب، قال : حدّثنا الحسن بن محمّد بن يحيي العلوي، قال : حدّثنا محمّد بن إسحاق القرشي، حدّثنا إبراهيم بن عبدالله، حدّثنا عبدالرزّاق، أنبأنا معمر، عن محمّد [بن واسع]، عن عبدالله بن الصامت، عن أبي‌ذرّ، قال : سمعت رسول الله صلي الله عليه و سلّم يقول :</w:t>
      </w:r>
    </w:p>
    <w:p>
      <w:pPr>
        <w:pStyle w:val="BookText"/>
      </w:pPr>
      <w:r>
        <w:rPr>
          <w:rFonts w:ascii="Amiri" w:hAnsi="Amiri" w:eastAsia="Amiri" w:cs="Amiri"/>
          <w:lang w:bidi="ar-SA"/>
          <w:color w:val="111111"/>
          <w:sz w:val="28"/>
          <w:szCs w:val="28"/>
          <w:rtl/>
        </w:rPr>
        <w:t xml:space="preserve">[كما] أنا خاتم النبيّين، كذلك علي وذرّيّته يختمون ألاوصياء إلي يوم القيامة. </w:t>
      </w:r>
      <w:r>
        <w:rPr>
          <w:rStyle w:val="FootnoteReference"/>
        </w:rPr>
        <w:footnoteReference w:id="984"/>
      </w:r>
    </w:p>
    <w:p>
      <w:pPr>
        <w:pStyle w:val="BookText"/>
      </w:pPr>
      <w:r>
        <w:rPr>
          <w:rFonts w:ascii="Amiri" w:hAnsi="Amiri" w:eastAsia="Amiri" w:cs="Amiri"/>
          <w:lang w:bidi="ar-SA"/>
          <w:color w:val="111111"/>
          <w:sz w:val="28"/>
          <w:szCs w:val="28"/>
          <w:rtl/>
        </w:rPr>
        <w:t xml:space="preserve">ورواه الجوزقاني في ألاباطيل والمناكير والصحاح والمشاهير ص150 (262) عن محمّد بن عبدالغفّار، عن علي بن محمّد الحافظ‍‌، عن الحسن الخلّال... ولفظة «كما» أخذناها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زياد بن مطرّف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الطبري : حدّثني زكريّا بن يحيي بن أبان المصري، قال : حدّثنا أحمد بن إشكاب، قال : حدّثنا يحيي بن يعلي المحاربي، عن عمّار بن رزيق الضبّي، عن أبي‌إسحاق الهمداني، عن زياد بن مطرّف، قال : سمعت رسول الله صلي الله عليه و سلّم يقول :</w:t>
      </w:r>
    </w:p>
    <w:p>
      <w:pPr>
        <w:pStyle w:val="BookText"/>
      </w:pPr>
      <w:r>
        <w:rPr>
          <w:rFonts w:ascii="Amiri" w:hAnsi="Amiri" w:eastAsia="Amiri" w:cs="Amiri"/>
          <w:lang w:bidi="ar-SA"/>
          <w:color w:val="111111"/>
          <w:sz w:val="28"/>
          <w:szCs w:val="28"/>
          <w:rtl/>
        </w:rPr>
        <w:t xml:space="preserve">من أحبّ‌ أن يحيي حياتي ويموت ميتتي ويدخل الجنّة الّتي وعدني ربّي قضباناً من قضبانها غرسها في جنّة الخلد فليتولّ‌ علي بن أبي‌طالب وذرّيّته من بعده، فإنّهم لن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يخرجوهم من باب هدي، ولن يدخلوهم في باب ضلالة. </w:t>
      </w:r>
      <w:r>
        <w:rPr>
          <w:rStyle w:val="FootnoteReference"/>
        </w:rPr>
        <w:footnoteReference w:id="985"/>
      </w:r>
    </w:p>
    <w:p>
      <w:pPr>
        <w:pStyle w:val="BookText"/>
      </w:pPr>
      <w:r>
        <w:rPr>
          <w:rFonts w:ascii="Amiri" w:hAnsi="Amiri" w:eastAsia="Amiri" w:cs="Amiri"/>
          <w:lang w:bidi="ar-SA"/>
          <w:color w:val="111111"/>
          <w:sz w:val="28"/>
          <w:szCs w:val="28"/>
          <w:rtl/>
        </w:rPr>
        <w:t xml:space="preserve">. منتخب ذيل المذيّل، المطبوع في المجلد ألاخير من تاريخ الطبري 589/11.</w:t>
      </w:r>
    </w:p>
    <w:p>
      <w:pPr>
        <w:pStyle w:val="BookText"/>
      </w:pPr>
      <w:r>
        <w:rPr>
          <w:rFonts w:ascii="Times New Roman" w:hAnsi="Times New Roman" w:eastAsia="Times New Roman" w:cs="Times New Roman"/>
          <w:lang w:val="en-US" w:bidi="en-US"/>
          <w:color w:val="111111"/>
          <w:sz w:val="28"/>
          <w:szCs w:val="28"/>
          <w:rtl/>
        </w:rPr>
        <w:t xml:space="preserve">4831.</w:t>
      </w:r>
    </w:p>
    <w:p>
      <w:pPr>
        <w:pStyle w:val="BookText"/>
      </w:pPr>
      <w:r>
        <w:rPr>
          <w:rFonts w:ascii="Amiri" w:hAnsi="Amiri" w:eastAsia="Amiri" w:cs="Amiri"/>
          <w:lang w:bidi="ar-SA"/>
          <w:color w:val="111111"/>
          <w:sz w:val="28"/>
          <w:szCs w:val="28"/>
          <w:rtl/>
        </w:rPr>
        <w:t xml:space="preserve">مطيّن والباوردي وابن جرير وابن شاهين وابن مندة : عن زياد بن مطرّف، قال : سمعت رسول الله صلي الله عليه و آله و سلّم يقول :</w:t>
      </w:r>
    </w:p>
    <w:p>
      <w:pPr>
        <w:pStyle w:val="BookText"/>
      </w:pPr>
      <w:r>
        <w:rPr>
          <w:rFonts w:ascii="Amiri" w:hAnsi="Amiri" w:eastAsia="Amiri" w:cs="Amiri"/>
          <w:lang w:bidi="ar-SA"/>
          <w:color w:val="111111"/>
          <w:sz w:val="28"/>
          <w:szCs w:val="28"/>
          <w:rtl/>
        </w:rPr>
        <w:t xml:space="preserve">من أحبّ‌ أن يحيي حياتي، ويموت ميتتي، ويدخل الجنّة الّتي وعدني ربّي قضباناً من قضبانها غرسها بيده، وهي جنّة الخلد فليتولّ‌ عليّاً وذرّيّته من بعده، فإنّهم لن يخرجوكم من باب هدي، ولن يدخلوكم في باب ضلالة. </w:t>
      </w:r>
      <w:r>
        <w:rPr>
          <w:rStyle w:val="FootnoteReference"/>
        </w:rPr>
        <w:footnoteReference w:id="986"/>
      </w:r>
    </w:p>
    <w:p>
      <w:pPr>
        <w:pStyle w:val="BookText"/>
      </w:pPr>
      <w:r>
        <w:rPr>
          <w:rFonts w:ascii="Times New Roman" w:hAnsi="Times New Roman" w:eastAsia="Times New Roman" w:cs="Times New Roman"/>
          <w:lang w:val="en-US" w:bidi="en-US"/>
          <w:color w:val="111111"/>
          <w:sz w:val="28"/>
          <w:szCs w:val="28"/>
          <w:rtl/>
        </w:rPr>
        <w:t xml:space="preserve">4832.</w:t>
      </w:r>
    </w:p>
    <w:p>
      <w:pPr>
        <w:pStyle w:val="BookText"/>
      </w:pPr>
      <w:r>
        <w:rPr>
          <w:rFonts w:ascii="Amiri" w:hAnsi="Amiri" w:eastAsia="Amiri" w:cs="Amiri"/>
          <w:lang w:bidi="ar-SA"/>
          <w:color w:val="111111"/>
          <w:sz w:val="28"/>
          <w:szCs w:val="28"/>
          <w:rtl/>
        </w:rPr>
        <w:t xml:space="preserve">مسعود السجستاني : عن زياد بن مطرف، قال : سمعت النبي صلي الله عليه و آله و سلّم يقول :</w:t>
      </w:r>
    </w:p>
    <w:p>
      <w:pPr>
        <w:pStyle w:val="BookText"/>
      </w:pPr>
      <w:r>
        <w:rPr>
          <w:rFonts w:ascii="Amiri" w:hAnsi="Amiri" w:eastAsia="Amiri" w:cs="Amiri"/>
          <w:lang w:bidi="ar-SA"/>
          <w:color w:val="111111"/>
          <w:sz w:val="28"/>
          <w:szCs w:val="28"/>
          <w:rtl/>
        </w:rPr>
        <w:t xml:space="preserve">من أحبّ‌ أن يحيي حياتي، ويموت ميتتي، ويدخل الجنّة الّتي وعدني ربّي بها -وهي جنّة الخلد- فليتوال علي بن أبي‌طالب وذرّيّته من بعده، فإنّهم لن يخرجوهم من باب الهدي، ولن يدخلوهم في باب ضلالة. </w:t>
      </w:r>
      <w:r>
        <w:rPr>
          <w:rStyle w:val="FootnoteReference"/>
        </w:rPr>
        <w:footnoteReference w:id="98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زيد بن حارثة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الهمداني : زيد بن حارثة، قال :</w:t>
      </w:r>
    </w:p>
    <w:p>
      <w:pPr>
        <w:pStyle w:val="BookText"/>
      </w:pPr>
      <w:r>
        <w:rPr>
          <w:rFonts w:ascii="Amiri" w:hAnsi="Amiri" w:eastAsia="Amiri" w:cs="Amiri"/>
          <w:lang w:bidi="ar-SA"/>
          <w:color w:val="111111"/>
          <w:sz w:val="28"/>
          <w:szCs w:val="28"/>
          <w:rtl/>
        </w:rPr>
        <w:t xml:space="preserve">لمّا كانت الليلة الّتي أخذ فيها رسول الله صلي الله عليه و آله و سلّم علي ألانصار البيعة ألاولي قال : أنا آخذ عليكم بما أخذ الله علي النبيّين من قبلي أن تحفظوني، وتمنعوني عمّا تمنعون أنفسكم عنه، وتمنعوا علي بن أبي‌طالب عمّا تمنعون أنفسكم عنه، وتحفظوه، فإنّه الصدّيق ألاكبر، يزيد الله دينكم به، وإنّ‌ الله أعطي موسي العصا، وإبراهيم برد النار، وعيسي الكلمات الّتي كان يحيي بها الموتي، وأعطاني هذا عليّاً، ولكلّ‌ نبي آية، وهذا آية ربّي، وألائمّة الطاهرون من ولده آيات ربّي، لن تخلو ألارض من ألايات ما يبقي الله أحداً من ذرّيّته واحداً، وعليهم تقوم القيامة. </w:t>
      </w:r>
      <w:r>
        <w:rPr>
          <w:rStyle w:val="FootnoteReference"/>
        </w:rPr>
        <w:footnoteReference w:id="988"/>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سلمان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الخوارزمي : أخبرني شهردار بن شيرويه الديلمي إجازة، أخبرني أبي شيرويه، أخبرني أبوطالب أحمد بن محمّد بن خال الريحاني الصوفي -بقراءتي عليه من أصل سماعه في مسجد الشونيزية رحمها الله-، أخبرنا أبوعبدالله محمّد بن عبدالرحمان بن محمّد بن طلحة الصيداني، حدّثنا أبوالقاسم إسماعيل بن محمّد بن إسماعيل الحلبي -بمصر-، حدّثنا أبوأحمد العبّاس بن الفضل بن جعفر المكّي، حدّثنا علي بن العبّاس المقانعي، حدّثني سعيد بن مرثد الكندي، حدّثنا عبيدالله بن حازم الخزاعي، عن إبراهيم بن موسي الجهني، عن سلمان الفارسي، عن النبي صلي الله عليه و آله ، أنّه قال لعلي عليه السلام :</w:t>
      </w:r>
    </w:p>
    <w:p>
      <w:pPr>
        <w:pStyle w:val="BookText"/>
      </w:pPr>
      <w:r>
        <w:rPr>
          <w:rFonts w:ascii="Amiri" w:hAnsi="Amiri" w:eastAsia="Amiri" w:cs="Amiri"/>
          <w:lang w:bidi="ar-SA"/>
          <w:color w:val="111111"/>
          <w:sz w:val="28"/>
          <w:szCs w:val="28"/>
          <w:rtl/>
        </w:rPr>
        <w:t xml:space="preserve">يا علي، تختّم باليمين تكن من المقرّبين. قال : يا رسول الله، [ومن المقرّبون‌؟ قال : جبرئيل وميكائيل]. قال : فبم أتختّم يا رسول الله‌؟ قال : بالعقيق ألاحمر، فإنّه جبل أقرّ لله بالوحدانيّة، ولي بالنبوّة، ولك بالوصيّة، ولولدك بألامامة، ولمحبّيك بالجنّة، ولشيعتك ولشيعة‌ولدك بالفردوس. </w:t>
      </w:r>
      <w:r>
        <w:rPr>
          <w:rStyle w:val="FootnoteReference"/>
        </w:rPr>
        <w:footnoteReference w:id="989"/>
      </w:r>
    </w:p>
    <w:p>
      <w:pPr>
        <w:pStyle w:val="BookText"/>
      </w:pPr>
      <w:r>
        <w:rPr>
          <w:rFonts w:ascii="IRNazanin" w:hAnsi="IRNazanin" w:eastAsia="IRNazanin" w:cs="IRNazanin"/>
          <w:lang w:bidi="fa-IR"/>
          <w:color w:val="111111"/>
          <w:sz w:val="28"/>
          <w:szCs w:val="28"/>
          <w:rtl/>
        </w:rPr>
        <w:t xml:space="preserve">. المناقب ص325 - 326 (335).</w:t>
      </w:r>
    </w:p>
    <w:p>
      <w:pPr>
        <w:pStyle w:val="BookText"/>
      </w:pPr>
      <w:r>
        <w:rPr>
          <w:rFonts w:ascii="Times New Roman" w:hAnsi="Times New Roman" w:eastAsia="Times New Roman" w:cs="Times New Roman"/>
          <w:lang w:val="en-US" w:bidi="en-US"/>
          <w:color w:val="111111"/>
          <w:sz w:val="28"/>
          <w:szCs w:val="28"/>
          <w:rtl/>
        </w:rPr>
        <w:t xml:space="preserve">4835.</w:t>
      </w:r>
    </w:p>
    <w:p>
      <w:pPr>
        <w:pStyle w:val="BookText"/>
      </w:pPr>
      <w:r>
        <w:rPr>
          <w:rFonts w:ascii="Amiri" w:hAnsi="Amiri" w:eastAsia="Amiri" w:cs="Amiri"/>
          <w:lang w:bidi="ar-SA"/>
          <w:color w:val="111111"/>
          <w:sz w:val="28"/>
          <w:szCs w:val="28"/>
          <w:rtl/>
        </w:rPr>
        <w:t xml:space="preserve">الصفوري : رأيت في‌الزهر الفائح أنّ‌ النبي صلي الله عليه و سلّم قال لعلي رضي الله عنه :</w:t>
      </w:r>
    </w:p>
    <w:p>
      <w:pPr>
        <w:pStyle w:val="BookText"/>
      </w:pPr>
      <w:r>
        <w:rPr>
          <w:rFonts w:ascii="Amiri" w:hAnsi="Amiri" w:eastAsia="Amiri" w:cs="Amiri"/>
          <w:lang w:bidi="ar-SA"/>
          <w:color w:val="111111"/>
          <w:sz w:val="28"/>
          <w:szCs w:val="28"/>
          <w:rtl/>
        </w:rPr>
        <w:t xml:space="preserve">تختّم باليمين تكن من المقرّبين. قال : يا رسول الله، ومن المقرّبون‌؟ قال : جبريل وميكائيل. قال : فبم أتختّم‌؟ قال : بالعقيق ألاحمر، فإنّه جبل أقرّ لله بالوحدانيّة، ولي بالنبوّة، ولك بالوصيّة، ولاولادك بألامامة، ولمحبّيك بالجنّة. </w:t>
      </w:r>
      <w:r>
        <w:rPr>
          <w:rStyle w:val="FootnoteReference"/>
        </w:rPr>
        <w:footnoteReference w:id="99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الحمّوئي : أخبرني المشايخ الجلّة من أهل الحلّة السّيدان ألامامان جمال الدين أحمد بن موسي بن طاووس الحسني وجلال الدين عبدالحميد بن فخار بن معد بن فخار الموسوي وألامام العلّامة نجم الدين أبوالقاسم جعفر بن الحسن بن الحسين بن يحيي بن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رحمه الله ، بروايتهم عن السيّد ألامام شمس الملّة والدين شيخ الشرف فخار بن معد بن فخار الموسوي، عن شاذان بن جبرئيل القمّي، عن جعفر بن محمّد الدوريستي،عن أبيه، عن أبي‌جعفر محمّد بن علي بن الحسين بن بابويه القمّي رضي الله عنه </w:t>
      </w:r>
      <w:r>
        <w:rPr>
          <w:rStyle w:val="FootnoteReference"/>
        </w:rPr>
        <w:footnoteReference w:id="991"/>
      </w:r>
    </w:p>
    <w:p>
      <w:pPr>
        <w:pStyle w:val="BookText"/>
      </w:pPr>
      <w:r>
        <w:rPr>
          <w:rFonts w:ascii="Amiri" w:hAnsi="Amiri" w:eastAsia="Amiri" w:cs="Amiri"/>
          <w:lang w:bidi="ar-SA"/>
          <w:color w:val="111111"/>
          <w:sz w:val="28"/>
          <w:szCs w:val="28"/>
          <w:rtl/>
        </w:rPr>
        <w:t xml:space="preserve">. ألامالي ص238 - 239، المجلس الخامس [1]وألاربعون.</w:t>
      </w:r>
    </w:p>
    <w:p>
      <w:pPr>
        <w:pStyle w:val="BookText"/>
      </w:pPr>
      <w:r>
        <w:rPr>
          <w:rFonts w:ascii="Amiri" w:hAnsi="Amiri" w:eastAsia="Amiri" w:cs="Amiri"/>
          <w:lang w:bidi="ar-SA"/>
          <w:color w:val="111111"/>
          <w:sz w:val="28"/>
          <w:szCs w:val="28"/>
          <w:rtl/>
        </w:rPr>
        <w:t xml:space="preserve">، قال : حدّثنا علي بن أحمد بن عبد [الله] بن أحمد بن أبي‌عبدالله البرقي، عن أبيه، عن جدّه أحمد بن [أبي] عبدالله، عن أبيه محمّد بن خالد، عن غياث بن إبراهيم، عن ثابت بن دينار، عن سعد بن طريف، عن سعيد بن جبير، عن ابن عبّاس، قال : قال رسول الله صلي الله عليه و سلّم :</w:t>
      </w:r>
    </w:p>
    <w:p>
      <w:pPr>
        <w:pStyle w:val="BookText"/>
      </w:pPr>
      <w:r>
        <w:rPr>
          <w:rFonts w:ascii="Amiri" w:hAnsi="Amiri" w:eastAsia="Amiri" w:cs="Amiri"/>
          <w:lang w:bidi="ar-SA"/>
          <w:color w:val="111111"/>
          <w:sz w:val="28"/>
          <w:szCs w:val="28"/>
          <w:rtl/>
        </w:rPr>
        <w:t xml:space="preserve">يا علي... مثلك ومثل ألائمّة من [ولدك] بعدي </w:t>
      </w:r>
      <w:r>
        <w:rPr>
          <w:rStyle w:val="FootnoteReference"/>
        </w:rPr>
        <w:footnoteReference w:id="992"/>
      </w:r>
      <w:r>
        <w:rPr>
          <w:rFonts w:ascii="Amiri" w:hAnsi="Amiri" w:eastAsia="Amiri" w:cs="Amiri"/>
          <w:lang w:bidi="ar-SA"/>
          <w:color w:val="111111"/>
          <w:sz w:val="28"/>
          <w:szCs w:val="28"/>
          <w:rtl/>
        </w:rPr>
        <w:t xml:space="preserve">مثل سفينة نوح؛ من ركب فيها نجا، ومن تخلّف عنها غرق، ومثلكم مثل النجوم؛ كلّما غاب نجم طلع نجم إلي يوم القيامة. </w:t>
      </w:r>
      <w:r>
        <w:rPr>
          <w:rStyle w:val="FootnoteReference"/>
        </w:rPr>
        <w:footnoteReference w:id="993"/>
      </w:r>
    </w:p>
    <w:p>
      <w:pPr>
        <w:pStyle w:val="BookText"/>
      </w:pPr>
      <w:r>
        <w:rPr>
          <w:rFonts w:ascii="Times New Roman" w:hAnsi="Times New Roman" w:eastAsia="Times New Roman" w:cs="Times New Roman"/>
          <w:lang w:val="en-US" w:bidi="en-US"/>
          <w:color w:val="111111"/>
          <w:sz w:val="28"/>
          <w:szCs w:val="28"/>
          <w:rtl/>
        </w:rPr>
        <w:t xml:space="preserve">4837.</w:t>
      </w:r>
    </w:p>
    <w:p>
      <w:pPr>
        <w:pStyle w:val="BookText"/>
      </w:pPr>
      <w:r>
        <w:rPr>
          <w:rFonts w:ascii="Amiri" w:hAnsi="Amiri" w:eastAsia="Amiri" w:cs="Amiri"/>
          <w:lang w:bidi="ar-SA"/>
          <w:color w:val="111111"/>
          <w:sz w:val="28"/>
          <w:szCs w:val="28"/>
          <w:rtl/>
        </w:rPr>
        <w:t xml:space="preserve">الحسكاني : أخبرنا عقيل، قال : أخبرنا علي، قال : أخبرنا محمّد بن عبيدالله [أبوبكر بن مؤمن]، أخبرنا أبوعمرو بن السمّاك -ببغداد-، قال : حدّثنا عبدالله بن ثابت المقرئ، قال : حدّثني أبي، عن مقاتل، عن عطاء :</w:t>
      </w:r>
    </w:p>
    <w:p>
      <w:pPr>
        <w:pStyle w:val="BookText"/>
      </w:pPr>
      <w:r>
        <w:rPr>
          <w:rFonts w:ascii="Amiri" w:hAnsi="Amiri" w:eastAsia="Amiri" w:cs="Amiri"/>
          <w:lang w:bidi="ar-SA"/>
          <w:color w:val="111111"/>
          <w:sz w:val="28"/>
          <w:szCs w:val="28"/>
          <w:rtl/>
        </w:rPr>
        <w:t xml:space="preserve">عن ابن عبّاس... في قوله :  وَ جَعَلْنا مِنْهُمْ‌ أَئِمَّةً‌ يَهْدُونَ‌ بِأَمْرِنا  </w:t>
      </w:r>
      <w:r>
        <w:rPr>
          <w:rStyle w:val="FootnoteReference"/>
        </w:rPr>
        <w:footnoteReference w:id="994"/>
      </w:r>
      <w:r>
        <w:rPr>
          <w:rFonts w:ascii="Amiri" w:hAnsi="Amiri" w:eastAsia="Amiri" w:cs="Amiri"/>
          <w:lang w:bidi="ar-SA"/>
          <w:color w:val="111111"/>
          <w:sz w:val="28"/>
          <w:szCs w:val="28"/>
          <w:rtl/>
        </w:rPr>
        <w:t xml:space="preserve">، قال : جعل الله لبني إسرائيل بعد موت هارون وموسي من ولد هارون سبعة من ألائمّة، كذلك جعل من ولد علي سبعة من ألائمّة، ثمّ‌ اختار بعد السبعة من ولد هارون خمسة، فجعلهم تمام ألاثني‌عشر نقيباً، كما اختار بعد السبعة من ولد علي خمسة، فجعلهم تمام ألاثني‌عشر. </w:t>
      </w:r>
      <w:r>
        <w:rPr>
          <w:rStyle w:val="FootnoteReference"/>
        </w:rPr>
        <w:footnoteReference w:id="99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الخوارزمي : أنبأني ألامام الحافظ‍‌ صدر الحفّاظ‍‌ أبوالعلاء الحسن بن أحمد العطّار الهمداني وقاضي القضاة ألامام ألاجلّ‌ نجم الدين أبومنصور محمّد بن الحسين البغدادي،</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قألا : أنبأنا الشريف ألامام ألاجلّ‌ نورالهدي أبوطالب الحسين بن محمّد بن علي الزينبي رضي الله عنه ، عن ألامام محمّد بن أحمد بن علي بن الحسن بن شاذان </w:t>
      </w:r>
      <w:r>
        <w:rPr>
          <w:rStyle w:val="FootnoteReference"/>
        </w:rPr>
        <w:footnoteReference w:id="996"/>
      </w:r>
    </w:p>
    <w:p>
      <w:pPr>
        <w:pStyle w:val="BookText"/>
      </w:pPr>
      <w:r>
        <w:rPr>
          <w:rFonts w:ascii="Amiri" w:hAnsi="Amiri" w:eastAsia="Amiri" w:cs="Amiri"/>
          <w:lang w:bidi="ar-SA"/>
          <w:color w:val="111111"/>
          <w:sz w:val="28"/>
          <w:szCs w:val="28"/>
          <w:rtl/>
        </w:rPr>
        <w:t xml:space="preserve">. مئة منقبة ص85 (52).</w:t>
      </w:r>
    </w:p>
    <w:p>
      <w:pPr>
        <w:pStyle w:val="BookText"/>
      </w:pPr>
      <w:r>
        <w:rPr>
          <w:rFonts w:ascii="Amiri" w:hAnsi="Amiri" w:eastAsia="Amiri" w:cs="Amiri"/>
          <w:lang w:bidi="ar-SA"/>
          <w:color w:val="111111"/>
          <w:sz w:val="28"/>
          <w:szCs w:val="28"/>
          <w:rtl/>
        </w:rPr>
        <w:t xml:space="preserve">،حدّثنا محمّد بن حمّاد التستري، عن محمّد بن أحمد بن إدريس، عن محمّد بن عبدالله ألاصبهاني، عن أبيه، عن هشيم، عن يونس بن عبيد، عن الحسن البصري، عن عبدالله، قال : قال رسول الله صلي الله عليه و آله و سلّم :</w:t>
      </w:r>
    </w:p>
    <w:p>
      <w:pPr>
        <w:pStyle w:val="BookText"/>
      </w:pPr>
      <w:r>
        <w:rPr>
          <w:rFonts w:ascii="Amiri" w:hAnsi="Amiri" w:eastAsia="Amiri" w:cs="Amiri"/>
          <w:lang w:bidi="ar-SA"/>
          <w:color w:val="111111"/>
          <w:sz w:val="28"/>
          <w:szCs w:val="28"/>
          <w:rtl/>
        </w:rPr>
        <w:t xml:space="preserve">إذا كان يوم القيامة يقعد علي بن أبي‌طالب علي الفردوس -وهو جبل قد علا علي الجنّة، وفوقه عرش ربّ‌ العالمين، ومن سفحه تتفجّر أنهار الجنّة، وتتفرّق في الجنان- ، وهو جالس علي كرسي من نور، يجري بين يديه التسنيم، لايجوز أحد الصراط‍‌ ألّا ومعه براءة بولايته وولاية أهل بيته، يشرف علي الجنّة، فيدخل محبّيه الجنّة، ومبغضيه النار. </w:t>
      </w:r>
      <w:r>
        <w:rPr>
          <w:rStyle w:val="FootnoteReference"/>
        </w:rPr>
        <w:footnoteReference w:id="99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الحسكاني : حدّثني‌أبوالحسن محمّد بن القاسم الفارسي، قال : حدّثنا أبوجعفر محمّد بن علي [بن الحسين الصدوق] </w:t>
      </w:r>
      <w:r>
        <w:rPr>
          <w:rStyle w:val="FootnoteReference"/>
        </w:rPr>
        <w:footnoteReference w:id="998"/>
      </w:r>
      <w:r>
        <w:rPr>
          <w:rFonts w:ascii="Amiri" w:hAnsi="Amiri" w:eastAsia="Amiri" w:cs="Amiri"/>
          <w:lang w:bidi="ar-SA"/>
          <w:color w:val="111111"/>
          <w:sz w:val="28"/>
          <w:szCs w:val="28"/>
          <w:rtl/>
        </w:rPr>
        <w:t xml:space="preserve">، قال : حدّثنا حمزة بن محمّد العلوي، قال : أخبرنا علي بن إبراهيم، عن أبيه، عن علي بن معبد،عن الحسين بن خالد، عن علي بن موسي الرضا، عن أبيه، عن آبائه، عن علي عليهم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الوثقي، ويعتصم بحبل الله المتين فليوال عليّاً، وليأتمّ‌ بالهداة من ولده. </w:t>
      </w:r>
      <w:r>
        <w:rPr>
          <w:rStyle w:val="FootnoteReference"/>
        </w:rPr>
        <w:footnoteReference w:id="999"/>
      </w:r>
    </w:p>
    <w:p>
      <w:pPr>
        <w:pStyle w:val="BookText"/>
      </w:pPr>
      <w:r>
        <w:rPr>
          <w:rFonts w:ascii="Times New Roman" w:hAnsi="Times New Roman" w:eastAsia="Times New Roman" w:cs="Times New Roman"/>
          <w:lang w:val="en-US" w:bidi="en-US"/>
          <w:color w:val="111111"/>
          <w:sz w:val="28"/>
          <w:szCs w:val="28"/>
          <w:rtl/>
        </w:rPr>
        <w:t xml:space="preserve">4840.</w:t>
      </w:r>
    </w:p>
    <w:p>
      <w:pPr>
        <w:pStyle w:val="BookText"/>
      </w:pPr>
      <w:r>
        <w:rPr>
          <w:rFonts w:ascii="Amiri" w:hAnsi="Amiri" w:eastAsia="Amiri" w:cs="Amiri"/>
          <w:lang w:bidi="ar-SA"/>
          <w:color w:val="111111"/>
          <w:sz w:val="28"/>
          <w:szCs w:val="28"/>
          <w:rtl/>
        </w:rPr>
        <w:t xml:space="preserve">الحمّوئي : أخبرني السيّد السند الثقة النقيب ألاطهر ألازهر ألافضل ألاكمل الحسيب النسيب شرف العترة الممجّدة الطاهرة، غرّة جبين عترة الطهارة، وألاسرة العلويّة الزاهرة، الّذي شرّفني بمؤاخاته في الله، فأفتخر بإخائه، واُعدّها ذخراً ليوم العرض علي الله تعالي ولقائه، جمألالدين أحمد بن موسي بن جعفر بن طاووس الحسني الحلّي... -قراءة عليه،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أسمع، بداره بمحلّة عجلان بالحلّة السيفيّة المزيديّة، يوم الخميس في ثاني عشر [من] شهر ذي القعدة، سنة إحدي وتسعين وستّمئة-، قال : أنبأنا الشيخ نجيب الدين محمّد بن أبي‌غالب، عن أبي‌محمّد جعفر بن الفضل بن سعدة، عن نجم‌الدين عبدالله بن جعفر الدوريستي -وعاش مئة وثمان عشرة سنة-، عن عمادالدين أبي‌جعفر محمّد بن علي بن حسين بن موسي بن بابويه القمّي </w:t>
      </w:r>
      <w:r>
        <w:rPr>
          <w:rStyle w:val="FootnoteReference"/>
        </w:rPr>
        <w:footnoteReference w:id="1000"/>
      </w:r>
    </w:p>
    <w:p>
      <w:pPr>
        <w:pStyle w:val="BookText"/>
      </w:pPr>
      <w:r>
        <w:rPr>
          <w:rFonts w:ascii="Amiri" w:hAnsi="Amiri" w:eastAsia="Amiri" w:cs="Amiri"/>
          <w:lang w:bidi="ar-SA"/>
          <w:color w:val="111111"/>
          <w:sz w:val="28"/>
          <w:szCs w:val="28"/>
          <w:rtl/>
        </w:rPr>
        <w:t xml:space="preserve">. عيون أخبار الرضا عليه السلام 203/1 - 204 ، الباب 26 (21). [1]</w:t>
      </w:r>
    </w:p>
    <w:p>
      <w:pPr>
        <w:pStyle w:val="BookText"/>
      </w:pPr>
      <w:r>
        <w:rPr>
          <w:rFonts w:ascii="Amiri" w:hAnsi="Amiri" w:eastAsia="Amiri" w:cs="Amiri"/>
          <w:lang w:bidi="ar-SA"/>
          <w:color w:val="111111"/>
          <w:sz w:val="28"/>
          <w:szCs w:val="28"/>
          <w:rtl/>
        </w:rPr>
        <w:t xml:space="preserve">- وكانت وفاته رضي الله عنه في سنة اثنين وثمانين وثلاثمئة-، قال : حدّثنا محمّد بن عبدالله بن محمّد بن عبدالوهّاب، أنبأنا أبونصر منصور بن عبدالله بن إبراهيم ألاصفهاني، حدّثنا علي بن عبدالله ألاسكندراني، حدّثنا أبوعلي أحمد بن علي بن مهدي الرقّي، حدّثنا أبي، حدّثنا علي بن موسي الرضا، حدّثنا أبي موسي بن جعفر، عن أبيه جعفر بن محمّد، عن أبيه محمّد بن علي، عن أبيه علي بن الحسين، عن أبيه الحسين بن علي، عن أبيه علي بن أبي‌طالب عليهم السلام ، قال : قال رسول الله صلي الله عليه و سلّم :</w:t>
      </w:r>
    </w:p>
    <w:p>
      <w:pPr>
        <w:pStyle w:val="BookText"/>
      </w:pPr>
      <w:r>
        <w:rPr>
          <w:rFonts w:ascii="Amiri" w:hAnsi="Amiri" w:eastAsia="Amiri" w:cs="Amiri"/>
          <w:lang w:bidi="ar-SA"/>
          <w:color w:val="111111"/>
          <w:sz w:val="28"/>
          <w:szCs w:val="28"/>
          <w:rtl/>
        </w:rPr>
        <w:t xml:space="preserve">يا علي، طوبي لمن أحبّك، وصدّق بك، وويل لمن أبغضك وكذّب بك! يا علي، محبّوك معروفون في السماء السابعة، وألارض السابعة السفلي، وما بين ذلك، هم أهل اليقين والورع، والسمت الحسن، والتواضع لله تعالي، خاشعة أبصارهم، وجلة قلوبهم لذكر الله، وقد عرفوا حقّ‌ ولايتك، وألسنتهم ناطقة بفضلك، وأعينهم ساكبة تحنّناً عليك وعلي ألائمّة من ولدك، يدينون الله بما أمرهم به في كتابه، وجاءهم به البرهان من سنّة نبيّه، عاملون بما يأمرهم به اولو ألامر منهم، متواصلون غير متقاطعين، متحابّون غير متباغضين، إنّ‌ الملائكة لتصلّي عليهم، وتؤمّن علي دعائهم، وتستغفر للمذنب منهم، وتشهد حضرته، وتستوحش لفقده إلي يوم القيامة. </w:t>
      </w:r>
      <w:r>
        <w:rPr>
          <w:rStyle w:val="FootnoteReference"/>
        </w:rPr>
        <w:footnoteReference w:id="1001"/>
      </w:r>
    </w:p>
    <w:p>
      <w:pPr>
        <w:pStyle w:val="BookText"/>
      </w:pPr>
      <w:r>
        <w:rPr>
          <w:rFonts w:ascii="Times New Roman" w:hAnsi="Times New Roman" w:eastAsia="Times New Roman" w:cs="Times New Roman"/>
          <w:lang w:val="en-US" w:bidi="en-US"/>
          <w:color w:val="111111"/>
          <w:sz w:val="28"/>
          <w:szCs w:val="28"/>
          <w:rtl/>
        </w:rPr>
        <w:t xml:space="preserve">4841.</w:t>
      </w:r>
    </w:p>
    <w:p>
      <w:pPr>
        <w:pStyle w:val="BookText"/>
      </w:pPr>
      <w:r>
        <w:rPr>
          <w:rFonts w:ascii="Amiri" w:hAnsi="Amiri" w:eastAsia="Amiri" w:cs="Amiri"/>
          <w:lang w:bidi="ar-SA"/>
          <w:color w:val="111111"/>
          <w:sz w:val="28"/>
          <w:szCs w:val="28"/>
          <w:rtl/>
        </w:rPr>
        <w:t xml:space="preserve">ابن المغازلي : أخبرنا القاضي أبوتمّام علي بن محمّد بن الحسين، أخبرنا القاضي أبوالفرج أحمد بن علي بن جعفر بن المعلّي الخيوطي إذناً، حدّثني أبوالطيّب محمّد بن حبيش بن عبدالله بن هارون النيلي -في‌الطراز بواسط‍‌ سنة إحدي وثلاثين وثلاثمئة-،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أخبرنا المشرّف بن سعيد الذارع، حدّثنا إبراهيم بن المنذر الحزامي، حدّثنا سفيان بن حمزة ألاسلمي، عن كثير بن زيد، قال :</w:t>
      </w:r>
    </w:p>
    <w:p>
      <w:pPr>
        <w:pStyle w:val="BookText"/>
      </w:pPr>
      <w:r>
        <w:rPr>
          <w:rFonts w:ascii="Amiri" w:hAnsi="Amiri" w:eastAsia="Amiri" w:cs="Amiri"/>
          <w:lang w:bidi="ar-SA"/>
          <w:color w:val="111111"/>
          <w:sz w:val="28"/>
          <w:szCs w:val="28"/>
          <w:rtl/>
        </w:rPr>
        <w:t xml:space="preserve">دخل ألاعمش علي المنصور -وهو جالس للمظالم- ، فلمّا بصر به قال له : يا سليمان، تصدّر، فقال : أنا صدر حيث جلست، ثمّ‌ قال : حدّثني الصادق، قال : حدّثني الباقر، قال : حدّثني‌السجّاد، قال : حدّثني الشهيد، قال : حدّثني التقي -وهو الوصي أميرالمؤمنين علي بن أبي‌طالب عليهم السلام - ، قال : حدّثني النبي صلي الله عليه و آله ، قال : أتاني جبريل عليه السلام ، فقال : تختّموا بالعقيق، فإنّه أوّل حجر شهد لله بالوحدانيّة، ولي بالنبوّة، ولعلي بالوصيّة، ولولده بألامامة، ولشيعته بالجنّة... . </w:t>
      </w:r>
      <w:r>
        <w:rPr>
          <w:rStyle w:val="FootnoteReference"/>
        </w:rPr>
        <w:footnoteReference w:id="1002"/>
      </w:r>
    </w:p>
    <w:p>
      <w:pPr>
        <w:pStyle w:val="BookText"/>
      </w:pPr>
      <w:r>
        <w:rPr>
          <w:rFonts w:ascii="Amiri" w:hAnsi="Amiri" w:eastAsia="Amiri" w:cs="Amiri"/>
          <w:lang w:bidi="ar-SA"/>
          <w:color w:val="111111"/>
          <w:sz w:val="28"/>
          <w:szCs w:val="28"/>
          <w:rtl/>
        </w:rPr>
        <w:t xml:space="preserve">. مناقب علي بن أبي‌طالب ص281 - 282 (326). [1]</w:t>
      </w:r>
    </w:p>
    <w:p>
      <w:pPr>
        <w:pStyle w:val="BookText"/>
      </w:pPr>
      <w:r>
        <w:rPr>
          <w:rFonts w:ascii="Times New Roman" w:hAnsi="Times New Roman" w:eastAsia="Times New Roman" w:cs="Times New Roman"/>
          <w:lang w:val="en-US" w:bidi="en-US"/>
          <w:color w:val="111111"/>
          <w:sz w:val="28"/>
          <w:szCs w:val="28"/>
          <w:rtl/>
        </w:rPr>
        <w:t xml:space="preserve">4842.</w:t>
      </w:r>
    </w:p>
    <w:p>
      <w:pPr>
        <w:pStyle w:val="BookText"/>
      </w:pPr>
      <w:r>
        <w:rPr>
          <w:rFonts w:ascii="Amiri" w:hAnsi="Amiri" w:eastAsia="Amiri" w:cs="Amiri"/>
          <w:lang w:bidi="ar-SA"/>
          <w:color w:val="111111"/>
          <w:sz w:val="28"/>
          <w:szCs w:val="28"/>
          <w:rtl/>
        </w:rPr>
        <w:t xml:space="preserve">الحسكاني : أخبرنا أبوالقاسم عبدالرحمان بن محمّد بن عبدالرحمان الحسني، قال : حدّثنا فرات بن إبراهيم الكوفي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حدّثنا أحمد بن يحيي، قال : حدّثنا محمّد بن عمر، قال : حدّثنا عبدالكريم، عن إبراهيم بن أيّوب، عن جابر، عن أبي‌جعفر [محمّد بن علي عليه السلام ] قال :</w:t>
      </w:r>
    </w:p>
    <w:p>
      <w:pPr>
        <w:pStyle w:val="BookText"/>
      </w:pPr>
      <w:r>
        <w:rPr>
          <w:rFonts w:ascii="Amiri" w:hAnsi="Amiri" w:eastAsia="Amiri" w:cs="Amiri"/>
          <w:lang w:bidi="ar-SA"/>
          <w:color w:val="111111"/>
          <w:sz w:val="28"/>
          <w:szCs w:val="28"/>
          <w:rtl/>
        </w:rPr>
        <w:t xml:space="preserve">بينما أميرالمؤمنين في مسجد الكوفة إذ أتته امرأة تستعدي علي زوجها، فقضي لزوجها عليها، فغضبت، فقالت : والله ما الحقّ‌ فيما قضيت، ولاتقضي بالسويّة، ولاتعدل في الرعيّة، ولاقضيّتك عندالله بالمرضيّة، فنظر إليها مليّاً، ثمّ‌ قال : كذبت يا بذيّة، يا سلقلقة - أو ياسلقي - </w:t>
      </w:r>
      <w:r>
        <w:rPr>
          <w:rStyle w:val="FootnoteReference"/>
        </w:rPr>
        <w:footnoteReference w:id="1003"/>
      </w:r>
      <w:r>
        <w:rPr>
          <w:rFonts w:ascii="Amiri" w:hAnsi="Amiri" w:eastAsia="Amiri" w:cs="Amiri"/>
          <w:lang w:bidi="ar-SA"/>
          <w:color w:val="111111"/>
          <w:sz w:val="28"/>
          <w:szCs w:val="28"/>
          <w:rtl/>
        </w:rPr>
        <w:t xml:space="preserve">، فولّت هاربة، فلحقها عمرو بن حريث، فقال : لقد استقبلت عليّاً بكلام، ثمّ‌ إنّه نزعك بكلمة، فولّيت هاربة‌؟ قالت : إنّ‌ عليّاً -والله- أخبرني بالحقّ‌ وشيء أكتمه من زوجي منذ ولي عصمتي.</w:t>
      </w:r>
    </w:p>
    <w:p>
      <w:pPr>
        <w:pStyle w:val="BookText"/>
      </w:pPr>
      <w:r>
        <w:rPr>
          <w:rFonts w:ascii="Amiri" w:hAnsi="Amiri" w:eastAsia="Amiri" w:cs="Amiri"/>
          <w:lang w:bidi="ar-SA"/>
          <w:color w:val="111111"/>
          <w:sz w:val="28"/>
          <w:szCs w:val="28"/>
          <w:rtl/>
        </w:rPr>
        <w:t xml:space="preserve">فرجع عمرو إلي أميرالمؤمنين، فأخبره بما قالت، وقال : يا أميرالمؤمنين، ما نعرفك بالكهانة، فقال : ويلك! إنّها ليست بكهانة منّي، ولكنّ‌ الله أنزل قرآناً : إِنَّ‌ فِي ذلِكَ‌ لَآياتٍ‌ لِلْمُتَوَسِّمِينَ‌  </w:t>
      </w:r>
      <w:r>
        <w:rPr>
          <w:rStyle w:val="FootnoteReference"/>
        </w:rPr>
        <w:footnoteReference w:id="1004"/>
      </w:r>
      <w:r>
        <w:rPr>
          <w:rFonts w:ascii="Amiri" w:hAnsi="Amiri" w:eastAsia="Amiri" w:cs="Amiri"/>
          <w:lang w:bidi="ar-SA"/>
          <w:color w:val="111111"/>
          <w:sz w:val="28"/>
          <w:szCs w:val="28"/>
          <w:rtl/>
        </w:rPr>
        <w:t xml:space="preserve">، فكان رسول الله هو المتوسّم، وأنا من بعده، وألائمّة من ذرّيّتي بعدي هم المتوسّمون، فلمّا تأمّلتها عرفت ما هي بسيماها. </w:t>
      </w:r>
      <w:r>
        <w:rPr>
          <w:rStyle w:val="FootnoteReference"/>
        </w:rPr>
        <w:footnoteReference w:id="1005"/>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4843.</w:t>
      </w:r>
    </w:p>
    <w:p>
      <w:pPr>
        <w:pStyle w:val="BookText"/>
      </w:pPr>
      <w:r>
        <w:rPr>
          <w:rFonts w:ascii="Amiri" w:hAnsi="Amiri" w:eastAsia="Amiri" w:cs="Amiri"/>
          <w:lang w:bidi="ar-SA"/>
          <w:color w:val="111111"/>
          <w:sz w:val="28"/>
          <w:szCs w:val="28"/>
          <w:rtl/>
        </w:rPr>
        <w:t xml:space="preserve">الهمداني : عن محمّد بن الحنفيّة، عن أبيه علي عليه السلام ، قال :</w:t>
      </w:r>
    </w:p>
    <w:p>
      <w:pPr>
        <w:pStyle w:val="BookText"/>
      </w:pPr>
      <w:r>
        <w:rPr>
          <w:rFonts w:ascii="Amiri" w:hAnsi="Amiri" w:eastAsia="Amiri" w:cs="Amiri"/>
          <w:lang w:bidi="ar-SA"/>
          <w:color w:val="111111"/>
          <w:sz w:val="28"/>
          <w:szCs w:val="28"/>
          <w:rtl/>
        </w:rPr>
        <w:t xml:space="preserve">إنّي لنائم يوماً إذ دخل رسول الله صلي الله عليه و آله و سلّم ، فنظر إلي، وحرّكني برجله، وقال : قم يفدي بك أبي واُمّي، فإنّ‌ جبرئيل أتاني، فقال لي : بشّر هذا بأنّ‌ الله تعالي جعل ألائمّة من ولده، وأنّ‌ الله تعالي غفر له، ولذرّيّته، ولشيعته، ولمحبّيه، وأنّ‌ من طعن عليه، وبخس حقّه فهو في النار. </w:t>
      </w:r>
      <w:r>
        <w:rPr>
          <w:rStyle w:val="FootnoteReference"/>
        </w:rPr>
        <w:footnoteReference w:id="1006"/>
      </w:r>
    </w:p>
    <w:p>
      <w:pPr>
        <w:pStyle w:val="BookText"/>
      </w:pPr>
      <w:r>
        <w:rPr>
          <w:rFonts w:ascii="Amiri" w:hAnsi="Amiri" w:eastAsia="Amiri" w:cs="Amiri"/>
          <w:lang w:bidi="ar-SA"/>
          <w:color w:val="111111"/>
          <w:sz w:val="28"/>
          <w:szCs w:val="28"/>
          <w:rtl/>
        </w:rPr>
        <w:t xml:space="preserve">. الموّدة في القربي ص1310، المودّة الثانية، وعنه القندوزي في ينابيع المودّة 266/2 (756). [1]</w:t>
      </w:r>
    </w:p>
    <w:p>
      <w:pPr>
        <w:pStyle w:val="BookText"/>
      </w:pPr>
      <w:r>
        <w:rPr>
          <w:rFonts w:ascii="Times New Roman" w:hAnsi="Times New Roman" w:eastAsia="Times New Roman" w:cs="Times New Roman"/>
          <w:lang w:val="en-US" w:bidi="en-US"/>
          <w:color w:val="111111"/>
          <w:sz w:val="28"/>
          <w:szCs w:val="28"/>
          <w:rtl/>
        </w:rPr>
        <w:t xml:space="preserve">4844.</w:t>
      </w:r>
    </w:p>
    <w:p>
      <w:pPr>
        <w:pStyle w:val="BookText"/>
      </w:pPr>
      <w:r>
        <w:rPr>
          <w:rFonts w:ascii="Amiri" w:hAnsi="Amiri" w:eastAsia="Amiri" w:cs="Amiri"/>
          <w:lang w:bidi="ar-SA"/>
          <w:color w:val="111111"/>
          <w:sz w:val="28"/>
          <w:szCs w:val="28"/>
          <w:rtl/>
        </w:rPr>
        <w:t xml:space="preserve">الهمداني : علي عليه السلام قال : قال رسول الله صلي الله عليه و آله و سلّم :</w:t>
      </w: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الوثقي، ويعتصم بحبل الله المتين فليوال عليّاً بعدي، وليعاد عدوّه، وليأتمّ‌ بألائمّة الهداة من ولده، فإنّهم خلفائي [بعدي] وأوصيائي، وحجج الله علي خلقه بعدي، وسادات امّتي، وقادات ألاتقياء إلي الجنّة، حزبهم حزبي، وحزبي حزب الله، وحزب أعدائهم حزب الشيطان. </w:t>
      </w:r>
      <w:r>
        <w:rPr>
          <w:rStyle w:val="FootnoteReference"/>
        </w:rPr>
        <w:footnoteReference w:id="1007"/>
      </w:r>
    </w:p>
    <w:p>
      <w:pPr>
        <w:pStyle w:val="BookText"/>
      </w:pPr>
      <w:r>
        <w:rPr>
          <w:rFonts w:ascii="Times New Roman" w:hAnsi="Times New Roman" w:eastAsia="Times New Roman" w:cs="Times New Roman"/>
          <w:lang w:val="en-US" w:bidi="en-US"/>
          <w:color w:val="111111"/>
          <w:sz w:val="28"/>
          <w:szCs w:val="28"/>
          <w:rtl/>
        </w:rPr>
        <w:t xml:space="preserve">4845.</w:t>
      </w:r>
    </w:p>
    <w:p>
      <w:pPr>
        <w:pStyle w:val="BookText"/>
      </w:pPr>
      <w:r>
        <w:rPr>
          <w:rFonts w:ascii="Amiri" w:hAnsi="Amiri" w:eastAsia="Amiri" w:cs="Amiri"/>
          <w:lang w:bidi="ar-SA"/>
          <w:color w:val="111111"/>
          <w:sz w:val="28"/>
          <w:szCs w:val="28"/>
          <w:rtl/>
        </w:rPr>
        <w:t xml:space="preserve">الهمداني : عن علي عليه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يا علي، إنّ‌ الله تعالي أشرف علي الدنيا، فاختارني علي رجال العالمين، ثمّ‌ اطّلع الثانية، فاختارك علي رجال العالمين، ثمّ‌اطّلع الثالثة، فاختار ألائمّة من ولدك علي رجال العالمين، ثمّ‌ اطّلع الرابعة، فاختار فاطمة علي نساء العالمين. </w:t>
      </w:r>
      <w:r>
        <w:rPr>
          <w:rStyle w:val="FootnoteReference"/>
        </w:rPr>
        <w:footnoteReference w:id="100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عمرو بن الحمق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الملّا : عن عمرو بن الحمق، قال :</w:t>
      </w:r>
    </w:p>
    <w:p>
      <w:pPr>
        <w:pStyle w:val="BookText"/>
      </w:pPr>
      <w:r>
        <w:rPr>
          <w:rFonts w:ascii="Amiri" w:hAnsi="Amiri" w:eastAsia="Amiri" w:cs="Amiri"/>
          <w:lang w:bidi="ar-SA"/>
          <w:color w:val="111111"/>
          <w:sz w:val="28"/>
          <w:szCs w:val="28"/>
          <w:rtl/>
        </w:rPr>
        <w:t xml:space="preserve">كنت مع النبي صلي الله عليه و سلّم قاعداً، فقال : يا عمرو، أتحبّ‌ أن اريك عمود الجنّة‌؟ قلت : نعم، فمرّ علي بن أبي‌طالب رضي الله عنه فقال : هذا وأهل بيته عمود الجنّة. </w:t>
      </w:r>
      <w:r>
        <w:rPr>
          <w:rStyle w:val="FootnoteReference"/>
        </w:rPr>
        <w:footnoteReference w:id="1009"/>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الحمّوئي : أخبرني السيّد النسّابة جلال الدين عبدالحميد، عن أبيه ألامام شمس الدين شيخ الشرف فخار بن معدّ بن فخار الموسوي، عن شاذان بن جبرئيل القمّي، عن جعفر بن محمّد الدوريستي، عن أبيه، عن أبي‌جعفر محمّد بن علي بن بابويه </w:t>
      </w:r>
      <w:r>
        <w:rPr>
          <w:rStyle w:val="FootnoteReference"/>
        </w:rPr>
        <w:footnoteReference w:id="1010"/>
      </w:r>
    </w:p>
    <w:p>
      <w:pPr>
        <w:pStyle w:val="BookText"/>
      </w:pPr>
      <w:r>
        <w:rPr>
          <w:rFonts w:ascii="Amiri" w:hAnsi="Amiri" w:eastAsia="Amiri" w:cs="Amiri"/>
          <w:lang w:bidi="ar-SA"/>
          <w:color w:val="111111"/>
          <w:sz w:val="28"/>
          <w:szCs w:val="28"/>
          <w:rtl/>
        </w:rPr>
        <w:t xml:space="preserve">. ألامالي ص359، المجلس الثالث [1]والستّون؛ وفي علل الشرائع 208/1 (8)؛ [2] وفي كمال الدين ص206 (21). [3]</w:t>
      </w:r>
    </w:p>
    <w:p>
      <w:pPr>
        <w:pStyle w:val="BookText"/>
      </w:pPr>
      <w:r>
        <w:rPr>
          <w:rFonts w:ascii="Amiri" w:hAnsi="Amiri" w:eastAsia="Amiri" w:cs="Amiri"/>
          <w:lang w:bidi="ar-SA"/>
          <w:color w:val="111111"/>
          <w:sz w:val="28"/>
          <w:szCs w:val="28"/>
          <w:rtl/>
        </w:rPr>
        <w:t xml:space="preserve">، قال : أنبأنا أبي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حدّثنا سعد بن عبدالله، قال : حدّثنا أحمد بن محمّد بن عيسي، عن الحسين بن سعيد، عن حمّاد بن عيسي، عن إبراهيم بن عمر اليماني، عن أبي‌الطفيل، عن أبي‌جعفر عليه السلام ، قال :</w:t>
      </w:r>
    </w:p>
    <w:p>
      <w:pPr>
        <w:pStyle w:val="BookText"/>
      </w:pPr>
      <w:r>
        <w:rPr>
          <w:rFonts w:ascii="Amiri" w:hAnsi="Amiri" w:eastAsia="Amiri" w:cs="Amiri"/>
          <w:lang w:bidi="ar-SA"/>
          <w:color w:val="111111"/>
          <w:sz w:val="28"/>
          <w:szCs w:val="28"/>
          <w:rtl/>
        </w:rPr>
        <w:t xml:space="preserve">قال النبي صلي الله عليه و سلّم لاميرالمؤمنين علي عليه السلام : اكتب ما املي عليك. قال : يا نبي الله، وتخاف علي النسيان‌؟ فقال : لست أخاف عليك النسيان، وقد دعوت الله -عزّوجلّ‌- لك أن يحفظك، ولا ينسيك، ولكن اكتب لشركائك.</w:t>
      </w:r>
    </w:p>
    <w:p>
      <w:pPr>
        <w:pStyle w:val="BookText"/>
      </w:pPr>
      <w:r>
        <w:rPr>
          <w:rFonts w:ascii="Amiri" w:hAnsi="Amiri" w:eastAsia="Amiri" w:cs="Amiri"/>
          <w:lang w:bidi="ar-SA"/>
          <w:color w:val="111111"/>
          <w:sz w:val="28"/>
          <w:szCs w:val="28"/>
          <w:rtl/>
        </w:rPr>
        <w:t xml:space="preserve">قال : قلت : ومن شركائي يا نبي الله‌؟ قال : ألائمّة من ولدك، بهم يسقي امّتي الغيث، وبهم يستجاب دعاؤهم، وبهم يصرف الله عنهم البلاء، وبهم تنزل الرحمة من السماء، وهذا أوّلهم -وأومأ بيده إلي الحسن، ثمّ‌ أومأ بيده إلي الحسين عليهما السلام -، ثمّ‌ قال عليه وآله السلام : ألائمّة من ولده. </w:t>
      </w:r>
      <w:r>
        <w:rPr>
          <w:rStyle w:val="FootnoteReference"/>
        </w:rPr>
        <w:footnoteReference w:id="1011"/>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امّ‌ هانئ</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الهمداني : عن امّ‌ هانئ بنت أبي‌طالب، قالت : قال رسول الله صلي الله عليه و آله و سلّم :</w:t>
      </w:r>
    </w:p>
    <w:p>
      <w:pPr>
        <w:pStyle w:val="BookText"/>
      </w:pPr>
      <w:r>
        <w:rPr>
          <w:rFonts w:ascii="Amiri" w:hAnsi="Amiri" w:eastAsia="Amiri" w:cs="Amiri"/>
          <w:lang w:bidi="ar-SA"/>
          <w:color w:val="111111"/>
          <w:sz w:val="28"/>
          <w:szCs w:val="28"/>
          <w:rtl/>
        </w:rPr>
        <w:t xml:space="preserve">أفضل البريّة عند الله تعالي من نام في قبره، ولم يشكّ‌ في علي وذرّيّته أنّهم خير البريّة. </w:t>
      </w:r>
      <w:r>
        <w:rPr>
          <w:rStyle w:val="FootnoteReference"/>
        </w:rPr>
        <w:footnoteReference w:id="1012"/>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60" w:name="pg14242_226617"/>
    <w:bookmarkEnd w:id="60"/>
    <w:p>
      <w:pPr>
        <w:pStyle w:val="Heading5"/>
      </w:pPr>
      <w:bookmarkStart w:id="142" w:name="_Toc78"/>
      <w:r>
        <w:t>الباب السادس : أنّ‌ ألائمّة عليهم السلام من ولد الحسين بن علي عليهما السلام</w:t>
      </w:r>
      <w:bookmarkEnd w:id="142"/>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سلمان - 4.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أبي‌سلمي - 5. علي‌بن موسي الرضا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عبدالله بن عبّاس - 6.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سلمان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الخوارزمي : ذكر ابن شاذان </w:t>
      </w:r>
      <w:r>
        <w:rPr>
          <w:rStyle w:val="FootnoteReference"/>
        </w:rPr>
        <w:footnoteReference w:id="1013"/>
      </w:r>
    </w:p>
    <w:p>
      <w:pPr>
        <w:pStyle w:val="BookText"/>
      </w:pPr>
      <w:r>
        <w:rPr>
          <w:rFonts w:ascii="Amiri" w:hAnsi="Amiri" w:eastAsia="Amiri" w:cs="Amiri"/>
          <w:lang w:bidi="ar-SA"/>
          <w:color w:val="111111"/>
          <w:sz w:val="28"/>
          <w:szCs w:val="28"/>
          <w:rtl/>
        </w:rPr>
        <w:t xml:space="preserve">. مئة منقبة ص124 (58).</w:t>
      </w:r>
    </w:p>
    <w:p>
      <w:pPr>
        <w:pStyle w:val="BookText"/>
      </w:pPr>
      <w:r>
        <w:rPr>
          <w:rFonts w:ascii="Amiri" w:hAnsi="Amiri" w:eastAsia="Amiri" w:cs="Amiri"/>
          <w:lang w:bidi="ar-SA"/>
          <w:color w:val="111111"/>
          <w:sz w:val="28"/>
          <w:szCs w:val="28"/>
          <w:rtl/>
        </w:rPr>
        <w:t xml:space="preserve">: حدّثنا أبومحمّد الحسن بن علي العلوي الطبري، عن أحمد بن عبدالله، حدّثني جدّي أحمد بن محمّد، عن أبيه، عن حمّاد بن عيسي، عن عمر بن اذينة، حدّثني أبان بن أبي‌عيّاش، عن سليم بن قيس الهلالي، عن سلمان المحمّدي، قال :</w:t>
      </w:r>
    </w:p>
    <w:p>
      <w:pPr>
        <w:pStyle w:val="BookText"/>
      </w:pPr>
      <w:r>
        <w:rPr>
          <w:rFonts w:ascii="Amiri" w:hAnsi="Amiri" w:eastAsia="Amiri" w:cs="Amiri"/>
          <w:lang w:bidi="ar-SA"/>
          <w:color w:val="111111"/>
          <w:sz w:val="28"/>
          <w:szCs w:val="28"/>
          <w:rtl/>
        </w:rPr>
        <w:t xml:space="preserve">دخلت علي النبي صلي الله عليه و آله و سلّم ، وإذا الحسين علي فخذه، وهو يقبّل عينيه، ويلثم فاه، ويقول :</w:t>
      </w:r>
    </w:p>
    <w:p>
      <w:pPr>
        <w:pStyle w:val="BookText"/>
      </w:pPr>
      <w:r>
        <w:rPr>
          <w:rFonts w:ascii="Amiri" w:hAnsi="Amiri" w:eastAsia="Amiri" w:cs="Amiri"/>
          <w:lang w:bidi="ar-SA"/>
          <w:color w:val="111111"/>
          <w:sz w:val="28"/>
          <w:szCs w:val="28"/>
          <w:rtl/>
        </w:rPr>
        <w:t xml:space="preserve">إنّك سيّد، ابن سيّد، أبوسادة. إنّك إمام، ابن إمام، أبوأئمّة. إنّك حجّة، ابن حجّة، أبوحجج تسعة من صلبك، تاسعهم قائمهم. </w:t>
      </w:r>
      <w:r>
        <w:rPr>
          <w:rStyle w:val="FootnoteReference"/>
        </w:rPr>
        <w:footnoteReference w:id="1014"/>
      </w:r>
    </w:p>
    <w:p>
      <w:pPr>
        <w:pStyle w:val="BookText"/>
      </w:pPr>
      <w:r>
        <w:rPr>
          <w:rFonts w:ascii="Times New Roman" w:hAnsi="Times New Roman" w:eastAsia="Times New Roman" w:cs="Times New Roman"/>
          <w:lang w:val="en-US" w:bidi="en-US"/>
          <w:color w:val="111111"/>
          <w:sz w:val="28"/>
          <w:szCs w:val="28"/>
          <w:rtl/>
        </w:rPr>
        <w:t xml:space="preserve">4850.</w:t>
      </w:r>
    </w:p>
    <w:p>
      <w:pPr>
        <w:pStyle w:val="BookText"/>
      </w:pPr>
      <w:r>
        <w:rPr>
          <w:rFonts w:ascii="Amiri" w:hAnsi="Amiri" w:eastAsia="Amiri" w:cs="Amiri"/>
          <w:lang w:bidi="ar-SA"/>
          <w:color w:val="111111"/>
          <w:sz w:val="28"/>
          <w:szCs w:val="28"/>
          <w:rtl/>
        </w:rPr>
        <w:t xml:space="preserve">الهمداني : عن سليم بن قيس الهلالي، عن سلمان الفارسي رضي الله عنه ، قال :</w:t>
      </w:r>
    </w:p>
    <w:p>
      <w:pPr>
        <w:pStyle w:val="BookText"/>
      </w:pPr>
      <w:r>
        <w:rPr>
          <w:rFonts w:ascii="Amiri" w:hAnsi="Amiri" w:eastAsia="Amiri" w:cs="Amiri"/>
          <w:lang w:bidi="ar-SA"/>
          <w:color w:val="111111"/>
          <w:sz w:val="28"/>
          <w:szCs w:val="28"/>
          <w:rtl/>
        </w:rPr>
        <w:t xml:space="preserve">دخلت علي النبي صلي الله عليه و آله و سلّم ، فإذا الحسين بن علي علي فخذيه، وهو يقبّل خدّيه، ويلثم</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فاه، ويقول : أنت سيد، ابن سيّد، أخو سيّد، وأنت إمام، ابن إمام، أخو إمام، وأنت حجّة، ابن حجّة، أخو حجّة، وأنت أبوحجج تسعة، تاسعهم قائمهم. </w:t>
      </w:r>
      <w:r>
        <w:rPr>
          <w:rStyle w:val="FootnoteReference"/>
        </w:rPr>
        <w:footnoteReference w:id="1015"/>
      </w:r>
    </w:p>
    <w:p>
      <w:pPr>
        <w:pStyle w:val="BookText"/>
      </w:pPr>
      <w:r>
        <w:rPr>
          <w:rFonts w:ascii="Amiri" w:hAnsi="Amiri" w:eastAsia="Amiri" w:cs="Amiri"/>
          <w:lang w:bidi="ar-SA"/>
          <w:color w:val="111111"/>
          <w:sz w:val="28"/>
          <w:szCs w:val="28"/>
          <w:rtl/>
        </w:rPr>
        <w:t xml:space="preserve">. المودّة في القربي ص1327، المودّة العاشرة، وروي عنه القندوزي في ينابيع المودّة 44/2 (40)، الباب الرابع والخمسون وفي [1] 291/3 (8)، الباب السابع والسبعون، ألّا أنّ‌ في آخر الحديث : قائمهم المهدي.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أبوسلمي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 [أخبرني قاضي القضاة نجم‌الدين محمّد بن الحسين بن محمّد البغدادي -فيما كتب إلي من همدان-،أنبأنا الشريف ألامام نورالهدي أبوطالب الحسين بن محمّد الزينبي رضي الله عنه ، عن ألامام محمّد بن أحمد بن علي] بن شاذان، حدّثنا أحمد بن محمّد بن عبدالله الحافظ‍‌، حدّثني علي بن علي بن سنان الموصلي، عن أحمد بن محمّد بن صالح، عن سلمان بن محمّد، عن زياد بن مسلم، عن عبدالرحمان بن يزيد بن جابر، عن سلامة، عن أبي‌سلمي راعي إبل رسول الله صلي الله عليه و آله و سلّم ، قال : سمعت رسول الله صلي الله عليه و آله و سلّم يقول :</w:t>
      </w:r>
    </w:p>
    <w:p>
      <w:pPr>
        <w:pStyle w:val="BookText"/>
      </w:pPr>
      <w:r>
        <w:rPr>
          <w:rFonts w:ascii="Amiri" w:hAnsi="Amiri" w:eastAsia="Amiri" w:cs="Amiri"/>
          <w:lang w:bidi="ar-SA"/>
          <w:color w:val="111111"/>
          <w:sz w:val="28"/>
          <w:szCs w:val="28"/>
          <w:rtl/>
        </w:rPr>
        <w:t xml:space="preserve">ليلة اسري بي إلي السماء قال لي الجليل جلّ‌ وعلا : ... يا محمّد، إنّي خلقتك وخلقت عليّاً وفاطمة والحسن والحسين وألائمّة من ولده من سنخ نور من نوري... . </w:t>
      </w:r>
      <w:r>
        <w:rPr>
          <w:rStyle w:val="FootnoteReference"/>
        </w:rPr>
        <w:footnoteReference w:id="10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و4 و5 و6. عبدالله بن عبّاس وعلي بن أبي‌طالب وعلي بن موسي الرضا و محمّد بن علي الباقر عليهم السلام</w:t>
      </w:r>
    </w:p>
    <w:p>
      <w:pPr>
        <w:pStyle w:val="BookText"/>
      </w:pPr>
      <w:r>
        <w:rPr>
          <w:rFonts w:ascii="Amiri" w:hAnsi="Amiri" w:eastAsia="Amiri" w:cs="Amiri"/>
          <w:lang w:bidi="ar-SA"/>
          <w:color w:val="111111"/>
          <w:sz w:val="28"/>
          <w:szCs w:val="28"/>
          <w:rtl/>
        </w:rPr>
        <w:t xml:space="preserve">ستأتي رواياتهم في الباب ما بعد التالي.</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61" w:name="pg14242_226619"/>
    <w:bookmarkEnd w:id="61"/>
    <w:p>
      <w:pPr>
        <w:pStyle w:val="Heading5"/>
      </w:pPr>
      <w:bookmarkStart w:id="143" w:name="_Toc79"/>
      <w:r>
        <w:t>الباب السابع : أنّ‌ ألائمّة اثنا عشر، أوّلهم علي، وآخرهم المهدي</w:t>
      </w:r>
      <w:bookmarkEnd w:id="143"/>
    </w:p>
    <w:p>
      <w:pPr>
        <w:pStyle w:val="BookText"/>
      </w:pPr>
      <w:r>
        <w:rPr>
          <w:rFonts w:ascii="Amiri" w:hAnsi="Amiri" w:eastAsia="Amiri" w:cs="Amiri"/>
          <w:lang w:bidi="ar-SA"/>
          <w:color w:val="111111"/>
          <w:sz w:val="28"/>
          <w:szCs w:val="28"/>
          <w:rtl/>
        </w:rPr>
        <w:t xml:space="preserve">برواية : عبدالله بن عبّاس</w:t>
      </w:r>
    </w:p>
    <w:p>
      <w:pPr>
        <w:pStyle w:val="BookText"/>
      </w:pPr>
      <w:r>
        <w:rPr>
          <w:rFonts w:ascii="Times New Roman" w:hAnsi="Times New Roman" w:eastAsia="Times New Roman" w:cs="Times New Roman"/>
          <w:lang w:val="en-US" w:bidi="en-US"/>
          <w:color w:val="111111"/>
          <w:sz w:val="28"/>
          <w:szCs w:val="28"/>
          <w:rtl/>
        </w:rPr>
        <w:t xml:space="preserve">4852.</w:t>
      </w:r>
    </w:p>
    <w:p>
      <w:pPr>
        <w:pStyle w:val="BookText"/>
      </w:pPr>
      <w:r>
        <w:rPr>
          <w:rFonts w:ascii="Amiri" w:hAnsi="Amiri" w:eastAsia="Amiri" w:cs="Amiri"/>
          <w:lang w:bidi="ar-SA"/>
          <w:color w:val="111111"/>
          <w:sz w:val="28"/>
          <w:szCs w:val="28"/>
          <w:rtl/>
        </w:rPr>
        <w:t xml:space="preserve">الحمّوئي : أخبرني مفيدالدين أبوجعفر محمّد بن علي بن أبي‌الغنائم بن الجهم الحلّي رضي الله عنه إجازة، قال : أنبأنا القاضي خطيرالدين محمود بن محمّد بن الحسين بن عبدالجبّار الطوسي، عن عمّه زين‌الدين عبدالجبّار، عن أبيه، عن الصفي أبي‌تراب بن الداعي، عن أبي‌محمّد جعفر بن محمّد الدوريستي، عن الشيخ المفيد محمّد بن محمّد بن النعمان الحارثي، عن أبي‌جعفر محمّد بن علي بن الحسين بن بابويه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 حدّثنا جعفر بن محمّد بن مسرور رضي الله عنه ، قال : حدّثنا الحسين بن محمّد بن عامر، عن المعلّي بن محمّد البصري، عن جعفر بن سليمان، عن عبدالله بن الحكيم، عن أبيه، عن سعيد بن جبير، عن عبدالله بن عبّاس، قال : قال رسول الله صلي الله عليه و آله و سلّم :</w:t>
      </w:r>
    </w:p>
    <w:p>
      <w:pPr>
        <w:pStyle w:val="BookText"/>
      </w:pPr>
      <w:r>
        <w:rPr>
          <w:rFonts w:ascii="Amiri" w:hAnsi="Amiri" w:eastAsia="Amiri" w:cs="Amiri"/>
          <w:lang w:bidi="ar-SA"/>
          <w:color w:val="111111"/>
          <w:sz w:val="28"/>
          <w:szCs w:val="28"/>
          <w:rtl/>
        </w:rPr>
        <w:t xml:space="preserve">إنّ‌ خلفائي وأوصيائي وحجج الله علي الخلق بعدي لاثنا عشر : أوّلهم أخي، وآخرهم ولدي.</w:t>
      </w:r>
    </w:p>
    <w:p>
      <w:pPr>
        <w:pStyle w:val="BookText"/>
      </w:pPr>
      <w:r>
        <w:rPr>
          <w:rFonts w:ascii="Amiri" w:hAnsi="Amiri" w:eastAsia="Amiri" w:cs="Amiri"/>
          <w:lang w:bidi="ar-SA"/>
          <w:color w:val="111111"/>
          <w:sz w:val="28"/>
          <w:szCs w:val="28"/>
          <w:rtl/>
        </w:rPr>
        <w:t xml:space="preserve">قيل : يا رسول الله، ومن أخوك‌؟ قال : علي بن أبي‌طالب.</w:t>
      </w:r>
    </w:p>
    <w:p>
      <w:pPr>
        <w:pStyle w:val="BookText"/>
      </w:pPr>
      <w:r>
        <w:rPr>
          <w:rFonts w:ascii="Amiri" w:hAnsi="Amiri" w:eastAsia="Amiri" w:cs="Amiri"/>
          <w:lang w:bidi="ar-SA"/>
          <w:color w:val="111111"/>
          <w:sz w:val="28"/>
          <w:szCs w:val="28"/>
          <w:rtl/>
        </w:rPr>
        <w:t xml:space="preserve">قيل : فمن ولدك‌؟ قال : المهدي الّذي يملاها قسطاً وعدلا، كما ملئت جوراً وظلماً... .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4853.</w:t>
      </w:r>
    </w:p>
    <w:p>
      <w:pPr>
        <w:pStyle w:val="BookText"/>
      </w:pPr>
      <w:r>
        <w:rPr>
          <w:rFonts w:ascii="Amiri" w:hAnsi="Amiri" w:eastAsia="Amiri" w:cs="Amiri"/>
          <w:lang w:bidi="ar-SA"/>
          <w:color w:val="111111"/>
          <w:sz w:val="28"/>
          <w:szCs w:val="28"/>
          <w:rtl/>
        </w:rPr>
        <w:t xml:space="preserve">الحمّوئي : بألاسناد المتقدّم، عن أبي‌جعفر محمّد بن علي بن الحسين بن بابويه</w:t>
      </w:r>
    </w:p>
    <w:p>
      <w:pPr>
        <w:pStyle w:val="BookText"/>
      </w:pPr>
      <w:r>
        <w:rPr>
          <w:rFonts w:ascii="Amiri" w:hAnsi="Amiri" w:eastAsia="Amiri" w:cs="Amiri"/>
          <w:lang w:bidi="ar-SA"/>
          <w:color w:val="111111"/>
          <w:sz w:val="28"/>
          <w:szCs w:val="28"/>
          <w:rtl/>
        </w:rPr>
        <w:t xml:space="preserve">. كمال الدين ص280 (27)، الباب 24.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فرائد السمطين 312/2 (562). [2]</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w:t>
      </w:r>
      <w:r>
        <w:rPr>
          <w:rStyle w:val="FootnoteReference"/>
        </w:rPr>
        <w:footnoteReference w:id="1017"/>
      </w:r>
    </w:p>
    <w:p>
      <w:pPr>
        <w:pStyle w:val="BookText"/>
      </w:pPr>
      <w:r>
        <w:rPr>
          <w:rFonts w:ascii="Amiri" w:hAnsi="Amiri" w:eastAsia="Amiri" w:cs="Amiri"/>
          <w:lang w:bidi="ar-SA"/>
          <w:color w:val="111111"/>
          <w:sz w:val="28"/>
          <w:szCs w:val="28"/>
          <w:rtl/>
        </w:rPr>
        <w:t xml:space="preserve">. كمال الدين ص280 (29)، الباب 24 ؛ [1] وعيون أخبار الرضا عليه السلام 52/1 - 53 ، الباب 6 (31)، [2] وفيه : «أنا سيّد النبيّين».</w:t>
      </w:r>
    </w:p>
    <w:p>
      <w:pPr>
        <w:pStyle w:val="BookText"/>
      </w:pPr>
      <w:r>
        <w:rPr>
          <w:rFonts w:ascii="Amiri" w:hAnsi="Amiri" w:eastAsia="Amiri" w:cs="Amiri"/>
          <w:lang w:bidi="ar-SA"/>
          <w:color w:val="111111"/>
          <w:sz w:val="28"/>
          <w:szCs w:val="28"/>
          <w:rtl/>
        </w:rPr>
        <w:t xml:space="preserve">، قال : حدّثنا أحمد بن الحسن القطّان، قال : حدّثنا أحمد بن يحيي بن زكريّا القطّان، قال : حدّثنا بكر بن عبدالله بن حبيب، قال : حدّثنا الفضل بن الصقر العبدي، حدّثنا أبومعاوية، عن ألاعمش، عن عباية بن ربعي، عن عبدالله بن عبّاس، قال : قال رسول الله صلي الله عليه و سلّم :</w:t>
      </w:r>
    </w:p>
    <w:p>
      <w:pPr>
        <w:pStyle w:val="BookText"/>
      </w:pPr>
      <w:r>
        <w:rPr>
          <w:rFonts w:ascii="Amiri" w:hAnsi="Amiri" w:eastAsia="Amiri" w:cs="Amiri"/>
          <w:lang w:bidi="ar-SA"/>
          <w:color w:val="111111"/>
          <w:sz w:val="28"/>
          <w:szCs w:val="28"/>
          <w:rtl/>
        </w:rPr>
        <w:t xml:space="preserve">أنا سيّد المرسلين، وعلي بن أبي‌طالب سيّد الوصيّين، وإنّ‌ أوصيائي بعدي اثنا عشر : أوّلهم علي بن أبي‌طالب، وآخرهم القائم [المهدي]. </w:t>
      </w:r>
      <w:r>
        <w:rPr>
          <w:rStyle w:val="FootnoteReference"/>
        </w:rPr>
        <w:footnoteReference w:id="1018"/>
      </w:r>
    </w:p>
    <w:p>
      <w:pPr>
        <w:pStyle w:val="BookText"/>
      </w:pPr>
      <w:r>
        <w:rPr>
          <w:rFonts w:ascii="Amiri" w:hAnsi="Amiri" w:eastAsia="Amiri" w:cs="Amiri"/>
          <w:lang w:bidi="ar-SA"/>
          <w:color w:val="111111"/>
          <w:sz w:val="28"/>
          <w:szCs w:val="28"/>
          <w:rtl/>
        </w:rPr>
        <w:t xml:space="preserve">وليراجع الباب العاشر : ألائمّة ألاثنا عشر عليهما السلام بأسمائهم.</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62" w:name="pg14242_226621"/>
    <w:bookmarkEnd w:id="62"/>
    <w:p>
      <w:pPr>
        <w:pStyle w:val="Heading5"/>
      </w:pPr>
      <w:bookmarkStart w:id="144" w:name="_Toc80"/>
      <w:r>
        <w:t>الباب الثامن : أنّ‌ ألائمّة ألاثني‌عشر علي والحسن والحسين</w:t>
      </w:r>
      <w:bookmarkEnd w:id="144"/>
    </w:p>
    <w:p>
      <w:pPr>
        <w:pStyle w:val="BookText"/>
      </w:pPr>
      <w:r>
        <w:rPr>
          <w:rFonts w:ascii="Amiri" w:hAnsi="Amiri" w:eastAsia="Amiri" w:cs="Amiri"/>
          <w:lang w:bidi="ar-SA"/>
          <w:color w:val="111111"/>
          <w:sz w:val="28"/>
          <w:szCs w:val="28"/>
          <w:rtl/>
        </w:rPr>
        <w:t xml:space="preserve">وتسعة من ولد الحسين عليهم السلام</w:t>
      </w:r>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عبّاس - 3. علي‌بن موسي الرضا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علي‌بن أبي‌طالب عليه السلام - 4. 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الحمّوئي : أنبأني ألامام بدرالدين محمّد بن أبي‌الكرم عبدالرزّاق بن أبي‌بكر ابن حيدر، أخبرني القاضي فخرالدين محمّد بن خالد الحنيفي ألابهري كتابة، قال : أنبأنا السيّد ألامام ضياء الدين فضل الله بن علي أبوالرضا الراوندي إجازة، أخبرنا السيّد أبوالصمصام ذوالفقار بن محمّد بن معدّ الحسني، أنبأنا الشيخ أبوجعفر الطوسي، أنبأنا أبوعبدالله محمّد بن محمّد بن النعمان وأبوعبدالله الحسين بن عبيدالله وأبوالحسين جعفر بن الحسين بن حسكة القمّي وأبوزكريّا محمّد بن سليمان الحرّاني، قالوا كلّهم : أنبأنا الشيخ أبوجعفر محمّد بن علي بن بابويه القمّي </w:t>
      </w:r>
      <w:r>
        <w:rPr>
          <w:rStyle w:val="FootnoteReference"/>
        </w:rPr>
        <w:footnoteReference w:id="1019"/>
      </w:r>
    </w:p>
    <w:p>
      <w:pPr>
        <w:pStyle w:val="BookText"/>
      </w:pPr>
      <w:r>
        <w:rPr>
          <w:rFonts w:ascii="Amiri" w:hAnsi="Amiri" w:eastAsia="Amiri" w:cs="Amiri"/>
          <w:lang w:bidi="ar-SA"/>
          <w:color w:val="111111"/>
          <w:sz w:val="28"/>
          <w:szCs w:val="28"/>
          <w:rtl/>
        </w:rPr>
        <w:t xml:space="preserve">. كمال الدين ص280، الباب 24 (28)؛ [1] وعيون أخبار الرضا عليه السلام 52/1 ، الباب 6 (30). [2]</w:t>
      </w:r>
    </w:p>
    <w:p>
      <w:pPr>
        <w:pStyle w:val="BookText"/>
      </w:pPr>
      <w:r>
        <w:rPr>
          <w:rFonts w:ascii="Amiri" w:hAnsi="Amiri" w:eastAsia="Amiri" w:cs="Amiri"/>
          <w:lang w:bidi="ar-SA"/>
          <w:color w:val="111111"/>
          <w:sz w:val="28"/>
          <w:szCs w:val="28"/>
          <w:rtl/>
        </w:rPr>
        <w:t xml:space="preserve">، قال : أخبرنا علي بن [محمّد بن] عبدالله الورّاق الرازي، قال : أخبرنا سعد بن عبدالله، قال : أنبأنا الهيثم بن أبي‌مسروق النهدي، عن الحسين بن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علوان، عن عمرو بن خالد، عن سعد بن طريف، عن ألاصبغ بن نباتة، عن عبدالله بن عبّاس، قال : سمعت رسول الله صلي الله عليه و سلّم يقول :</w:t>
      </w:r>
    </w:p>
    <w:p>
      <w:pPr>
        <w:pStyle w:val="BookText"/>
      </w:pPr>
      <w:r>
        <w:rPr>
          <w:rFonts w:ascii="Amiri" w:hAnsi="Amiri" w:eastAsia="Amiri" w:cs="Amiri"/>
          <w:lang w:bidi="ar-SA"/>
          <w:color w:val="111111"/>
          <w:sz w:val="28"/>
          <w:szCs w:val="28"/>
          <w:rtl/>
        </w:rPr>
        <w:t xml:space="preserve">أنا وعلي والحسن والحسين وتسعة من ولد الحسين مطهّرون معصومون. </w:t>
      </w:r>
      <w:r>
        <w:rPr>
          <w:rStyle w:val="FootnoteReference"/>
        </w:rPr>
        <w:footnoteReference w:id="1020"/>
      </w:r>
    </w:p>
    <w:p>
      <w:pPr>
        <w:pStyle w:val="BookText"/>
      </w:pPr>
      <w:r>
        <w:rPr>
          <w:rFonts w:ascii="Amiri" w:hAnsi="Amiri" w:eastAsia="Amiri" w:cs="Amiri"/>
          <w:lang w:bidi="ar-SA"/>
          <w:color w:val="111111"/>
          <w:sz w:val="28"/>
          <w:szCs w:val="28"/>
          <w:rtl/>
        </w:rPr>
        <w:t xml:space="preserve">. فرائد السمطين 132/2 - 133 (430). [1]</w:t>
      </w:r>
    </w:p>
    <w:p>
      <w:pPr>
        <w:pStyle w:val="BookText"/>
      </w:pPr>
      <w:r>
        <w:rPr>
          <w:rFonts w:ascii="Times New Roman" w:hAnsi="Times New Roman" w:eastAsia="Times New Roman" w:cs="Times New Roman"/>
          <w:lang w:val="en-US" w:bidi="en-US"/>
          <w:color w:val="111111"/>
          <w:sz w:val="28"/>
          <w:szCs w:val="28"/>
          <w:rtl/>
        </w:rPr>
        <w:t xml:space="preserve">4855.</w:t>
      </w:r>
    </w:p>
    <w:p>
      <w:pPr>
        <w:pStyle w:val="BookText"/>
      </w:pPr>
      <w:r>
        <w:rPr>
          <w:rFonts w:ascii="Amiri" w:hAnsi="Amiri" w:eastAsia="Amiri" w:cs="Amiri"/>
          <w:lang w:bidi="ar-SA"/>
          <w:color w:val="111111"/>
          <w:sz w:val="28"/>
          <w:szCs w:val="28"/>
          <w:rtl/>
        </w:rPr>
        <w:t xml:space="preserve">الحمّوئي : أخبرني مفيد الدين أبوجعفر محمّد بن علي بن أبي‌الغنائم بن الجهم الحلّي رضي الله عنه إجازة، قال : أنبأنا القاضي خطيرالدين محمود بن محمّد بن الحسين بن عبدالجبّار الطوسي، عن عمّه زين‌الدين عبدالجبّار، عن أبيه، عن الصفي أبي‌تراب بن الداعي، عن أبي‌محمّد جعفر بن محمّد الدوريستي، عن الشيخ المفيد محمّد بن محمّد بن النعمان الحارثي، عن أبي‌جعفر محمّد بن علي بن الحسين بن بابويه القمّي... مثله. </w:t>
      </w:r>
      <w:r>
        <w:rPr>
          <w:rStyle w:val="FootnoteReference"/>
        </w:rPr>
        <w:footnoteReference w:id="1021"/>
      </w:r>
    </w:p>
    <w:p>
      <w:pPr>
        <w:pStyle w:val="BookText"/>
      </w:pPr>
      <w:r>
        <w:rPr>
          <w:rFonts w:ascii="Times New Roman" w:hAnsi="Times New Roman" w:eastAsia="Times New Roman" w:cs="Times New Roman"/>
          <w:lang w:val="en-US" w:bidi="en-US"/>
          <w:color w:val="111111"/>
          <w:sz w:val="28"/>
          <w:szCs w:val="28"/>
          <w:rtl/>
        </w:rPr>
        <w:t xml:space="preserve">4856.</w:t>
      </w:r>
    </w:p>
    <w:p>
      <w:pPr>
        <w:pStyle w:val="BookText"/>
      </w:pPr>
      <w:r>
        <w:rPr>
          <w:rFonts w:ascii="Amiri" w:hAnsi="Amiri" w:eastAsia="Amiri" w:cs="Amiri"/>
          <w:lang w:bidi="ar-SA"/>
          <w:color w:val="111111"/>
          <w:sz w:val="28"/>
          <w:szCs w:val="28"/>
          <w:rtl/>
        </w:rPr>
        <w:t xml:space="preserve">الهمداني : عن ألاصبغ بن نباتة، عن عبدالله بن عبّاس... مثله. </w:t>
      </w:r>
      <w:r>
        <w:rPr>
          <w:rStyle w:val="FootnoteReference"/>
        </w:rPr>
        <w:footnoteReference w:id="1022"/>
      </w:r>
    </w:p>
    <w:p>
      <w:pPr>
        <w:pStyle w:val="BookText"/>
      </w:pPr>
      <w:r>
        <w:rPr>
          <w:rFonts w:ascii="Times New Roman" w:hAnsi="Times New Roman" w:eastAsia="Times New Roman" w:cs="Times New Roman"/>
          <w:lang w:val="en-US" w:bidi="en-US"/>
          <w:color w:val="111111"/>
          <w:sz w:val="28"/>
          <w:szCs w:val="28"/>
          <w:rtl/>
        </w:rPr>
        <w:t xml:space="preserve">4857.</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4858.</w:t>
      </w:r>
    </w:p>
    <w:p>
      <w:pPr>
        <w:pStyle w:val="BookText"/>
      </w:pPr>
      <w:r>
        <w:rPr>
          <w:rFonts w:ascii="Amiri" w:hAnsi="Amiri" w:eastAsia="Amiri" w:cs="Amiri"/>
          <w:lang w:bidi="ar-SA"/>
          <w:color w:val="111111"/>
          <w:sz w:val="28"/>
          <w:szCs w:val="28"/>
          <w:rtl/>
        </w:rPr>
        <w:t xml:space="preserve">الحمّوئي : أنبأني السيّد النسّابة جلال الدين عبدالحميد بن فخار بن معدّ بن فخار الموسوي رضي الله عنه ، قال : أنبأنا والدي السيّد شمس الدين شيخ الشرف فخار الموسوي رضي الله عنه إجازة بروايته عن شاذان بن جبرئيل القمّي، عن جعفر بن محمّد الدوريستي، عن أبيه، عن أبي‌جعفر محمّد بن علي بن بابويه القمّي </w:t>
      </w:r>
      <w:r>
        <w:rPr>
          <w:rStyle w:val="FootnoteReference"/>
        </w:rPr>
        <w:footnoteReference w:id="1023"/>
      </w:r>
      <w:r>
        <w:rPr>
          <w:rFonts w:ascii="Amiri" w:hAnsi="Amiri" w:eastAsia="Amiri" w:cs="Amiri"/>
          <w:lang w:bidi="ar-SA"/>
          <w:color w:val="111111"/>
          <w:sz w:val="28"/>
          <w:szCs w:val="28"/>
          <w:rtl/>
        </w:rPr>
        <w:t xml:space="preserve">، قال : حدّثنا أبي [و] محمّد بن الحسن -رضي الله عنهما-، قألا : حدّثنا سعد بن عبدالله، قال : حدّثنا يعقوب بن يزيد، عن حمّاد بن عيسي، عن عمر بن اذينة، عن أبان بن أبي‌عيّاش، عن سليم بن قيس الهلالي </w:t>
      </w:r>
      <w:r>
        <w:rPr>
          <w:rStyle w:val="FootnoteReference"/>
        </w:rPr>
        <w:footnoteReference w:id="1024"/>
      </w:r>
      <w:r>
        <w:rPr>
          <w:rFonts w:ascii="IRNazanin" w:hAnsi="IRNazanin" w:eastAsia="IRNazanin" w:cs="IRNazanin"/>
          <w:lang w:bidi="fa-IR"/>
          <w:color w:val="111111"/>
          <w:sz w:val="28"/>
          <w:szCs w:val="28"/>
          <w:rtl/>
        </w:rPr>
        <w:t xml:space="preserve">، قال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عليّاً عليه السلام في مسجد رسول الله صلي الله عليه و سلّم في خلافة عثمان رضي الله عنه ، وجماعة يتحدّثون، ويتذاكرون العلم والفقه، فذكروا قريشاً وفضلها وسوابقها وهجرتها وما قال فيها رسول الله صلي الله عليه و سلّم من الفضل... .</w:t>
      </w:r>
    </w:p>
    <w:p>
      <w:pPr>
        <w:pStyle w:val="BookText"/>
      </w:pPr>
      <w:r>
        <w:rPr>
          <w:rFonts w:ascii="Amiri" w:hAnsi="Amiri" w:eastAsia="Amiri" w:cs="Amiri"/>
          <w:lang w:bidi="ar-SA"/>
          <w:color w:val="111111"/>
          <w:sz w:val="28"/>
          <w:szCs w:val="28"/>
          <w:rtl/>
        </w:rPr>
        <w:t xml:space="preserve">وذكرو ألانصار وفضلها وسوابقها ونصرتها وما أثني الله عليهم في كتابه وما قال فيهم النبي صلي الله عليه و سلّم ... فلم يدعوا شيئاً من فضلهم حتّي قال كلّ‌ حي : منّا فلان وفلان... .</w:t>
      </w:r>
    </w:p>
    <w:p>
      <w:pPr>
        <w:pStyle w:val="BookText"/>
      </w:pPr>
      <w:r>
        <w:rPr>
          <w:rFonts w:ascii="Amiri" w:hAnsi="Amiri" w:eastAsia="Amiri" w:cs="Amiri"/>
          <w:lang w:bidi="ar-SA"/>
          <w:color w:val="111111"/>
          <w:sz w:val="28"/>
          <w:szCs w:val="28"/>
          <w:rtl/>
        </w:rPr>
        <w:t xml:space="preserve">فأكثر القوم، وذلك من بكرة إلي حين الزوال، وعثمان في داره لايعلم بشيء ممّا هم فيه، وعلي بن أبي‌طالب ساكت لاينطق [هو] ولا أحد من أهل بيته، فأقبل القوم عليه، فقالوا : يا أباالحسن، ما يمنعك أن تتكلّم‌؟ فقال : ما من الحيّين ألّا وقد ذكر فضلا، وقال حقاً، فأنا أسألكم -يا معشر قريش وألانصار- بمن أعطاكم الله هذا الفضل‌؟ أبأنفسكم وعشائركم وأهل بيوتاتكم‌؟ أم بغيركم‌؟ قالوا : بل أعطانا الله، ومنّ‌ علينا بمحمّد صلي الله عليه و سلّم وعشيرته، لابأنفسنا وعشائرنا، ولابأهل بيوتاتنا... .</w:t>
      </w:r>
    </w:p>
    <w:p>
      <w:pPr>
        <w:pStyle w:val="BookText"/>
      </w:pPr>
      <w:r>
        <w:rPr>
          <w:rFonts w:ascii="Amiri" w:hAnsi="Amiri" w:eastAsia="Amiri" w:cs="Amiri"/>
          <w:lang w:bidi="ar-SA"/>
          <w:color w:val="111111"/>
          <w:sz w:val="28"/>
          <w:szCs w:val="28"/>
          <w:rtl/>
        </w:rPr>
        <w:t xml:space="preserve">ثمّ‌ قال [علي] عليه السلام : ...فأنشدكم الله، أتعلمون حيث نزلت :  وَ السّابِقُونَ‌ الْأَوَّلُونَ‌ مِنَ‌ الْمُهاجِرِينَ‌ وَ الْأَنْصارِ   </w:t>
      </w:r>
      <w:r>
        <w:rPr>
          <w:rStyle w:val="FootnoteReference"/>
        </w:rPr>
        <w:footnoteReference w:id="1025"/>
      </w:r>
    </w:p>
    <w:p>
      <w:pPr>
        <w:pStyle w:val="BookText"/>
      </w:pPr>
      <w:r>
        <w:rPr>
          <w:rFonts w:ascii="Amiri" w:hAnsi="Amiri" w:eastAsia="Amiri" w:cs="Amiri"/>
          <w:lang w:bidi="ar-SA"/>
          <w:color w:val="111111"/>
          <w:sz w:val="28"/>
          <w:szCs w:val="28"/>
          <w:rtl/>
        </w:rPr>
        <w:t xml:space="preserve">. التوبة/100. [1]</w:t>
      </w:r>
    </w:p>
    <w:p>
      <w:pPr>
        <w:pStyle w:val="BookText"/>
      </w:pPr>
      <w:r>
        <w:rPr>
          <w:rFonts w:ascii="Amiri" w:hAnsi="Amiri" w:eastAsia="Amiri" w:cs="Amiri"/>
          <w:lang w:bidi="ar-SA"/>
          <w:color w:val="111111"/>
          <w:sz w:val="28"/>
          <w:szCs w:val="28"/>
          <w:rtl/>
        </w:rPr>
        <w:t xml:space="preserve">،  وَ السّابِقُونَ‌ السّابِقُونَ‌ أُولئِكَ‌ الْمُقَرَّبُونَ‌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سئل عنها رسول الله صلي الله عليه و سلّم ، فقال : أنزلها الله تعالي ذكره في ألانبياء وأوصيائهم، فأنا أفضل أنبياء الله ورسله، وعلي بن أبي‌طالب وصيّي أفضل ألاوصياء؟ قالوا : اللهمّ‌ نعم.</w:t>
      </w:r>
    </w:p>
    <w:p>
      <w:pPr>
        <w:pStyle w:val="BookText"/>
      </w:pPr>
      <w:r>
        <w:rPr>
          <w:rFonts w:ascii="Amiri" w:hAnsi="Amiri" w:eastAsia="Amiri" w:cs="Amiri"/>
          <w:lang w:bidi="ar-SA"/>
          <w:color w:val="111111"/>
          <w:sz w:val="28"/>
          <w:szCs w:val="28"/>
          <w:rtl/>
        </w:rPr>
        <w:t xml:space="preserve">قال : فأنشدكم الله، أتعلمون حيث نزلت :  يا أَيُّهَا الَّذِينَ‌ آمَنُوا أَطِيعُوا اللّهَ‌ وَ أَطِيعُوا الرَّسُولَ‌ وَ أُولِي الْأَمْرِ مِنْكُمْ‌  </w:t>
      </w:r>
      <w:r>
        <w:rPr>
          <w:rStyle w:val="FootnoteReference"/>
        </w:rPr>
        <w:footnoteReference w:id="1026"/>
      </w:r>
      <w:r>
        <w:rPr>
          <w:rFonts w:ascii="Amiri" w:hAnsi="Amiri" w:eastAsia="Amiri" w:cs="Amiri"/>
          <w:lang w:bidi="ar-SA"/>
          <w:color w:val="111111"/>
          <w:sz w:val="28"/>
          <w:szCs w:val="28"/>
          <w:rtl/>
        </w:rPr>
        <w:t xml:space="preserve">وحيث نزلت :  إِنَّما وَلِيُّكُمُ‌ اللّهُ‌ وَ رَسُولُهُ‌ وَ الَّذِينَ‌ آمَنُوا الَّذِينَ‌ يُقِيمُونَ‌ الصَّلاةَ‌ وَ يُؤْتُونَ‌ الزَّكاةَ‌ وَ هُمْ‌ راكِعُونَ‌  </w:t>
      </w:r>
      <w:r>
        <w:rPr>
          <w:rStyle w:val="FootnoteReference"/>
        </w:rPr>
        <w:footnoteReference w:id="1027"/>
      </w:r>
      <w:r>
        <w:rPr>
          <w:rFonts w:ascii="Amiri" w:hAnsi="Amiri" w:eastAsia="Amiri" w:cs="Amiri"/>
          <w:lang w:bidi="ar-SA"/>
          <w:color w:val="111111"/>
          <w:sz w:val="28"/>
          <w:szCs w:val="28"/>
          <w:rtl/>
        </w:rPr>
        <w:t xml:space="preserve">وحيث نزلت :  أَمْ‌ حَسِبْتُمْ‌ أَنْ‌ تُتْرَكُوا وَ لَمّا يَعْلَمِ‌ اللّهُ‌ الَّذِينَ‌ جاهَدُوا مِنْكُمْ‌ وَ لَمْ‌ يَتَّخِذُوا مِنْ‌ دُونِ‌ اللّهِ‌ وَ لا رَسُولِهِ‌ وَ لاَ الْمُؤْمِنِينَ‌ وَلِيجَةً‌  </w:t>
      </w:r>
      <w:r>
        <w:rPr>
          <w:rStyle w:val="FootnoteReference"/>
        </w:rPr>
        <w:footnoteReference w:id="1028"/>
      </w:r>
      <w:r>
        <w:rPr>
          <w:rFonts w:ascii="IRNazanin" w:hAnsi="IRNazanin" w:eastAsia="IRNazanin" w:cs="IRNazanin"/>
          <w:lang w:bidi="fa-IR"/>
          <w:color w:val="111111"/>
          <w:sz w:val="28"/>
          <w:szCs w:val="28"/>
          <w:rtl/>
        </w:rPr>
        <w:t xml:space="preserve">قال</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 يا رسول الله، خاصّة في بعض المؤمنين، أم عامّة لجميعهم‌؟ فأمر الله - عزّوجلّ‌ - نبيّه صلي الله عليه و سلّم أن يعلّمهم ولاة أمرهم، وأن يفسّر لهم من الولاية ما فسّر لهم من صلاتهم وزكاتهم وحجّهم، فينصبني للناس بغدير خمّ‌، ثمّ‌ خطب، وقال :</w:t>
      </w:r>
    </w:p>
    <w:p>
      <w:pPr>
        <w:pStyle w:val="BookText"/>
      </w:pPr>
      <w:r>
        <w:rPr>
          <w:rFonts w:ascii="Amiri" w:hAnsi="Amiri" w:eastAsia="Amiri" w:cs="Amiri"/>
          <w:lang w:bidi="ar-SA"/>
          <w:color w:val="111111"/>
          <w:sz w:val="28"/>
          <w:szCs w:val="28"/>
          <w:rtl/>
        </w:rPr>
        <w:t xml:space="preserve">أيّها الناس، إنّ‌ الله أرسلني برسالة ضاق بها صدري، وظننت أنّ‌ الناس مكذّبي، فأوعدني لابلّغها، أو ليعذّبني، ثمّ‌ أمر، فنودي بالصلاة جامعة، ثمّ‌ خطب، فقال : أيّها الناس، أتعلمون أنّ‌ الله -عزّوجلّ‌- مولاي، وأنا مولي المؤمنين، وأنا أولي بهم من أنفسهم‌؟ قالوا : بلي، يا رسول الله. قال : قم يا علي. فقمت، فقال : من كنت مولاه فعلي هذا مولاه. اللهمّ‌ وال من وألاه، وعاد من عاداه.</w:t>
      </w:r>
    </w:p>
    <w:p>
      <w:pPr>
        <w:pStyle w:val="BookText"/>
      </w:pPr>
      <w:r>
        <w:rPr>
          <w:rFonts w:ascii="Amiri" w:hAnsi="Amiri" w:eastAsia="Amiri" w:cs="Amiri"/>
          <w:lang w:bidi="ar-SA"/>
          <w:color w:val="111111"/>
          <w:sz w:val="28"/>
          <w:szCs w:val="28"/>
          <w:rtl/>
        </w:rPr>
        <w:t xml:space="preserve">فقام سلمان، فقال : يا رسول الله، ولاء كما ذا؟ فقال : ولاء كولايتي، من كنت أولي به من نفسه فعلي أولي به من نفسه. فأنزل الله -تعالي ذكره- :  الْيَوْمَ‌ أَكْمَلْتُ‌ لَكُمْ‌ دِينَكُمْ‌ وَ أَتْمَمْتُ‌ عَلَيْكُمْ‌ نِعْمَتِي وَ رَضِيتُ‌ لَكُمُ‌ الْإِسْلامَ‌ دِيناً   </w:t>
      </w:r>
      <w:r>
        <w:rPr>
          <w:rStyle w:val="FootnoteReference"/>
        </w:rPr>
        <w:footnoteReference w:id="1029"/>
      </w:r>
    </w:p>
    <w:p>
      <w:pPr>
        <w:pStyle w:val="BookText"/>
      </w:pPr>
      <w:r>
        <w:rPr>
          <w:rFonts w:ascii="Amiri" w:hAnsi="Amiri" w:eastAsia="Amiri" w:cs="Amiri"/>
          <w:lang w:bidi="ar-SA"/>
          <w:color w:val="111111"/>
          <w:sz w:val="28"/>
          <w:szCs w:val="28"/>
          <w:rtl/>
        </w:rPr>
        <w:t xml:space="preserve">. المائدة/3. [1]</w:t>
      </w:r>
    </w:p>
    <w:p>
      <w:pPr>
        <w:pStyle w:val="BookText"/>
      </w:pPr>
      <w:r>
        <w:rPr>
          <w:rFonts w:ascii="Amiri" w:hAnsi="Amiri" w:eastAsia="Amiri" w:cs="Amiri"/>
          <w:lang w:bidi="ar-SA"/>
          <w:color w:val="111111"/>
          <w:sz w:val="28"/>
          <w:szCs w:val="28"/>
          <w:rtl/>
        </w:rPr>
        <w:t xml:space="preserve">، فكبّر النبي صلي الله عليه و سلّم ؛ قال : الله أكبر! تمام نبوّتي وتمام دين الله ولاية علي بعدي.</w:t>
      </w:r>
    </w:p>
    <w:p>
      <w:pPr>
        <w:pStyle w:val="BookText"/>
      </w:pPr>
      <w:r>
        <w:rPr>
          <w:rFonts w:ascii="Amiri" w:hAnsi="Amiri" w:eastAsia="Amiri" w:cs="Amiri"/>
          <w:lang w:bidi="ar-SA"/>
          <w:color w:val="111111"/>
          <w:sz w:val="28"/>
          <w:szCs w:val="28"/>
          <w:rtl/>
        </w:rPr>
        <w:t xml:space="preserve">فقام أبوبكر وعمر، فقألا : يا رسول الله، هؤلاء ألايات خاصّة في علي‌؟</w:t>
      </w:r>
    </w:p>
    <w:p>
      <w:pPr>
        <w:pStyle w:val="BookText"/>
      </w:pPr>
      <w:r>
        <w:rPr>
          <w:rFonts w:ascii="Amiri" w:hAnsi="Amiri" w:eastAsia="Amiri" w:cs="Amiri"/>
          <w:lang w:bidi="ar-SA"/>
          <w:color w:val="111111"/>
          <w:sz w:val="28"/>
          <w:szCs w:val="28"/>
          <w:rtl/>
        </w:rPr>
        <w:t xml:space="preserve">[قال : ] بلي، فيه وفي أوصيائي إلي يوم القيامة.</w:t>
      </w:r>
    </w:p>
    <w:p>
      <w:pPr>
        <w:pStyle w:val="BookText"/>
      </w:pPr>
      <w:r>
        <w:rPr>
          <w:rFonts w:ascii="Amiri" w:hAnsi="Amiri" w:eastAsia="Amiri" w:cs="Amiri"/>
          <w:lang w:bidi="ar-SA"/>
          <w:color w:val="111111"/>
          <w:sz w:val="28"/>
          <w:szCs w:val="28"/>
          <w:rtl/>
        </w:rPr>
        <w:t xml:space="preserve">قألا : يا رسول الله، بيّنهم لنا. قال : علي أخي ووزيري ووارثي ووصيّي وخليفتي في امّتي، وولي كلّ‌ مؤمن بعدي، ثمّ‌ ابني الحسن، ثمّ‌ الحسين، ثمّ‌ تسعة من ولد ابني الحسين، واحد بعد واحد، القرآن معهم، وهم مع القرآن، لايفارقونه، ولايفارقهم حتّي يردوا علي الحوض.</w:t>
      </w:r>
    </w:p>
    <w:p>
      <w:pPr>
        <w:pStyle w:val="BookText"/>
      </w:pPr>
      <w:r>
        <w:rPr>
          <w:rFonts w:ascii="Amiri" w:hAnsi="Amiri" w:eastAsia="Amiri" w:cs="Amiri"/>
          <w:lang w:bidi="ar-SA"/>
          <w:color w:val="111111"/>
          <w:sz w:val="28"/>
          <w:szCs w:val="28"/>
          <w:rtl/>
        </w:rPr>
        <w:t xml:space="preserve">فقالوا : كلّهم : اللهمّ‌ نعم؛ قد سمعنا ذلك، وشهدنا كما قلت سواء.</w:t>
      </w:r>
    </w:p>
    <w:p>
      <w:pPr>
        <w:pStyle w:val="BookText"/>
      </w:pPr>
      <w:r>
        <w:rPr>
          <w:rFonts w:ascii="Amiri" w:hAnsi="Amiri" w:eastAsia="Amiri" w:cs="Amiri"/>
          <w:lang w:bidi="ar-SA"/>
          <w:color w:val="111111"/>
          <w:sz w:val="28"/>
          <w:szCs w:val="28"/>
          <w:rtl/>
        </w:rPr>
        <w:t xml:space="preserve">وقال بعضهم : قد حفظنا جلّ‌ ما قلت، [و] لم نحفظه كلّه، وهؤلاء الّذين حفظوا أخيارنا وأفاضلنا.</w:t>
      </w:r>
    </w:p>
    <w:p>
      <w:pPr>
        <w:pStyle w:val="BookText"/>
      </w:pPr>
      <w:r>
        <w:rPr>
          <w:rFonts w:ascii="Amiri" w:hAnsi="Amiri" w:eastAsia="Amiri" w:cs="Amiri"/>
          <w:lang w:bidi="ar-SA"/>
          <w:color w:val="111111"/>
          <w:sz w:val="28"/>
          <w:szCs w:val="28"/>
          <w:rtl/>
        </w:rPr>
        <w:t xml:space="preserve">فقال علي عليه السلام : صدقتم ليس كلّ‌ الناس يستوون في‌الحفظ‍‌؛ أنشد الله -عزّ وجلّ‌- من حفظ‍‌ ذلك من رسول الله صلي الله عليه و سلّم لمّا قام، فأخبر به.</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زيد بن أرقم والبراء بن عازب وسلمان وأبوذرّ والمقداد وعمّار، فقالوا : نشهد لقد حفظنا قول النبي صلي الله عليه و سلّم ، وهو قائم علي المنبر، وأنت إلي جنبه، وهو يقول : [يا] أيّها الناس، إنّ‌ الله -عزّ وجلّ‌- أمرني أن أنصب لكم إمامكم، والقائم فيكم بعدي، ووصيّي وخليفتي، والّذي فرض الله -عزّ وجلّ‌- علي المؤمنين في كتابه طاعته، فقرنه بطاعته وطاعتي، وأمركم بولايته، وإنّي راجعت ربّي خشية طعن أهل النفاق وتكذيبهم، فأوعدني لابلّغها، أو ليعذّبني!</w:t>
      </w:r>
    </w:p>
    <w:p>
      <w:pPr>
        <w:pStyle w:val="BookText"/>
      </w:pPr>
      <w:r>
        <w:rPr>
          <w:rFonts w:ascii="Amiri" w:hAnsi="Amiri" w:eastAsia="Amiri" w:cs="Amiri"/>
          <w:lang w:bidi="ar-SA"/>
          <w:color w:val="111111"/>
          <w:sz w:val="28"/>
          <w:szCs w:val="28"/>
          <w:rtl/>
        </w:rPr>
        <w:t xml:space="preserve">يا أيّها الناس، إنّ‌ الله أمركم في‌كتابه بالصلاة، فقد بيّنتها لكم، و[ب]الزكاة والصوم والحجّ‌، فبيّنتها لكم، وفسّرتها، وأمركم بالولاية، وإنّي اشهدكم أنّها لهذا خاصّة -ووضع يده علي علي بن أبي‌طالب عليه السلام -، ثمّ‌ لابنيه بعده، ثمّ‌ للاوصياء من بعدهم من ولدهم، لايفارقون القرآن، و [لا] يفارقهم القرآن حتّي يردوا علي حوضي... .</w:t>
      </w:r>
    </w:p>
    <w:p>
      <w:pPr>
        <w:pStyle w:val="BookText"/>
      </w:pPr>
      <w:r>
        <w:rPr>
          <w:rFonts w:ascii="Amiri" w:hAnsi="Amiri" w:eastAsia="Amiri" w:cs="Amiri"/>
          <w:lang w:bidi="ar-SA"/>
          <w:color w:val="111111"/>
          <w:sz w:val="28"/>
          <w:szCs w:val="28"/>
          <w:rtl/>
        </w:rPr>
        <w:t xml:space="preserve">فقال : أنشدكم الله، أتعلمون أنّ‌ رسول الله صلي الله عليه و سلّم قام خطيباً لم يخطب بعد ذلك، فقال : يا أيّها الناس، إنّي تارك فيكم الثقلين : كتاب الله وعترتي أهل بيتي، فتمسّكوا بهما لن تضلّوا، فإنّ‌ اللطيف [الخبير] أخبرني، وعهد إلي أنّهما لن يتفرّقا حتّي يردا علي الحوض.</w:t>
      </w:r>
    </w:p>
    <w:p>
      <w:pPr>
        <w:pStyle w:val="BookText"/>
      </w:pPr>
      <w:r>
        <w:rPr>
          <w:rFonts w:ascii="Amiri" w:hAnsi="Amiri" w:eastAsia="Amiri" w:cs="Amiri"/>
          <w:lang w:bidi="ar-SA"/>
          <w:color w:val="111111"/>
          <w:sz w:val="28"/>
          <w:szCs w:val="28"/>
          <w:rtl/>
        </w:rPr>
        <w:t xml:space="preserve">فقام عمر بن الخطّاب شبه المغضب، فقال : يا رسول الله، أكلّ‌ أهل بيتك‌؟ قال : لا، ولكن أوصيائي منهم، أوّلهم أخي ووزيري ووارثي وخليفتي في امّتي وولي كلّ‌ مؤمن بعدي، هو أوّلهم، ثمّ‌ ابني الحسن، ثمّ‌ ابني الحسين، ثمّ‌ تسعة من ولد الحسين، واحد بعد واحد حتّي يردوا علي الحوض، [هم] شهداء الله في أرضه، وحجّته علي خلقه، وخزّان علمه، ومعادن حكمته، من أطاعهم أطاع الله، و من عصاهم عصي الله‌؟</w:t>
      </w:r>
    </w:p>
    <w:p>
      <w:pPr>
        <w:pStyle w:val="BookText"/>
      </w:pPr>
      <w:r>
        <w:rPr>
          <w:rFonts w:ascii="Amiri" w:hAnsi="Amiri" w:eastAsia="Amiri" w:cs="Amiri"/>
          <w:lang w:bidi="ar-SA"/>
          <w:color w:val="111111"/>
          <w:sz w:val="28"/>
          <w:szCs w:val="28"/>
          <w:rtl/>
        </w:rPr>
        <w:t xml:space="preserve">فقالوا كلّهم : نشهد أنّ‌ رسول الله صلي الله عليه و سلّم قال ذلك... . </w:t>
      </w:r>
      <w:r>
        <w:rPr>
          <w:rStyle w:val="FootnoteReference"/>
        </w:rPr>
        <w:footnoteReference w:id="1030"/>
      </w:r>
    </w:p>
    <w:p>
      <w:pPr>
        <w:pStyle w:val="BookText"/>
      </w:pPr>
      <w:r>
        <w:rPr>
          <w:rFonts w:ascii="Amiri" w:hAnsi="Amiri" w:eastAsia="Amiri" w:cs="Amiri"/>
          <w:lang w:bidi="ar-SA"/>
          <w:color w:val="111111"/>
          <w:sz w:val="28"/>
          <w:szCs w:val="28"/>
          <w:rtl/>
        </w:rPr>
        <w:t xml:space="preserve">. فرائد السمطين 312/1 - 318 (250).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موسي الرضا عن آبائه عليهم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الحمّوئي : أنبأني السيّد ألامام نسّابة عهده جلألالدين عبدالحميد بن فخار بن</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معد بن فخار بن أحمد بن محمّد بن أبي‌الغنائم محمّد بن الحسين بن محمّد بن إبراهيم المجاب بردّ السلام بن محمّد الصالح بن موسي الكاظم بن جعفر الصادق بن محمّد الباقر بن علي زين‌العابدين بن أبي‌عبدالله الحسين الشهيد بن أميرالمؤمنين علي بن أبي‌طالب -صلوات الله عليهم أجمعين-، قال : أنبأنا والدي ألامام شمس‌الدين شيخ الشرف [فخار بن] معد رضي الله عنه إجازة، قال : أخبرنا شاذان بن جبرئيل القمّي، عن جعفر بن محمّد الدوريستي، عن أبيه، قال : أنبأنا أبوجعفر محمّد بن علي بن الحسين بن بابويه رضي الله عنه </w:t>
      </w:r>
      <w:r>
        <w:rPr>
          <w:rStyle w:val="FootnoteReference"/>
        </w:rPr>
        <w:footnoteReference w:id="1031"/>
      </w:r>
    </w:p>
    <w:p>
      <w:pPr>
        <w:pStyle w:val="BookText"/>
      </w:pPr>
      <w:r>
        <w:rPr>
          <w:rFonts w:ascii="Amiri" w:hAnsi="Amiri" w:eastAsia="Amiri" w:cs="Amiri"/>
          <w:lang w:bidi="ar-SA"/>
          <w:color w:val="111111"/>
          <w:sz w:val="28"/>
          <w:szCs w:val="28"/>
          <w:rtl/>
        </w:rPr>
        <w:t xml:space="preserve">. كمال الدين ص260 - 261 ، الباب 24 (6). [1]</w:t>
      </w:r>
    </w:p>
    <w:p>
      <w:pPr>
        <w:pStyle w:val="BookText"/>
      </w:pPr>
      <w:r>
        <w:rPr>
          <w:rFonts w:ascii="Amiri" w:hAnsi="Amiri" w:eastAsia="Amiri" w:cs="Amiri"/>
          <w:lang w:bidi="ar-SA"/>
          <w:color w:val="111111"/>
          <w:sz w:val="28"/>
          <w:szCs w:val="28"/>
          <w:rtl/>
        </w:rPr>
        <w:t xml:space="preserve">، قال : حدّثنا محمّد بن علي ماجيلويه رضي الله عنه ، قال : حدّثنا علي بن إبراهيم، عن أبيه، عن علي بن معبد، عن الحسين بن خالد، عن علي بن موسي الرضا -عليه التحيّة والثناء-، عن أبيه، عن آبائه عليهم السلام ، قال : قال رسول الله صلي الله عليه و آله :</w:t>
      </w:r>
    </w:p>
    <w:p>
      <w:pPr>
        <w:pStyle w:val="BookText"/>
      </w:pPr>
      <w:r>
        <w:rPr>
          <w:rFonts w:ascii="Amiri" w:hAnsi="Amiri" w:eastAsia="Amiri" w:cs="Amiri"/>
          <w:lang w:bidi="ar-SA"/>
          <w:color w:val="111111"/>
          <w:sz w:val="28"/>
          <w:szCs w:val="28"/>
          <w:rtl/>
        </w:rPr>
        <w:t xml:space="preserve">من أحبّ‌ أن يستمسك بديني، ويركب سفينة النجاة بعدي فليقتد بعلي بن أبي‌طالب، وليعاد عدوّه، وليوال وليّه، فإنّه وصيّي، وخليفتي علي امّتي، في حياتي وبعد وفاتي، وهو إمام كلّ‌ مسلم، وأمير كلّ‌ مؤمن بعدي، قوله قولي، وأمره أمري، ونهيه نهيي، وتابعه تابعي، وناصره ناصري، وخاذله خاذلي... .</w:t>
      </w:r>
    </w:p>
    <w:p>
      <w:pPr>
        <w:pStyle w:val="BookText"/>
      </w:pPr>
      <w:r>
        <w:rPr>
          <w:rFonts w:ascii="Amiri" w:hAnsi="Amiri" w:eastAsia="Amiri" w:cs="Amiri"/>
          <w:lang w:bidi="ar-SA"/>
          <w:color w:val="111111"/>
          <w:sz w:val="28"/>
          <w:szCs w:val="28"/>
          <w:rtl/>
        </w:rPr>
        <w:t xml:space="preserve">ثمّ‌ قال عليه السلام : والحسن والحسين إماما امّتي بعد أبيهما، وسيّدا شباب أهل الجنّة، واُمّهما سيّدة نساء العالمين، وأبوهما سيّد الوصيّين، ومن ولد الحسين تسعة أئمّة، تاسعهم القائم من ولدي، طاعتهم طاعتي، ومعصيتهم معصيتي، إلي الله أشكو المنكرين لفضلهم، والمضيّعين لحرمتهم بعدي، وكفي بالله وليّاً وناصراً لعترتي وأئمّة امّتي ومنتقماً من الجاحدين حقّهم  وَ سَيَعْلَمُ‌ الَّذِينَ‌ ظَلَمُوا أَيَّ‌ مُنْقَلَبٍ‌ يَنْقَلِبُونَ‌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r>
        <w:rPr>
          <w:rStyle w:val="FootnoteReference"/>
        </w:rPr>
        <w:footnoteReference w:id="103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 أخبرني السيّد النسّابة جلال الدين عبدالحميد، عن أبيه ألامام شمس الدين شيخ الشرف فخار بن معد بن فخار الموسوي، عن شاذان بن جبرئيل القمّي، عن جعفر 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الدوريستي، عن أبيه، عن أبي‌جعفر محمّد بن علي بن بابويه </w:t>
      </w:r>
      <w:r>
        <w:rPr>
          <w:rStyle w:val="FootnoteReference"/>
        </w:rPr>
        <w:footnoteReference w:id="1034"/>
      </w:r>
    </w:p>
    <w:p>
      <w:pPr>
        <w:pStyle w:val="BookText"/>
      </w:pPr>
      <w:r>
        <w:rPr>
          <w:rFonts w:ascii="Amiri" w:hAnsi="Amiri" w:eastAsia="Amiri" w:cs="Amiri"/>
          <w:lang w:bidi="ar-SA"/>
          <w:color w:val="111111"/>
          <w:sz w:val="28"/>
          <w:szCs w:val="28"/>
          <w:rtl/>
        </w:rPr>
        <w:t xml:space="preserve">. ألامالي ص359 ، المجلس الثالث [1]والستّون (1).</w:t>
      </w:r>
    </w:p>
    <w:p>
      <w:pPr>
        <w:pStyle w:val="BookText"/>
      </w:pPr>
      <w:r>
        <w:rPr>
          <w:rFonts w:ascii="Amiri" w:hAnsi="Amiri" w:eastAsia="Amiri" w:cs="Amiri"/>
          <w:lang w:bidi="ar-SA"/>
          <w:color w:val="111111"/>
          <w:sz w:val="28"/>
          <w:szCs w:val="28"/>
          <w:rtl/>
        </w:rPr>
        <w:t xml:space="preserve">، قال : أنبأنا أبي، قال : حدّثنا سعد بن عبدالله، قال : حدّثنا أحمد بن محمّد بن عيسي، عن الحسين بن سعيد، عن حمّاد بن عيسي، عن إبراهيم بن عمر اليماني، عن أبي‌الطفيل، عن أبي‌جعفر عليه السلام ، قال :</w:t>
      </w:r>
    </w:p>
    <w:p>
      <w:pPr>
        <w:pStyle w:val="BookText"/>
      </w:pPr>
      <w:r>
        <w:rPr>
          <w:rFonts w:ascii="Amiri" w:hAnsi="Amiri" w:eastAsia="Amiri" w:cs="Amiri"/>
          <w:lang w:bidi="ar-SA"/>
          <w:color w:val="111111"/>
          <w:sz w:val="28"/>
          <w:szCs w:val="28"/>
          <w:rtl/>
        </w:rPr>
        <w:t xml:space="preserve">قال النبي صلي الله عليه و سلّم لاميرالمؤمنين علي عليه السلام : اكتب ما أملي عليك. قال : يا نبي الله، وتخاف علي النسيان‌؟ فقال : لست أخاف عليك النسيان، وقد دعوت الله -عزّوجلّ‌- لك أن يحفظك، ولاينسيك، ولكن اكتب لشركائك.</w:t>
      </w:r>
    </w:p>
    <w:p>
      <w:pPr>
        <w:pStyle w:val="BookText"/>
      </w:pPr>
      <w:r>
        <w:rPr>
          <w:rFonts w:ascii="Amiri" w:hAnsi="Amiri" w:eastAsia="Amiri" w:cs="Amiri"/>
          <w:lang w:bidi="ar-SA"/>
          <w:color w:val="111111"/>
          <w:sz w:val="28"/>
          <w:szCs w:val="28"/>
          <w:rtl/>
        </w:rPr>
        <w:t xml:space="preserve">قال : قلت : ومن شركائي يا نبي الله‌؟ قال : ألائمّة من ولدك، بهم يسقي امّتي الغيث، وبهم يستجاب دعاؤهم، وبهم يصرف الله عنهم البلاء، وبهم تنزل الرحمة من السماء، وهذا أوّلهم -وأومأ بيده إلي الحسن، ثمّ‌ أومأ بيده إلي الحسين عليهما السلام -، ثمّ‌ قال عليه وآله السلام : ألائمّة من ولده. </w:t>
      </w:r>
      <w:r>
        <w:rPr>
          <w:rStyle w:val="FootnoteReference"/>
        </w:rPr>
        <w:footnoteReference w:id="1035"/>
      </w:r>
    </w:p>
    <w:p>
      <w:pPr>
        <w:pStyle w:val="BookText"/>
      </w:pPr>
      <w:r>
        <w:rPr>
          <w:rFonts w:ascii="Amiri" w:hAnsi="Amiri" w:eastAsia="Amiri" w:cs="Amiri"/>
          <w:lang w:bidi="ar-SA"/>
          <w:color w:val="111111"/>
          <w:sz w:val="28"/>
          <w:szCs w:val="28"/>
          <w:rtl/>
        </w:rPr>
        <w:t xml:space="preserve">وليلاحظ‍‌ ما تقدّم في الباب السادس من أنّ‌ ألائمّة من ولد الحسين عليه السلام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63" w:name="pg14242_226628"/>
    <w:bookmarkEnd w:id="63"/>
    <w:p>
      <w:pPr>
        <w:pStyle w:val="Heading5"/>
      </w:pPr>
      <w:bookmarkStart w:id="145" w:name="_Toc81"/>
      <w:r>
        <w:t>الباب التاسع : ما ورد من النصّ‌ علي بعض ألائمّة عليهم السلام</w:t>
      </w:r>
      <w:bookmarkEnd w:id="145"/>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جعفر بن محمّد - 2. عبدالله بن عمر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 أخبرنا علي، قال : أخبرنا محمّد بن عمر، قال : حدّثنا محمّد بن القاسم، قال : حدّثنا جعفر بن عبدالله المحمّدي، قال : حدّثنا حسن بن حسين، عن عبدالله بن بنان، قال :</w:t>
      </w:r>
    </w:p>
    <w:p>
      <w:pPr>
        <w:pStyle w:val="BookText"/>
      </w:pPr>
      <w:r>
        <w:rPr>
          <w:rFonts w:ascii="Amiri" w:hAnsi="Amiri" w:eastAsia="Amiri" w:cs="Amiri"/>
          <w:lang w:bidi="ar-SA"/>
          <w:color w:val="111111"/>
          <w:sz w:val="28"/>
          <w:szCs w:val="28"/>
          <w:rtl/>
        </w:rPr>
        <w:t xml:space="preserve">سألت جعفر بن محمّد عن قوله :  إِنَّ‌ فِي ذلِكَ‌ لَآياتٍ‌ لِلْمُتَوَسِّمِينَ‌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 الحجر/75. [1]</w:t>
      </w:r>
    </w:p>
    <w:p>
      <w:pPr>
        <w:pStyle w:val="BookText"/>
      </w:pPr>
      <w:r>
        <w:rPr>
          <w:rFonts w:ascii="Amiri" w:hAnsi="Amiri" w:eastAsia="Amiri" w:cs="Amiri"/>
          <w:lang w:bidi="ar-SA"/>
          <w:color w:val="111111"/>
          <w:sz w:val="28"/>
          <w:szCs w:val="28"/>
          <w:rtl/>
        </w:rPr>
        <w:t xml:space="preserve">، قال : رسول الله أوّلهم، ثمّ‌ أميرالمؤمنين، ثمّ‌ الحسن، ثمّ‌ الحسين، ثمّ‌ علي بن الحسين، ثمّ‌ محمّد بن علي، ثمّ‌ الله أعلم.</w:t>
      </w:r>
    </w:p>
    <w:p>
      <w:pPr>
        <w:pStyle w:val="BookText"/>
      </w:pPr>
      <w:r>
        <w:rPr>
          <w:rFonts w:ascii="Amiri" w:hAnsi="Amiri" w:eastAsia="Amiri" w:cs="Amiri"/>
          <w:lang w:bidi="ar-SA"/>
          <w:color w:val="111111"/>
          <w:sz w:val="28"/>
          <w:szCs w:val="28"/>
          <w:rtl/>
        </w:rPr>
        <w:t xml:space="preserve">قلت : يا ابن رسول الله، فما بالك أنت‌؟ قال : إنّ‌ الرجل ربما كني عن نفسه. </w:t>
      </w:r>
      <w:r>
        <w:rPr>
          <w:rStyle w:val="FootnoteReference"/>
        </w:rPr>
        <w:footnoteReference w:id="1037"/>
      </w:r>
    </w:p>
    <w:p>
      <w:pPr>
        <w:pStyle w:val="BookText"/>
      </w:pPr>
      <w:r>
        <w:rPr>
          <w:rFonts w:ascii="Times New Roman" w:hAnsi="Times New Roman" w:eastAsia="Times New Roman" w:cs="Times New Roman"/>
          <w:lang w:val="en-US" w:bidi="en-US"/>
          <w:color w:val="111111"/>
          <w:sz w:val="28"/>
          <w:szCs w:val="28"/>
          <w:rtl/>
        </w:rPr>
        <w:t xml:space="preserve">4861.</w:t>
      </w:r>
    </w:p>
    <w:p>
      <w:pPr>
        <w:pStyle w:val="BookText"/>
      </w:pPr>
      <w:r>
        <w:rPr>
          <w:rFonts w:ascii="Amiri" w:hAnsi="Amiri" w:eastAsia="Amiri" w:cs="Amiri"/>
          <w:lang w:bidi="ar-SA"/>
          <w:color w:val="111111"/>
          <w:sz w:val="28"/>
          <w:szCs w:val="28"/>
          <w:rtl/>
        </w:rPr>
        <w:t xml:space="preserve">الخوارزمي : ذكر ألامام محمّد بن أحمد بن علي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حدّثني أحمد بن محمّد بن الجرّاح، حدّثني القاضي عمر بن الحسن، حدّثتني آمنة بنت أحمد بن ذهل بن سليمان ألاعمش، قالت : حدّثني أبي، عن أبيه، عن سليمان بن مهران، عن محمّد بن كثير، حدّثني أبوخيثمة [زهير بن حرب]، عن عبدالله [بن عمر]، قال : قال رسول‌الله صلي الله عليه و آله و سلّم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انذرتم، ثمّ‌ بعلي بن أبي‌طالب اهتديتم، وقرأ :  إِنَّما أَنْتَ‌ مُنْذِرٌ وَ لِكُلِّ‌ قَوْمٍ‌ هادٍ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 الرعد/7. [1]</w:t>
      </w:r>
    </w:p>
    <w:p>
      <w:pPr>
        <w:pStyle w:val="BookText"/>
      </w:pPr>
      <w:r>
        <w:rPr>
          <w:rFonts w:ascii="Amiri" w:hAnsi="Amiri" w:eastAsia="Amiri" w:cs="Amiri"/>
          <w:lang w:bidi="ar-SA"/>
          <w:color w:val="111111"/>
          <w:sz w:val="28"/>
          <w:szCs w:val="28"/>
          <w:rtl/>
        </w:rPr>
        <w:t xml:space="preserve">، وبالحسن اعطيتم ألاحسان، وبالحسين تسعدون، وبه تشقون. ألا وإنّ‌ الحسين باب من أبواب الجنّة، من عانده حرّم الله عليه رائحة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64" w:name="pg14242_226630"/>
    <w:bookmarkEnd w:id="64"/>
    <w:p>
      <w:pPr>
        <w:pStyle w:val="Heading5"/>
      </w:pPr>
      <w:bookmarkStart w:id="146" w:name="_Toc82"/>
      <w:r>
        <w:t>الباب العاشر : ألائمّة ألاثنا عشر عليهم السلام بأسمائهم</w:t>
      </w:r>
      <w:bookmarkEnd w:id="146"/>
    </w:p>
    <w:p>
      <w:pPr>
        <w:pStyle w:val="BookText"/>
      </w:pPr>
      <w:r>
        <w:rPr>
          <w:rFonts w:ascii="Amiri" w:hAnsi="Amiri" w:eastAsia="Amiri" w:cs="Amiri"/>
          <w:lang w:bidi="ar-SA"/>
          <w:color w:val="111111"/>
          <w:sz w:val="28"/>
          <w:szCs w:val="28"/>
          <w:rtl/>
        </w:rPr>
        <w:t xml:space="preserve">برواية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عبدالله - 4.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 - 5.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أبي‌سلمي - 6. علي‌بن موسي الرضا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 أنبأني المشايخ الكرام السيّد ألامام جمألالدين رضي ألاسلام أحمد بن طاووس الحسني والسيّد ألامام النسّابة جلألالدين عبدالحميد بن فخار بن معد بن فخار الموسوي وعلّامة زمانه نجم الدين أبوالقاسم جعفر بن الحسن بن يحيي بن سعيد الحلّيّون رحمه الله كتابة، عن السيّد ألامام شمس‌الدين شيخ الشرف فخار بن معد بن فخار الموسوي، عن شاذان بن جبرئيل القمّي، عن جعفر بن محمّد الدوريستي، عن أبيه، عن أبي‌جعفر محمّد بن علي بن الحسين بن موسي بن بابويه القمّي رضي الله عنه </w:t>
      </w:r>
      <w:r>
        <w:rPr>
          <w:rStyle w:val="FootnoteReference"/>
        </w:rPr>
        <w:footnoteReference w:id="1039"/>
      </w:r>
    </w:p>
    <w:p>
      <w:pPr>
        <w:pStyle w:val="BookText"/>
      </w:pPr>
      <w:r>
        <w:rPr>
          <w:rFonts w:ascii="Amiri" w:hAnsi="Amiri" w:eastAsia="Amiri" w:cs="Amiri"/>
          <w:lang w:bidi="ar-SA"/>
          <w:color w:val="111111"/>
          <w:sz w:val="28"/>
          <w:szCs w:val="28"/>
          <w:rtl/>
        </w:rPr>
        <w:t xml:space="preserve">. كمال الدين ص311، الباب 28 (2)، [1] وما بين المعقوفين منه.</w:t>
      </w:r>
    </w:p>
    <w:p>
      <w:pPr>
        <w:pStyle w:val="BookText"/>
      </w:pPr>
      <w:r>
        <w:rPr>
          <w:rFonts w:ascii="Amiri" w:hAnsi="Amiri" w:eastAsia="Amiri" w:cs="Amiri"/>
          <w:lang w:bidi="ar-SA"/>
          <w:color w:val="111111"/>
          <w:sz w:val="28"/>
          <w:szCs w:val="28"/>
          <w:rtl/>
        </w:rPr>
        <w:t xml:space="preserve">، قال : حدّثنا علي بن الحسين [شاذويه] المؤدّب وأحمد بن هارون الفامي - رضي الله عنهما - ، قألا : حدّثنا محمّد بن عبدالله بن جعفر الحميري، عن أبيه، عن جعفر بن محمّد بن مالك الفزاري الكوفي، عن مالك السلولي، عن درست، عن عبدالحميد، عن عبدالله بن القاسم، عن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جبلة، عن أبي‌السفاتج، عن جابر الجعفي، عن أبي‌جعفر محمّد بن علي الباقر عليهما السلام ، عن جابر بن عبدالله ألانصاري، قال :</w:t>
      </w:r>
    </w:p>
    <w:p>
      <w:pPr>
        <w:pStyle w:val="BookText"/>
      </w:pPr>
      <w:r>
        <w:rPr>
          <w:rFonts w:ascii="Amiri" w:hAnsi="Amiri" w:eastAsia="Amiri" w:cs="Amiri"/>
          <w:lang w:bidi="ar-SA"/>
          <w:color w:val="111111"/>
          <w:sz w:val="28"/>
          <w:szCs w:val="28"/>
          <w:rtl/>
        </w:rPr>
        <w:t xml:space="preserve">دخلت علي [مولاتي] فاطمة بنت رسول الله صلي الله عليه و سلّم -وقدّامها لوح يكاد ضوؤه يغشي ألابصار، فيه اثنا عشر اسماً، ثلاثة في‌ظاهره، وثلاثة في باطنه، وثلاثة أسماء في آخره، وثلاثة أسماء في طرفه، فعدّدتها فإذا هي اثنا عشر- ، فقلت : أسماء من هذا؟ قالت : هذه أسماء ألاوصياء، أوّلهم ابن عمّي، وأحد عشر من ولدي آخرهم القائم.</w:t>
      </w:r>
    </w:p>
    <w:p>
      <w:pPr>
        <w:pStyle w:val="BookText"/>
      </w:pPr>
      <w:r>
        <w:rPr>
          <w:rFonts w:ascii="Amiri" w:hAnsi="Amiri" w:eastAsia="Amiri" w:cs="Amiri"/>
          <w:lang w:bidi="ar-SA"/>
          <w:color w:val="111111"/>
          <w:sz w:val="28"/>
          <w:szCs w:val="28"/>
          <w:rtl/>
        </w:rPr>
        <w:t xml:space="preserve">قال جابر : فرأيت فيها محمّداً محمّداً محمّداً، في ثلاثة مواضع، وعليّاً عليّاً عليّاً عليّاً، في أربعة مواضع. </w:t>
      </w:r>
      <w:r>
        <w:rPr>
          <w:rStyle w:val="FootnoteReference"/>
        </w:rPr>
        <w:footnoteReference w:id="1040"/>
      </w:r>
    </w:p>
    <w:p>
      <w:pPr>
        <w:pStyle w:val="BookText"/>
      </w:pPr>
      <w:r>
        <w:rPr>
          <w:rFonts w:ascii="Amiri" w:hAnsi="Amiri" w:eastAsia="Amiri" w:cs="Amiri"/>
          <w:lang w:bidi="ar-SA"/>
          <w:color w:val="111111"/>
          <w:sz w:val="28"/>
          <w:szCs w:val="28"/>
          <w:rtl/>
        </w:rPr>
        <w:t xml:space="preserve">. فرائد السمطين 139/2 (433). [1]</w:t>
      </w:r>
    </w:p>
    <w:p>
      <w:pPr>
        <w:pStyle w:val="BookText"/>
      </w:pPr>
      <w:r>
        <w:rPr>
          <w:rFonts w:ascii="Times New Roman" w:hAnsi="Times New Roman" w:eastAsia="Times New Roman" w:cs="Times New Roman"/>
          <w:lang w:val="en-US" w:bidi="en-US"/>
          <w:color w:val="111111"/>
          <w:sz w:val="28"/>
          <w:szCs w:val="28"/>
          <w:rtl/>
        </w:rPr>
        <w:t xml:space="preserve">4863.</w:t>
      </w:r>
    </w:p>
    <w:p>
      <w:pPr>
        <w:pStyle w:val="BookText"/>
      </w:pPr>
      <w:r>
        <w:rPr>
          <w:rFonts w:ascii="Amiri" w:hAnsi="Amiri" w:eastAsia="Amiri" w:cs="Amiri"/>
          <w:lang w:bidi="ar-SA"/>
          <w:color w:val="111111"/>
          <w:sz w:val="28"/>
          <w:szCs w:val="28"/>
          <w:rtl/>
        </w:rPr>
        <w:t xml:space="preserve">الحمّوئي : بألاسناد المتقدّم عن أبي‌جعفر محمّد بن علي بن الحسين بن موسي بن بابويه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حدّثنا أحمد بن محمّد بن يحيي العطّار رضي الله عنه ، قال : حدّثنا أبي، عن محمّد بن الحسين بن أبي‌الخطّاب، عن الحسن بن محبوب، عن أبي‌الجارود، عن أبي‌جعفر عليه السلام ، عن جابر بن عبدالله ألانصاري، قال :</w:t>
      </w:r>
    </w:p>
    <w:p>
      <w:pPr>
        <w:pStyle w:val="BookText"/>
      </w:pPr>
      <w:r>
        <w:rPr>
          <w:rFonts w:ascii="Amiri" w:hAnsi="Amiri" w:eastAsia="Amiri" w:cs="Amiri"/>
          <w:lang w:bidi="ar-SA"/>
          <w:color w:val="111111"/>
          <w:sz w:val="28"/>
          <w:szCs w:val="28"/>
          <w:rtl/>
        </w:rPr>
        <w:t xml:space="preserve">دخلت علي فاطمة عليها السلام ، وبين يديها لوح فيه أسماء ألاوصياء، فعددت اثني‌عشر آخرهم القائم. ثلاثة منهم محمّد، وأربعة منهم علي صلوات الله عليهم. </w:t>
      </w:r>
      <w:r>
        <w:rPr>
          <w:rStyle w:val="FootnoteReference"/>
        </w:rPr>
        <w:footnoteReference w:id="1041"/>
      </w:r>
    </w:p>
    <w:p>
      <w:pPr>
        <w:pStyle w:val="BookText"/>
      </w:pPr>
      <w:r>
        <w:rPr>
          <w:rFonts w:ascii="Times New Roman" w:hAnsi="Times New Roman" w:eastAsia="Times New Roman" w:cs="Times New Roman"/>
          <w:lang w:val="en-US" w:bidi="en-US"/>
          <w:color w:val="111111"/>
          <w:sz w:val="28"/>
          <w:szCs w:val="28"/>
          <w:rtl/>
        </w:rPr>
        <w:t xml:space="preserve">4864.</w:t>
      </w:r>
    </w:p>
    <w:p>
      <w:pPr>
        <w:pStyle w:val="BookText"/>
      </w:pPr>
      <w:r>
        <w:rPr>
          <w:rFonts w:ascii="Amiri" w:hAnsi="Amiri" w:eastAsia="Amiri" w:cs="Amiri"/>
          <w:lang w:bidi="ar-SA"/>
          <w:color w:val="111111"/>
          <w:sz w:val="28"/>
          <w:szCs w:val="28"/>
          <w:rtl/>
        </w:rPr>
        <w:t xml:space="preserve">الحمّوئي : بألاسناد المتقدّم عن أبي‌جعفر محمّد بن علي بن الحسين بن موسي بن بابويه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 حدّثني أبي ومحمّد بن الحسن - رضي الله عنهما - ،قألا : حدّثنا سعد بن عبدالله وعبدالله بن جعفر الحميري جميعاً عن أبي‌الخير صالح بن أبي‌حمّاد والحسن بن طريف، جميعاً عن بكر بن صالح.</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أبي ومحمّد بن موسي بن المتوكّل ومحمّد بن علي ماجيلويه وأحمد بن علي [ابن ماجيلويه وأحمد بن علي] بن إبراهيم والحسن بن إبراهيم بن ناتانة وأحمد بن زياد الهمداني عليهم السلام ، قالوا : حدّثنا علي بن إبراهيم، عن أبيه إبراهيم بن هاشم، عن بكر بن صالح، عن عبدالرحمان بن سالم، عن أبي‌بصير، عن أبي‌عبدالله عليه السلام قال :</w:t>
      </w:r>
    </w:p>
    <w:p>
      <w:pPr>
        <w:pStyle w:val="BookText"/>
      </w:pPr>
      <w:r>
        <w:rPr>
          <w:rFonts w:ascii="Amiri" w:hAnsi="Amiri" w:eastAsia="Amiri" w:cs="Amiri"/>
          <w:lang w:bidi="ar-SA"/>
          <w:color w:val="111111"/>
          <w:sz w:val="28"/>
          <w:szCs w:val="28"/>
          <w:rtl/>
        </w:rPr>
        <w:t xml:space="preserve">قال أبي عليه السلام لجابر بن عبدالله ألانصاري : إنّ‌ لي إليك حاجة، فمتي يخفّ‌ عليك أن أخلو بك، فأسألك عنها؟ فقال له جابر : في أي ألاوقات شئت، فخلا به أبي عليه السلام ، فقال له : يا جابر، أخبرني عن اللوح الّذي رأيته في يدي امّي فاطمة بنت رسول الله صلي الله عليه و سلّم ، وما أخبرتك به أنّ‌ في ذلك اللوح مكتوباً.</w:t>
      </w:r>
    </w:p>
    <w:p>
      <w:pPr>
        <w:pStyle w:val="BookText"/>
      </w:pPr>
      <w:r>
        <w:rPr>
          <w:rFonts w:ascii="Amiri" w:hAnsi="Amiri" w:eastAsia="Amiri" w:cs="Amiri"/>
          <w:lang w:bidi="ar-SA"/>
          <w:color w:val="111111"/>
          <w:sz w:val="28"/>
          <w:szCs w:val="28"/>
          <w:rtl/>
        </w:rPr>
        <w:t xml:space="preserve">قال جابر : أشهد بالله أنّي دخلت علي امّك فاطمة في‌حياة رسول الله صلي الله عليه و سلّم اهنّئها بولادة الحسين، فرأيت في يدها لوحاً أخضر ظننت أنّه زمرّد، ورأيت فيه كتاباً أبيض شبه نور الشمس، فقلت لها : بأبي واُمّي يا بنت رسول الله، ما هذا اللوح‌؟ فقالت : هذا اللوح أهداه الله إلي رسوله صلي الله عليه و سلّم ، فيه اسم أبي، واسم بعلي، واسم ابنَي، وأسماء ألاوصياء من ولدي، فأعطانيه أبي ليبشّرني بذلك.</w:t>
      </w:r>
    </w:p>
    <w:p>
      <w:pPr>
        <w:pStyle w:val="BookText"/>
      </w:pPr>
      <w:r>
        <w:rPr>
          <w:rFonts w:ascii="Amiri" w:hAnsi="Amiri" w:eastAsia="Amiri" w:cs="Amiri"/>
          <w:lang w:bidi="ar-SA"/>
          <w:color w:val="111111"/>
          <w:sz w:val="28"/>
          <w:szCs w:val="28"/>
          <w:rtl/>
        </w:rPr>
        <w:t xml:space="preserve">قال جابر : فأعطتنيه امّك فاطمة، فقرأته، وانتسخته.</w:t>
      </w:r>
    </w:p>
    <w:p>
      <w:pPr>
        <w:pStyle w:val="BookText"/>
      </w:pPr>
      <w:r>
        <w:rPr>
          <w:rFonts w:ascii="Amiri" w:hAnsi="Amiri" w:eastAsia="Amiri" w:cs="Amiri"/>
          <w:lang w:bidi="ar-SA"/>
          <w:color w:val="111111"/>
          <w:sz w:val="28"/>
          <w:szCs w:val="28"/>
          <w:rtl/>
        </w:rPr>
        <w:t xml:space="preserve">فقال له أبي : فهل لك -يا جابر- أن تعرضه علي‌؟ قال : نعم، فمشي معه أبي حتّي انتهي إلي منزل جابر، وأخرج إلي أبي صحيفة من رقّ‌.</w:t>
      </w:r>
    </w:p>
    <w:p>
      <w:pPr>
        <w:pStyle w:val="BookText"/>
      </w:pPr>
      <w:r>
        <w:rPr>
          <w:rFonts w:ascii="Amiri" w:hAnsi="Amiri" w:eastAsia="Amiri" w:cs="Amiri"/>
          <w:lang w:bidi="ar-SA"/>
          <w:color w:val="111111"/>
          <w:sz w:val="28"/>
          <w:szCs w:val="28"/>
          <w:rtl/>
        </w:rPr>
        <w:t xml:space="preserve">فقال [له أبي] : يا جابر، انظر إلي كتابك، لاقرأ عليك.</w:t>
      </w:r>
    </w:p>
    <w:p>
      <w:pPr>
        <w:pStyle w:val="BookText"/>
      </w:pPr>
      <w:r>
        <w:rPr>
          <w:rFonts w:ascii="Amiri" w:hAnsi="Amiri" w:eastAsia="Amiri" w:cs="Amiri"/>
          <w:lang w:bidi="ar-SA"/>
          <w:color w:val="111111"/>
          <w:sz w:val="28"/>
          <w:szCs w:val="28"/>
          <w:rtl/>
        </w:rPr>
        <w:t xml:space="preserve">فنظر جابر في نسخته، فقرأه أبي، فما خالف حرف حرفاً.</w:t>
      </w:r>
    </w:p>
    <w:p>
      <w:pPr>
        <w:pStyle w:val="BookText"/>
      </w:pPr>
      <w:r>
        <w:rPr>
          <w:rFonts w:ascii="Amiri" w:hAnsi="Amiri" w:eastAsia="Amiri" w:cs="Amiri"/>
          <w:lang w:bidi="ar-SA"/>
          <w:color w:val="111111"/>
          <w:sz w:val="28"/>
          <w:szCs w:val="28"/>
          <w:rtl/>
        </w:rPr>
        <w:t xml:space="preserve">فقال : قال جابر : فأشهد بالله أنّي رأيته هكذا في‌اللوح مكتوباً :</w:t>
      </w:r>
    </w:p>
    <w:p>
      <w:pPr>
        <w:pStyle w:val="BookText"/>
      </w:pPr>
      <w:r>
        <w:rPr>
          <w:rFonts w:ascii="Amiri" w:hAnsi="Amiri" w:eastAsia="Amiri" w:cs="Amiri"/>
          <w:lang w:bidi="ar-SA"/>
          <w:color w:val="111111"/>
          <w:sz w:val="28"/>
          <w:szCs w:val="28"/>
          <w:rtl/>
        </w:rPr>
        <w:t xml:space="preserve">بسم الله الرحمن الرحيم، هذا كتاب من الله العزيز [الحكيم] لمحمّد نوره وسفيره وحجابه ودليله، نزل به الروح ألامين من عند ربّ‌ العالمين، عظّم يا محمّد أسمائي، واشكر نعمائي، ولا تجحد ألائي، فإنّي أنا الله، لا إله ألّا أنا، قاصم الجبّارين، ومذلّ‌ الظالمين، [ومبير المتكبّرين،] وديّان الدين، إنّي أنا الله لا إله ألّا أنا، فمن رجا غير فضلي، [أ]و خاف</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عدلي عذّبته عذاباً لا اعذّبه أحداً من العالمين، فإيّاي فاعبد، وعلي فتوكّل.</w:t>
      </w:r>
    </w:p>
    <w:p>
      <w:pPr>
        <w:pStyle w:val="BookText"/>
      </w:pPr>
      <w:r>
        <w:rPr>
          <w:rFonts w:ascii="Amiri" w:hAnsi="Amiri" w:eastAsia="Amiri" w:cs="Amiri"/>
          <w:lang w:bidi="ar-SA"/>
          <w:color w:val="111111"/>
          <w:sz w:val="28"/>
          <w:szCs w:val="28"/>
          <w:rtl/>
        </w:rPr>
        <w:t xml:space="preserve">إنّي لم أبعث نبيّاً، فأكملت أيّامه، وانقضت مدّته ألّا جعلت له وصيّاً، وإنّي فضّلتك علي ألانبياء، وفضّلت وصيّك علي ألاوصياء، وأكرمتك بشبليك بعده وسبطيك حسن وحسين، فجعلت حسناً معدن علمي بعد انقضاء مدّة أبيه، وجعلت حسيناً خازن وحيي، وأكرمته بالشهادة، وختمت له بالسعادة، فهو أفضل من استشهد، وأرفع الشهداء درجة، جعلت كلمتي التامّة معه، والحجّة البالغة عنده،بعترته اثيب واُعاقب؛ أوّلهم [علي] سيّد العابدين، وزين أولياء الماضين، وابنه شبيه جدّه المحمود محمّد الباقر لعلمي والمعدن لحكمي، سيهلك المرتابون في‌جعفر، الرادّ عليه كالرادّ علي، حقّ‌القول منّي، لاكرّمنّ‌ مثوي جعفر، ولاسرّنّه في أشياعه وأنصاره وأوليائه، وانتجبت بعده موسي، ولاتيحنّ‌ بعده فتنة عمياء حندس، لانّ‌ خيط‍‌ فرضي لاينقطع، وحجّتي لاتخفي، وأنّ‌ أوليائي لايشقون.</w:t>
      </w:r>
    </w:p>
    <w:p>
      <w:pPr>
        <w:pStyle w:val="BookText"/>
      </w:pPr>
      <w:r>
        <w:rPr>
          <w:rFonts w:ascii="Amiri" w:hAnsi="Amiri" w:eastAsia="Amiri" w:cs="Amiri"/>
          <w:lang w:bidi="ar-SA"/>
          <w:color w:val="111111"/>
          <w:sz w:val="28"/>
          <w:szCs w:val="28"/>
          <w:rtl/>
        </w:rPr>
        <w:t xml:space="preserve">ألا ومن جحد واحداً منهم [فقد] جحد نعمتي، ومن غيّر آية من كتابي فقد افتري علي، وويل للمفترين الجاحدين عند انقضاء مدّة عبدي موسي وحبيبي وخيرتي، إنّ‌ المكذّب بالثامن مكذّب بجميع أوليائي، وعلي وليّي وناصري، ومن أضع علي [عاتقه] أعباء النبوّة، وأمنحه بألاضطلاع [بها]، يقتله عفريت مستكبر، يدفن بالمدينة الّتي بناها العبد الصالح [ذوالقرنين] إلي جنب شرّ خلقي، حقّ‌ القول منّي، لاقرّنّ‌ عينه بمحمّد ابنه وخليفته من بعده، فهو وارث علمي، ومعدن حكمي، وموضع سرّي، وحجّتي علي خلقي، فجعلت الجنّة مأواه، وشفّعته في سبعين من أهل بيته، كلّهم قد استوجبوا النار، وأختم بالسعادة لابنه علي وليّي وناصري، والشاهد في خلقي، وأميني علي وحيي، وأخرج منه الداعي إلي سبيلي والخازن لعلمي الحسن، ثمّ‌ أكمل ذلك بابنه رحمة للعالمين، عليه كمال موسي، وبهاء عيسي، وصبر أيّوب، وسيذلّ‌ أوليائي في زمانه، ويتهادون رؤوسهم كما يتهادون رؤوس الترك والديلم، فيقتلون، ويحرقون، ويكونون خائفين مرعوبين وجلين، تصبغ ألارض بدمائهم، [وينشأ] الويل والرنين في نسائهم.</w:t>
      </w:r>
    </w:p>
    <w:p>
      <w:pPr>
        <w:pStyle w:val="BookText"/>
      </w:pPr>
      <w:r>
        <w:rPr>
          <w:rFonts w:ascii="Amiri" w:hAnsi="Amiri" w:eastAsia="Amiri" w:cs="Amiri"/>
          <w:lang w:bidi="ar-SA"/>
          <w:color w:val="111111"/>
          <w:sz w:val="28"/>
          <w:szCs w:val="28"/>
          <w:rtl/>
        </w:rPr>
        <w:t xml:space="preserve">اولئك أوليائي حقّاً، بهم أدفع كلّ‌ فتنة عمياء حندس، وبهم أكشف الزلازل، وأرفع</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ألاصار وألاغلال، اولئك عليهم صلوات من ربّهم ورحمة، واُولئك هم المهتدون.</w:t>
      </w:r>
    </w:p>
    <w:p>
      <w:pPr>
        <w:pStyle w:val="BookText"/>
      </w:pPr>
      <w:r>
        <w:rPr>
          <w:rFonts w:ascii="Amiri" w:hAnsi="Amiri" w:eastAsia="Amiri" w:cs="Amiri"/>
          <w:lang w:bidi="ar-SA"/>
          <w:color w:val="111111"/>
          <w:sz w:val="28"/>
          <w:szCs w:val="28"/>
          <w:rtl/>
        </w:rPr>
        <w:t xml:space="preserve">قال عبدالرحمان بن سالم : قال أبوبصير : لو لم تسمع في دهرك ألّا هذا الحديث لكفاك، فصنه ألّا عن أهله. </w:t>
      </w:r>
      <w:r>
        <w:rPr>
          <w:rStyle w:val="FootnoteReference"/>
        </w:rPr>
        <w:footnoteReference w:id="1042"/>
      </w:r>
    </w:p>
    <w:p>
      <w:pPr>
        <w:pStyle w:val="BookText"/>
      </w:pPr>
      <w:r>
        <w:rPr>
          <w:rFonts w:ascii="Amiri" w:hAnsi="Amiri" w:eastAsia="Amiri" w:cs="Amiri"/>
          <w:lang w:bidi="ar-SA"/>
          <w:color w:val="111111"/>
          <w:sz w:val="28"/>
          <w:szCs w:val="28"/>
          <w:rtl/>
        </w:rPr>
        <w:t xml:space="preserve">. فرائد السمطين 136/2 - 139 (432). [1]</w:t>
      </w:r>
    </w:p>
    <w:p>
      <w:pPr>
        <w:pStyle w:val="BookText"/>
      </w:pPr>
      <w:r>
        <w:rPr>
          <w:rFonts w:ascii="Times New Roman" w:hAnsi="Times New Roman" w:eastAsia="Times New Roman" w:cs="Times New Roman"/>
          <w:lang w:val="en-US" w:bidi="en-US"/>
          <w:color w:val="111111"/>
          <w:sz w:val="28"/>
          <w:szCs w:val="28"/>
          <w:rtl/>
        </w:rPr>
        <w:t xml:space="preserve">4865.</w:t>
      </w:r>
    </w:p>
    <w:p>
      <w:pPr>
        <w:pStyle w:val="BookText"/>
      </w:pPr>
      <w:r>
        <w:rPr>
          <w:rFonts w:ascii="Amiri" w:hAnsi="Amiri" w:eastAsia="Amiri" w:cs="Amiri"/>
          <w:lang w:bidi="ar-SA"/>
          <w:color w:val="111111"/>
          <w:sz w:val="28"/>
          <w:szCs w:val="28"/>
          <w:rtl/>
        </w:rPr>
        <w:t xml:space="preserve">الحمّوئي : بألاسناد المتقدّم عن أبي‌جعفر محمّد بن علي بن الحسين بن موسي بن بابويه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 أنبأنا محمّد بن إبراهيم بن إسحاق الطالقاني عليهم السلام ، قال : أنبأنا الحسن بن إسماعيل، قال : أنبأنا أبوعمر سعيد بن نصر بن محمّد بن نصر العطّار، قال : أنبأنا عبدالله بن محمّد السلمي، قال : أنبأنا محمّد بن عبدالرحيم، قال : أنبأنا محمّد بن سعيد بن محمّد، قال : أنبأنا العبّاس بن أبي‌عمر، عن صدقة بن أبي‌موسي، عن أبي‌نضرة، قال :</w:t>
      </w:r>
    </w:p>
    <w:p>
      <w:pPr>
        <w:pStyle w:val="BookText"/>
      </w:pPr>
      <w:r>
        <w:rPr>
          <w:rFonts w:ascii="Amiri" w:hAnsi="Amiri" w:eastAsia="Amiri" w:cs="Amiri"/>
          <w:lang w:bidi="ar-SA"/>
          <w:color w:val="111111"/>
          <w:sz w:val="28"/>
          <w:szCs w:val="28"/>
          <w:rtl/>
        </w:rPr>
        <w:t xml:space="preserve">لمّا احتضر أبوجعفر محمّد بن علي عند الوفاة دعا بابنه الصادق عليه السلام ، ليعهد إليه عهداً، فقال له أخوه زيد بن علي : لو امتثلت في‌تمثال الحسن والحسين عليهما السلام لرجوت أن لاتكون أتيت منكراً! فقال له : يا أبا الحسين، إنّ‌ ألامانات ليس بالمثال، ولا العهود بالرسوم، وإنّما هي امور سابقة عن حجج الله تبارك وتعالي.</w:t>
      </w:r>
    </w:p>
    <w:p>
      <w:pPr>
        <w:pStyle w:val="BookText"/>
      </w:pPr>
      <w:r>
        <w:rPr>
          <w:rFonts w:ascii="Amiri" w:hAnsi="Amiri" w:eastAsia="Amiri" w:cs="Amiri"/>
          <w:lang w:bidi="ar-SA"/>
          <w:color w:val="111111"/>
          <w:sz w:val="28"/>
          <w:szCs w:val="28"/>
          <w:rtl/>
        </w:rPr>
        <w:t xml:space="preserve">ثمّ‌ [قال الصادق عليه السلام ] : دعا [أبي يوماً] </w:t>
      </w:r>
      <w:r>
        <w:rPr>
          <w:rStyle w:val="FootnoteReference"/>
        </w:rPr>
        <w:footnoteReference w:id="1043"/>
      </w:r>
      <w:r>
        <w:rPr>
          <w:rFonts w:ascii="Amiri" w:hAnsi="Amiri" w:eastAsia="Amiri" w:cs="Amiri"/>
          <w:lang w:bidi="ar-SA"/>
          <w:color w:val="111111"/>
          <w:sz w:val="28"/>
          <w:szCs w:val="28"/>
          <w:rtl/>
        </w:rPr>
        <w:t xml:space="preserve">بجابر بن عبدالله، فقال له : يا جابر، حدّثنا بما عاينت من الصحيفة، فقال له جابر : نعم يا أباجعفر، دخلت علي مولاتي فاطمة بنت رسول الله صلي الله عليه و آله ، لاهنّئها بمولد الحسين عليه السلام ، فإذا بيدها صحيفة من درّة بيضاء، فقلت : يا سيّدة النسوان، ما هذه الصحيفة الّتي أراها معك‌؟ قالت : فيها أسماء ألائمّة من ولدي.</w:t>
      </w:r>
    </w:p>
    <w:p>
      <w:pPr>
        <w:pStyle w:val="BookText"/>
      </w:pPr>
      <w:r>
        <w:rPr>
          <w:rFonts w:ascii="Amiri" w:hAnsi="Amiri" w:eastAsia="Amiri" w:cs="Amiri"/>
          <w:lang w:bidi="ar-SA"/>
          <w:color w:val="111111"/>
          <w:sz w:val="28"/>
          <w:szCs w:val="28"/>
          <w:rtl/>
        </w:rPr>
        <w:t xml:space="preserve">فقلت لها : ناوليني، لانظر فيها؟ قالت : يا جابر، لولا النهي لكنت أفعل، لكنّه قد نهي أن يمسّها ألّا نبي، أو وصي نبي، أو أهل بيت نبي، ولكنّه مأذون لك أن تنظر إلي باطنها </w:t>
      </w:r>
      <w:r>
        <w:rPr>
          <w:rStyle w:val="FootnoteReference"/>
        </w:rPr>
        <w:footnoteReference w:id="1044"/>
      </w:r>
      <w:r>
        <w:rPr>
          <w:rFonts w:ascii="IRNazanin" w:hAnsi="IRNazanin" w:eastAsia="IRNazanin" w:cs="IRNazanin"/>
          <w:lang w:bidi="fa-IR"/>
          <w:color w:val="111111"/>
          <w:sz w:val="28"/>
          <w:szCs w:val="28"/>
          <w:rtl/>
        </w:rPr>
        <w:t xml:space="preserve">من ظاهرها.</w:t>
      </w:r>
    </w:p>
    <w:p>
      <w:pPr>
        <w:pStyle w:val="BookText"/>
      </w:pPr>
      <w:r>
        <w:rPr>
          <w:rFonts w:ascii="Amiri" w:hAnsi="Amiri" w:eastAsia="Amiri" w:cs="Amiri"/>
          <w:lang w:bidi="ar-SA"/>
          <w:color w:val="111111"/>
          <w:sz w:val="28"/>
          <w:szCs w:val="28"/>
          <w:rtl/>
        </w:rPr>
        <w:t xml:space="preserve">قال جابر : فقرأت، فإذا أبوالقاسم محمّد بن عبدالله المصطفي، واُمّه آمنة.</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أبوالحسن علي بن أبي‌طالب المرتضي، امّه فاطمة بنت أسد بن هاشم بن عبدمناف.</w:t>
      </w:r>
    </w:p>
    <w:p>
      <w:pPr>
        <w:pStyle w:val="BookText"/>
      </w:pPr>
      <w:r>
        <w:rPr>
          <w:rFonts w:ascii="Amiri" w:hAnsi="Amiri" w:eastAsia="Amiri" w:cs="Amiri"/>
          <w:lang w:bidi="ar-SA"/>
          <w:color w:val="111111"/>
          <w:sz w:val="28"/>
          <w:szCs w:val="28"/>
          <w:rtl/>
        </w:rPr>
        <w:t xml:space="preserve">أبومحمّد الحسن بن علي، وأبوعبدالله الحسين بن علي التقي، امّهما فاطمة بنت محمّد.</w:t>
      </w:r>
    </w:p>
    <w:p>
      <w:pPr>
        <w:pStyle w:val="BookText"/>
      </w:pPr>
      <w:r>
        <w:rPr>
          <w:rFonts w:ascii="Amiri" w:hAnsi="Amiri" w:eastAsia="Amiri" w:cs="Amiri"/>
          <w:lang w:bidi="ar-SA"/>
          <w:color w:val="111111"/>
          <w:sz w:val="28"/>
          <w:szCs w:val="28"/>
          <w:rtl/>
        </w:rPr>
        <w:t xml:space="preserve">أبومحمّد علي بن الحسين العدل، امّه شاه بانويه </w:t>
      </w:r>
      <w:r>
        <w:rPr>
          <w:rStyle w:val="FootnoteReference"/>
        </w:rPr>
        <w:footnoteReference w:id="1045"/>
      </w:r>
    </w:p>
    <w:p>
      <w:pPr>
        <w:pStyle w:val="BookText"/>
      </w:pPr>
      <w:r>
        <w:rPr>
          <w:rFonts w:ascii="Amiri" w:hAnsi="Amiri" w:eastAsia="Amiri" w:cs="Amiri"/>
          <w:lang w:bidi="ar-SA"/>
          <w:color w:val="111111"/>
          <w:sz w:val="28"/>
          <w:szCs w:val="28"/>
          <w:rtl/>
        </w:rPr>
        <w:t xml:space="preserve">. في بعض نسخ المصدر : «شهربانويه».</w:t>
      </w:r>
    </w:p>
    <w:p>
      <w:pPr>
        <w:pStyle w:val="BookText"/>
      </w:pPr>
      <w:r>
        <w:rPr>
          <w:rFonts w:ascii="Amiri" w:hAnsi="Amiri" w:eastAsia="Amiri" w:cs="Amiri"/>
          <w:lang w:bidi="ar-SA"/>
          <w:color w:val="111111"/>
          <w:sz w:val="28"/>
          <w:szCs w:val="28"/>
          <w:rtl/>
        </w:rPr>
        <w:t xml:space="preserve">بنت يزدجرد بن شاهنشاه.</w:t>
      </w:r>
    </w:p>
    <w:p>
      <w:pPr>
        <w:pStyle w:val="BookText"/>
      </w:pPr>
      <w:r>
        <w:rPr>
          <w:rFonts w:ascii="Amiri" w:hAnsi="Amiri" w:eastAsia="Amiri" w:cs="Amiri"/>
          <w:lang w:bidi="ar-SA"/>
          <w:color w:val="111111"/>
          <w:sz w:val="28"/>
          <w:szCs w:val="28"/>
          <w:rtl/>
        </w:rPr>
        <w:t xml:space="preserve">أبوجعفر محمّد بن علي الباقر، امّه امّ‌ عبدالله بنت الحسن بن علي بن أبي‌طالب.</w:t>
      </w:r>
    </w:p>
    <w:p>
      <w:pPr>
        <w:pStyle w:val="BookText"/>
      </w:pPr>
      <w:r>
        <w:rPr>
          <w:rFonts w:ascii="Amiri" w:hAnsi="Amiri" w:eastAsia="Amiri" w:cs="Amiri"/>
          <w:lang w:bidi="ar-SA"/>
          <w:color w:val="111111"/>
          <w:sz w:val="28"/>
          <w:szCs w:val="28"/>
          <w:rtl/>
        </w:rPr>
        <w:t xml:space="preserve">أبوعبدالله جعفر بن محمّد الصادق، امّه امّ‌ فروة بنت القاسم بن محمّد بن أبي‌بكر.</w:t>
      </w:r>
    </w:p>
    <w:p>
      <w:pPr>
        <w:pStyle w:val="BookText"/>
      </w:pPr>
      <w:r>
        <w:rPr>
          <w:rFonts w:ascii="Amiri" w:hAnsi="Amiri" w:eastAsia="Amiri" w:cs="Amiri"/>
          <w:lang w:bidi="ar-SA"/>
          <w:color w:val="111111"/>
          <w:sz w:val="28"/>
          <w:szCs w:val="28"/>
          <w:rtl/>
        </w:rPr>
        <w:t xml:space="preserve">أبوإبراهيم موسي بن جعفر الثقة، امّه جارية اسمها حميدة.</w:t>
      </w:r>
    </w:p>
    <w:p>
      <w:pPr>
        <w:pStyle w:val="BookText"/>
      </w:pPr>
      <w:r>
        <w:rPr>
          <w:rFonts w:ascii="Amiri" w:hAnsi="Amiri" w:eastAsia="Amiri" w:cs="Amiri"/>
          <w:lang w:bidi="ar-SA"/>
          <w:color w:val="111111"/>
          <w:sz w:val="28"/>
          <w:szCs w:val="28"/>
          <w:rtl/>
        </w:rPr>
        <w:t xml:space="preserve">أبوالحسن علي بن موسي الرضا، امّه جارية اسمها نجمة.</w:t>
      </w:r>
    </w:p>
    <w:p>
      <w:pPr>
        <w:pStyle w:val="BookText"/>
      </w:pPr>
      <w:r>
        <w:rPr>
          <w:rFonts w:ascii="Amiri" w:hAnsi="Amiri" w:eastAsia="Amiri" w:cs="Amiri"/>
          <w:lang w:bidi="ar-SA"/>
          <w:color w:val="111111"/>
          <w:sz w:val="28"/>
          <w:szCs w:val="28"/>
          <w:rtl/>
        </w:rPr>
        <w:t xml:space="preserve">أبوجعفر محمّد بن علي الزكي، امّه جارية اسمها خيزران.</w:t>
      </w:r>
    </w:p>
    <w:p>
      <w:pPr>
        <w:pStyle w:val="BookText"/>
      </w:pPr>
      <w:r>
        <w:rPr>
          <w:rFonts w:ascii="Amiri" w:hAnsi="Amiri" w:eastAsia="Amiri" w:cs="Amiri"/>
          <w:lang w:bidi="ar-SA"/>
          <w:color w:val="111111"/>
          <w:sz w:val="28"/>
          <w:szCs w:val="28"/>
          <w:rtl/>
        </w:rPr>
        <w:t xml:space="preserve">أبوالحسن علي بن محمّد ألامين، امّه جارية اسمها سوسن.</w:t>
      </w:r>
    </w:p>
    <w:p>
      <w:pPr>
        <w:pStyle w:val="BookText"/>
      </w:pPr>
      <w:r>
        <w:rPr>
          <w:rFonts w:ascii="Amiri" w:hAnsi="Amiri" w:eastAsia="Amiri" w:cs="Amiri"/>
          <w:lang w:bidi="ar-SA"/>
          <w:color w:val="111111"/>
          <w:sz w:val="28"/>
          <w:szCs w:val="28"/>
          <w:rtl/>
        </w:rPr>
        <w:t xml:space="preserve">أبومحمّد الحسن بن علي الرفيق، امّه جارية اسمها سمانة.</w:t>
      </w:r>
    </w:p>
    <w:p>
      <w:pPr>
        <w:pStyle w:val="BookText"/>
      </w:pPr>
      <w:r>
        <w:rPr>
          <w:rFonts w:ascii="Amiri" w:hAnsi="Amiri" w:eastAsia="Amiri" w:cs="Amiri"/>
          <w:lang w:bidi="ar-SA"/>
          <w:color w:val="111111"/>
          <w:sz w:val="28"/>
          <w:szCs w:val="28"/>
          <w:rtl/>
        </w:rPr>
        <w:t xml:space="preserve">أبوالقاسم محمّد بن الحسن، هو حجّة الله القائم،اُمّه جارية اسمها نرجس - صلوات الله عليهم أجمعين-. </w:t>
      </w:r>
      <w:r>
        <w:rPr>
          <w:rStyle w:val="FootnoteReference"/>
        </w:rPr>
        <w:footnoteReference w:id="10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الحمّوئي : روي الشيخ الجليل أبوجعفر بن بابويه </w:t>
      </w:r>
      <w:r>
        <w:rPr>
          <w:rStyle w:val="FootnoteReference"/>
        </w:rPr>
        <w:footnoteReference w:id="1047"/>
      </w:r>
      <w:r>
        <w:rPr>
          <w:rFonts w:ascii="Amiri" w:hAnsi="Amiri" w:eastAsia="Amiri" w:cs="Amiri"/>
          <w:lang w:bidi="ar-SA"/>
          <w:color w:val="111111"/>
          <w:sz w:val="28"/>
          <w:szCs w:val="28"/>
          <w:rtl/>
        </w:rPr>
        <w:t xml:space="preserve">، قال : حدّثنا أبوالحسن أحمد بن ثابت الدواليبي -بمدينة السلام-، حدّثنا محمّد بن الفضل [النحوي]، حدّثنا محمّد بن علي بن عبدالصمد الكوفي، حدّثنا علي بن عاصم، عن محمّد بن علي بن موسي، عن أبيه علي بن موسي، عن أبيه موسي بن جعفر، عن أبيه جعفر بن محمّد، عن أبيه محمّد بن علي، عن أبيه علي بن الحسين، عن أبيه الحسين بن علي عليهم السلام ، قال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علي رسول الله صلي الله عليه و آله و سلّم -وعنده ابي بن كعب- ، فقال لي رسول الله صلي الله عليه و سلّم : مرحباً بك يا أباعبدالله، يا زين السماوات وألارض.</w:t>
      </w:r>
    </w:p>
    <w:p>
      <w:pPr>
        <w:pStyle w:val="BookText"/>
      </w:pPr>
      <w:r>
        <w:rPr>
          <w:rFonts w:ascii="Amiri" w:hAnsi="Amiri" w:eastAsia="Amiri" w:cs="Amiri"/>
          <w:lang w:bidi="ar-SA"/>
          <w:color w:val="111111"/>
          <w:sz w:val="28"/>
          <w:szCs w:val="28"/>
          <w:rtl/>
        </w:rPr>
        <w:t xml:space="preserve">قال ابي : وكيف يكون -يا رسول الله- زين السماوات وألارض أحد غيرك‌؟ قال : يا ابي، والّذي بعثني بالحقّ‌ نبيّاً، إنّ‌ الحسين بن علي في السماء أكبر منه في ألارض، وإنّه لمكتوب علي يمين العرش : [أنّه] مصباح هدي، وسفينة نجاة، وإمام غير وهن، وعزّ وفخر وعلم وذخر، وإنّ‌ الله -عزّ وجلّ‌- ركّب في صلبه نطفة مباركة طيّبة زكيّة، خلقت من قبل أن يكون مخلوق في ألارحام، أو يجري ماء في ألاصلاب، أو يكون ليل أو نهار، ولقد لقّن دعوات ما يدعو بهنّ‌ مخلوق ألّا حشره الله -عزّ وجلّ‌- معه، وكان شفيعه في‌آخرته، وفرّج الله عنه كربه، وقضي بها دينه، ويسّر أمره، وأوضح سبيله، وقوّاه علي عدوّه، ولم يهتك ستره.</w:t>
      </w:r>
    </w:p>
    <w:p>
      <w:pPr>
        <w:pStyle w:val="BookText"/>
      </w:pPr>
      <w:r>
        <w:rPr>
          <w:rFonts w:ascii="Amiri" w:hAnsi="Amiri" w:eastAsia="Amiri" w:cs="Amiri"/>
          <w:lang w:bidi="ar-SA"/>
          <w:color w:val="111111"/>
          <w:sz w:val="28"/>
          <w:szCs w:val="28"/>
          <w:rtl/>
        </w:rPr>
        <w:t xml:space="preserve">فقال له ابي بن كعب : ما هذه الدعوات يا رسول الله‌؟ قال : تقول إذا فرغت من صلواتك -وأنت قاعد- : اللهمّ‌ إنّي أسألك بكلماتك ومعاقد عرشك وسكّان سماواتك وأرضك وأنبيائك ورسلك أن تستجيب لي، فقد رهقني عن أمري عسر، فأسألك أن تصلّي علي محمّد، وأن تجعل لي من أمري يسراً.</w:t>
      </w:r>
    </w:p>
    <w:p>
      <w:pPr>
        <w:pStyle w:val="BookText"/>
      </w:pPr>
      <w:r>
        <w:rPr>
          <w:rFonts w:ascii="Amiri" w:hAnsi="Amiri" w:eastAsia="Amiri" w:cs="Amiri"/>
          <w:lang w:bidi="ar-SA"/>
          <w:color w:val="111111"/>
          <w:sz w:val="28"/>
          <w:szCs w:val="28"/>
          <w:rtl/>
        </w:rPr>
        <w:t xml:space="preserve">فإنّ‌ الله -عزّ وجلّ‌- يسهّل أمرك، ويشرح [لك] صدرك، ويلقّنك شهادة أن لا إله ألّا الله عند خروج نفسك.</w:t>
      </w:r>
    </w:p>
    <w:p>
      <w:pPr>
        <w:pStyle w:val="BookText"/>
      </w:pPr>
      <w:r>
        <w:rPr>
          <w:rFonts w:ascii="Amiri" w:hAnsi="Amiri" w:eastAsia="Amiri" w:cs="Amiri"/>
          <w:lang w:bidi="ar-SA"/>
          <w:color w:val="111111"/>
          <w:sz w:val="28"/>
          <w:szCs w:val="28"/>
          <w:rtl/>
        </w:rPr>
        <w:t xml:space="preserve">قال له ابي : يا رسول الله، فما هذه النطفة [الّتي] في صلب حبيبي الحسين‌؟ قال : مثل هذه النطفة [مثل] القمر، وهي نطفة تبيين وبيان، يكون من اتّبعه رشيداً، ومن ضلّ‌ عنه هويّاً.</w:t>
      </w:r>
    </w:p>
    <w:p>
      <w:pPr>
        <w:pStyle w:val="BookText"/>
      </w:pPr>
      <w:r>
        <w:rPr>
          <w:rFonts w:ascii="Amiri" w:hAnsi="Amiri" w:eastAsia="Amiri" w:cs="Amiri"/>
          <w:lang w:bidi="ar-SA"/>
          <w:color w:val="111111"/>
          <w:sz w:val="28"/>
          <w:szCs w:val="28"/>
          <w:rtl/>
        </w:rPr>
        <w:t xml:space="preserve">قال : فما اسمه‌؟ وما دعاؤه‌؟ قال : اسمه علي، ودعاؤه : يا دائم يا ديّوم، يا حي يا قيّوم، يا كاشف الغمّ‌، ويا فارج الهمّ‌، ويا باعث الرسل، ويا صادق الوعد.</w:t>
      </w:r>
    </w:p>
    <w:p>
      <w:pPr>
        <w:pStyle w:val="BookText"/>
      </w:pPr>
      <w:r>
        <w:rPr>
          <w:rFonts w:ascii="Amiri" w:hAnsi="Amiri" w:eastAsia="Amiri" w:cs="Amiri"/>
          <w:lang w:bidi="ar-SA"/>
          <w:color w:val="111111"/>
          <w:sz w:val="28"/>
          <w:szCs w:val="28"/>
          <w:rtl/>
        </w:rPr>
        <w:t xml:space="preserve">من دعا بهذا الدعاء حشره الله مع علي بن الحسين، وكان قائده إلي الجنّة.</w:t>
      </w:r>
    </w:p>
    <w:p>
      <w:pPr>
        <w:pStyle w:val="BookText"/>
      </w:pPr>
      <w:r>
        <w:rPr>
          <w:rFonts w:ascii="Amiri" w:hAnsi="Amiri" w:eastAsia="Amiri" w:cs="Amiri"/>
          <w:lang w:bidi="ar-SA"/>
          <w:color w:val="111111"/>
          <w:sz w:val="28"/>
          <w:szCs w:val="28"/>
          <w:rtl/>
        </w:rPr>
        <w:t xml:space="preserve">قال له ابي : يا رسول الله، فهل له من خلف أو وصي‌؟ قال : نعم، له مواريث السماوات وألارض.</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وما معني مواريث السماوات وألارض يا رسول الله‌؟ قال : القضاء بالحقّ‌، والحكم بالديانة، وتأويل ألاحكام، وبيان ما يكون.</w:t>
      </w:r>
    </w:p>
    <w:p>
      <w:pPr>
        <w:pStyle w:val="BookText"/>
      </w:pPr>
      <w:r>
        <w:rPr>
          <w:rFonts w:ascii="Amiri" w:hAnsi="Amiri" w:eastAsia="Amiri" w:cs="Amiri"/>
          <w:lang w:bidi="ar-SA"/>
          <w:color w:val="111111"/>
          <w:sz w:val="28"/>
          <w:szCs w:val="28"/>
          <w:rtl/>
        </w:rPr>
        <w:t xml:space="preserve">قال : وما اسمه‌؟ قال : اسمه محمّد، وإنّ‌ الملائكة لتستأنس به في السماوات، ويقول في دعائه : [اللهمّ‌] إن كان لي عندك رضوان وودّ فاغفر لي ولمن تبعني من إخواني وشيعتي، وطيّب لي ما في صلبي.</w:t>
      </w:r>
    </w:p>
    <w:p>
      <w:pPr>
        <w:pStyle w:val="BookText"/>
      </w:pPr>
      <w:r>
        <w:rPr>
          <w:rFonts w:ascii="Amiri" w:hAnsi="Amiri" w:eastAsia="Amiri" w:cs="Amiri"/>
          <w:lang w:bidi="ar-SA"/>
          <w:color w:val="111111"/>
          <w:sz w:val="28"/>
          <w:szCs w:val="28"/>
          <w:rtl/>
        </w:rPr>
        <w:t xml:space="preserve">فركّب الله -عزّ وجلّ‌- في صلبه نطفة مباركة زكيّة، وأخبرني [جبرئيل] عليه السلام أنّ‌ الله تعالي طيّب هذه النطفة، وسمّاها عنده جعفراً، وجعلها هادياً مهديّاً، راضياً مرضيّاً، يدعو ربّه ويقول في‌دعائه : يا ديّان غير متوان، يا أرحم الراحمين، اجعل لشيعتي من النار وقاء، ولهم عندك رضاء، واغفر ذنوبهم، ويسّر أمورهم، واقض ديونهم، واستر عوراتهم، وهب لي الكبائر الّتي بينك وبينهم، يا من لايخاف الضيم، ولاتأخذه سنة ولانوم، اجعل لي من كلّ‌ غمّ‌ فرجاً ومخرجاً.</w:t>
      </w:r>
    </w:p>
    <w:p>
      <w:pPr>
        <w:pStyle w:val="BookText"/>
      </w:pPr>
      <w:r>
        <w:rPr>
          <w:rFonts w:ascii="Amiri" w:hAnsi="Amiri" w:eastAsia="Amiri" w:cs="Amiri"/>
          <w:lang w:bidi="ar-SA"/>
          <w:color w:val="111111"/>
          <w:sz w:val="28"/>
          <w:szCs w:val="28"/>
          <w:rtl/>
        </w:rPr>
        <w:t xml:space="preserve">[و] من دعا بهذا الدعاء حشره الله -عزّ وجلّ‌- أبيض الوجه مع جعفر بن محمّد إلي الجنّة.</w:t>
      </w:r>
    </w:p>
    <w:p>
      <w:pPr>
        <w:pStyle w:val="BookText"/>
      </w:pPr>
      <w:r>
        <w:rPr>
          <w:rFonts w:ascii="Amiri" w:hAnsi="Amiri" w:eastAsia="Amiri" w:cs="Amiri"/>
          <w:lang w:bidi="ar-SA"/>
          <w:color w:val="111111"/>
          <w:sz w:val="28"/>
          <w:szCs w:val="28"/>
          <w:rtl/>
        </w:rPr>
        <w:t xml:space="preserve">يا ابي، إنّ‌ الله تعالي ركّب هذه النطفة نطفة زكيّة مباركة، أنزل عليها الرحمة، وسمّاها عنده موسي.</w:t>
      </w:r>
    </w:p>
    <w:p>
      <w:pPr>
        <w:pStyle w:val="BookText"/>
      </w:pPr>
      <w:r>
        <w:rPr>
          <w:rFonts w:ascii="Amiri" w:hAnsi="Amiri" w:eastAsia="Amiri" w:cs="Amiri"/>
          <w:lang w:bidi="ar-SA"/>
          <w:color w:val="111111"/>
          <w:sz w:val="28"/>
          <w:szCs w:val="28"/>
          <w:rtl/>
        </w:rPr>
        <w:t xml:space="preserve">قال له ابي : يا رسول الله، كأنّهم يتواصفون، ويتناسلون، ويتوارثون، ويصف بعضهم بعضاً، قال : وصفهم لي جبرئيل عليه السلام عن ربّ‌ العالمين جلّ‌ جلاله.</w:t>
      </w:r>
    </w:p>
    <w:p>
      <w:pPr>
        <w:pStyle w:val="BookText"/>
      </w:pPr>
      <w:r>
        <w:rPr>
          <w:rFonts w:ascii="Amiri" w:hAnsi="Amiri" w:eastAsia="Amiri" w:cs="Amiri"/>
          <w:lang w:bidi="ar-SA"/>
          <w:color w:val="111111"/>
          <w:sz w:val="28"/>
          <w:szCs w:val="28"/>
          <w:rtl/>
        </w:rPr>
        <w:t xml:space="preserve">قال : فهل لموسي دعوة يدعو بها سوي دعاء آبائه‌؟ قال : نعم، يقول في دعائه : يا خالق الخلق، ويا باسط‍‌ الرزق، وفالق الحبّ‌، وبارئ النسم، ومحيي الموتي، ومميت ألاحياء، ودائم الثبات، ومخرج النبات، افعل بي ما أنت أهله.</w:t>
      </w:r>
    </w:p>
    <w:p>
      <w:pPr>
        <w:pStyle w:val="BookText"/>
      </w:pPr>
      <w:r>
        <w:rPr>
          <w:rFonts w:ascii="Amiri" w:hAnsi="Amiri" w:eastAsia="Amiri" w:cs="Amiri"/>
          <w:lang w:bidi="ar-SA"/>
          <w:color w:val="111111"/>
          <w:sz w:val="28"/>
          <w:szCs w:val="28"/>
          <w:rtl/>
        </w:rPr>
        <w:t xml:space="preserve">من دعا بهذا الدعاء قضي الله حوائجه، وحشره الله يوم القيامة مع موسي بن جعفر.</w:t>
      </w:r>
    </w:p>
    <w:p>
      <w:pPr>
        <w:pStyle w:val="BookText"/>
      </w:pPr>
      <w:r>
        <w:rPr>
          <w:rFonts w:ascii="Amiri" w:hAnsi="Amiri" w:eastAsia="Amiri" w:cs="Amiri"/>
          <w:lang w:bidi="ar-SA"/>
          <w:color w:val="111111"/>
          <w:sz w:val="28"/>
          <w:szCs w:val="28"/>
          <w:rtl/>
        </w:rPr>
        <w:t xml:space="preserve">وإنّ‌ الله ركّب في صلبه نطفة مباركة طيّبة زكيّة مرضيّة، وسمّاها عنده عليّاً، يكون لله في خلقه رضيّاً في‌علمه وحكمه، ويجعله حجّة‌لشيعته يحتجّون به يوم القيامة، وله دعاء يدعو به : اللهمّ‌ صلّ‌ علي محمّد وآل محمّد، وأعطني الهدي، وثبّتني عليه، واحشرني عليه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أمن من لاخوف عليه ولاحزن ولاجزع، إنّك أهل التقوي وأهل المغفرة.</w:t>
      </w:r>
    </w:p>
    <w:p>
      <w:pPr>
        <w:pStyle w:val="BookText"/>
      </w:pPr>
      <w:r>
        <w:rPr>
          <w:rFonts w:ascii="Amiri" w:hAnsi="Amiri" w:eastAsia="Amiri" w:cs="Amiri"/>
          <w:lang w:bidi="ar-SA"/>
          <w:color w:val="111111"/>
          <w:sz w:val="28"/>
          <w:szCs w:val="28"/>
          <w:rtl/>
        </w:rPr>
        <w:t xml:space="preserve">وإنّ‌ الله -عزّ وجلّ‌- ركّب في صلبه نطفة مباركة طيّبة زكيّة مرضيّة، وسمّاها محمّد بن علي، فهو شفيع شيعته، ووارث علم جدّه، له علامة بيّنة </w:t>
      </w:r>
      <w:r>
        <w:rPr>
          <w:rStyle w:val="FootnoteReference"/>
        </w:rPr>
        <w:footnoteReference w:id="1048"/>
      </w:r>
    </w:p>
    <w:p>
      <w:pPr>
        <w:pStyle w:val="BookText"/>
      </w:pPr>
      <w:r>
        <w:rPr>
          <w:rFonts w:ascii="Amiri" w:hAnsi="Amiri" w:eastAsia="Amiri" w:cs="Amiri"/>
          <w:lang w:bidi="ar-SA"/>
          <w:color w:val="111111"/>
          <w:sz w:val="28"/>
          <w:szCs w:val="28"/>
          <w:rtl/>
        </w:rPr>
        <w:t xml:space="preserve">. المثبت من كمال الدين [1]وعيون أخبار الرضا، [2] وفي المصدر : «علامة نبيّه».</w:t>
      </w:r>
    </w:p>
    <w:p>
      <w:pPr>
        <w:pStyle w:val="BookText"/>
      </w:pPr>
      <w:r>
        <w:rPr>
          <w:rFonts w:ascii="Amiri" w:hAnsi="Amiri" w:eastAsia="Amiri" w:cs="Amiri"/>
          <w:lang w:bidi="ar-SA"/>
          <w:color w:val="111111"/>
          <w:sz w:val="28"/>
          <w:szCs w:val="28"/>
          <w:rtl/>
        </w:rPr>
        <w:t xml:space="preserve">وحجّة ظاهرة، إذا ولد يقول : لا إله ألّا الله، محمّد رسول الله، ويقول في دعائه : يا من لاشبيه له ولامثال، أنت الله لا إله ألّا أنت، ولاخالق ألّا أنت، يفني المخلوقين، وتبقي أنت، حلمت عمّن عصاك، وفي المغفرة رضاك.</w:t>
      </w:r>
    </w:p>
    <w:p>
      <w:pPr>
        <w:pStyle w:val="BookText"/>
      </w:pPr>
      <w:r>
        <w:rPr>
          <w:rFonts w:ascii="Amiri" w:hAnsi="Amiri" w:eastAsia="Amiri" w:cs="Amiri"/>
          <w:lang w:bidi="ar-SA"/>
          <w:color w:val="111111"/>
          <w:sz w:val="28"/>
          <w:szCs w:val="28"/>
          <w:rtl/>
        </w:rPr>
        <w:t xml:space="preserve">من دعا بهذا الدعاء كان محمّد بن علي شفيعه يوم القيامة.</w:t>
      </w:r>
    </w:p>
    <w:p>
      <w:pPr>
        <w:pStyle w:val="BookText"/>
      </w:pPr>
      <w:r>
        <w:rPr>
          <w:rFonts w:ascii="Amiri" w:hAnsi="Amiri" w:eastAsia="Amiri" w:cs="Amiri"/>
          <w:lang w:bidi="ar-SA"/>
          <w:color w:val="111111"/>
          <w:sz w:val="28"/>
          <w:szCs w:val="28"/>
          <w:rtl/>
        </w:rPr>
        <w:t xml:space="preserve">وإنّ‌ الله -تبارك وتعالي- ركّب في صلبه نطفة لاباغية ولاطاغية، بارّة مباركة، طيّبة طاهرة، سمّاها عنده علي بن محمّد، فألبسها السكينة والوقار، وأودعها العلوم وكلّ‌ سرّ مكتوم، من لقيه -وفي صدره شيء- أنبأه، وحذّره من عدوّه، ويقول في دعائه : يا نور يا برهان، يا منير يا مبين، يا ربّ‌، اكفني شرّ الشرور وآفات الدهور، وأسألك النجاة يوم ينفخ في الصور.</w:t>
      </w:r>
    </w:p>
    <w:p>
      <w:pPr>
        <w:pStyle w:val="BookText"/>
      </w:pPr>
      <w:r>
        <w:rPr>
          <w:rFonts w:ascii="Amiri" w:hAnsi="Amiri" w:eastAsia="Amiri" w:cs="Amiri"/>
          <w:lang w:bidi="ar-SA"/>
          <w:color w:val="111111"/>
          <w:sz w:val="28"/>
          <w:szCs w:val="28"/>
          <w:rtl/>
        </w:rPr>
        <w:t xml:space="preserve">من دعا بهذا الدعاء كان علي بن محمّد شفيعه وقائده إلي الجنّة.</w:t>
      </w:r>
    </w:p>
    <w:p>
      <w:pPr>
        <w:pStyle w:val="BookText"/>
      </w:pPr>
      <w:r>
        <w:rPr>
          <w:rFonts w:ascii="Amiri" w:hAnsi="Amiri" w:eastAsia="Amiri" w:cs="Amiri"/>
          <w:lang w:bidi="ar-SA"/>
          <w:color w:val="111111"/>
          <w:sz w:val="28"/>
          <w:szCs w:val="28"/>
          <w:rtl/>
        </w:rPr>
        <w:t xml:space="preserve">وإنّ‌ الله -تبارك وتعالي- ركّب في صلبه نطفة، وسمّاها عنده الحسن، وجعله نوراً في بلاده، وخليفة في أرضه، وعزّاً لامّة جدّه، وهادياً لشيعته، وشفيعاً لهم عند ربّه، ونقمة علي من خالفه، وحجّة لمن وألاه، وبرهاناً لمن اتّخذه إماماً، يقول في دعائه : يا عزيز العزّ في‌عزّه، ويا عزيز، أعزّني بعزّك، وأيّدني بنصرك، وأبعد عنّي همزات الشياطين، وادفع عنّي بدفعك، وامنع منّي بمنعك، واجعلني من خيار خلقك، يا واحد يا أحد، يا فرد يا صمد.</w:t>
      </w:r>
    </w:p>
    <w:p>
      <w:pPr>
        <w:pStyle w:val="BookText"/>
      </w:pPr>
      <w:r>
        <w:rPr>
          <w:rFonts w:ascii="Amiri" w:hAnsi="Amiri" w:eastAsia="Amiri" w:cs="Amiri"/>
          <w:lang w:bidi="ar-SA"/>
          <w:color w:val="111111"/>
          <w:sz w:val="28"/>
          <w:szCs w:val="28"/>
          <w:rtl/>
        </w:rPr>
        <w:t xml:space="preserve">من دعا بهذا الدعاء حشره الله -عزّ وجلّ‌- معه، ونجّاه من النار ولو وجبت عليه.</w:t>
      </w:r>
    </w:p>
    <w:p>
      <w:pPr>
        <w:pStyle w:val="BookText"/>
      </w:pPr>
      <w:r>
        <w:rPr>
          <w:rFonts w:ascii="Amiri" w:hAnsi="Amiri" w:eastAsia="Amiri" w:cs="Amiri"/>
          <w:lang w:bidi="ar-SA"/>
          <w:color w:val="111111"/>
          <w:sz w:val="28"/>
          <w:szCs w:val="28"/>
          <w:rtl/>
        </w:rPr>
        <w:t xml:space="preserve">وإنّ‌ الله -تبارك وتعالي- ركّب في صلب الحسن نطفة مباركة، زكيّة طيّبة، طاهرة مطهّرة، يرضي بها كلّ‌ مؤمن ممّن قد أخذ الله ميثاقه في الولاية، ويكفر به كلّ‌ جاحد، وهو إمام تقي نقي، سارّ </w:t>
      </w:r>
      <w:r>
        <w:rPr>
          <w:rStyle w:val="FootnoteReference"/>
        </w:rPr>
        <w:footnoteReference w:id="1049"/>
      </w:r>
      <w:r>
        <w:rPr>
          <w:rFonts w:ascii="Amiri" w:hAnsi="Amiri" w:eastAsia="Amiri" w:cs="Amiri"/>
          <w:lang w:bidi="ar-SA"/>
          <w:color w:val="111111"/>
          <w:sz w:val="28"/>
          <w:szCs w:val="28"/>
          <w:rtl/>
        </w:rPr>
        <w:t xml:space="preserve">مرضي، هاد مهدي، يحكم بالعدل، ويأمر به، يصدّق الله -عزّ</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 يصدّقه الله في قوله، يخرج من تهامة حتّي يظهر الدلائل والعلامات، وله بالطالقان كنوز، لا ذهب ولا فضّة، ألّا خيول ورجال مسوّمة، يجمع الله له من أقاصي البلاد علي عدّة أهل بدر ثلاثمئة وثلاثة عشر رجلا، معه صحيفة مختومة، فيها عدد أصحابه بأسمائهم وأنسابهم وبلدانهم وصنائعهم وطبائعهم وحلاهم وكناهم، كدّادون، مجدّون في طاعتهم.</w:t>
      </w:r>
    </w:p>
    <w:p>
      <w:pPr>
        <w:pStyle w:val="BookText"/>
      </w:pPr>
      <w:r>
        <w:rPr>
          <w:rFonts w:ascii="Amiri" w:hAnsi="Amiri" w:eastAsia="Amiri" w:cs="Amiri"/>
          <w:lang w:bidi="ar-SA"/>
          <w:color w:val="111111"/>
          <w:sz w:val="28"/>
          <w:szCs w:val="28"/>
          <w:rtl/>
        </w:rPr>
        <w:t xml:space="preserve">فقال ابي : وما دلالته وعلامته يا رسول الله‌؟ قال : له عَلَم إذا حان وقت خروجه انتشر ذلك العلم من نفسه، وأنطقه الله -عزّ وجلّ‌-، فناداه العَلَم : اخرج يا ولي الله [و] اقتل أعداء الله، وهما رايتان وعلامتان.</w:t>
      </w:r>
    </w:p>
    <w:p>
      <w:pPr>
        <w:pStyle w:val="BookText"/>
      </w:pPr>
      <w:r>
        <w:rPr>
          <w:rFonts w:ascii="Amiri" w:hAnsi="Amiri" w:eastAsia="Amiri" w:cs="Amiri"/>
          <w:lang w:bidi="ar-SA"/>
          <w:color w:val="111111"/>
          <w:sz w:val="28"/>
          <w:szCs w:val="28"/>
          <w:rtl/>
        </w:rPr>
        <w:t xml:space="preserve">وله سيف مغمد، فإذا حان وقت خروجه اقتلع ذلك السيف من غمده، وأنطقه الله -عزّ وجلّ‌-، فناداه السيف : اخرج يا ولي الله، فلا يحلّ‌ لك أن تقعد عن أعداء الله، فيخرج، ويقتل أعداء الله حيث ثقفهم، ويقيم حدود الله، ويحكم بحكم الله.</w:t>
      </w:r>
    </w:p>
    <w:p>
      <w:pPr>
        <w:pStyle w:val="BookText"/>
      </w:pPr>
      <w:r>
        <w:rPr>
          <w:rFonts w:ascii="Amiri" w:hAnsi="Amiri" w:eastAsia="Amiri" w:cs="Amiri"/>
          <w:lang w:bidi="ar-SA"/>
          <w:color w:val="111111"/>
          <w:sz w:val="28"/>
          <w:szCs w:val="28"/>
          <w:rtl/>
        </w:rPr>
        <w:t xml:space="preserve">يخرج [و] جبرئيل عن يمينه، وميكائيل عن ميسرته </w:t>
      </w:r>
      <w:r>
        <w:rPr>
          <w:rStyle w:val="FootnoteReference"/>
        </w:rPr>
        <w:footnoteReference w:id="1050"/>
      </w:r>
    </w:p>
    <w:p>
      <w:pPr>
        <w:pStyle w:val="BookText"/>
      </w:pPr>
      <w:r>
        <w:rPr>
          <w:rFonts w:ascii="Amiri" w:hAnsi="Amiri" w:eastAsia="Amiri" w:cs="Amiri"/>
          <w:lang w:bidi="ar-SA"/>
          <w:color w:val="111111"/>
          <w:sz w:val="28"/>
          <w:szCs w:val="28"/>
          <w:rtl/>
        </w:rPr>
        <w:t xml:space="preserve">. في كمال الدين وعيون أخبار الرضا : «عن يساره».</w:t>
      </w:r>
    </w:p>
    <w:p>
      <w:pPr>
        <w:pStyle w:val="BookText"/>
      </w:pPr>
      <w:r>
        <w:rPr>
          <w:rFonts w:ascii="Amiri" w:hAnsi="Amiri" w:eastAsia="Amiri" w:cs="Amiri"/>
          <w:lang w:bidi="ar-SA"/>
          <w:color w:val="111111"/>
          <w:sz w:val="28"/>
          <w:szCs w:val="28"/>
          <w:rtl/>
        </w:rPr>
        <w:t xml:space="preserve">، وشعيب بن صالح علي مقدّمته، وسوف تذكرون ما أقول لكم، واُفوّض أمري إلي الله عزّ وجلّ‌.</w:t>
      </w:r>
    </w:p>
    <w:p>
      <w:pPr>
        <w:pStyle w:val="BookText"/>
      </w:pPr>
      <w:r>
        <w:rPr>
          <w:rFonts w:ascii="Amiri" w:hAnsi="Amiri" w:eastAsia="Amiri" w:cs="Amiri"/>
          <w:lang w:bidi="ar-SA"/>
          <w:color w:val="111111"/>
          <w:sz w:val="28"/>
          <w:szCs w:val="28"/>
          <w:rtl/>
        </w:rPr>
        <w:t xml:space="preserve">يا ابي، طوبي لمن لقيه، وطوبي لمن أحبّه، وطوبي لمن قال به ولو بعد حين، وينجيهم من الهلكة في ألاقرار بالله وبرسوله وبجميع ألائمّة، يفتح الله لهم الجنّة، مثلهم [في ألارض ك‍‌-]مثل المسك الّذي يسطع ريحه، فلا يتغيّر أبداً، ومثلهم في السماء كمثل القمر المنير الذي لايطفأ نوره أبداً.</w:t>
      </w:r>
    </w:p>
    <w:p>
      <w:pPr>
        <w:pStyle w:val="BookText"/>
      </w:pPr>
      <w:r>
        <w:rPr>
          <w:rFonts w:ascii="Amiri" w:hAnsi="Amiri" w:eastAsia="Amiri" w:cs="Amiri"/>
          <w:lang w:bidi="ar-SA"/>
          <w:color w:val="111111"/>
          <w:sz w:val="28"/>
          <w:szCs w:val="28"/>
          <w:rtl/>
        </w:rPr>
        <w:t xml:space="preserve">قال ابي : يا رسول الله، كيف بيان حال هؤلاء ألائمّة عند الله -عزّ وجلّ‌-؟ قال : إنّ‌ الله تعالي أنزل علي اثني‌عشر خاتماً، واثنتي عشرة صحيفة، اسم كلّ‌ إمام علي خاتمه، وصفته في صحيفته، والحمدلله ربّ‌ العالمين. </w:t>
      </w:r>
      <w:r>
        <w:rPr>
          <w:rStyle w:val="FootnoteReference"/>
        </w:rPr>
        <w:footnoteReference w:id="105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أبوسلمي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 [أخبرنا قاضي القضاة نجم الدين محمّد بن الحسين بن محمّد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-فيما كتب إلي من همدان-، أنبأنا الشريف ألامام نور الهدي أبوطالب الحسين بن محمّد بن علي الزينبي، عن ألامام محمّد بن أحمد بن علي] بن شاذان </w:t>
      </w:r>
      <w:r>
        <w:rPr>
          <w:rStyle w:val="FootnoteReference"/>
        </w:rPr>
        <w:footnoteReference w:id="1052"/>
      </w:r>
    </w:p>
    <w:p>
      <w:pPr>
        <w:pStyle w:val="BookText"/>
      </w:pPr>
      <w:r>
        <w:rPr>
          <w:rFonts w:ascii="Amiri" w:hAnsi="Amiri" w:eastAsia="Amiri" w:cs="Amiri"/>
          <w:lang w:bidi="ar-SA"/>
          <w:color w:val="111111"/>
          <w:sz w:val="28"/>
          <w:szCs w:val="28"/>
          <w:rtl/>
        </w:rPr>
        <w:t xml:space="preserve">. مئة منقبة ص37 - 40 (17).</w:t>
      </w:r>
    </w:p>
    <w:p>
      <w:pPr>
        <w:pStyle w:val="BookText"/>
      </w:pPr>
      <w:r>
        <w:rPr>
          <w:rFonts w:ascii="Amiri" w:hAnsi="Amiri" w:eastAsia="Amiri" w:cs="Amiri"/>
          <w:lang w:bidi="ar-SA"/>
          <w:color w:val="111111"/>
          <w:sz w:val="28"/>
          <w:szCs w:val="28"/>
          <w:rtl/>
        </w:rPr>
        <w:t xml:space="preserve">، حدّثنا أحمد بن محمّد بن عبدالله الحافظ‍‌، حدّثني علي بن علي بن سنان الموصلي، عن أحمد بن محمّد بن صالح، عن سلمان بن محمّد، عن زياد بن مسلم، عن عبدالرحمان بن يزيد بن جابر، عن سلامة، عن أبي‌سلمي راعي إبل رسول الله صلي الله عليه و آله و سلّم ، قال : سمعت رسول الله صلي الله عليه و آله و سلّم يقول :</w:t>
      </w:r>
    </w:p>
    <w:p>
      <w:pPr>
        <w:pStyle w:val="BookText"/>
      </w:pPr>
      <w:r>
        <w:rPr>
          <w:rFonts w:ascii="Amiri" w:hAnsi="Amiri" w:eastAsia="Amiri" w:cs="Amiri"/>
          <w:lang w:bidi="ar-SA"/>
          <w:color w:val="111111"/>
          <w:sz w:val="28"/>
          <w:szCs w:val="28"/>
          <w:rtl/>
        </w:rPr>
        <w:t xml:space="preserve">ليلة اسري بي إلي السماء قال لي الجليل -جلّ‌ وعلا- ،  آمَنَ‌ الرَّسُولُ‌ بِما أُنْزِلَ‌ إِلَيْهِ‌ مِنْ‌ رَبِّهِ‌  </w:t>
      </w:r>
      <w:r>
        <w:rPr>
          <w:rStyle w:val="FootnoteReference"/>
        </w:rPr>
        <w:footnoteReference w:id="1053"/>
      </w:r>
      <w:r>
        <w:rPr>
          <w:rFonts w:ascii="Amiri" w:hAnsi="Amiri" w:eastAsia="Amiri" w:cs="Amiri"/>
          <w:lang w:bidi="ar-SA"/>
          <w:color w:val="111111"/>
          <w:sz w:val="28"/>
          <w:szCs w:val="28"/>
          <w:rtl/>
        </w:rPr>
        <w:t xml:space="preserve">. قلت :  وَ الْمُؤْمِنُونَ‌   . قال : صدقت يا محمّد، من خلّفت في امّتك‌؟ قلت : خيرها. قال : علي بن أبي‌طالب‌؟ قلت : نعم يا ربّ‌.</w:t>
      </w:r>
    </w:p>
    <w:p>
      <w:pPr>
        <w:pStyle w:val="BookText"/>
      </w:pPr>
      <w:r>
        <w:rPr>
          <w:rFonts w:ascii="Amiri" w:hAnsi="Amiri" w:eastAsia="Amiri" w:cs="Amiri"/>
          <w:lang w:bidi="ar-SA"/>
          <w:color w:val="111111"/>
          <w:sz w:val="28"/>
          <w:szCs w:val="28"/>
          <w:rtl/>
        </w:rPr>
        <w:t xml:space="preserve">قال : يا محمّد، إنّي اطّلعت إلي ألارض اطّلاعة، فاخترتك منها، فشققت لك اسماً من أسمائي، فلا اذكر في موضع ألّا ذكرت معي، فأنا المحمود، وأنت محمّد، ثمّ‌ اطّلعت الثانية، فاخترت عليّاً، وشققت له اسماً من أسمائي، فأنا ألاعلي، وهو علي.</w:t>
      </w:r>
    </w:p>
    <w:p>
      <w:pPr>
        <w:pStyle w:val="BookText"/>
      </w:pPr>
      <w:r>
        <w:rPr>
          <w:rFonts w:ascii="Amiri" w:hAnsi="Amiri" w:eastAsia="Amiri" w:cs="Amiri"/>
          <w:lang w:bidi="ar-SA"/>
          <w:color w:val="111111"/>
          <w:sz w:val="28"/>
          <w:szCs w:val="28"/>
          <w:rtl/>
        </w:rPr>
        <w:t xml:space="preserve">يا محمّد، إنّي خلقتك، وخلقت عليّاً وفاطمة والحسن والحسين وألائمّة من ولده من سنخ نور من نوري، وعرضت ولايتكم علي أهل السماوات وأهل ألارض، فمن قبلها كان عندي من المؤمنين، ومن جحدها كان عندي من الكافرين.</w:t>
      </w:r>
    </w:p>
    <w:p>
      <w:pPr>
        <w:pStyle w:val="BookText"/>
      </w:pPr>
      <w:r>
        <w:rPr>
          <w:rFonts w:ascii="Amiri" w:hAnsi="Amiri" w:eastAsia="Amiri" w:cs="Amiri"/>
          <w:lang w:bidi="ar-SA"/>
          <w:color w:val="111111"/>
          <w:sz w:val="28"/>
          <w:szCs w:val="28"/>
          <w:rtl/>
        </w:rPr>
        <w:t xml:space="preserve">يا محمّد، لو أنّ‌ عبداً من عبيدي عبدني حتّي ينقطع -أو يصير- كالشنّ‌ البالي، ثمّ‌ أتاني جاحداً لولايتكم ما غفرت له حتّي يقرّ بولايتكم</w:t>
      </w:r>
    </w:p>
    <w:p>
      <w:pPr>
        <w:pStyle w:val="BookText"/>
      </w:pPr>
      <w:r>
        <w:rPr>
          <w:rFonts w:ascii="Amiri" w:hAnsi="Amiri" w:eastAsia="Amiri" w:cs="Amiri"/>
          <w:lang w:bidi="ar-SA"/>
          <w:color w:val="111111"/>
          <w:sz w:val="28"/>
          <w:szCs w:val="28"/>
          <w:rtl/>
        </w:rPr>
        <w:t xml:space="preserve">يا محمّد، أتحبّ‌ أن تراهم‌؟ قلت : نعم يا ربّ‌، فقال لي : التفت عن يمين العرش، فالتفتُّ‌، فإذا أنا بعلي، وفاطمة، والحسن، والحسين، وعلي بن الحسين، ومحمّد بن علي، وجعفر بن محمّد، وموسي بن جعفر، وعلي بن موسي، ومحمّد بن علي، وعلي بن محمّد، والحسن بن علي، والمهدي، في ضحضاح من نور قيام يصلّون، وهو في وسطهم - يعني المهدي - كأنّه كوكب درّي.</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يا محمّد، هؤلاء الحجج، وهو الثائر من عترتك، وعزّتي وجلالي، إنّه الحجّة الواجبة لاوليائي، والمنتقم من أعدائي. </w:t>
      </w:r>
      <w:r>
        <w:rPr>
          <w:rStyle w:val="FootnoteReference"/>
        </w:rPr>
        <w:footnoteReference w:id="1054"/>
      </w:r>
    </w:p>
    <w:p>
      <w:pPr>
        <w:pStyle w:val="BookText"/>
      </w:pPr>
      <w:r>
        <w:rPr>
          <w:rFonts w:ascii="Amiri" w:hAnsi="Amiri" w:eastAsia="Amiri" w:cs="Amiri"/>
          <w:lang w:bidi="ar-SA"/>
          <w:color w:val="111111"/>
          <w:sz w:val="28"/>
          <w:szCs w:val="28"/>
          <w:rtl/>
        </w:rPr>
        <w:t xml:space="preserve">. مقتل الحسين95/1- 96، الفصل السادس، [1] وبإسناده عنه الحمّوئي في فرائد السمطين319/2 - 320 (571)، [2] وما بين المعقوفين منه.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 أنبأنا الشيخ سديدالدين يوسف بن علي المطهّر الحلّي رضي الله عنه ، عن الشيخ الفقيه مهذّب الدين أبي‌عبدالله الحسين بن أبي‌الفرج ابن ردّة النيلي رضي الله عنه ، بروايته عن محمّد بن الحسين بن علي بن عبدالصمد، عن والده، عن جدّه محمّد، عن أبيه، عن جماعة، منهم : السيّد أبوالبركات علي بن الحسين الجوري وأبوبكر محمّد بن أحمد بن علي المعمري والفقيه أبوجعفر محمّد بن إبراهيم القائني، بروايتهم عن الشيخ الفقيه أبي‌جعفر محمّد بن علي بن الحسين بن موسي بن بابويه القمّي </w:t>
      </w:r>
      <w:r>
        <w:rPr>
          <w:rStyle w:val="FootnoteReference"/>
        </w:rPr>
        <w:footnoteReference w:id="1055"/>
      </w:r>
      <w:r>
        <w:rPr>
          <w:rFonts w:ascii="Amiri" w:hAnsi="Amiri" w:eastAsia="Amiri" w:cs="Amiri"/>
          <w:lang w:bidi="ar-SA"/>
          <w:color w:val="111111"/>
          <w:sz w:val="28"/>
          <w:szCs w:val="28"/>
          <w:rtl/>
        </w:rPr>
        <w:t xml:space="preserve">جميع مصنّفاته ورواياته رضي الله عنه ، قال : حدّثنا [محمّد بن] علي ماجيلويه رضي الله عنه ، قال : حدّثنا عمّي محمّد بن أبي‌القاسم، عن أحمد بن أبي‌عبدالله البرقي، قال : حدّثنا محمّد بن علي القرشي، قال : حدّثنا أبوالربيع الزهراني، قال : حدّثنا جرير، عن ليث بن أبي‌سليم، عن مجاهد، قال : قال ابن عبّاس : سمعت النبي صلي الله عليه و سلّم يقول : ... .</w:t>
      </w:r>
    </w:p>
    <w:p>
      <w:pPr>
        <w:pStyle w:val="BookText"/>
      </w:pPr>
      <w:r>
        <w:rPr>
          <w:rFonts w:ascii="Amiri" w:hAnsi="Amiri" w:eastAsia="Amiri" w:cs="Amiri"/>
          <w:lang w:bidi="ar-SA"/>
          <w:color w:val="111111"/>
          <w:sz w:val="28"/>
          <w:szCs w:val="28"/>
          <w:rtl/>
        </w:rPr>
        <w:t xml:space="preserve">فلمّا ولد الحسين بن علي ... أوحي الله تعالي إلي جبرئيل أن أهبط‍‌ إلي نبيّي محمّد في ألف قبيل -والقبيل ألف ألف- من الملائكة علي خيول بلق مسرجة ملجمة عليها قباب الدرّ والياقوت، ومعهم ملائكة يقال لهم : الروحانيّون، بأيديهم حراب من نور أن يهنّئوا محمّداً بمولوده، وأخبره -يا جبرئيل- أنّي قد سمّيته الحسين، فهنّئه، وعزّه، وقل له : يا محمّد، يقتله شرّ امّتك علي شرّ الدوابّ‌، فويل للقاتل، وويل للسائق، وويل للقائد ... .</w:t>
      </w:r>
    </w:p>
    <w:p>
      <w:pPr>
        <w:pStyle w:val="BookText"/>
      </w:pPr>
      <w:r>
        <w:rPr>
          <w:rFonts w:ascii="Amiri" w:hAnsi="Amiri" w:eastAsia="Amiri" w:cs="Amiri"/>
          <w:lang w:bidi="ar-SA"/>
          <w:color w:val="111111"/>
          <w:sz w:val="28"/>
          <w:szCs w:val="28"/>
          <w:rtl/>
        </w:rPr>
        <w:t xml:space="preserve">فهبط‍‌ جبرئيل عليه السلام علي النبي صلي الله عليه و سلّم ، فهنّأه كما أمره الله تعالي؛ وعزّاه، فقال له النبي صلي الله عليه و سلّم : [أ]تقتله امّتي‌؟ قال : نعم يا محمّد.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صلي الله عليه و سلّم : ما هؤلاء باُمّتي، أنا بريء منهم، والله بريء منهم. قال جبرئيل : وأنا بريء منهم يا محمّد.</w:t>
      </w:r>
    </w:p>
    <w:p>
      <w:pPr>
        <w:pStyle w:val="BookText"/>
      </w:pPr>
      <w:r>
        <w:rPr>
          <w:rFonts w:ascii="Amiri" w:hAnsi="Amiri" w:eastAsia="Amiri" w:cs="Amiri"/>
          <w:lang w:bidi="ar-SA"/>
          <w:color w:val="111111"/>
          <w:sz w:val="28"/>
          <w:szCs w:val="28"/>
          <w:rtl/>
        </w:rPr>
        <w:t xml:space="preserve">فدخل النبي صلي الله عليه و سلّم علي فاطمة عليها السلام ، فهنّأها، وعزّاها، فبكت فاطمة، ثمّ‌ قالت : يا ليتني لم ألده، قاتل الحسين في النار.</w:t>
      </w:r>
    </w:p>
    <w:p>
      <w:pPr>
        <w:pStyle w:val="BookText"/>
      </w:pPr>
      <w:r>
        <w:rPr>
          <w:rFonts w:ascii="Amiri" w:hAnsi="Amiri" w:eastAsia="Amiri" w:cs="Amiri"/>
          <w:lang w:bidi="ar-SA"/>
          <w:color w:val="111111"/>
          <w:sz w:val="28"/>
          <w:szCs w:val="28"/>
          <w:rtl/>
        </w:rPr>
        <w:t xml:space="preserve">فقال النبي صلي الله عليه و سلّم : وأنا أشهد بذلك يا فاطمة، ولكنّه لايقتل حتّي يكون منه إمام يكون منه ألائمّة الهادية.</w:t>
      </w:r>
    </w:p>
    <w:p>
      <w:pPr>
        <w:pStyle w:val="BookText"/>
      </w:pPr>
      <w:r>
        <w:rPr>
          <w:rFonts w:ascii="Amiri" w:hAnsi="Amiri" w:eastAsia="Amiri" w:cs="Amiri"/>
          <w:lang w:bidi="ar-SA"/>
          <w:color w:val="111111"/>
          <w:sz w:val="28"/>
          <w:szCs w:val="28"/>
          <w:rtl/>
        </w:rPr>
        <w:t xml:space="preserve">[ثمّ‌] قال عليه السلام : وألائمّة بعدي‌هم : الهادي علي، والمهتدي الحسن، والعدل الحسين، والناصر علي بن الحسين، والسفّاح </w:t>
      </w:r>
      <w:r>
        <w:rPr>
          <w:rStyle w:val="FootnoteReference"/>
        </w:rPr>
        <w:footnoteReference w:id="1056"/>
      </w:r>
    </w:p>
    <w:p>
      <w:pPr>
        <w:pStyle w:val="BookText"/>
      </w:pPr>
      <w:r>
        <w:rPr>
          <w:rFonts w:ascii="Amiri" w:hAnsi="Amiri" w:eastAsia="Amiri" w:cs="Amiri"/>
          <w:lang w:bidi="ar-SA"/>
          <w:color w:val="111111"/>
          <w:sz w:val="28"/>
          <w:szCs w:val="28"/>
          <w:rtl/>
        </w:rPr>
        <w:t xml:space="preserve">. السفّاح : القادر علي الكلام (لسان العرب 275/6 - 276 : «سفح»).</w:t>
      </w:r>
    </w:p>
    <w:p>
      <w:pPr>
        <w:pStyle w:val="BookText"/>
      </w:pPr>
      <w:r>
        <w:rPr>
          <w:rFonts w:ascii="Amiri" w:hAnsi="Amiri" w:eastAsia="Amiri" w:cs="Amiri"/>
          <w:lang w:bidi="ar-SA"/>
          <w:color w:val="111111"/>
          <w:sz w:val="28"/>
          <w:szCs w:val="28"/>
          <w:rtl/>
        </w:rPr>
        <w:t xml:space="preserve">محمّد بن علي، والنفّاع جعفر بن محمّد، وألامين موسي بن جعفر، والمؤتمن علي بن موسي، وألامام محمّد بن علي، والفعّال علي بن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والعلّام الحسن بن علي، ومن يصلّي خلفه عيسي بن مريم عليه السلام [القائم عليه السلام ]، فسكنت فاطمة عليها السلام من البكاء...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4869.</w:t>
      </w:r>
    </w:p>
    <w:p>
      <w:pPr>
        <w:pStyle w:val="BookText"/>
      </w:pPr>
      <w:r>
        <w:rPr>
          <w:rFonts w:ascii="Amiri" w:hAnsi="Amiri" w:eastAsia="Amiri" w:cs="Amiri"/>
          <w:lang w:bidi="ar-SA"/>
          <w:color w:val="111111"/>
          <w:sz w:val="28"/>
          <w:szCs w:val="28"/>
          <w:rtl/>
        </w:rPr>
        <w:t xml:space="preserve">الحمّوئي : أنبأني ألامام بدرالدين محمّد بن أبي‌الكرم عبدالرزّاق بن أبي‌بكر بن حيدر، أخبرني القاضي فخرالدين محمّد بن خالد الحنيفي ألابهري كتابة، قال : أنبأنا السيّد ألامام ضياءالدين فضل الله بن علي أبوالرضا الراوندي إجازة، أخبرنا السيّد أبوالصمصام ذوالفقار بن محمّد بن معدّ الحسني، أنبأنا الشيخ أبوجعفر الطوسي، أنبأنا أبوعبدالله محمّد بن محمّد بن النعمان وأبوعبدالله الحسين بن عبيدالله وأبوالحسين جعفر بن الحسين بن حسكة القمّي وأبوزكريّا محمّد بن سليمان الحرّاني، قالوا كلّهم : أنبأنا الشيخ أبوجعفر محمّد بن علي بن بابويه القمّي، قال : أخبرني أبوالمفضّل محمّد بن عبدالله بن عبدالمطّلب الشيباني،عن أحمد بن مطرّف بن سوّار بن الحسين القاضي الحسني -بمكّة-، أنبأنا أبوحاتم المهلّبي المغيرة بن محمّد، قال : أنبأنا عبدالغفّار بن كثير الكوفي، عن هيثم بن حميد، عن أبي‌هاشم، عن مجاهد، عن ابن عبّاس رضي الله عنه ، قال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 يهودي علي رسول الله صلي الله عليه و سلّم يقال له : نعثل، فقال له : يا محمّد، إنّي أسألك عن أشياء تلجلج في صدري منذ حين، فإن أجبتني عنها أسلمت علي يدك. قال : سل يا أباعمارة.</w:t>
      </w:r>
    </w:p>
    <w:p>
      <w:pPr>
        <w:pStyle w:val="BookText"/>
      </w:pPr>
      <w:r>
        <w:rPr>
          <w:rFonts w:ascii="Amiri" w:hAnsi="Amiri" w:eastAsia="Amiri" w:cs="Amiri"/>
          <w:lang w:bidi="ar-SA"/>
          <w:color w:val="111111"/>
          <w:sz w:val="28"/>
          <w:szCs w:val="28"/>
          <w:rtl/>
        </w:rPr>
        <w:t xml:space="preserve">قال : يا محمّد، صف لي ربّك، فقال عليه السلام : إنّ‌ الخالق لايوصف ألّا بما وصف به نفسه، وكيف يوصف الخالق الّذي يعجز ألاوصاف أن يدركه، وألاوهام أن تناله، والخطرات أن تحدّه، وألابصار ألاحاطة به، جلّ‌ عمّا يصفه الواصفون، نأي في‌قربه، وقرب في نأيه، كيّف الكيف، فلا يقال له كيف، وأيّن ألاين فلا يقال له أين،هو منقطع الكيفوفيّة وألاينونيّة، فهو الواحد الصمد، كما وصف نفسه، والواصفون لايبلغون نعته، لم يلد، ولم يولد، ولم يكن له كفواً أحد.</w:t>
      </w:r>
    </w:p>
    <w:p>
      <w:pPr>
        <w:pStyle w:val="BookText"/>
      </w:pPr>
      <w:r>
        <w:rPr>
          <w:rFonts w:ascii="Amiri" w:hAnsi="Amiri" w:eastAsia="Amiri" w:cs="Amiri"/>
          <w:lang w:bidi="ar-SA"/>
          <w:color w:val="111111"/>
          <w:sz w:val="28"/>
          <w:szCs w:val="28"/>
          <w:rtl/>
        </w:rPr>
        <w:t xml:space="preserve">قال : صدقت يا محمّد، فأخبرني عن قولك : إنّه واحد لاشبيه له، أليس الله تعالي واحداً، وألانسان واحد؟! فوحدانيّته قد أشبهت وحدانيّة ألانسان‌؟!</w:t>
      </w:r>
    </w:p>
    <w:p>
      <w:pPr>
        <w:pStyle w:val="BookText"/>
      </w:pPr>
      <w:r>
        <w:rPr>
          <w:rFonts w:ascii="Amiri" w:hAnsi="Amiri" w:eastAsia="Amiri" w:cs="Amiri"/>
          <w:lang w:bidi="ar-SA"/>
          <w:color w:val="111111"/>
          <w:sz w:val="28"/>
          <w:szCs w:val="28"/>
          <w:rtl/>
        </w:rPr>
        <w:t xml:space="preserve">فقال عليه السلام : الله تعالي واحد أحدي المعني، وألانسان واحد ثنائي المعني، جسم وعرض، وبدن وروح، وإنّما التشبيه في المعاني لاغير.</w:t>
      </w:r>
    </w:p>
    <w:p>
      <w:pPr>
        <w:pStyle w:val="BookText"/>
      </w:pPr>
      <w:r>
        <w:rPr>
          <w:rFonts w:ascii="Amiri" w:hAnsi="Amiri" w:eastAsia="Amiri" w:cs="Amiri"/>
          <w:lang w:bidi="ar-SA"/>
          <w:color w:val="111111"/>
          <w:sz w:val="28"/>
          <w:szCs w:val="28"/>
          <w:rtl/>
        </w:rPr>
        <w:t xml:space="preserve">قال : صدقت يا محمّد، فأخبرني عن وصيّك من هو؟ فما من نبي ألّا وله وصي، وإنّ‌ نبيّنا موسي بن عمران أوصي إلي يوشع بن نون.</w:t>
      </w:r>
    </w:p>
    <w:p>
      <w:pPr>
        <w:pStyle w:val="BookText"/>
      </w:pPr>
      <w:r>
        <w:rPr>
          <w:rFonts w:ascii="Amiri" w:hAnsi="Amiri" w:eastAsia="Amiri" w:cs="Amiri"/>
          <w:lang w:bidi="ar-SA"/>
          <w:color w:val="111111"/>
          <w:sz w:val="28"/>
          <w:szCs w:val="28"/>
          <w:rtl/>
        </w:rPr>
        <w:t xml:space="preserve">فقال : نعم، إنّ‌ وصيّي والخليفة من بعدي علي بن أبي‌طالب عليه السلام ، وبعده سبطاي الحسن ثمّ‌ الحسين، يتلوه تسعة من صلب الحسين أئمّة أبرار.</w:t>
      </w:r>
    </w:p>
    <w:p>
      <w:pPr>
        <w:pStyle w:val="BookText"/>
      </w:pPr>
      <w:r>
        <w:rPr>
          <w:rFonts w:ascii="Amiri" w:hAnsi="Amiri" w:eastAsia="Amiri" w:cs="Amiri"/>
          <w:lang w:bidi="ar-SA"/>
          <w:color w:val="111111"/>
          <w:sz w:val="28"/>
          <w:szCs w:val="28"/>
          <w:rtl/>
        </w:rPr>
        <w:t xml:space="preserve">قال : يا محمّد، فسمّهم لي. قال : نعم، إذا مضي الحسين فابنه علي، فإذا مضي علي فابنه محمّد، فإذا مضي محمّد فابنه جعفر، فإذا مضي جعفر فابنه موسي، فإذا مضي موسي فابنه علي، فإذا مضي علي فابنه محمّد، ثمّ‌ ابنه علي، ثمّ‌ ابنه الحسن، ثمّ‌ الحجّة بن الحسن، فهذه اثنا عشر أئمّة عدد نقباء بني‌إسرائيل.</w:t>
      </w:r>
    </w:p>
    <w:p>
      <w:pPr>
        <w:pStyle w:val="BookText"/>
      </w:pPr>
      <w:r>
        <w:rPr>
          <w:rFonts w:ascii="Amiri" w:hAnsi="Amiri" w:eastAsia="Amiri" w:cs="Amiri"/>
          <w:lang w:bidi="ar-SA"/>
          <w:color w:val="111111"/>
          <w:sz w:val="28"/>
          <w:szCs w:val="28"/>
          <w:rtl/>
        </w:rPr>
        <w:t xml:space="preserve">قال : فأين مكانهم من الجنّة‌؟ قال : معي في درجتي، قال : أشهد أن لا إله ألّا الله، وأنّك رسول الله، وأشهد أنّهم ألاوصياء من بعدك، ولقد وجدت هذا في الكتب المتقدّمة وفيما عهد إلينا موسي بن عمران أنّه إذا كان آخر الزمان يخرج نبي يقال له : أحمد؛ خاتم ألانبياء، لا نبي بعده، فيخرج من صلبه أئمّة أبرار عدد ألاسباط‍‌.</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 يا أباعمارة، أتعرف ألاسباط؟ قال : نعم -يا رسول الله- ، إنّهم كانوا اثني‌عشر، أوّلهم لاوي بن برخيا، وهو الّذي غاب عن بني‌إسرائيل غيبة طويلة، ثمّ‌ عاد، فأظهر الله [به] شريعته بعد دراستها، وقاتل قرشطيا الملك حتّي قتله.</w:t>
      </w:r>
    </w:p>
    <w:p>
      <w:pPr>
        <w:pStyle w:val="BookText"/>
      </w:pPr>
      <w:r>
        <w:rPr>
          <w:rFonts w:ascii="Amiri" w:hAnsi="Amiri" w:eastAsia="Amiri" w:cs="Amiri"/>
          <w:lang w:bidi="ar-SA"/>
          <w:color w:val="111111"/>
          <w:sz w:val="28"/>
          <w:szCs w:val="28"/>
          <w:rtl/>
        </w:rPr>
        <w:t xml:space="preserve">فقال عليه السلام : كائن في امّتي ما كان في بني‌إسرائيل حذو النعل بالنعل والقذّة بالقذّة، وأنّ‌ الثاني عشر من ولدي يغيب حتّي لايري، ويأتي علي امّتي زمن لايبقي من ألاسلام ألّا اسمه، و[لا] من القرآن ألّا رسمه، فحينئذ يأذن الله تعالي [له] بالخروج، فيظهر ألاسلام، ويجدّد الدين.</w:t>
      </w:r>
    </w:p>
    <w:p>
      <w:pPr>
        <w:pStyle w:val="BookText"/>
      </w:pPr>
      <w:r>
        <w:rPr>
          <w:rFonts w:ascii="Amiri" w:hAnsi="Amiri" w:eastAsia="Amiri" w:cs="Amiri"/>
          <w:lang w:bidi="ar-SA"/>
          <w:color w:val="111111"/>
          <w:sz w:val="28"/>
          <w:szCs w:val="28"/>
          <w:rtl/>
        </w:rPr>
        <w:t xml:space="preserve">ثمّ‌ قال عليه السلام : طوبي لمن أحبّهم، والويل لمبغضهم، وطوبي لمن تمسّك بهم.</w:t>
      </w:r>
    </w:p>
    <w:p>
      <w:pPr>
        <w:pStyle w:val="BookText"/>
      </w:pPr>
      <w:r>
        <w:rPr>
          <w:rFonts w:ascii="Amiri" w:hAnsi="Amiri" w:eastAsia="Amiri" w:cs="Amiri"/>
          <w:lang w:bidi="ar-SA"/>
          <w:color w:val="111111"/>
          <w:sz w:val="28"/>
          <w:szCs w:val="28"/>
          <w:rtl/>
        </w:rPr>
        <w:t xml:space="preserve">فانتفض نعثل، وقام بين يدي رسول الله صلي الله عليه و سلّم ، وأنشأ يقول :</w:t>
      </w:r>
    </w:p>
    <w:p>
      <w:pPr>
        <w:pStyle w:val="BookText"/>
      </w:pPr>
      <w:r>
        <w:rPr>
          <w:rFonts w:ascii="Amiri" w:hAnsi="Amiri" w:eastAsia="Amiri" w:cs="Amiri"/>
          <w:lang w:bidi="ar-SA"/>
          <w:color w:val="111111"/>
          <w:sz w:val="28"/>
          <w:szCs w:val="28"/>
          <w:rtl/>
        </w:rPr>
        <w:t xml:space="preserve">صلّي العلي‌ذو العلي  عليك يا خير البشر</w:t>
      </w:r>
    </w:p>
    <w:p>
      <w:pPr>
        <w:pStyle w:val="BookText"/>
      </w:pPr>
      <w:r>
        <w:rPr>
          <w:rFonts w:ascii="Amiri" w:hAnsi="Amiri" w:eastAsia="Amiri" w:cs="Amiri"/>
          <w:lang w:bidi="ar-SA"/>
          <w:color w:val="111111"/>
          <w:sz w:val="28"/>
          <w:szCs w:val="28"/>
          <w:rtl/>
        </w:rPr>
        <w:t xml:space="preserve">أنت النبي‌المصطفي  والهاشمي‌المفتخر</w:t>
      </w:r>
    </w:p>
    <w:p>
      <w:pPr>
        <w:pStyle w:val="BookText"/>
      </w:pPr>
      <w:r>
        <w:rPr>
          <w:rFonts w:ascii="Amiri" w:hAnsi="Amiri" w:eastAsia="Amiri" w:cs="Amiri"/>
          <w:lang w:bidi="ar-SA"/>
          <w:color w:val="111111"/>
          <w:sz w:val="28"/>
          <w:szCs w:val="28"/>
          <w:rtl/>
        </w:rPr>
        <w:t xml:space="preserve">بكم هدانا ربّنا  وفيك نرجو ما أمر</w:t>
      </w:r>
    </w:p>
    <w:p>
      <w:pPr>
        <w:pStyle w:val="BookText"/>
      </w:pPr>
      <w:r>
        <w:rPr>
          <w:rFonts w:ascii="Amiri" w:hAnsi="Amiri" w:eastAsia="Amiri" w:cs="Amiri"/>
          <w:lang w:bidi="ar-SA"/>
          <w:color w:val="111111"/>
          <w:sz w:val="28"/>
          <w:szCs w:val="28"/>
          <w:rtl/>
        </w:rPr>
        <w:t xml:space="preserve">ومعشر سمّيتهم  أئمّة اثني‌عشر</w:t>
      </w:r>
    </w:p>
    <w:p>
      <w:pPr>
        <w:pStyle w:val="BookText"/>
      </w:pPr>
      <w:r>
        <w:rPr>
          <w:rFonts w:ascii="Amiri" w:hAnsi="Amiri" w:eastAsia="Amiri" w:cs="Amiri"/>
          <w:lang w:bidi="ar-SA"/>
          <w:color w:val="111111"/>
          <w:sz w:val="28"/>
          <w:szCs w:val="28"/>
          <w:rtl/>
        </w:rPr>
        <w:t xml:space="preserve">حباهم ربّ‌ العلي  ثمّ‌ صفاهم من كدر</w:t>
      </w:r>
    </w:p>
    <w:p>
      <w:pPr>
        <w:pStyle w:val="BookText"/>
      </w:pPr>
      <w:r>
        <w:rPr>
          <w:rFonts w:ascii="Amiri" w:hAnsi="Amiri" w:eastAsia="Amiri" w:cs="Amiri"/>
          <w:lang w:bidi="ar-SA"/>
          <w:color w:val="111111"/>
          <w:sz w:val="28"/>
          <w:szCs w:val="28"/>
          <w:rtl/>
        </w:rPr>
        <w:t xml:space="preserve">قد فاز من وألاهم  وخاب من عادي الزهر</w:t>
      </w:r>
    </w:p>
    <w:p>
      <w:pPr>
        <w:pStyle w:val="BookText"/>
      </w:pPr>
      <w:r>
        <w:rPr>
          <w:rFonts w:ascii="Amiri" w:hAnsi="Amiri" w:eastAsia="Amiri" w:cs="Amiri"/>
          <w:lang w:bidi="ar-SA"/>
          <w:color w:val="111111"/>
          <w:sz w:val="28"/>
          <w:szCs w:val="28"/>
          <w:rtl/>
        </w:rPr>
        <w:t xml:space="preserve">آخرهم يشفي‌الظما  وهو ألامام المنتظر</w:t>
      </w:r>
    </w:p>
    <w:p>
      <w:pPr>
        <w:pStyle w:val="BookText"/>
      </w:pPr>
      <w:r>
        <w:rPr>
          <w:rFonts w:ascii="Amiri" w:hAnsi="Amiri" w:eastAsia="Amiri" w:cs="Amiri"/>
          <w:lang w:bidi="ar-SA"/>
          <w:color w:val="111111"/>
          <w:sz w:val="28"/>
          <w:szCs w:val="28"/>
          <w:rtl/>
        </w:rPr>
        <w:t xml:space="preserve">عترتك ألاخيار لي  والتابعون ما أمر</w:t>
      </w:r>
    </w:p>
    <w:p>
      <w:pPr>
        <w:pStyle w:val="BookText"/>
      </w:pPr>
      <w:r>
        <w:rPr>
          <w:rFonts w:ascii="Amiri" w:hAnsi="Amiri" w:eastAsia="Amiri" w:cs="Amiri"/>
          <w:lang w:bidi="ar-SA"/>
          <w:color w:val="111111"/>
          <w:sz w:val="28"/>
          <w:szCs w:val="28"/>
          <w:rtl/>
        </w:rPr>
        <w:t xml:space="preserve">من كان عنهم معرضاً  فسوف يصلي بالسقر </w:t>
      </w:r>
      <w:r>
        <w:rPr>
          <w:rStyle w:val="FootnoteReference"/>
        </w:rPr>
        <w:footnoteReference w:id="1057"/>
      </w:r>
    </w:p>
    <w:p>
      <w:pPr>
        <w:pStyle w:val="BookText"/>
      </w:pPr>
      <w:r>
        <w:rPr>
          <w:rFonts w:ascii="Amiri" w:hAnsi="Amiri" w:eastAsia="Amiri" w:cs="Amiri"/>
          <w:lang w:bidi="ar-SA"/>
          <w:color w:val="111111"/>
          <w:sz w:val="28"/>
          <w:szCs w:val="28"/>
          <w:rtl/>
        </w:rPr>
        <w:t xml:space="preserve">. فرائد السمطين 133/2 - 134 (431).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الخوارزمي : [أخبرنا قاضي القضاة نجم‌الدين فخرألاسلام محمّد بن الحسين بن محمّد البغدادي -فيما كتب إلي من همدان-، أنبأنا الشريف ألامام نورالهدي أبوطالب الحسين بن محمّد بن علي الزينبي]، عن ألامام محمّد بن أحمد بن علي بن شاذان، حدّثنا</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الفضل، عن محمّد بن القاسم، عن عبّاد بن يعقوب، عن موسي بن عثمان، عن ألاعمش، حدّثني أبوإسحاق، عن الحارث وسعيد بن بشير، عن علي بن أبي‌طالب عليه السلام ، قال : قال رسول الله صلي الله عليه و آله و سلّم :</w:t>
      </w:r>
    </w:p>
    <w:p>
      <w:pPr>
        <w:pStyle w:val="BookText"/>
      </w:pPr>
      <w:r>
        <w:rPr>
          <w:rFonts w:ascii="Amiri" w:hAnsi="Amiri" w:eastAsia="Amiri" w:cs="Amiri"/>
          <w:lang w:bidi="ar-SA"/>
          <w:color w:val="111111"/>
          <w:sz w:val="28"/>
          <w:szCs w:val="28"/>
          <w:rtl/>
        </w:rPr>
        <w:t xml:space="preserve">أنا واردكم علي الحوض، وأنت -يا علي- الساقي، والحسن الذائد، والحسين ألامر، وعلي بن الحسين الفارط‍‌، ومحمّد بن علي الناشر، وجعفر بن محمّد السائق، وموسي بن جعفر محصي المحبّين والمبغضين، وقامع المنافقين، وعلي بن موسي مزيّن المؤمنين، ومحمّد بن علي منزل أهل الجنّة درجاتهم، وعلي بن محمّد خطيب شيعته ومزوّجهم الحور العين، والحسن بن علي سراج أهل الجنّة يستضيئون به، والمهدي شفيعهم يوم القيامة، حيث لا يأذن الله ألّا لمن يشاء ويرضي. </w:t>
      </w:r>
      <w:r>
        <w:rPr>
          <w:rStyle w:val="FootnoteReference"/>
        </w:rPr>
        <w:footnoteReference w:id="1058"/>
      </w:r>
    </w:p>
    <w:p>
      <w:pPr>
        <w:pStyle w:val="BookText"/>
      </w:pPr>
      <w:r>
        <w:rPr>
          <w:rFonts w:ascii="Amiri" w:hAnsi="Amiri" w:eastAsia="Amiri" w:cs="Amiri"/>
          <w:lang w:bidi="ar-SA"/>
          <w:color w:val="111111"/>
          <w:sz w:val="28"/>
          <w:szCs w:val="28"/>
          <w:rtl/>
        </w:rPr>
        <w:t xml:space="preserve">. مقتل الحسين 94/1 - 95، الفصل السادس، [1] وبإسناده عنه الحمّوئي في فرائد السمطين 321/2 (572)، [2] وما بين المعقوفين منه.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موسي الرضا عليهما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الحمّوئي : أخبرنا السيّد ألامام المعظّم العالم بقيّة السلف الصالح شرف‌الدين أبوجعفر ألاشرف بن محمّد بن جعفر الحسيني المدائني النحوي اللغوي -ببغداد، بمسجد المختارة سنة خمس وتسعين وستّمئة-، قال : أخبرنا ألامام منتجب‌الدين علي بن عبيدالله بن الحسين بن بابويه القمّي ثمّ‌ الرازي، عن السيّد أبي‌محمّد شمس الشرف بن علي بن عبدالله الحسيني السيلقي، عن الشيخ المؤيّد أبي‌محمّد عبدالرحمان بن أحمد بن الحسين النيسابوري الخزاعي، عن الشيخ أبي‌المفضّل محمّد بن الحسين بن سعيد القمّي -المجاور ببغداد، إجازة-، عن الشيخ علي بن محمّد بن علي الخزّاز صاحب الكفاية، عن أبي‌جعفر محمّد بن علي بن بابويه </w:t>
      </w:r>
      <w:r>
        <w:rPr>
          <w:rStyle w:val="FootnoteReference"/>
        </w:rPr>
        <w:footnoteReference w:id="1059"/>
      </w:r>
      <w:r>
        <w:rPr>
          <w:rFonts w:ascii="Amiri" w:hAnsi="Amiri" w:eastAsia="Amiri" w:cs="Amiri"/>
          <w:lang w:bidi="ar-SA"/>
          <w:color w:val="111111"/>
          <w:sz w:val="28"/>
          <w:szCs w:val="28"/>
          <w:rtl/>
        </w:rPr>
        <w:t xml:space="preserve">، حدّثنا أحمد بن زياد بن جعفر الهمداني، حدّثنا علي بن إبراهيم بن هاشم، عن أبيه، عن عبدالسلام بن صالح الهروي، قال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دعبل بن علي الخزاعي يقول : أنشدت مولاي الرضا عليه السلام قصيدتي الّتي أوّلها : مدارس آيات خلت من تلاوة، فلمّا انتهيت إلي قولي :</w:t>
      </w:r>
    </w:p>
    <w:p>
      <w:pPr>
        <w:pStyle w:val="BookText"/>
      </w:pPr>
      <w:r>
        <w:rPr>
          <w:rFonts w:ascii="Amiri" w:hAnsi="Amiri" w:eastAsia="Amiri" w:cs="Amiri"/>
          <w:lang w:bidi="ar-SA"/>
          <w:color w:val="111111"/>
          <w:sz w:val="28"/>
          <w:szCs w:val="28"/>
          <w:rtl/>
        </w:rPr>
        <w:t xml:space="preserve">خروج إمام لا محالة خارج  يقوم علي اسم الله والبركات</w:t>
      </w:r>
    </w:p>
    <w:p>
      <w:pPr>
        <w:pStyle w:val="BookText"/>
      </w:pPr>
      <w:r>
        <w:rPr>
          <w:rFonts w:ascii="Amiri" w:hAnsi="Amiri" w:eastAsia="Amiri" w:cs="Amiri"/>
          <w:lang w:bidi="ar-SA"/>
          <w:color w:val="111111"/>
          <w:sz w:val="28"/>
          <w:szCs w:val="28"/>
          <w:rtl/>
        </w:rPr>
        <w:t xml:space="preserve">يميّز فينا كل حقّ‌ وباطل  ويجزي‌علي النعماء والنقمات</w:t>
      </w:r>
    </w:p>
    <w:p>
      <w:pPr>
        <w:pStyle w:val="BookText"/>
      </w:pPr>
      <w:r>
        <w:rPr>
          <w:rFonts w:ascii="Amiri" w:hAnsi="Amiri" w:eastAsia="Amiri" w:cs="Amiri"/>
          <w:lang w:bidi="ar-SA"/>
          <w:color w:val="111111"/>
          <w:sz w:val="28"/>
          <w:szCs w:val="28"/>
          <w:rtl/>
        </w:rPr>
        <w:t xml:space="preserve">بكي [ألامام] الرضا عليه السلام بكاء شديداً، ثمّ‌ رفع رأسه إلي، فقال : يا خزاعي، نطق روح القدس علي لسانك بهذين البيتين، فهل تدري من هذا ألامام‌؟ ومتي يقوم‌؟ قلت : لا يا مولاي، ألّا أنّي سمعت بخروج إمام منكم يطهّر ألارض من الفساد، ويملاها عدلا.</w:t>
      </w:r>
    </w:p>
    <w:p>
      <w:pPr>
        <w:pStyle w:val="BookText"/>
      </w:pPr>
      <w:r>
        <w:rPr>
          <w:rFonts w:ascii="Amiri" w:hAnsi="Amiri" w:eastAsia="Amiri" w:cs="Amiri"/>
          <w:lang w:bidi="ar-SA"/>
          <w:color w:val="111111"/>
          <w:sz w:val="28"/>
          <w:szCs w:val="28"/>
          <w:rtl/>
        </w:rPr>
        <w:t xml:space="preserve">فقال : يا دعبل، ألامام بعدي محمّد ابني، وبعد محمّد ابنه علي، وبعد علي ابنه الحسن، وبعد الحسن ابنه الحجّة القائم، المنتظر في‌غيبته، المطاع في ظهوره، [و] لو لم يبق من الدنيا ألّا يوم واحد لطوّل الله ذلك اليوم حتّي يخرج، فيملاها عدلا، كما ملئت جوراً، وأمّا متي‌؟ فإخبار عن الوقت؛ فقد حدّثني أبي، عن جدّي، عن أبيه، عن آبائه، عن علي عليه السلام ، [أنّ‌ النبي صلي الله عليه و آله و سلّم ] قيل له : متي يخرج القائم من ذرّيّتك‌؟ فقال : مثله كمثل الساعة  لا يُجَلِّيها لِوَقْتِها إِلاّ هُوَ ثَقُلَتْ‌ فِي السَّماواتِ‌ وَ الْأَرْضِ‌ لا تَأْتِيكُمْ‌ إِلاّ بَغْتَةً‌   </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 ألاعراف/187.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نزل من القرآن في علي، [3] وبإسناده عنه الحمّوئي في فرائد السمطين 299/2 (555)، الباب الحادي والستّون، [4] وابن البطريق في خصائص الوحي المبين ص218 (164)، الفصل العشرون.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230/7 ، [2] في تفسير ألاية 89 من سورة النمل، [3] وبإسناده عنه الحمّوئي في فرائد السمطين 297/2 (554)، الباب الحادي والستّون.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549/1 (582).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فرات الكوفي ص312 (418). [6]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552/1 (587). [7]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طاووس في الطرائف ص97 (136).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ص270، الباب 27 ، ومثله في ذخائر العقبي ص18 ، [3] نقلا عن الملّا في وسيلة المتعبّدين.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الفردوس 3 ق269.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109/1، الفصل السادس. [2]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ص268، الباب 27.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المناقب ص302 (297)، الفصل التاسع عشر.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108/1، الفصل السادس.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المخفر ذمّته : الناقض لعهده والغادر به.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السيوطي في إحياء الميّت 44 (50)، والمتّقي في كنز العمّال 87/16 (44029).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بين القوسين من تاريخ مدينة دمشق، [1] وكان في شعب ألايمان [2]بياضاً.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109/1، الفصل السادس.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ص72 - 73 (51)، الفصل السادس؛ ومقتل الحسين 40/1، الفصل الرابع، [8] وعنه الحمّوئي في فرائد السمطين 258/2 (526).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264/4 ، ترجمة عبدالله بن حفص الوكيل (1100/133)، وعنه السخاوي في استجلاب ارتقاء الغرف 425/1 (150) و600/2 (328)، والذهبي في ميزان ألاعتدال 85/4 ، ترجمة عبدالله بن حفص (4280)، وابن الجوزي في الموضوعات 4/2.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لاحكام القرآن 23/16، [2] ذيل ألاية 23 من سورة الشوري.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81/3 (2726)، ورواه أيضاً في ألاوسط‍‌ 203/3 - 204 (2426)، بألاقتصار علي المرفوع.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الفردوس 371/3 (5125).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122/4 (3348)؛ وفي مجمع الزوائد 296/7.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352/4 (13/8036). [2]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ص137- 138 (181).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ألاخبار ق39، وأشار الحسكاني إلي رواية مطيّن -وهو الحضرمي- عن إسحاق بن إبراهيم، في شواهد التنزيل 550/1 ذيل الحديث (584).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ابن حبّان 435/15 (6978).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المستدرك 150/3 (315/4717).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علل الحديث 369/2 - 370 (2624).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148/3- 149 (310/4712). [2]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551/1 (586).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1020/2 (1591)، الباب 238.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المحبّ‌ الطبري في ذخائر العقبي ص18.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هو الظاهر الموافق لسائر الروايات، وفي ألاصل : «قاصم»!</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مختصر تاريخ دمشق : ليس بعزق ولا غلق.</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فرائد السمطين : « [2]يا أباعبدالله، ألا اخبرك بالحسنة الّتي من جاء بها أمن من الفزع ألاكبر يوم القيامة، وبالسيّئة الّتي من جاء بها كبّت وجوههم في النار، فلم يقبل منها عملا؟»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نزل من القرآن في علي عليه السلام ، [3] وبإسناده عنه الحمّوئي في فرائد السمطين 299/2 (555)، الباب الحادي والستّون، [4] وابن البطريق في خصائص الوحي المبين ص218 (164)، الفصل العشرون. [5]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230/7 ، [2] في تفسير ألاية 89 من سورة النمل، وبإسناده عنه الحمّوئي في فرائد السمطين 297/2 (554)، الباب الحادي والستّون.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تفسير فرات الكوفي ص312 (418). [4]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552/1 (587).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ميزان ألاعتدال 483/6، ترجمة معمر بن بريك (8697)، وعنه السيوطي في ذيل اللالي ص85 ، وابن حجر في لسان الميزان 9/7 - 10، ترجمة معمر (8576)؛ وألاصابة 290/6 (8621).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ص260، الباب 27.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جرجان ص415 - 416، ترجمة محمّد بن جعفر [2]بن محمّد بن علي بن الحسين بن علي بن أبي‌طالب الملقّب بالديباج (620).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ألاوسط‍‌ 13/5 - 14 (4014).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معالم التنزيل 409/3، [2] ذيل ألاية 16 من سورة النمل، ونحوه في تفسير الخازن 113/5. [3]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103/12 (34197).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ص273، الباب 27، وممّا يناسب الباب روايات عديدة تدلّ‌ علي أنّ‌ إيذاء شعرة من رسول الله صلي الله عليه و آله و سلّم إيذاء الله تعالي، ولاشكّ‌ في أنّ‌ إيذاء أهل البيت عليهم السلام أهمّ‌ من إيذاء شعرة من رسول الله صلي الله عليه و آله و سلّم ، وقد ورد في روايات عديدة في عدّة من أهل البيت عليهم السلام كعلي وفاطمة عليهما السلام أنّهم بمنزلة لحم النبي صلي الله عليه و آله و سلّم ودمه.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تاريخ الطالبيّين، ترجمة عبيدالله وعمر ابني محمّد بن علي بن عمر بن علي، كما عنه العاصمي في زين الفتي 221/2 - 222 (443)، والسخاوي في استجلاب ارتقاء الغرف 611/2 (345)، والسمهودي في جواهر العقدين 258/2، الذكر الحادي عشر.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435/10 (30050) و267/1 (1343).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84/2 ، الفصل الثاني عشر. [4]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ص274، الباب 27.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الكشف والبيان 312/8، [2] ذيل ألاية 23 من سورة الشوري، وبإسناده عنه الحمّوئي في فرائد السمطين 278/2 (542)، [3] ورواه الزمخشري في الكشّاف 467/3، [4] والقرطبي في الجامع لاحكام القرآن 22/16، [5] ذيل ألاية المذكورة.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الطالبيّين، كما عنه السخاوي في استجلاب ارتقاء الغرف 437/1 (166)، ورواه الصالحي أيضاً في سبل الهدي والرشاد 9/11.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القصص/4 - 6.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556/1 (591)؛ [4] وتفسير فرات الكوفي ص313 (420).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97/2، الفصل الثاني عشر.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سبل الهدي والرشاد 8/11 .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عمران/77.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279/2 (543).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بِلْهُجَيم : أصله «بني الهُجَيم»، وهي محلّة بالبصرة نزلها بنو الهُجَيم، فنُسبت المحلّة إليهم. راجع ألانساب للسمعاني 386/13.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112/3 (2830).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574/2 - 575 (972).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تهذيب الكمال 436/6، ورواه الذهبي باختصار في سيرأعلام النبلاء 313/3، والزرندي باختصار أيضاً في نظم درر السمطين ص220 - 221، [3] ذكر خروج الحسين بن علي إلي العراق وقتله هناك.</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أخبار مكّة 125/2.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الكبير 28/4 (2154)، وهذا الحديث غير موجود في متن الجامع الكبير، وقد جعلها المحقّق في الهامش، وعلّل ذلك بعدم وجودها في النسخ الّتي بأيديه، وعدم ذكره في تحفة ألاشراف.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ابن حبّان 60/13 (5749).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المصدر : «بقدرة الله».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5/ القسم281/2.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المجروحين 154/1، ترجمة أحمد بن العبّاس بن عيسي، ورواه ابن عدي في الكامل 205/1، نفس الترجمة (51/51)، وفيه : لعنتهم لعنهم... أذلّ‌ الله.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المتّفق والمفترق 214/1 (72)، ترجمة إبراهيم بن يزيد الجزري، ورواه الدارقطني في ألافراد، كما في إحياء الميّت للسيوطي ص50 (58)، وكنز العمّال 87/16 (44032). هذا، وعلي بن عمر الحافظ‍‌ المذكور في السند هو الدارقطني.</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الظاهر أنّ‌ هذا هو الصواب، وفي المصدر : «بنيهم».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الفردوس 332/2 - 333 (3498).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218/13، ترجمة الحسن بن [4]علي (1383)، ورواه البغوي مرسلا في مصابيح السنّة 190/4 (4817)، باب مناقب أهل بيت رسول الله صلي الله عليه و سلّم (10).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218/13، ترجمة الحسن بن [5]علي (1383).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218/13، ترجمة الحسن بن [1]علي (1383).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الكبير 174/6 (3870)، وبإسناده عنه الخوارزمي في مقتل الحسين 61/1، الفصل الخامس. [2]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المصنّف 381/6 (32172)، وبإسناده عنه ابن حبّان في صحيحه 434/15 (6938).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معجم الشيوخ ص380 (374)، وبإسناده عنه ابن العديم في بغية الطلب 2576/6. [3]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157/14 - 158، ترجمة الحسين بن [1]علي (1566).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الناسخ والمنسوخ 281/2 (445).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40/3 (2619) و 184/5 (5030)؛ والمعجم ألاوسط‍‌ 8/6 - 9 (5011)، وفيه : محمّد بن النضر ألازدي بهذا ألاسناد، ولفظه : «أنا حرب لمن حاربتم، سلم لمن سالمتم»، وعنه المزّي في تهذيب الكمال 113/13، ترجمة صبيح (2850)؛ والذهبي في سير أعلام النبلاء 432/10، ترجمة أبي‌غسّان مالك بن إسماعيل (132)؛ والكنجي في كفاية الطالب ص 330 - 331، الباب الثالث والتسعون، [1] وقال : حديث حسن.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158/14، ترجمة الحسين بن [2]علي (1566). [3]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الصغير 3/2، ومثله في ذخائر العقبي للمحبّ‌ الطبري ص25 [4] عن أبي‌حاتم.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الوسيلة 5/ القسم220/2.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فاطمة ص 33 (16).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ألاوسط‍‌ 407/3 - 408 (2875)، ورواه ابن ألاثير في اسد الغابة 11/3، ترجمة صبيح [2]مولي امّ‌سلمة، وقال : روي إبراهيم بن عبدالرحمان بن صبيح.</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442/2 (9698)؛ [3] وفضائل الصحابة 767/2 (1350)، [4] فضائل الحسن والحسين رضي الله عنهما، وبإسناده عنه ألاجرّي في الشريعة 2054/4 (1529)، والحاكم في المستدرك 149/3 (311/4713)، [5] وقال : هذا حديث حسن، وبإسناده عنه أيضاً الطبراني في المعجم الكبير 40/3 (2621)، والكنجي في كفاية الطالب ص331، الباب الثالث والتسعون، [6] وقال : هذا حديث حسن صحيح.</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99/1، الفصل السادس، [2] وأشار ابن عساكر إلي رواية أحمد بن حاتم عن تليد، في تاريخ مدينة دمشق 218/13، ترجمة الحسن بن [3]علي (1383).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بغداد 144/7 (3582)، [4] ترجمة تليد بن سليمان، ورواه الهمداني في المودّة في القربي ص1331، المودّة الثانية عشر مرسلا عن أبي‌هريرة، وعنه القندوزي في ينابيع المودّة 325/2 (943). [5]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ألاخبار ق43.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ص63 - 64 (90). [2]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النساء/29.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عمران/61.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182/1 (194). [3]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181/1 (193).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ص318 (362).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صحيفة الرضا ص99 (39)، [2] ومثله في استجلاب ارتقاء الغرف 612/2 (348) عن الديلمي، وذخائر العقبي ص20 [3] عن صحيفة الرضا مع مغايرة.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عمران/77. [3]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5/ القسم203/2 و228، [4] وفيه : «ومسيئهم، والمعين عليهم» بدل «ومن سبّهم، والمغيّر عليهم».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83/2 - 84 ، الفصل الثاني عشر.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فرائد السمطين 279/2 (543). [3]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 274، الباب 27.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ربيع ألابرار 828/2 ، باب الظلم وذكر الظلمة وما عليهم. [2]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5/ القسم203/2 و228، [3] وفيه : «ومسيئهم، والمعين عليهم» بدل : «ومن سبّهم، والمغيّر عليهم».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116/12 - 117 (34270)، وسيأتي نحوه عن علي عليه السلام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الرحلة في طلب الحديث ص145 - 146 (55).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88/10 - 89 (10043).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ألاخبار ق40.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الظاهر، وفي المصدر «ما نزل».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بعض النسخ : «سيقتلون».</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الفتن 310/1 - 311 (895). [1]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الضعفاء 381/4، ترجمة يزيد بن أبي‌زياد (1993)، وأورده الملّا في الوسيلة 6/ القسم216/2 - 217.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الملاحم ص193 (136).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ألاوسط‍‌ 327/6 (5695).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ابن ماجة 1366/2 (4082)، باب خروج المهدي (34).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أخبار أصبهان 12/2. [3]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الشاشي 362/1 (351).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دلائل النبوّة ص226.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الملاحم ص304 - 306 (254)، وعنه المتّقي في كنز العمّال 592/14 - 595 (39679).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مقتل أميرالمؤمنين ص49 - 50 (34).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الفائق 389/2، « [1]عترف»، ثمّ‌ قال : العتريف والعتريس : الغاشم، وقيل : هو قلب عفريت.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لفظة الجلالة لم ترد في سائر المصادر.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52/1، الفصل الخامس، [2] ورواه ابن المغازلي في مناقب علي بن أبي‌طالب ص64 (91) [3] عن أبي‌إسحاق إبراهيم بن غسّان البصري، عن أبي‌علي الحسين بن علي بن أحمد بن محمّد بن أبي‌زيد، عن أبي‌القاسم عبدالله بن أحمد بن عامر الطائي.</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جواهر العقدين 388/3 - 389، الرابع عشر : ذكر شيء ممّا أخبر المصطفي صلي الله عليه و آله ممّا حصل بعده عليهم.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559/1 (595).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القصص/5.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555/1 (589). [2]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عمران/30.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560/1 (597). [4]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النور/55. [4]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ابن البطريق في خصائص الوحي المبين ص172 (129)، الفصل الثالث عشر. [5]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558/1 (594).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موضح ألاوهام 423/2، ذكر محمّد بن حميد الرازي (426).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185/5 (5037).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الردّ علي المتعصّب العنيد ص46 - 47 ، وروي المرفوع منه سعيد بن منصور في سننه أيضاً، كما في كنز العمّال 119/12 (34281).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هو الظاهر، وفي المصدر : «عبدالله».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المتّفق والمفترق 1444/3 (837)، في عنوان «عبدالله بن أبي‌سلمة».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ألانفال/27. [4]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270/1 (268). [5]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كفاية الطالب [3]وفرائد السمطين : « [4]ربّي عزّ وجلّ‌».</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في فرائد السمطين : « [5]ورزقوا».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في فرائد السمطين : « [6]ويل» بدون واو قبله.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حلية ألاولياء 86/1 ، ترجمة علي بن أبي‌طالب ( [7]4)، وعنه ابن عساكر في تاريخ مدينة دمشق 240/42، ترجمة علي بن أبي‌طالب ( [8]4933)، والكنجي في كفاية الطالب ص 214 - 215، الباب السابع والخمسون، [9] والحمّوئي في فرائد السمطين 53/1 (18)، الباب الخامس. [10]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المودّة في القربي ص 1318، المودّة السادسة، وعنه القندوزي في ينابيع المودّة 289/2 (827). [11]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الوسيلة 5/ القسم225/2.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ص260، الباب 27 ؛ والوسيلة 5/ القسم200/2 - 201.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الشوري/24 - 25.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201/2 - 202 (836).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ص1312، المودّة الثانية، وعنه القندوزي في ينابيع المودّة 272/2 (775). [4]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الذرّيّة الطاهرة ص109 - 110 (114).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ألاوسط‍‌ 87/3 - 89 (2176).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172/3 (400/4802).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 269، الباب 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الحديد/28. [2]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الكني وألاسماء 529/2 (960).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212/2 (845). [3]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البيان13/ الجزء 23/25. [2]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286/1 (2599). [3]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 249/10 (11410). [4]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البخاري 502/6 (1245)، كتاب التفسير، في تفسير سورة الشوري.</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229/1 (2024)، [1] وقال ابن حبّان : أخبرنا الفضل بن الحباب، قال : حدّثنا مسدّد بن مسرهد، عن يحيي القطّان، عن شعبة، عن عبدالملك بن ميسرة، قال : سمعت طاووساً قال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47/3 (2641) و351/11 (12259)، وعنه الخوارزمي في مقتل الحسين 57/1، الفصل الخامس. [2]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لاحمد 669/2 (1141). [3]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الكشف والبيان 310/8. [4]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196/2 (828).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197/2 (829). [3]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البطريق في خصائص الوحي المبين ص85 (57)، الفصل الخامس. [2]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189/2-190 (822 -823). [3]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ص307 - 309 (352).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191/2 (824).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ابن أبي‌حاتم 3277/10 (18477). [3]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200/2 (835). [1]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26/12 (12384).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معاني القرآن الكريم 309/6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عنهم السيوطي في الدرّ المنثور 701/5.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314/8، [2] في تفسير ألاية 23 من سورة الشوري؛ [3] وشواهد التنزيل 213/2 (846). [4]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215/2 (850). [5]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208/2 - 209 (395/26)، [2] ترجمة الحكم بن ظهير.</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التنزيل214/2 (847). [3]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النجم/1.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عنهما السيوطي في الدرّ المنثور 701/5.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ابن أبي‌حاتم 3277/10 (18476)؛ [4] وجامع البيان 13/ الجزء 25/25. [5]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61/2.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205/2 (838). [1]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نظم درر السمطين ص239. [2]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ص252، الباب 27 ؛ ونحوه في الوسيلة للملّا 5/ القسم199/2.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الشفا 50/2.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126/3 (2881)، وعنه وعن المعجم ألاوسط‍‌ في مجمع الزوائد 88/1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ألاوسط‍‌ 162/1 (205).</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عنهما السيوطي في إحياء الميّت ص50 - 51 (59)، ومثله في كنز العمّال 840/15 (43338) عن الحاكم في تاريخه، ومثله عند الخوارزمي في مقتل الحسين 97/2، الفصل الثاني عشر مرسلا عن أبي‌سعيد.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صحيفة الرضا ص79 (2)، مع زيادة في أوّله نحو رواية الخركوشي ألاتية.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عيون ألاخبار [2]ق40 ، ورواه الديلمي أيضاً عن عبدالله بن أحمد بن عامر، كما في استجلاب ارتقاء الغرف 590/2 (320) ؛ وإحياء الميّت ص42 (48) ؛ وكنز العمّال 100/12 (34180) و868/15 (43456).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243/5، ترجمة عيسي بن عبدالله [2]بن محمد بن عمر بن علي بن أبي‌طالب (1389/421).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المجروحين 121/2 - 122، ورواه الجعابي أيضاً في أخبار الطالبيين؛ كما عنه السخاوي في استجلاب ارتقاء الغرف 586/2 (317)، عن عيسي بن عبدالله... وفيه : من اصطنع... عنها...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ص274، الباب 27؛ ومقتل الحسين 25/2 - 26 ، [4] ولم يرد فيه لفظ‍‌ : «عند ما اضطرّوا إليه».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246/2 - 247 (882). [2]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فضل الصلاة علي النبي صلي الله عليه و آله و سلّم ص62 (64).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السيوطي في الدرّالمنثور 409/5. [2]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4/القسم 90/1. [3]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نزهة المجالس 116/2، باب فضل الصلاة والتسليم علي محمّد وآله. [4]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353/5 (22988).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ابن حجر في المطالب العالية 204/8 (3657).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137/8، [2]ترجمة الحسين بن نصر البغدادي (4237). [3]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الصحابة 35/1 (57).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السيوطي في الدرّ المنثور 409/5 - 410 ، [4] ذيل ألاية 56 من سورة ألاحزاب.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نزهة المجالس 117/2 ، [1] ورواه أبوحدين المصري المكّي في الروض الفائق ص248 ، عن جابر.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ذخائر العقبي ص19، [2] ذكر الحثّ‌ علي الصلاة عليهم، ومثله في استجلاب ارتقاء الغرف 450/2 (185)، وجواهر العقدين 64/2، [3] ورشفة الصادي ص70.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فضل الصلاة علي النبي صلي الله عليه و آله و سلّم ص62 - 63 (65).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البيان 12/الجزء44/22، [2] في تفسير ألاية 56 من سورة ألاحزاب.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كشف الغمّة 107/1، باب صفة الصلاة، [3] فرع في القنوت.</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رشقة الصادي ص74 ، ورواه الزرندي في نظم درر السمطين ص154 ، [4] وقال : وروي جعفر بن محمّد، عن أبيه، عن جدّه، أنّ‌ النبي... مثله مع نقص في أوّله، ثمّ‌ قال : فهذه دعوة خفيفة القول مطّردة لكلّ‌ بليّة وهول، ومكسية لكلّ‌ قوّة وحول، ومجلبة لكلّ‌ عطيّة ونول؛ من قالها في كلّ‌ مهمّة أو نازلة أدرك مأموله، وكفي محذوره، إن شاء الله تعالي.</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218/5 (5143).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383/3، ترجمة زيد بن [1]خارجة (1281).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التاريخ الكبير 383/3، ترجمة زيد بن خارجة (1281).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التاريخ الكبير 384/3، ترجمة زيد بن خارجة (1281).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199/1 (1714)؛ [2] وبإسناده عنه ابن ألاثير في اسد الغابة 227/2. [3]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المعرفة والتاريخ 301/1.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فضل الصلاة علي النبي صلي الله عليه و آله و سلّم ص 65 (69).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الكامل 23/3، ترجمة خالد بن سلمة [3]الفأفاء (584/14).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بين القوسين من الطبعة ألاولي.</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مشكل ألاثار 11/6 - 12 (2237)، الباب 361.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الصحابة 233/1 (261). [1]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75/2 (1216) و [2]27/9 (9798)؛ المجتبي من السنن 47/3 - 48 ؛ عمل اليوم والليلة ص36 (53)، وبإسناده عنه النميري في ألاعلام بفضل الصلاة علي النبي ق6.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عنهما السيوطي في الدرّ المنثور 409/5، [1] في تفسير ألاية 56 من سورة ألاحزاب.</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عنهم السيوطي في جامع ألاحاديث 411/4 - 412 (13524)، والمتّقي في كنز العمّال 483/7 - 484 (19890).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الكبري76/2 (1217)؛ [2] المجتبي من السنن49/3، وعنه ابن السنّي في عمل اليوم والليلة ص136-137 (383)، [3] وابن عبدالبرّ في التمهيد 338/6، [4] ذيل (2/390).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فضل الصلاة علي النبي صلي الله عليه و آله و سلّم ص64 (67).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ألاعلام [2]بفضل الصلاة علي النبي ق15 - 16.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515/2 (1364).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عبد بن حميد، وبإسناده عنه النميري في ألاعلام [1]بفضل الصلاة علي النبي ق6 ، والسيوطي في الدرّالمنثور 408/5. [2]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هذا هو الظاهر، وفي المصدر : «قال».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سنن ابن ماجة 292/1 (903).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61/8 - 62، [2] في تفسير ألاية 56 من سورة ألاحزاب.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البخاري 489/6 (1223)، وعنه النميري في ألاعلام بفضل الصلاة علي النبي ق14 - 15.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السيوطي في الدرّ المنثور 408/5، [1] ذيل ألاية 56 من سورة ألاحزاب.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الفردوس، كما عنه السخاوي في القول البديع ص225 ، باب الصلاة عليه عند العطاس.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الكامل : «كما جعلتها علي إبراهيم».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أبي‌يعلي 344/12 (6912)، وعنه الحسكاني في شواهد التنزيل 117/2 (752)، [2] وابن عدي في الكامل 279/5، ترجمة عقبة بن عبدالله ألاصمّ‌ الرفاعي (1415).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53/3 (2664) و336/23 (779).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115/2 (747). [1]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323/6 (26746)؛ [2] وفضائل الصحابة 602/2 (1029). [3]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115/2 (748). [4] قوله : «مثله»، أي مثل رواية حجّاج بن منهال، عن حمّاد، وقد تقدّمت.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456/12 (7026).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الخلافيات علي ما في فتح الباري لابن حجر 455/12 ، كتاب الدعوات، باب الصلاة علي النبي صلي الله عليه و سلّم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ألاحاديث المختارة 25/3 (825).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حلية ألاولياء 373/4، ترجمة موسي بن طلحة التيمي (282).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العلل 201/4 - 202 (508)، واكتفي الدارقطني بصدر الحديث، لانّ‌ غرضه هنا بيان السند فقط‍‌.</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75/2 (1215)؛ [2] وفي المجتبي من السنن 48/3 ، وأشار الدارقطني إلي رواية شريك كما تقدّم آنفاً.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157/3 (942).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ألاحزاب/56.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أحمد162/1 (1396)، [2] وبإسناده عنه المزّي في تهذيب الكمال249/27، ترجمة مجمّع بن يحيي(5789).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248/2 (8634)، الباب 786 ، [3] وبإسناده عنه المقدسي في ألاحاديث المختارة 25/3 (824)، والنميري في ألاعلام [4]بفضل الصلاة [5]علي النبي ق21.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21/2 - 22 (652)، ومن طريقه المقدسي في ألاحاديث المختارة24/3 - 25 (823 - 824).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الشاشي 66/1، مسند موسي بن طلحة(3)، ومن طريقه المقدسي في ألاحاديث المختارة 23/3 - 24 (822).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فضل الصلاة علي النبي صلي الله عليه و آله و سلّم ص64 (68).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22/2 (653).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أبي‌يعلي 22/2 (654)، وأشار الدارقطني إلي رواية مجمّع بن يحيي، كما تقدّم قريباً.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ألاحزاب/33.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54/2 - 55 (675). [3]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المستدرك 147/3 - 148 (307/4709)، [4] ثمّ‌ قال : علّمهم الصلاة علي أهل بيته، كما علّمهم الصلاة علي آله.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تفسير ابن كثير : [1] وعلي آل إبراهيم، إنّك حميد مجيد، وارحم محمّداً وآل محمّد، كما رحمت آل إبراهيم، إنّك حميد مجيد، وبارك ...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البيان 12/الجزء 43/22 ، [2] في تفسير ألاية 56 من سورة ألاحزاب، وعنه ابن كثير في تفسيره 500/5. [3]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ألاعلام بفضل الصلاة [4]علي النبي ق25.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أمالي المحاملي 287/1 - 288 (294). [1]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ماجة 293/1 - 294 (906)، وعنه المنذري في الترغيب والترهيب 505/2 (31)، وابن كثير في تفسير القرآن العظيم 499/5. [2]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أبي‌يعلي 175/9 (5267).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115/9 (8594).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115/9 (8594).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معاني القرآن 375/5 - 376 (72).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لاحكام القرآن 234/14، [1] في تفسير ألاية 56 من سورة ألاحزاب.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الدارقطني 347/1 (1323)، وباسناده عنه النميري في ألاعلام بفضل الصلاة علي النبي ق25 - 26.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54/10 - 55 (9937).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بين القوسين من ص73 وكذا التالي.</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ص73 : ورحمتك وبركاتك.</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ص73 : اللهمّ‌ بارك.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بين القوسين ليس في ص73.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الشفا 72/2 و73 ، فصل في كيفيّة الصلاة عليه والتسليم. [2]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طبقات الحنابلة 189/1 ، ترجمة عبدالله بن العبّاس الطيالسي( [3]256).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فضل الصلاة علي النبي صلي الله عليه و آله و سلّم ص67 (71).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فضل الصلاة علي النبي صلي الله عليه و آله و سلّم ص68 (73).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ابن خزيمة 351/1 - 352 (711)، الباب220 ، وبإسناده عنه ابن حبّان في صحيحه 289/5 (1959)، والحاكم في المستدرك 268/1 (314/987)، [2] والدارقطني في سننه 347/1 (1324)، ومن طريقهما البيهقي في السنن الكبري146/2 ، باب الصلاة علي النبي صلي الله عليه و آله و سلّم في التشهّد، وأيضاً 378/2 - 379 ، باب وجوب الصلاة علي النبي صلي الله عليه و سلّم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ألاعلام [1]بفضل الصلاة علي النبي ق19.</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أبي‌داوود 354/1 - 355 (981).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عبد بن حميد ص106 (234).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التمهيد 338/6، ذيل الحديث (2/390)، وستأتي رواية مالك.</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26/9 (9794)؛ [1] وعمل اليوم والليلة ص 35 (49). [2]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الدارقطني 348/1 (1329)؛ والعلل 197/6 - 198 (1066).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الدارقطني 348/1 (1328)؛ والعلل 197/6 - 198 (1066)، [3] ومثله في الشفا 64/2، الباب الرابع في حكم الصلاة عليه ... . [4]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العلل 197/6 - 198 (1066).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110/1 - 111، الفصل السادس. [1]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تلخيص المتشابه، كما عنه المتّقي في كنز العمّال 274/2 (3992).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شعب ألايمان 216/2 (1575).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ألاعلام بفضل الصلاة علي النبي ق59.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شعب ألايمان 216/2 (1576). [2]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78/2 (3215).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المصدر : «أباجعفر».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الوسيلة 4/القسم112/1 - 113، الباب السابع في ذكر الصلاة علي النبي صلي الله عليه و آله و سلّم .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ألاوسط‍‌ 408/1 (725).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معرفة علوم الحديث ص32 - 33 ، وبإسناده عنه القاضي عياض في الشفا 69/2 - 70 ، [1] وعنه الحمّوئي في فرائد السمطين 26/1 - 27 (3)، [2] والقرطبي في الجامع لاحكام القرآن234/14-235، [3] في تفسير ألاية56 من سورة ألاحزاب، والنميري في ألاعلام بفضل الصلاة علي النبي ق26، ومثله في الوسيلة للملّا4/القسم109/1 - 110، الباب السابع في ذكر الصلاة علي النبي.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ص295 (338). [2]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نظم دررالسمطين ص 154 ، [2] وروي عنه السمهودي في ألاشراف ص 82 ، وما بين المعقوفات منه.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بغداد 305/14 ، ترجمة يوسف بن [3]نفيس البغدادي(7614)، وعنه المتّقي في كنز العمّال 274/2-275 (3993)، والنميري في ألاعلام بفضل الصلاة علي النبي ق29.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المتّقي في كنز العمّال 274/2 - 275 (3993).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154/19 - 155 (341).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155/19 (342).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ألاحزاب/56. [1]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عبد بن حميد ص144 (368).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 البيان 12/الجزء43/22، [2] في تفسير ألاية 56 من سورة ألاحزاب.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مسلم 306/1 (406/68).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بغداد 213/6، ترجمة إسماعيل بن زكريّا [1]بن مرّة (3273).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بلفظ‍‌ النفي لفعل الغمّ‌، وهو لقب علّان بن عبدالصمد، وهو علي بن الحسين بن عبدالصمد، ويجمع فيه بين اللقبين، فيقال : علّان ماغمه.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124/19 (268).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127/19 (277).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مشكل ألاثار 8/6 (2231)، الباب 361.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هذا هو الظاهر الموافق لترجمة الرجل ولسائر المصادر، وفي ألاصل المطبوع : الحكم بن سعيد.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74/2 (1212)؛ [2] والمجتبي من السنن 47/3.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التمهيد 338/6 ، ذيل الحديث 2/390 ، [3] ونحوه في الجامع لاحكام القرآن للقرطبي 234/14 ؛ [4] ثمّ‌ قال ابن عبد البرّ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الطيالسي ص142 (1061)، وبإسناده عنه أبوعوانة في المسند 212/2 (2)، من باب إيجاب الصلاة؛ والدارمي في السنن 309/1. [2]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البخاري 434/7 (1226)، كتاب الدعوات، باب الصلاة علي النبي صلي الله عليه و سلّم (734).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124/19 - 125 (270)، وقال : اللفظ‍‌ لحديث سليمان بن حرب.</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أبي‌داوود 353/1 (976)، الباب 326 ، وبإسناده عنه النميري في ألاعلام بفضل الصلاة [1]علي النبي ق8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فضل الصلاة علي النبي صلي الله عليه و آله و سلّم ص 55 (56).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مشكل ألاثار 9/6 - 10 (2234)، الباب 361.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ماجة 293/1 (904).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241/4 (18105). [3]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مشكل ألاثار 9/6 (2234)، الباب 361.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241/4 (18105).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المنتقي ص 62 (206)، [2] وعنه النميري في ألاعلام بفضل الصلاة علي النبي ق7 ، وفيه : كما صلّيت علي إبراهيم... اللهمّ‌ بارك.</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ألاعلام بفضل الصلاة علي النبي ق7.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أبي‌داوود 353/1 (977)، الباب 326 ، وبإسناده عنه النميري في ألاعلام بفضل الصلاة علي النبي ق8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126/19 (274).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124/19 (269).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ألاعلام [2]بفضل الصلاة علي النبي ق 11 - 12.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126/19 (273).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المعجم الكبير بدون «عليك».</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المعجم الكبير بزيادة «آل».</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صحيح مسلم 306/1 (406/68).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تاريخ بغداد 213/6، ترجمة إسماعيل بن زكريّا [1]بن مرّة (3273).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المعجم ألاوسط‍‌ 280/3 (2608)؛ والمعجم الكبير 126/19 (272)، وسيأتي هذا السند في الحديث التالي.</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ألاعلام [1]بفضل الصلاة [2]علي النبي ق10.</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ألاعلام [1]بفضل الصلاة [2]علي النبي ق9.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247/2 - 248 (8631)، وعنه ابن‌حبّان في صحيحه 286/5 - 287 (1957)، والطبراني في المعجم الكبير 127/19 (276).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الظاهر، وفي المصدر : «قالوا».</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127/19 (276).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ألاوسط‍‌ 456/3 (2979)، واللفظ‍‌ له؛ والمعجم الصغير 85/1 - 86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130/19 (284).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129/19 - 130 (283).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148/3 (308/4710)، [2] وبإسناده عنه البيهقي في السنن الكبري 148/2، باب الصلاة علي أهل بيت رسول الله صلي الله عليه و سلّم ، والبغوي في شرح السنّة 190/3 (681)؛ وفي معالم التنزيل 542/3 ، [3] في تفسير ألاية 56 من سورة ألاحزاب.</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212/2 (3106). [4]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ألاولياء 107/7- 108.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ألاعلام بفضل الصلاة علي النبي ق12.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أمالي المحاملي ص396 (462)؛ [1] وبإسناده عنه النميري في ألاعلام بفضل الصلاة علي النبي ق13.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130/19 - 131 (286)، ذيل رواية عبدالله بن عبدالله الرازي، عن عبدالرحمان بن أبي‌ليلي، وقد تقدّمت.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عمل اليوم والليلة ص38 (94). [3]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الكشف والبيان 61/8، [3] في تفسير ألاية 56 من سورة ألاحزاب.</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ابن أبي‌حاتم 3151/10 - 3152 (17772)، [1] في تفسير ألاية 56 من سورة ألاحزاب، وأورده أيضاً برقم (17769) مقطوعاً.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فضل الصلاة علي النبي صلي الله عليه و آله و سلّم ص 55 - 57 (57).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212/2 (3107).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عنهما السيوطي في الدرّالمنثور 406/5، [2] في تفسير ألاية 56 من سورة ألاحزاب.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الشفاء 64/2، الباب الرابع في حكم الصلاة عليه، [2] ومثله في رشفة الصادي ص70، الباب الثاني.</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ألادب المفرد ص223 (641)، باب الصلاة علي النبي صلي الله عليه و سلّم . [3]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الشافعي ص42.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بهذا ألاسناد النميري في ألاعلام بفضل الصلاة علي النبي ق23 ، وبلا إسناد السيوطي في الدرّالمنثور 408/5، [3] في تفسير ألاية 56 من سورة ألاحزاب، وما بين المعقوفين منه.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25/9 (9792)، [4] كيف الصلاة علي النبي صلي الله عليه و سلّم ، وبإسناده عنه الطحاوي في شرح مشكل ألاثار 14/6 (2240)، الباب 361 ، والنميري في ألاعلام بفضل الصلاة علي النبي ق29.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الضعفاء 318/1، [1] ترجمة حبّان بن يسار (392).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الهيثمي في كشف ألاستار 273/1 (565)؛ ومجمع الزوائد 144/2 ، باب الصلاة علي النبي صلي الله عليه و سلّم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السخاوي في القول البديع ص198 - 199 ، [2] الصلاة عليه في يوم الجمعة وليلتها.</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4/ القسم82/1 ، قول النبي عند الخروج من البيت.</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95/22 - 96 (230)، وعنه المتّقي في كنز العمّال 101/12 (34186)، وما بين المعقوفات منه.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ص248، الباب27، وعنه في القول البديع للسخاوي ص55 ، [2] ومثله في جواهر العقدين للسمهودي 49/2، [3] الثاني ذكر أمره صلي الله عليه و آله و سلّم بالصلاة عليهم ... ؛ والصواعق المحرقة لابن حجر430/2، الباب الحادي عشر، الفصل ألاوّل في ألايات الواردة في أهل البيت، ألاية الثانية. [4]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البركة ص340، الباب السادس.</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إحياء علوم الدين 387/1، كتاب أسرار الحجّ‌، الباب الثاني.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ألاتحاف 570/4.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ابن الجعد ص330 (2266).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446/3 (15696)، [1] وبإسناده عنه المقدسي في ألاحاديث المختارة 198/8 (229).</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السنّة 714/2 (1092)، وفيه : «عبيدالله بن عامر»، والمثبت هو الصحيح.</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البحر الزخّار 272/9 (3817)، وعنه الهيثمي في كشف ألاستار 252/2 (1636).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445/6، ترجمة عامر بن ربيعة (2943).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معجم الصحابة 235/2، ترجمة عامر بن ربيعة ( [1]745).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330/11 (20682). [1]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معجم الصحابة 66/2، ترجمة عبدالله بن عبّاس ( [2]502).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المجروحين 285/1 - 286، ترجمة خليد بن دعلج.</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الهيثمي في كشف ألاستار 252/2 (1635).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725/2 (1110).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مسلم 1479/3 (1851).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حلية ألاولياء 58/9 ، ترجمة عبدالرحمان بن مهدي (414).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بعض النسخ : «يده».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70/2 (5386). [2]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أحمد 123/2 (6048).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مسند أحمد 93/2 (5676). [4]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ابن حبّان 439/10 (4578).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97/2 (5718).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ألاوسط‍‌ 175/1 (227).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الطيالسي ص259 (1913)، وعنه أبونعيم في حلية ألاولياء 224/3 ، ترجمة زيد بن أسلم (239).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السنّة 725/2 (1109).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336/12 - 337 (13604).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معجم الصحابة 68/2، ترجمة عبدالله بن [2]مطيع (515).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مسلم 1478/3، كتاب ألامارة، باب وجوب ملازمة جماعة المسلمين ... (1851/58)، وبإسناده عنه ابن حزم في المحلّي 67/1 (87) و 420/8 (1773).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مسلم 1478/3 - 1479 (1851).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جاء في المصدر بعد نافع : «عن ابن عمر»، وقد حذفناه، وفقاً لما عمله محقّق السنّة.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728/2 (1115).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المعجم ألاوسط‍‌ 253/8 (7507).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الشاميّين 260/3 (2211).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العلل 63/7 - 64 (1214).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388/19 (910)؛ ومسند الشاميّين 437/2 - 438 (1654).</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العلل 63/7 - 64 (1214).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العلل 64/7 (1214).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ألاوسط‍‌ 384/6 (5816).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العلل 63/7 - 64 (1214).</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713/2 (1091).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334/19 - 335 (769).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ويقال أيضاً : «رَباح»، كما في تهذيب الكمال 462/9 ، ترجمة زياد بن رياح (2042)، وكما سيأتي في بعض المصادر.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موضح أوهام الجمع والتفريق 101/2، ذكر زياد بن رباح القيسي (198).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اصول ألاعتقاد 98/1 (141).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ألايمان ص115 (49).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المطبوع في آخر المصنّف لعبد الرزّاق 339/11 (20707)، وبإسناده عنه أبوعوانة في مسنده 478/4.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477/4.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مسلم 1476/3 (1848).</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ابن راهويه 192/1 (145).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مسلم 1477/3 (1848).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92/1 (90)؛ وبإسناده عنه المزّي في تهذيب الكمال 463/9 ، ترجمة زياد بن رياح (2042).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العلل 332/10 (2041).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العلل 331/10 (2041).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العلل 63/7 - 64 (1214).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التمهيد 602/8 في عنوان : «سهل بن أبي‌صالح».</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 276 - 277 (322). [3]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411/1 - 412 (435). [3]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الفصول المهمّة 1036/2 - 1037، الفصل التاسع في ذكر أبي‌جعفر محمّد الجواد بن علي عليهما السلام . [4]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121/3، كتاب الصلاة. [2]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تهذيب الكمال 255/4، ترجمة بكير بن وهب (773).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113/2 (1875).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التاريخ الكبير 113/2 (1875)، ترجمة بكير بن وهب و99/4، ترجمة سهل (2096).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751/2 (1154).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405/6 (32378) [3] باختصار؛ وعنه أبويعلي في مسنده 94/7 (4033)، وما بين المعقوفين منه، وعنه ابن عساكر في تاريخ مدينة دمشق 13/61، ترجمة موسي بن علي [4]بن محمّد (7740).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13/61، ترجمة موسي بن علي [5]بن محمّد (7740).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12/61، ترجمة موسي بن علي [2]بن محمّد (7740).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113/2 (1875) و 99/4 (2096) ، ترجمة بكير وسهل.</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الدعاء 1746/3 (2122)، باب ذكر من لعنه رسول الله صلي الله عليه و سلّم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129/3 (12307)، [2] وبإسناده عنه المزّي في تهذيب الكمال 183/21، ترجمة علي أبي‌ألاسد الحنفي الكوفي (4155).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405/5 (5909)، كتاب القضاء، [1] الباب 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كتاب الدعاء 1746/3 (2121)، باب ذكر من لعنه رسول الله صلي الله عليه و سلّم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14/61، ترجمة موسي بن علي [2]بن محمّد (7740).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ألاوسط‍‌ 318/7 - 319 (6606) وعنه أبونعيم في حلية ألاولياء 122/8 - 123، ترجمة فضيل بن عياض (397).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229/2 (1580).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252/1 (725) ؛ وكتاب الدعاء 1745/3 (2118)، وفيه : دخل رسول الله... فعليه لعنة...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246/1، ترجمة إبراهيم بن سعد (77).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228/2 (1578).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التاريخ الكبير 112/2 - 113، ترجمة بكير بن وهب الجزري (1875). [1]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أبي‌يعلي 321/6 (3644)، وعنه ابن عساكر في‌تاريخ مدينة دمشق 205/20، ترجمة سعد بن إبراهيم بن عبدالرحمان (2411).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التاريخ الكبير 113/2 (1875).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144/8، كتاب قتال أهل البغي.</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 144/8، كتاب قتال أهل البغي. [2]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التاريخ الكبير 113/2، ترجمة بكير بن وهب الجزري (1875).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100/4، ترجمة سهل القراري (2096).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الهيثمي في كشف ألاستار 228/2 (1579).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كتاب الدعاء 1744/3 (2117).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144/8، كتاب قتال أهل البغي.</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99/4 - 100 ، ترجمة سهل القراري (2096).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الرواة عن مالك، كما في لسان الميزان 617/6، ترجمة محمّد بن يحيي ألاسكندراني (8244).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421/4 (19777).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421/4 (19782). [3]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السنّة 757/2 (1159).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تأويل مختلف الحديث ص91 (18)؛ والتفسير الكبير 147/3 ، في تفسير ألاية 81 من سورة البقرة؛ والمحصول 357/2 و322/4 و368 و369 و383 ؛ وألاحكام للامدي 59/2 و149 و187.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نهج البلاغة 86/12 ، شرح الخطبة 223.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383/3 (15111).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صحيح مسلم 1451/3 (1819)، كتاب ألامارة، الباب ألاوّل «الناس تبع لقريش».</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هوالظاهر، وفي المصدر : «تبعاً».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228/2 (1577).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410/3 (1894).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أحمد 379/3 (15049) [1] وأيضاً 331/3 (14545) عن أبي‌أحمد وحده.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شرح السنّة 60/14 (3847).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المعجم ألاوسط‍‌ : «ببيت»، بدل : «علي باب بيت». [1]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المعجم الصغير والمعجم ألاوسط‍‌.</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كتاب الدعاء وحده.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المعجم الصغير والمعجم ألاوسط‍‌.</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كتاب الدعاء والمعجم ألاوسط‍‌.</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كتاب الدعاء 1747/3 (2124)؛ والمعجم الصغير 80/1 ؛ والمعجم ألاوسط‍‌ 267/3- 268 (2584).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المعجم الكبير 158/6 (5841)؛ والمعجم ألاوسط‍‌ 276/6 - 277 (5592).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مسند الطيالسي ص264 (1956)، وعنه نعيم بن حمّاد في الفتن 383/1 (1148)، [2] وأبوعوانة في مسنده 393/4 ، والبيهقي في دلائل النبوّة 520/6 - 521.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البخاري 701/9 (1959)، كتاب ألاحكام، الباب 1098، ألامراء من قريش، وعنه المقدسي في ألاحاديث المختارة 73/2 (450).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مسلم 1452/3 (1820)، ومن طريقه ابن حزم في المحلّي 65/1 (86)، والمقدسي في ألاحاديث المختارة 73/2 (450)، والذهبي في سير أعلام النبلاء 578/12، ترجمة مسلم (217).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ألاباطيل والمناكير والصحاح والمشاهير ص147 (255).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أبي‌عوانة 355/4 ، بيان صفة حفر الخندق...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ابن حبّان 33/15 (6655).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128/2 (6121)، [1] وبإسناده عنه الخطيب في تاريخ بغداد 142/4 ، ترجمة محمّد بن يزيد الكلاعي (1803) ؛ وابن عساكر في تاريخ مدينة دمشق 240/56، ترجمة محمّد بن يزيد [2]بن سعيد (7109).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240/56، ترجمة محمّد بن يزيد [3]بن سعيد (7109).</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405/6 - 406 (32381)، [2] وبإسناده عنه ابن أبي‌عاصم في السنّة 753/2 (1156)، وابن حبّان في صحيحه : ألاحسان 162/14 (6266)، وأبوعمرو الداني في السنن الواردة في الفتن 482/2 (192)، [3] إلي قوله : «اثنان».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أبي‌يعلي 438/9 (5589).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الواردة في الفتن 481/2 (191). [4]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البخاري 16/5 (34)، كتاب المناقب، الباب الرابع، مناقب قريش.</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 141/8، كتاب قتال أهل البغي، باب ألائمّة من قريش؛ ودلائل النبوّة 520/6 - 521 ، [2] بسنده ألاوّل.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الشاشي 293/2 (869).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185/4 (17654).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747/2 (1148)؛ وألاحاد والمثاني 377/3 (1785).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121/17 (298).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1002/2 (1555).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1020/2 - 1021 (1592).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ألاخبار الموفّقيّات ص584 (382)، [1] وعنه ابن أبي‌الحديد في شرح نهج البلاغة 24/6، [2] في شرح الخطبة 66.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كتاب الدعاء 1744/3 (2116).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البحر الزخّار 12/3 - 13 (759).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ألاوسط‍‌ 313/4 (3545)؛ والمعجم الصغير 152/1، باب من اسمه حفص؛ ومن طريقه المقدسي في ألاحاديث المختارة 73/2 (450).</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143/8، كتاب قتال أهل البغي، باب ألائمّة من قريش. [2]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العلل 198/3 (359).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406/6 (32384). [2]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السنّة 117/1 (63).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406/6 (32383).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227/2 (1574).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101/1 (790)؛ [1] وفضائل الصحابة لاحمد بن حنبل 692/2 (1182). [2]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العلل 56/4 (426).</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الفتن 121/1 (287). [1]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كتاب ألاخوة، كما عنه المتّقي في كنز العمّال 76/14 (37979).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الكامل 152/6 - 153، ترجمة محمّد بن جابر (1646/25).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نهج البلاغة 265/16 ، شرح الكتاب 45.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بغداد 63/10 ، ترجمة عبدالله بن محمّد بن حُميد ( [2]5182).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العلل 188/6 - 189 (1058).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المعجم الكبير 262/17 (721).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502/4 - 503 (242/8534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274/5 - 275 (22361).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750/2 (1153).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262/17 (720).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الطيالسي ص86 (619).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118/4 (17069).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الربيع 18/1 (45).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405/6 (32377)، [2] ما ذكر في فضل قريش.</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760/2 (1163).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746/2 - 747 (1146).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ألاباطيل والمناكير والصحاح والمشاهير ص147 - 148 (256).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السنّة 61/14 (3848).0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405/6 (32379)، ما ذكر في فضل قريش؛ وعنه ابن أبي‌عاصم في السنّة 753/2 (1155).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396/4 (19541). [1]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البحر الزخّار 73/8 (3069).</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الشأن» أي الولاية وألامرة. انظر فتح الباري 215/7.</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الطيالسي ص313 (2380).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141/8، كتاب قتال أهل البغي، باب ألائمّة من قريش.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أبي‌يعلي 325/11 - 326 (6439).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395/2 (9132).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261/2 (7556). [1]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405/6 (32374)، [2] وبإسناده ابن أبي‌عاصم في السنّة 759/2 و1001 - 1002 (1162 و1554).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الشاميّين 433/2 (1643).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المصنّف 406/6 (32385)، [4] وعنه ابن أبي‌عاصم في السنّة 756/2 (1158).</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الهيثمي في كشف ألاستار 227/2 (1576).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صحيفة همّام بن منبّه ص637 (129)، وعنه معمر في الجامع المطبوع في آخر المصنّف لعبد الرزّاق 55/11 (19895)، ومسلم في صحيحه 1451/3 (1818)، وأحمد في المسند 319/2 (8243)، [2] والبيهقي في السنن الكبري 120/3- 121، كتاب الصلاة، باب من قال : يؤمّهم ذونسب ...، وفي شعب ألايمان7/6 - 8 (7352)، [3] والبغوي في شرح السنّة 59/14 - 60 (3846).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صحيح ابن حبّان 159/14 (6264).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الهيثمي في كشف ألاستار 228/2 (1557).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المنمّق ص 24.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نهج البلاغة 63/7، ذيل الخطبة 93.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النهاية 235/4 : « [3]لحت»، وقال : اللَّحْت : القشْر، ولَحَت العصا، إذا قَشَرها، ولَحَته، إذا أخذ ما عنده، ولم يَدَعْ‌ له شيئاً.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الجامع لاحكام القرآن 270/1، [4] ذيل ألاية 30 من سورة البقرة.</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التاريخ الكبير 446/1، ترجمة ألاسود بن سعيد (1426).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التاريخ الكبير 446/1، ترجمة ألاسود بن سعيد (1426).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زين الفتي 112/1 - 113 (20). [1]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195/2 (1792).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196/2 (1793).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99/5 (20939). [2]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214/2 (1876).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حجر في المطالب العالية 120/10 (5029)، والخطيب في تاريخ بغداد 258/4، ترجمة أحمد بن إسحاق [1]بن جعفر(1960)، وابن عساكر في تاريخ مدينة دمشق 189/45، [2] ترجمة عمربن عبدالعزيز(5242)، بإسنادهما إلي مسدّد.</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كعب بن لؤي هو من أجداد النبي صلي الله عليه و آله و سلّم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الفتن 95/1 (227). [3]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السيوطي في تاريخ الخلفاء ص61 ، [4] وابن عساكر في تاريخ مدينة دمشق 229/30، [5] ترجمة أبي‌بكر بن أبي‌قحافة (3398)، والسند منه، وفي ألاوّل : عبدالله بن عمر.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183/39، ترجمة عثمان بن [2]عفّان (4619).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المجروحين 42/2 ، ترجمة عبد بن صالح.</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الفتن 95/1 (226).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الشاشي 404/1 (408).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البحر الزخّار 320/5 (1937).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501/4 (237/8529). [1]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أبي‌يعلي 222/9 (5322).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15/3، ترجمة خالد بن يزيد بن أسد البجلي القسري (578/8).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406/1 (3859).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الفتن 95/1 (224). [3]</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المودّة في القربي ص1327، المودّة العاشرة؛ وعنه القندوزي في ينابيع المودّة 314/2 - 315 (905)، [4] وفي المصدر : عن الشعبي، عن عمر بن قيس بن عبدالله رضي الله عنه ، قال : كنّا...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أبي‌داوود 150/4 (4281)، وبإسناده عنه البيهقي في دلائل النبوّة 520/6.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253/2 (2059)، وبإسناده عنه المزّي في ترجمة ألاسود بن سعيد من تهذيب الكمال 223/3 - 224 (501).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92/5 (20860).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زين الفتي 112/1 (19).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395/4، بيان عدد الخلفاء بعد رسول الله صلي الله عليه و سلّم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أبي‌عوانة 399/4، بيان عدد الخلفاء بعد رسول الله صلي الله عليه و سلّم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754/2 (1157).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أبي‌عوانة 399/4 - 400، بيان عدد الخلفاء بعد رسول الله صلي الله عليه و سلّم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208/2 (1852).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107/5 (21033).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253/2 - 254 (2062).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232/2 (1964).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صحيح مسلم 1453/3 (1821).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أبي‌عوانة 396/4، بيان عدد الخلفاء بعد رسول الله صلي الله عليه و سلّم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395/4 - 396، بيان عدد الخلفاء بعد رسول الله صلي الله عليه و سلّم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240/2 - 241 (2007).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94/5 (20889). [1]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226/2 (1936).</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92/5 (20862). [2]</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أحمد 90/5 (20836)؛ [3] وأيضاً ص 95 (20896).</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108/5 (21050).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99/5 (20941). [2]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أبي‌عوانة 397/4، بيان عدد الخلفاء بعد رسول الله صلي الله عليه و سلّم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255/2 (2070).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398/4، بيان عدد الخلفاء بعد رسول الله صلي الله عليه و سلّم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248/2 - 249 (2044).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أبي‌عوانة 400/4، بيان عدد الخلفاء بعد رسول الله صلي الله عليه و سلّم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196/2 - 197 (1798).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الكفاية ص 95؛ [2] وتاريخ بغداد 124/2، ترجمة محمّد بن جعفر [3]بن رشد (516).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394/4، بيان عدد الخلفاء بعد رسول الله صلي الله عليه و سلّم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الفتن 95/1 (225). [4]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أبي‌داوود 150/4 (4280).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398/4، بيان عدد الخلفاء بعد رسول الله صلي الله عليه و سلّم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معجم شيوخ ألاسماعيلي 585/2 - 586 (217).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أخبار القضاة 17/3، ترجمة سعيد بن [2]أشوع.</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ألاولياء 333/4، ترجمة عامر بن شراحيل الشعبي (276)، وسليمان بن أحمد المذكور هو الطبراني، وقد تقدّم حديثه آنفاً.</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بغداد 354/14، ترجمة يونس بن [3]سابق (7673).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101/5 (20966).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أبي‌عوانة 394/4، بيان عدد الخلفاء بعد رسول الله صلي الله عليه و سلّم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98/5 (20926). [1]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صحيح ابن حبّان 45/15 (6663).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197/2 (1800).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196/2 (1794).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87/5 (20814). [2]</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196/2 (1796).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96/5 (20905). [1]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99/5 (20937). [2]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93/5 (20880) [3] وأيضاً ص 96 (20906)، ألّا أنّ‌ فيه «لن يزال» بدل : «لا يزال».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617/3 (2184/6586).</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196/2 (1797).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97/5 - 98 (20923) [1] وأيضاً ص 101 (20962).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214/2 (1875).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97/5 (20922) [2] وأيضاً ص 107 (21039).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أبي‌عوانة 395/4، بيان عدد الخلفاء بعد رسول الله صلي الله عليه و سلّم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92/5 - 93 (20872). [1]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صحيح البخاري 729/9 (2034)، كتاب ألاحكام، الباب 1148 ، وبإسناده عنه البغوي في شرح السنّة 30/15 - 31 (4237)، وقال : هذا حديث متّفق علي صحّته.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98/5 (20924). [2]</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206/2 (1841).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256/2 (2073).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215/2 - 216 (1883).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أبي‌عوانة 398/4 - 399، بيان عدد الخلفاء بعد رسول الله صلي الله عليه و سلّم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كشف ألاستار 230/2 (1584).</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الهيثمي في كشف ألاستار 230/2 - 231 (1585).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120/22 (308)؛ والمعجم ألاوسط‍‌ 118/7 (6207)، وعنه وعن البزّار : الهيثمي في مجمع الزوائد 190/5 ، وقال : ورجال الطبراني رجال الصحيح.</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طبقات المحدّثين 89/2 - 90 (140)، ترجمة محمّد بن [1]بكير (107)، وعنه أبونعيم في أخبار أصبهان 176/2 ، [2] وما بين المعقوفين منه.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الفرقان/74. [2]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539/1 (575).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مئة منقبة ص 76 - 77 (44)، وفيه : فاطمة مهجة قلبي.... من اعتصم به نجا، ومن تخلّف عنه هوي.</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مقتل الحسين 59/1، الفصل الخامس، [3] وبإسناده عنه الحمّوئي في فرائد السمطين 66/2 (390). [4]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تفسير فرات الكوفي ص202 - 203 (268). [5]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تفسير القرآن، علي ما في الطرائف لابن طاووس ص172 (269). [3]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فرائد السمطين 329/2 (579).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ألاولياء 86/1 ، ترجمة علي بن أبي‌طالب ( [2]4) وصفه في المجلس معاوية، وبإسناده عنه ابن عساكر في تاريخ مدينة دمشق 240/42 ، ترجمة علي بن أبي‌طالب ( [3]4933)، والكنجي في كفاية الطالب ص214 - 215، الباب السابع والخمسون، [4] والحمّوئي في فرائد السمطين 53/1 (18). [5]</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ألامالي ص164 ، المجلس الرابع [1]والثلاثون، وأيضاً في كمال الدين 207/1، الباب 21 (22). [2]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45/1 (11). [3]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البقرة/143.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المودّة في القربي ص1328، المودّة العاشرة، وعنه القندوزي في ينابيع المودّة 318/2 (918).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محبّ‌ الطبري في ذخائر العقبي ص17 ، [3] وفيه «الغالين» بدل «الضالّين» ؛ وابن حجر في الصواعق 441/1 ، الباب الحادي عشر الفصل ألاوّل. [4]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فرات الكوفي ص329 (449). [5]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السجدة/24. [6]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583/1 (625). [7]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137/1 - 138 (101).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ص1322، المودّة السابعة؛ وعنه القندوزي في ينابيع المودّة 303/2 (868). [2]</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أمالي الشجري 136/1 ، الحديث السادس [3]في فضل أميرالمؤمنين علي بن أبي‌طالب عليه السلام وما يتّصل بذلك.</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الموضوعات 377/1، الحديث السابع والعشرون في الوصيّة.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عنهم ابن حجر في ألاصابة 485/2، [1] ترجمة زياد بن مطرّف (2872)، والمتّقي في كنز العمّال611/11 - 612 (32960)، واللفظ‍‌ له.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ابن طاووس في الطرائف ص118 (181).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ص1328، المودّة العاشرة، وعنه القندوزي في ينابيع المودّة 317/2 (914). [3]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نزهة المجالس 219/2.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وفي ألامالي : «مثلك ومثل ألائمّة من ولدك بعدي مثل سفينة نوح...».</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243/2 - 244 (517). [2]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السجدة/24. [3]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584/1 (626). [4]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ص71 (48)؛ ومقتل الحسين 39/1، الفصل الرابع. [1]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ألامالي ص17، المجلس الخامس. [2]</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168/1 (177). [3]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309/1 - 310 (248).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السلَقْلَقِيّة : المرأة الّتي تحيض من دبرها (لسان العرب 337/6 : «سلق»).</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الحجر/75.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420/1 (447). [4]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المودّة في القربي ص1327، المودّة العاشرة، وعنه القندوزي في ينابيع المودّة 316/2 (912) و [2] 291/3 (10).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ص1312، المودّة الثالثة، وعنه القندوزي في ينابيع المودّة 274/2 (783). [3]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ص171 ، ط‍‌ حيدرآباد [4]الدكن، وانظر تاريخ مدينة دمشق 498/45 ، ترجمة عمرو بن [5]الحمق (5331).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259/2 (527). [4]</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ص1313، المودّة الثالثة، وعنه القندوزي في ينابيع المودّة 277/2 (793). [5]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145/1 - 146، الفصل السابع.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95/1 - 96، الفصل السادس، [3] وبإسناده عنه الحمّوئي في فرائدالسمطين 319/2-320 (571)، [4] وما بين المعقوفين منه.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313/2 (564). [3]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313/2 (563). [2]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ص1327، المودّة العاشرة، وعنه القندوزي في ينابيع المودّة 316/2 (910) الباب السادس والخمسون. [3]</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كمال الدين ص274 - 279، الباب 24 (25). [4]</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كتاب سليم بن قيس ص191 - 199.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النساء/59 . [3]</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المائدة/55. [4]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التوبة/16. [5]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الشعراء/227. [2]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54/1 - 55 (19). [3]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259/2 (527).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419/1 (446). [2]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139/2 (434). [4]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بين المعقوفات ممّا لابدّ منه، كما في سائر مصادر حديث اللوح.</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المثبت من كمال الدين، [3] وفي المصدر : «بطنها».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140/2 - 141 (435)، الباب 32. [1]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كمال الدين ص264 - 269 ، الباب 24 (11)؛ [2] وعيون أخبار الرضا عليه السلام 62/1 - 65 (29)، باب النصوص علي الرضا عليه السلام بألامامة، [3] وما بين المعقوفات منهما.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كذا في المصدر، ومثله في عيون أخبار الرضا عليه السلام ، [3] وفي كمال الدين : « [4]بارّ».</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155/2 - 159 (447). [1]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البقرة/285.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كمال الدين ص282 - 284، الباب 24 (36)، [3] وما بين المعقوفات منه.</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أخبار الرضا 269/2 - 270 ، الباب 66 (35)؛ [3] وكمال الدين ص 372 - 373، الباب 35 (6). [4]</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7A6B6E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الامامه فی نصوص اهل السنه جلد 5</dc:title>
  <dc:description/>
  <dc:subject/>
  <cp:keywords/>
  <cp:category/>
  <cp:lastModifiedBy/>
  <dcterms:created xsi:type="dcterms:W3CDTF">2026-08-24T16:02:09+03:30</dcterms:created>
  <dcterms:modified xsi:type="dcterms:W3CDTF">2026-08-24T16:02:09+03:30</dcterms:modified>
</cp:coreProperties>
</file>

<file path=docProps/custom.xml><?xml version="1.0" encoding="utf-8"?>
<Properties xmlns="http://schemas.openxmlformats.org/officeDocument/2006/custom-properties" xmlns:vt="http://schemas.openxmlformats.org/officeDocument/2006/docPropsVTypes"/>
</file>