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مختصر المیزان فی تفسیر القران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339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341_3244359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6343_3244359995">
            <w:r>
              <w:rPr>
                <w:webHidden/>
                <w:rStyle w:val="IndexLink"/>
                <w:rtl w:val="true"/>
              </w:rPr>
              <w:t>سورة الروم مکیة و هی ستون آیة</w:t>
            </w:r>
            <w:r>
              <w:rPr>
                <w:rStyle w:val="IndexLink"/>
                <w:rtl w:val="true"/>
              </w:rPr>
              <w:tab/>
            </w:r>
            <w:r>
              <w:rPr>
                <w:rStyle w:val="IndexLink"/>
              </w:rPr>
              <w:t>8</w:t>
            </w:r>
          </w:hyperlink>
        </w:p>
        <w:p>
          <w:pPr>
            <w:pStyle w:val="Contents3"/>
            <w:tabs>
              <w:tab w:val="clear" w:pos="8459"/>
              <w:tab w:val="right" w:pos="9026" w:leader="dot"/>
            </w:tabs>
            <w:rPr/>
          </w:pPr>
          <w:hyperlink w:anchor="__RefHeading___Toc106345_3244359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06347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8</w:t>
            </w:r>
          </w:hyperlink>
        </w:p>
        <w:p>
          <w:pPr>
            <w:pStyle w:val="Contents4"/>
            <w:tabs>
              <w:tab w:val="clear" w:pos="8176"/>
              <w:tab w:val="right" w:pos="9026" w:leader="dot"/>
            </w:tabs>
            <w:rPr/>
          </w:pPr>
          <w:hyperlink w:anchor="__RefHeading___Toc106349_3244359995">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06351_3244359995">
            <w:r>
              <w:rPr>
                <w:webHidden/>
                <w:rStyle w:val="IndexLink"/>
                <w:rtl w:val="true"/>
              </w:rPr>
              <w:t>بیان</w:t>
            </w:r>
            <w:r>
              <w:rPr>
                <w:rStyle w:val="IndexLink"/>
                <w:rtl w:val="true"/>
              </w:rPr>
              <w:t>:</w:t>
              <w:tab/>
            </w:r>
            <w:r>
              <w:rPr>
                <w:rStyle w:val="IndexLink"/>
              </w:rPr>
              <w:t>9</w:t>
            </w:r>
          </w:hyperlink>
        </w:p>
        <w:p>
          <w:pPr>
            <w:pStyle w:val="Contents3"/>
            <w:tabs>
              <w:tab w:val="clear" w:pos="8459"/>
              <w:tab w:val="right" w:pos="9026" w:leader="dot"/>
            </w:tabs>
            <w:rPr/>
          </w:pPr>
          <w:hyperlink w:anchor="__RefHeading___Toc106353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15</w:t>
            </w:r>
          </w:hyperlink>
        </w:p>
        <w:p>
          <w:pPr>
            <w:pStyle w:val="Contents3"/>
            <w:tabs>
              <w:tab w:val="clear" w:pos="8459"/>
              <w:tab w:val="right" w:pos="9026" w:leader="dot"/>
            </w:tabs>
            <w:rPr/>
          </w:pPr>
          <w:hyperlink w:anchor="__RefHeading___Toc106355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21</w:t>
            </w:r>
          </w:hyperlink>
        </w:p>
        <w:p>
          <w:pPr>
            <w:pStyle w:val="Contents3"/>
            <w:tabs>
              <w:tab w:val="clear" w:pos="8459"/>
              <w:tab w:val="right" w:pos="9026" w:leader="dot"/>
            </w:tabs>
            <w:rPr/>
          </w:pPr>
          <w:hyperlink w:anchor="__RefHeading___Toc106357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32</w:t>
            </w:r>
          </w:hyperlink>
        </w:p>
        <w:p>
          <w:pPr>
            <w:pStyle w:val="Contents3"/>
            <w:tabs>
              <w:tab w:val="clear" w:pos="8459"/>
              <w:tab w:val="right" w:pos="9026" w:leader="dot"/>
            </w:tabs>
            <w:rPr/>
          </w:pPr>
          <w:hyperlink w:anchor="__RefHeading___Toc106359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38</w:t>
            </w:r>
          </w:hyperlink>
        </w:p>
        <w:p>
          <w:pPr>
            <w:pStyle w:val="Contents3"/>
            <w:tabs>
              <w:tab w:val="clear" w:pos="8459"/>
              <w:tab w:val="right" w:pos="9026" w:leader="dot"/>
            </w:tabs>
            <w:rPr/>
          </w:pPr>
          <w:hyperlink w:anchor="__RefHeading___Toc106361_3244359995">
            <w:r>
              <w:rPr>
                <w:webHidden/>
                <w:rStyle w:val="IndexLink"/>
                <w:rtl w:val="true"/>
              </w:rPr>
              <w:t>[</w:t>
            </w:r>
            <w:r>
              <w:rPr>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41</w:t>
            </w:r>
          </w:hyperlink>
        </w:p>
        <w:p>
          <w:pPr>
            <w:pStyle w:val="Contents2"/>
            <w:tabs>
              <w:tab w:val="clear" w:pos="8743"/>
              <w:tab w:val="right" w:pos="9026" w:leader="dot"/>
            </w:tabs>
            <w:rPr/>
          </w:pPr>
          <w:hyperlink w:anchor="__RefHeading___Toc106363_3244359995">
            <w:r>
              <w:rPr>
                <w:webHidden/>
                <w:rStyle w:val="IndexLink"/>
                <w:rtl w:val="true"/>
              </w:rPr>
              <w:t>سورة لقمان مکیة و هی أربع و ثلاثون آیة</w:t>
            </w:r>
            <w:r>
              <w:rPr>
                <w:rStyle w:val="IndexLink"/>
                <w:rtl w:val="true"/>
              </w:rPr>
              <w:tab/>
            </w:r>
            <w:r>
              <w:rPr>
                <w:rStyle w:val="IndexLink"/>
              </w:rPr>
              <w:t>45</w:t>
            </w:r>
          </w:hyperlink>
        </w:p>
        <w:p>
          <w:pPr>
            <w:pStyle w:val="Contents3"/>
            <w:tabs>
              <w:tab w:val="clear" w:pos="8459"/>
              <w:tab w:val="right" w:pos="9026" w:leader="dot"/>
            </w:tabs>
            <w:rPr/>
          </w:pPr>
          <w:hyperlink w:anchor="__RefHeading___Toc106365_3244359995">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06367_3244359995">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45</w:t>
            </w:r>
          </w:hyperlink>
        </w:p>
        <w:p>
          <w:pPr>
            <w:pStyle w:val="Contents4"/>
            <w:tabs>
              <w:tab w:val="clear" w:pos="8176"/>
              <w:tab w:val="right" w:pos="9026" w:leader="dot"/>
            </w:tabs>
            <w:rPr/>
          </w:pPr>
          <w:hyperlink w:anchor="__RefHeading___Toc106369_3244359995">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06371_3244359995">
            <w:r>
              <w:rPr>
                <w:webHidden/>
                <w:rStyle w:val="IndexLink"/>
                <w:rtl w:val="true"/>
              </w:rPr>
              <w:t>بیان</w:t>
            </w:r>
            <w:r>
              <w:rPr>
                <w:rStyle w:val="IndexLink"/>
                <w:rtl w:val="true"/>
              </w:rPr>
              <w:t>:</w:t>
              <w:tab/>
            </w:r>
            <w:r>
              <w:rPr>
                <w:rStyle w:val="IndexLink"/>
              </w:rPr>
              <w:t>46</w:t>
            </w:r>
          </w:hyperlink>
        </w:p>
        <w:p>
          <w:pPr>
            <w:pStyle w:val="Contents3"/>
            <w:tabs>
              <w:tab w:val="clear" w:pos="8459"/>
              <w:tab w:val="right" w:pos="9026" w:leader="dot"/>
            </w:tabs>
            <w:rPr/>
          </w:pPr>
          <w:hyperlink w:anchor="__RefHeading___Toc106373_3244359995">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50</w:t>
            </w:r>
          </w:hyperlink>
        </w:p>
        <w:p>
          <w:pPr>
            <w:pStyle w:val="Contents3"/>
            <w:tabs>
              <w:tab w:val="clear" w:pos="8459"/>
              <w:tab w:val="right" w:pos="9026" w:leader="dot"/>
            </w:tabs>
            <w:rPr/>
          </w:pPr>
          <w:hyperlink w:anchor="__RefHeading___Toc106375_3244359995">
            <w:r>
              <w:rPr>
                <w:webHidden/>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56</w:t>
            </w:r>
          </w:hyperlink>
        </w:p>
        <w:p>
          <w:pPr>
            <w:pStyle w:val="Contents2"/>
            <w:tabs>
              <w:tab w:val="clear" w:pos="8743"/>
              <w:tab w:val="right" w:pos="9026" w:leader="dot"/>
            </w:tabs>
            <w:rPr/>
          </w:pPr>
          <w:hyperlink w:anchor="__RefHeading___Toc106377_3244359995">
            <w:r>
              <w:rPr>
                <w:webHidden/>
                <w:rStyle w:val="IndexLink"/>
                <w:rtl w:val="true"/>
              </w:rPr>
              <w:t>سورة السجدة مکیة و هی ثلاثون آیة</w:t>
            </w:r>
            <w:r>
              <w:rPr>
                <w:rStyle w:val="IndexLink"/>
                <w:rtl w:val="true"/>
              </w:rPr>
              <w:tab/>
            </w:r>
            <w:r>
              <w:rPr>
                <w:rStyle w:val="IndexLink"/>
              </w:rPr>
              <w:t>68</w:t>
            </w:r>
          </w:hyperlink>
        </w:p>
        <w:p>
          <w:pPr>
            <w:pStyle w:val="Contents3"/>
            <w:tabs>
              <w:tab w:val="clear" w:pos="8459"/>
              <w:tab w:val="right" w:pos="9026" w:leader="dot"/>
            </w:tabs>
            <w:rPr/>
          </w:pPr>
          <w:hyperlink w:anchor="__RefHeading___Toc106379_3244359995">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06381_3244359995">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68</w:t>
            </w:r>
          </w:hyperlink>
        </w:p>
        <w:p>
          <w:pPr>
            <w:pStyle w:val="Contents4"/>
            <w:tabs>
              <w:tab w:val="clear" w:pos="8176"/>
              <w:tab w:val="right" w:pos="9026" w:leader="dot"/>
            </w:tabs>
            <w:rPr/>
          </w:pPr>
          <w:hyperlink w:anchor="__RefHeading___Toc106383_3244359995">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06385_3244359995">
            <w:r>
              <w:rPr>
                <w:webHidden/>
                <w:rStyle w:val="IndexLink"/>
                <w:rtl w:val="true"/>
              </w:rPr>
              <w:t>بیان</w:t>
            </w:r>
            <w:r>
              <w:rPr>
                <w:rStyle w:val="IndexLink"/>
                <w:rtl w:val="true"/>
              </w:rPr>
              <w:t>:</w:t>
              <w:tab/>
            </w:r>
            <w:r>
              <w:rPr>
                <w:rStyle w:val="IndexLink"/>
              </w:rPr>
              <w:t>69</w:t>
            </w:r>
          </w:hyperlink>
        </w:p>
        <w:p>
          <w:pPr>
            <w:pStyle w:val="Contents3"/>
            <w:tabs>
              <w:tab w:val="clear" w:pos="8459"/>
              <w:tab w:val="right" w:pos="9026" w:leader="dot"/>
            </w:tabs>
            <w:rPr/>
          </w:pPr>
          <w:hyperlink w:anchor="__RefHeading___Toc106387_3244359995">
            <w:r>
              <w:rPr>
                <w:webHidden/>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81</w:t>
            </w:r>
          </w:hyperlink>
        </w:p>
        <w:p>
          <w:pPr>
            <w:pStyle w:val="Contents2"/>
            <w:tabs>
              <w:tab w:val="clear" w:pos="8743"/>
              <w:tab w:val="right" w:pos="9026" w:leader="dot"/>
            </w:tabs>
            <w:rPr/>
          </w:pPr>
          <w:hyperlink w:anchor="__RefHeading___Toc106389_3244359995">
            <w:r>
              <w:rPr>
                <w:webHidden/>
                <w:rStyle w:val="IndexLink"/>
                <w:rtl w:val="true"/>
              </w:rPr>
              <w:t>سورة الأحزاب مدنیة و هی ثلاث و سبعون آیة</w:t>
            </w:r>
            <w:r>
              <w:rPr>
                <w:rStyle w:val="IndexLink"/>
                <w:rtl w:val="true"/>
              </w:rPr>
              <w:tab/>
            </w:r>
            <w:r>
              <w:rPr>
                <w:rStyle w:val="IndexLink"/>
              </w:rPr>
              <w:t>89</w:t>
            </w:r>
          </w:hyperlink>
        </w:p>
        <w:p>
          <w:pPr>
            <w:pStyle w:val="Contents3"/>
            <w:tabs>
              <w:tab w:val="clear" w:pos="8459"/>
              <w:tab w:val="right" w:pos="9026" w:leader="dot"/>
            </w:tabs>
            <w:rPr/>
          </w:pPr>
          <w:hyperlink w:anchor="__RefHeading___Toc106391_3244359995">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06393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89</w:t>
            </w:r>
          </w:hyperlink>
        </w:p>
        <w:p>
          <w:pPr>
            <w:pStyle w:val="Contents4"/>
            <w:tabs>
              <w:tab w:val="clear" w:pos="8176"/>
              <w:tab w:val="right" w:pos="9026" w:leader="dot"/>
            </w:tabs>
            <w:rPr/>
          </w:pPr>
          <w:hyperlink w:anchor="__RefHeading___Toc106395_3244359995">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06397_3244359995">
            <w:r>
              <w:rPr>
                <w:webHidden/>
                <w:rStyle w:val="IndexLink"/>
                <w:rtl w:val="true"/>
              </w:rPr>
              <w:t>بیان</w:t>
            </w:r>
            <w:r>
              <w:rPr>
                <w:rStyle w:val="IndexLink"/>
                <w:rtl w:val="true"/>
              </w:rPr>
              <w:t>:</w:t>
              <w:tab/>
            </w:r>
            <w:r>
              <w:rPr>
                <w:rStyle w:val="IndexLink"/>
              </w:rPr>
              <w:t>90</w:t>
            </w:r>
          </w:hyperlink>
        </w:p>
        <w:p>
          <w:pPr>
            <w:pStyle w:val="Contents3"/>
            <w:tabs>
              <w:tab w:val="clear" w:pos="8459"/>
              <w:tab w:val="right" w:pos="9026" w:leader="dot"/>
            </w:tabs>
            <w:rPr/>
          </w:pPr>
          <w:hyperlink w:anchor="__RefHeading___Toc106399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97</w:t>
            </w:r>
          </w:hyperlink>
        </w:p>
        <w:p>
          <w:pPr>
            <w:pStyle w:val="Contents3"/>
            <w:tabs>
              <w:tab w:val="clear" w:pos="8459"/>
              <w:tab w:val="right" w:pos="9026" w:leader="dot"/>
            </w:tabs>
            <w:rPr/>
          </w:pPr>
          <w:hyperlink w:anchor="__RefHeading___Toc106401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106</w:t>
            </w:r>
          </w:hyperlink>
        </w:p>
        <w:p>
          <w:pPr>
            <w:pStyle w:val="Contents4"/>
            <w:tabs>
              <w:tab w:val="clear" w:pos="8176"/>
              <w:tab w:val="right" w:pos="9026" w:leader="dot"/>
            </w:tabs>
            <w:rPr/>
          </w:pPr>
          <w:hyperlink w:anchor="__RefHeading___Toc106403_3244359995">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06405_3244359995">
            <w:r>
              <w:rPr>
                <w:webHidden/>
                <w:rStyle w:val="IndexLink"/>
                <w:rtl w:val="true"/>
              </w:rPr>
              <w:t>بحث روائی</w:t>
            </w:r>
            <w:r>
              <w:rPr>
                <w:rStyle w:val="IndexLink"/>
                <w:rtl w:val="true"/>
              </w:rPr>
              <w:t>:</w:t>
              <w:tab/>
            </w:r>
            <w:r>
              <w:rPr>
                <w:rStyle w:val="IndexLink"/>
              </w:rPr>
              <w:t>118</w:t>
            </w:r>
          </w:hyperlink>
        </w:p>
        <w:p>
          <w:pPr>
            <w:pStyle w:val="Contents3"/>
            <w:tabs>
              <w:tab w:val="clear" w:pos="8459"/>
              <w:tab w:val="right" w:pos="9026" w:leader="dot"/>
            </w:tabs>
            <w:rPr/>
          </w:pPr>
          <w:hyperlink w:anchor="__RefHeading___Toc106407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124</w:t>
            </w:r>
          </w:hyperlink>
        </w:p>
        <w:p>
          <w:pPr>
            <w:pStyle w:val="Contents4"/>
            <w:tabs>
              <w:tab w:val="clear" w:pos="8176"/>
              <w:tab w:val="right" w:pos="9026" w:leader="dot"/>
            </w:tabs>
            <w:rPr/>
          </w:pPr>
          <w:hyperlink w:anchor="__RefHeading___Toc106409_3244359995">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06411_3244359995">
            <w:r>
              <w:rPr>
                <w:webHidden/>
                <w:rStyle w:val="IndexLink"/>
                <w:rtl w:val="true"/>
              </w:rPr>
              <w:t>بحث روائی</w:t>
            </w:r>
            <w:r>
              <w:rPr>
                <w:rStyle w:val="IndexLink"/>
                <w:rtl w:val="true"/>
              </w:rPr>
              <w:t>:</w:t>
              <w:tab/>
            </w:r>
            <w:r>
              <w:rPr>
                <w:rStyle w:val="IndexLink"/>
              </w:rPr>
              <w:t>130</w:t>
            </w:r>
          </w:hyperlink>
        </w:p>
        <w:p>
          <w:pPr>
            <w:pStyle w:val="Contents3"/>
            <w:tabs>
              <w:tab w:val="clear" w:pos="8459"/>
              <w:tab w:val="right" w:pos="9026" w:leader="dot"/>
            </w:tabs>
            <w:rPr/>
          </w:pPr>
          <w:hyperlink w:anchor="__RefHeading___Toc106413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132</w:t>
            </w:r>
          </w:hyperlink>
        </w:p>
        <w:p>
          <w:pPr>
            <w:pStyle w:val="Contents3"/>
            <w:tabs>
              <w:tab w:val="clear" w:pos="8459"/>
              <w:tab w:val="right" w:pos="9026" w:leader="dot"/>
            </w:tabs>
            <w:rPr/>
          </w:pPr>
          <w:hyperlink w:anchor="__RefHeading___Toc106415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136</w:t>
            </w:r>
          </w:hyperlink>
        </w:p>
        <w:p>
          <w:pPr>
            <w:pStyle w:val="Contents3"/>
            <w:tabs>
              <w:tab w:val="clear" w:pos="8459"/>
              <w:tab w:val="right" w:pos="9026" w:leader="dot"/>
            </w:tabs>
            <w:rPr/>
          </w:pPr>
          <w:hyperlink w:anchor="__RefHeading___Toc106417_3244359995">
            <w:r>
              <w:rPr>
                <w:webHidden/>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144</w:t>
            </w:r>
          </w:hyperlink>
        </w:p>
        <w:p>
          <w:pPr>
            <w:pStyle w:val="Contents2"/>
            <w:tabs>
              <w:tab w:val="clear" w:pos="8743"/>
              <w:tab w:val="right" w:pos="9026" w:leader="dot"/>
            </w:tabs>
            <w:rPr/>
          </w:pPr>
          <w:hyperlink w:anchor="__RefHeading___Toc106419_3244359995">
            <w:r>
              <w:rPr>
                <w:webHidden/>
                <w:rStyle w:val="IndexLink"/>
                <w:rtl w:val="true"/>
              </w:rPr>
              <w:t>سورة سبأ مکیة و هی أربع و خمسون آیة</w:t>
            </w:r>
            <w:r>
              <w:rPr>
                <w:rStyle w:val="IndexLink"/>
                <w:rtl w:val="true"/>
              </w:rPr>
              <w:tab/>
            </w:r>
            <w:r>
              <w:rPr>
                <w:rStyle w:val="IndexLink"/>
              </w:rPr>
              <w:t>153</w:t>
            </w:r>
          </w:hyperlink>
        </w:p>
        <w:p>
          <w:pPr>
            <w:pStyle w:val="Contents3"/>
            <w:tabs>
              <w:tab w:val="clear" w:pos="8459"/>
              <w:tab w:val="right" w:pos="9026" w:leader="dot"/>
            </w:tabs>
            <w:rPr/>
          </w:pPr>
          <w:hyperlink w:anchor="__RefHeading___Toc106421_3244359995">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06423_3244359995">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153</w:t>
            </w:r>
          </w:hyperlink>
        </w:p>
        <w:p>
          <w:pPr>
            <w:pStyle w:val="Contents4"/>
            <w:tabs>
              <w:tab w:val="clear" w:pos="8176"/>
              <w:tab w:val="right" w:pos="9026" w:leader="dot"/>
            </w:tabs>
            <w:rPr/>
          </w:pPr>
          <w:hyperlink w:anchor="__RefHeading___Toc106425_324435999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06427_3244359995">
            <w:r>
              <w:rPr>
                <w:webHidden/>
                <w:rStyle w:val="IndexLink"/>
                <w:rtl w:val="true"/>
              </w:rPr>
              <w:t>بیان</w:t>
            </w:r>
            <w:r>
              <w:rPr>
                <w:rStyle w:val="IndexLink"/>
                <w:rtl w:val="true"/>
              </w:rPr>
              <w:t>:</w:t>
              <w:tab/>
            </w:r>
            <w:r>
              <w:rPr>
                <w:rStyle w:val="IndexLink"/>
              </w:rPr>
              <w:t>154</w:t>
            </w:r>
          </w:hyperlink>
        </w:p>
        <w:p>
          <w:pPr>
            <w:pStyle w:val="Contents3"/>
            <w:tabs>
              <w:tab w:val="clear" w:pos="8459"/>
              <w:tab w:val="right" w:pos="9026" w:leader="dot"/>
            </w:tabs>
            <w:rPr/>
          </w:pPr>
          <w:hyperlink w:anchor="__RefHeading___Toc106429_3244359995">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159</w:t>
            </w:r>
          </w:hyperlink>
        </w:p>
        <w:p>
          <w:pPr>
            <w:pStyle w:val="Contents3"/>
            <w:tabs>
              <w:tab w:val="clear" w:pos="8459"/>
              <w:tab w:val="right" w:pos="9026" w:leader="dot"/>
            </w:tabs>
            <w:rPr/>
          </w:pPr>
          <w:hyperlink w:anchor="__RefHeading___Toc106431_3244359995">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166</w:t>
            </w:r>
          </w:hyperlink>
        </w:p>
        <w:p>
          <w:pPr>
            <w:pStyle w:val="Contents3"/>
            <w:tabs>
              <w:tab w:val="clear" w:pos="8459"/>
              <w:tab w:val="right" w:pos="9026" w:leader="dot"/>
            </w:tabs>
            <w:rPr/>
          </w:pPr>
          <w:hyperlink w:anchor="__RefHeading___Toc106433_3244359995">
            <w:r>
              <w:rPr>
                <w:webHidden/>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174</w:t>
            </w:r>
          </w:hyperlink>
        </w:p>
        <w:p>
          <w:pPr>
            <w:pStyle w:val="Contents2"/>
            <w:tabs>
              <w:tab w:val="clear" w:pos="8743"/>
              <w:tab w:val="right" w:pos="9026" w:leader="dot"/>
            </w:tabs>
            <w:rPr/>
          </w:pPr>
          <w:hyperlink w:anchor="__RefHeading___Toc106435_3244359995">
            <w:r>
              <w:rPr>
                <w:webHidden/>
                <w:rStyle w:val="IndexLink"/>
                <w:rtl w:val="true"/>
              </w:rPr>
              <w:t>سورة فاطر مکیة و هی خمس و أربعون آیة</w:t>
            </w:r>
            <w:r>
              <w:rPr>
                <w:rStyle w:val="IndexLink"/>
                <w:rtl w:val="true"/>
              </w:rPr>
              <w:tab/>
            </w:r>
            <w:r>
              <w:rPr>
                <w:rStyle w:val="IndexLink"/>
              </w:rPr>
              <w:t>188</w:t>
            </w:r>
          </w:hyperlink>
        </w:p>
        <w:p>
          <w:pPr>
            <w:pStyle w:val="Contents3"/>
            <w:tabs>
              <w:tab w:val="clear" w:pos="8459"/>
              <w:tab w:val="right" w:pos="9026" w:leader="dot"/>
            </w:tabs>
            <w:rPr/>
          </w:pPr>
          <w:hyperlink w:anchor="__RefHeading___Toc106437_3244359995">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06439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106441_3244359995">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06443_3244359995">
            <w:r>
              <w:rPr>
                <w:webHidden/>
                <w:rStyle w:val="IndexLink"/>
                <w:rtl w:val="true"/>
              </w:rPr>
              <w:t>بیان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06445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191</w:t>
            </w:r>
          </w:hyperlink>
        </w:p>
        <w:p>
          <w:pPr>
            <w:pStyle w:val="Contents3"/>
            <w:tabs>
              <w:tab w:val="clear" w:pos="8459"/>
              <w:tab w:val="right" w:pos="9026" w:leader="dot"/>
            </w:tabs>
            <w:rPr/>
          </w:pPr>
          <w:hyperlink w:anchor="__RefHeading___Toc106447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198</w:t>
            </w:r>
          </w:hyperlink>
        </w:p>
        <w:p>
          <w:pPr>
            <w:pStyle w:val="Contents3"/>
            <w:tabs>
              <w:tab w:val="clear" w:pos="8459"/>
              <w:tab w:val="right" w:pos="9026" w:leader="dot"/>
            </w:tabs>
            <w:rPr/>
          </w:pPr>
          <w:hyperlink w:anchor="__RefHeading___Toc106449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208</w:t>
            </w:r>
          </w:hyperlink>
        </w:p>
        <w:p>
          <w:pPr>
            <w:pStyle w:val="Contents3"/>
            <w:tabs>
              <w:tab w:val="clear" w:pos="8459"/>
              <w:tab w:val="right" w:pos="9026" w:leader="dot"/>
            </w:tabs>
            <w:rPr/>
          </w:pPr>
          <w:hyperlink w:anchor="__RefHeading___Toc106451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213</w:t>
            </w:r>
          </w:hyperlink>
        </w:p>
        <w:p>
          <w:pPr>
            <w:pStyle w:val="Contents3"/>
            <w:tabs>
              <w:tab w:val="clear" w:pos="8459"/>
              <w:tab w:val="right" w:pos="9026" w:leader="dot"/>
            </w:tabs>
            <w:rPr/>
          </w:pPr>
          <w:hyperlink w:anchor="__RefHeading___Toc106453_3244359995">
            <w:r>
              <w:rPr>
                <w:webHidden/>
                <w:rStyle w:val="IndexLink"/>
                <w:rtl w:val="true"/>
              </w:rPr>
              <w:t>[</w:t>
            </w:r>
            <w:r>
              <w:rPr>
                <w:rStyle w:val="IndexLink"/>
                <w:rtl w:val="true"/>
              </w:rPr>
              <w:t xml:space="preserve">سورة فاطر </w:t>
            </w:r>
            <w:r>
              <w:rPr>
                <w:rStyle w:val="IndexLink"/>
                <w:rtl w:val="true"/>
              </w:rPr>
              <w:t>(</w:t>
            </w:r>
            <w:r>
              <w:rPr>
                <w:rStyle w:val="IndexLink"/>
              </w:rPr>
              <w:t>35</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221</w:t>
            </w:r>
          </w:hyperlink>
        </w:p>
        <w:p>
          <w:pPr>
            <w:pStyle w:val="Contents2"/>
            <w:tabs>
              <w:tab w:val="clear" w:pos="8743"/>
              <w:tab w:val="right" w:pos="9026" w:leader="dot"/>
            </w:tabs>
            <w:rPr/>
          </w:pPr>
          <w:hyperlink w:anchor="__RefHeading___Toc106455_3244359995">
            <w:r>
              <w:rPr>
                <w:webHidden/>
                <w:rStyle w:val="IndexLink"/>
                <w:rtl w:val="true"/>
              </w:rPr>
              <w:t>سورة یس مکیة و هی ثلاث و ثمانون آیة</w:t>
            </w:r>
            <w:r>
              <w:rPr>
                <w:rStyle w:val="IndexLink"/>
                <w:rtl w:val="true"/>
              </w:rPr>
              <w:tab/>
            </w:r>
            <w:r>
              <w:rPr>
                <w:rStyle w:val="IndexLink"/>
              </w:rPr>
              <w:t>231</w:t>
            </w:r>
          </w:hyperlink>
        </w:p>
        <w:p>
          <w:pPr>
            <w:pStyle w:val="Contents3"/>
            <w:tabs>
              <w:tab w:val="clear" w:pos="8459"/>
              <w:tab w:val="right" w:pos="9026" w:leader="dot"/>
            </w:tabs>
            <w:rPr/>
          </w:pPr>
          <w:hyperlink w:anchor="__RefHeading___Toc106457_3244359995">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06459_3244359995">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231</w:t>
            </w:r>
          </w:hyperlink>
        </w:p>
        <w:p>
          <w:pPr>
            <w:pStyle w:val="Contents4"/>
            <w:tabs>
              <w:tab w:val="clear" w:pos="8176"/>
              <w:tab w:val="right" w:pos="9026" w:leader="dot"/>
            </w:tabs>
            <w:rPr/>
          </w:pPr>
          <w:hyperlink w:anchor="__RefHeading___Toc106461_3244359995">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06463_3244359995">
            <w:r>
              <w:rPr>
                <w:webHidden/>
                <w:rStyle w:val="IndexLink"/>
                <w:rtl w:val="true"/>
              </w:rPr>
              <w:t>بیان</w:t>
            </w:r>
            <w:r>
              <w:rPr>
                <w:rStyle w:val="IndexLink"/>
                <w:rtl w:val="true"/>
              </w:rPr>
              <w:t>:</w:t>
              <w:tab/>
            </w:r>
            <w:r>
              <w:rPr>
                <w:rStyle w:val="IndexLink"/>
              </w:rPr>
              <w:t>232</w:t>
            </w:r>
          </w:hyperlink>
        </w:p>
        <w:p>
          <w:pPr>
            <w:pStyle w:val="Contents3"/>
            <w:tabs>
              <w:tab w:val="clear" w:pos="8459"/>
              <w:tab w:val="right" w:pos="9026" w:leader="dot"/>
            </w:tabs>
            <w:rPr/>
          </w:pPr>
          <w:hyperlink w:anchor="__RefHeading___Toc106465_3244359995">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237</w:t>
            </w:r>
          </w:hyperlink>
        </w:p>
        <w:p>
          <w:pPr>
            <w:pStyle w:val="Contents3"/>
            <w:tabs>
              <w:tab w:val="clear" w:pos="8459"/>
              <w:tab w:val="right" w:pos="9026" w:leader="dot"/>
            </w:tabs>
            <w:rPr/>
          </w:pPr>
          <w:hyperlink w:anchor="__RefHeading___Toc106467_3244359995">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247</w:t>
            </w:r>
          </w:hyperlink>
        </w:p>
        <w:p>
          <w:pPr>
            <w:pStyle w:val="Contents3"/>
            <w:tabs>
              <w:tab w:val="clear" w:pos="8459"/>
              <w:tab w:val="right" w:pos="9026" w:leader="dot"/>
            </w:tabs>
            <w:rPr/>
          </w:pPr>
          <w:hyperlink w:anchor="__RefHeading___Toc106469_3244359995">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257</w:t>
            </w:r>
          </w:hyperlink>
        </w:p>
        <w:p>
          <w:pPr>
            <w:pStyle w:val="Contents3"/>
            <w:tabs>
              <w:tab w:val="clear" w:pos="8459"/>
              <w:tab w:val="right" w:pos="9026" w:leader="dot"/>
            </w:tabs>
            <w:rPr/>
          </w:pPr>
          <w:hyperlink w:anchor="__RefHeading___Toc106471_3244359995">
            <w:r>
              <w:rPr>
                <w:webHidden/>
                <w:rStyle w:val="IndexLink"/>
                <w:rtl w:val="true"/>
              </w:rPr>
              <w:t>[</w:t>
            </w:r>
            <w:r>
              <w:rPr>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263</w:t>
            </w:r>
          </w:hyperlink>
        </w:p>
        <w:p>
          <w:pPr>
            <w:pStyle w:val="Contents2"/>
            <w:tabs>
              <w:tab w:val="clear" w:pos="8743"/>
              <w:tab w:val="right" w:pos="9026" w:leader="dot"/>
            </w:tabs>
            <w:rPr/>
          </w:pPr>
          <w:hyperlink w:anchor="__RefHeading___Toc106473_3244359995">
            <w:r>
              <w:rPr>
                <w:webHidden/>
                <w:rStyle w:val="IndexLink"/>
                <w:rtl w:val="true"/>
              </w:rPr>
              <w:t>سورة الصافات مکیة و هی مائة و اثنان و ثمانون آیة</w:t>
            </w:r>
            <w:r>
              <w:rPr>
                <w:rStyle w:val="IndexLink"/>
                <w:rtl w:val="true"/>
              </w:rPr>
              <w:tab/>
            </w:r>
            <w:r>
              <w:rPr>
                <w:rStyle w:val="IndexLink"/>
              </w:rPr>
              <w:t>274</w:t>
            </w:r>
          </w:hyperlink>
        </w:p>
        <w:p>
          <w:pPr>
            <w:pStyle w:val="Contents3"/>
            <w:tabs>
              <w:tab w:val="clear" w:pos="8459"/>
              <w:tab w:val="right" w:pos="9026" w:leader="dot"/>
            </w:tabs>
            <w:rPr/>
          </w:pPr>
          <w:hyperlink w:anchor="__RefHeading___Toc106475_3244359995">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06477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274</w:t>
            </w:r>
          </w:hyperlink>
        </w:p>
        <w:p>
          <w:pPr>
            <w:pStyle w:val="Contents4"/>
            <w:tabs>
              <w:tab w:val="clear" w:pos="8176"/>
              <w:tab w:val="right" w:pos="9026" w:leader="dot"/>
            </w:tabs>
            <w:rPr/>
          </w:pPr>
          <w:hyperlink w:anchor="__RefHeading___Toc106479_3244359995">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06481_3244359995">
            <w:r>
              <w:rPr>
                <w:webHidden/>
                <w:rStyle w:val="IndexLink"/>
                <w:rtl w:val="true"/>
              </w:rPr>
              <w:t>بیان</w:t>
            </w:r>
            <w:r>
              <w:rPr>
                <w:rStyle w:val="IndexLink"/>
                <w:rtl w:val="true"/>
              </w:rPr>
              <w:t>:</w:t>
              <w:tab/>
            </w:r>
            <w:r>
              <w:rPr>
                <w:rStyle w:val="IndexLink"/>
              </w:rPr>
              <w:t>275</w:t>
            </w:r>
          </w:hyperlink>
        </w:p>
        <w:p>
          <w:pPr>
            <w:pStyle w:val="Contents3"/>
            <w:tabs>
              <w:tab w:val="clear" w:pos="8459"/>
              <w:tab w:val="right" w:pos="9026" w:leader="dot"/>
            </w:tabs>
            <w:rPr/>
          </w:pPr>
          <w:hyperlink w:anchor="__RefHeading___Toc106483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280</w:t>
            </w:r>
          </w:hyperlink>
        </w:p>
        <w:p>
          <w:pPr>
            <w:pStyle w:val="Contents3"/>
            <w:tabs>
              <w:tab w:val="clear" w:pos="8459"/>
              <w:tab w:val="right" w:pos="9026" w:leader="dot"/>
            </w:tabs>
            <w:rPr/>
          </w:pPr>
          <w:hyperlink w:anchor="__RefHeading___Toc106485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294</w:t>
            </w:r>
          </w:hyperlink>
        </w:p>
        <w:p>
          <w:pPr>
            <w:pStyle w:val="Contents3"/>
            <w:tabs>
              <w:tab w:val="clear" w:pos="8459"/>
              <w:tab w:val="right" w:pos="9026" w:leader="dot"/>
            </w:tabs>
            <w:rPr/>
          </w:pPr>
          <w:hyperlink w:anchor="__RefHeading___Toc106487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304</w:t>
            </w:r>
          </w:hyperlink>
        </w:p>
        <w:p>
          <w:pPr>
            <w:pStyle w:val="Contents3"/>
            <w:tabs>
              <w:tab w:val="clear" w:pos="8459"/>
              <w:tab w:val="right" w:pos="9026" w:leader="dot"/>
            </w:tabs>
            <w:rPr/>
          </w:pPr>
          <w:hyperlink w:anchor="__RefHeading___Toc106489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307</w:t>
            </w:r>
          </w:hyperlink>
        </w:p>
        <w:p>
          <w:pPr>
            <w:pStyle w:val="Contents3"/>
            <w:tabs>
              <w:tab w:val="clear" w:pos="8459"/>
              <w:tab w:val="right" w:pos="9026" w:leader="dot"/>
            </w:tabs>
            <w:rPr/>
          </w:pPr>
          <w:hyperlink w:anchor="__RefHeading___Toc106491_3244359995">
            <w:r>
              <w:rPr>
                <w:webHidden/>
                <w:rStyle w:val="IndexLink"/>
                <w:rtl w:val="true"/>
              </w:rPr>
              <w:t>[</w:t>
            </w:r>
            <w:r>
              <w:rPr>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312</w:t>
            </w:r>
          </w:hyperlink>
        </w:p>
        <w:p>
          <w:pPr>
            <w:pStyle w:val="Contents2"/>
            <w:tabs>
              <w:tab w:val="clear" w:pos="8743"/>
              <w:tab w:val="right" w:pos="9026" w:leader="dot"/>
            </w:tabs>
            <w:rPr/>
          </w:pPr>
          <w:hyperlink w:anchor="__RefHeading___Toc106493_3244359995">
            <w:r>
              <w:rPr>
                <w:webHidden/>
                <w:rStyle w:val="IndexLink"/>
                <w:rtl w:val="true"/>
              </w:rPr>
              <w:t>سورة ص مکیة و هی ثمان و ثمانون آیة</w:t>
            </w:r>
            <w:r>
              <w:rPr>
                <w:rStyle w:val="IndexLink"/>
                <w:rtl w:val="true"/>
              </w:rPr>
              <w:tab/>
            </w:r>
            <w:r>
              <w:rPr>
                <w:rStyle w:val="IndexLink"/>
              </w:rPr>
              <w:t>321</w:t>
            </w:r>
          </w:hyperlink>
        </w:p>
        <w:p>
          <w:pPr>
            <w:pStyle w:val="Contents3"/>
            <w:tabs>
              <w:tab w:val="clear" w:pos="8459"/>
              <w:tab w:val="right" w:pos="9026" w:leader="dot"/>
            </w:tabs>
            <w:rPr/>
          </w:pPr>
          <w:hyperlink w:anchor="__RefHeading___Toc106495_3244359995">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106497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321</w:t>
            </w:r>
          </w:hyperlink>
        </w:p>
        <w:p>
          <w:pPr>
            <w:pStyle w:val="Contents4"/>
            <w:tabs>
              <w:tab w:val="clear" w:pos="8176"/>
              <w:tab w:val="right" w:pos="9026" w:leader="dot"/>
            </w:tabs>
            <w:rPr/>
          </w:pPr>
          <w:hyperlink w:anchor="__RefHeading___Toc106499_3244359995">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06501_3244359995">
            <w:r>
              <w:rPr>
                <w:webHidden/>
                <w:rStyle w:val="IndexLink"/>
                <w:rtl w:val="true"/>
              </w:rPr>
              <w:t>بیان</w:t>
            </w:r>
            <w:r>
              <w:rPr>
                <w:rStyle w:val="IndexLink"/>
                <w:rtl w:val="true"/>
              </w:rPr>
              <w:t>:</w:t>
              <w:tab/>
            </w:r>
            <w:r>
              <w:rPr>
                <w:rStyle w:val="IndexLink"/>
              </w:rPr>
              <w:t>322</w:t>
            </w:r>
          </w:hyperlink>
        </w:p>
        <w:p>
          <w:pPr>
            <w:pStyle w:val="Contents3"/>
            <w:tabs>
              <w:tab w:val="clear" w:pos="8459"/>
              <w:tab w:val="right" w:pos="9026" w:leader="dot"/>
            </w:tabs>
            <w:rPr/>
          </w:pPr>
          <w:hyperlink w:anchor="__RefHeading___Toc106503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327</w:t>
            </w:r>
          </w:hyperlink>
        </w:p>
        <w:p>
          <w:pPr>
            <w:pStyle w:val="Contents3"/>
            <w:tabs>
              <w:tab w:val="clear" w:pos="8459"/>
              <w:tab w:val="right" w:pos="9026" w:leader="dot"/>
            </w:tabs>
            <w:rPr/>
          </w:pPr>
          <w:hyperlink w:anchor="__RefHeading___Toc106505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336</w:t>
            </w:r>
          </w:hyperlink>
        </w:p>
        <w:p>
          <w:pPr>
            <w:pStyle w:val="Contents3"/>
            <w:tabs>
              <w:tab w:val="clear" w:pos="8459"/>
              <w:tab w:val="right" w:pos="9026" w:leader="dot"/>
            </w:tabs>
            <w:rPr/>
          </w:pPr>
          <w:hyperlink w:anchor="__RefHeading___Toc106507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340</w:t>
            </w:r>
          </w:hyperlink>
        </w:p>
        <w:p>
          <w:pPr>
            <w:pStyle w:val="Contents3"/>
            <w:tabs>
              <w:tab w:val="clear" w:pos="8459"/>
              <w:tab w:val="right" w:pos="9026" w:leader="dot"/>
            </w:tabs>
            <w:rPr/>
          </w:pPr>
          <w:hyperlink w:anchor="__RefHeading___Toc106509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345</w:t>
            </w:r>
          </w:hyperlink>
        </w:p>
        <w:p>
          <w:pPr>
            <w:pStyle w:val="Contents3"/>
            <w:tabs>
              <w:tab w:val="clear" w:pos="8459"/>
              <w:tab w:val="right" w:pos="9026" w:leader="dot"/>
            </w:tabs>
            <w:rPr/>
          </w:pPr>
          <w:hyperlink w:anchor="__RefHeading___Toc106511_3244359995">
            <w:r>
              <w:rPr>
                <w:webHidden/>
                <w:rStyle w:val="IndexLink"/>
                <w:rtl w:val="true"/>
              </w:rPr>
              <w:t>[</w:t>
            </w:r>
            <w:r>
              <w:rPr>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350</w:t>
            </w:r>
          </w:hyperlink>
        </w:p>
        <w:p>
          <w:pPr>
            <w:pStyle w:val="Contents2"/>
            <w:tabs>
              <w:tab w:val="clear" w:pos="8743"/>
              <w:tab w:val="right" w:pos="9026" w:leader="dot"/>
            </w:tabs>
            <w:rPr/>
          </w:pPr>
          <w:hyperlink w:anchor="__RefHeading___Toc106513_3244359995">
            <w:r>
              <w:rPr>
                <w:webHidden/>
                <w:rStyle w:val="IndexLink"/>
                <w:rtl w:val="true"/>
              </w:rPr>
              <w:t>سورة الزمر مکیة و هی خمس و سبعون آیة</w:t>
            </w:r>
            <w:r>
              <w:rPr>
                <w:rStyle w:val="IndexLink"/>
                <w:rtl w:val="true"/>
              </w:rPr>
              <w:tab/>
            </w:r>
            <w:r>
              <w:rPr>
                <w:rStyle w:val="IndexLink"/>
              </w:rPr>
              <w:t>358</w:t>
            </w:r>
          </w:hyperlink>
        </w:p>
        <w:p>
          <w:pPr>
            <w:pStyle w:val="Contents3"/>
            <w:tabs>
              <w:tab w:val="clear" w:pos="8459"/>
              <w:tab w:val="right" w:pos="9026" w:leader="dot"/>
            </w:tabs>
            <w:rPr/>
          </w:pPr>
          <w:hyperlink w:anchor="__RefHeading___Toc106515_3244359995">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06517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358</w:t>
            </w:r>
          </w:hyperlink>
        </w:p>
        <w:p>
          <w:pPr>
            <w:pStyle w:val="Contents4"/>
            <w:tabs>
              <w:tab w:val="clear" w:pos="8176"/>
              <w:tab w:val="right" w:pos="9026" w:leader="dot"/>
            </w:tabs>
            <w:rPr/>
          </w:pPr>
          <w:hyperlink w:anchor="__RefHeading___Toc106519_3244359995">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06521_3244359995">
            <w:r>
              <w:rPr>
                <w:webHidden/>
                <w:rStyle w:val="IndexLink"/>
                <w:rtl w:val="true"/>
              </w:rPr>
              <w:t>بیان</w:t>
            </w:r>
            <w:r>
              <w:rPr>
                <w:rStyle w:val="IndexLink"/>
                <w:rtl w:val="true"/>
              </w:rPr>
              <w:t>:</w:t>
              <w:tab/>
            </w:r>
            <w:r>
              <w:rPr>
                <w:rStyle w:val="IndexLink"/>
              </w:rPr>
              <w:t>359</w:t>
            </w:r>
          </w:hyperlink>
        </w:p>
        <w:p>
          <w:pPr>
            <w:pStyle w:val="Contents3"/>
            <w:tabs>
              <w:tab w:val="clear" w:pos="8459"/>
              <w:tab w:val="right" w:pos="9026" w:leader="dot"/>
            </w:tabs>
            <w:rPr/>
          </w:pPr>
          <w:hyperlink w:anchor="__RefHeading___Toc106523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371</w:t>
            </w:r>
          </w:hyperlink>
        </w:p>
        <w:p>
          <w:pPr>
            <w:pStyle w:val="Contents3"/>
            <w:tabs>
              <w:tab w:val="clear" w:pos="8459"/>
              <w:tab w:val="right" w:pos="9026" w:leader="dot"/>
            </w:tabs>
            <w:rPr/>
          </w:pPr>
          <w:hyperlink w:anchor="__RefHeading___Toc106525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377</w:t>
            </w:r>
          </w:hyperlink>
        </w:p>
        <w:p>
          <w:pPr>
            <w:pStyle w:val="Contents3"/>
            <w:tabs>
              <w:tab w:val="clear" w:pos="8459"/>
              <w:tab w:val="right" w:pos="9026" w:leader="dot"/>
            </w:tabs>
            <w:rPr/>
          </w:pPr>
          <w:hyperlink w:anchor="__RefHeading___Toc106527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386</w:t>
            </w:r>
          </w:hyperlink>
        </w:p>
        <w:p>
          <w:pPr>
            <w:pStyle w:val="Contents3"/>
            <w:tabs>
              <w:tab w:val="clear" w:pos="8459"/>
              <w:tab w:val="right" w:pos="9026" w:leader="dot"/>
            </w:tabs>
            <w:rPr/>
          </w:pPr>
          <w:hyperlink w:anchor="__RefHeading___Toc106529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398</w:t>
            </w:r>
          </w:hyperlink>
        </w:p>
        <w:p>
          <w:pPr>
            <w:pStyle w:val="Contents3"/>
            <w:tabs>
              <w:tab w:val="clear" w:pos="8459"/>
              <w:tab w:val="right" w:pos="9026" w:leader="dot"/>
            </w:tabs>
            <w:rPr/>
          </w:pPr>
          <w:hyperlink w:anchor="__RefHeading___Toc106531_3244359995">
            <w:r>
              <w:rPr>
                <w:webHidden/>
                <w:rStyle w:val="IndexLink"/>
                <w:rtl w:val="true"/>
              </w:rPr>
              <w:t>[</w:t>
            </w:r>
            <w:r>
              <w:rPr>
                <w:rStyle w:val="IndexLink"/>
                <w:rtl w:val="true"/>
              </w:rPr>
              <w:t xml:space="preserve">سورة الزمر </w:t>
            </w:r>
            <w:r>
              <w:rPr>
                <w:rStyle w:val="IndexLink"/>
                <w:rtl w:val="true"/>
              </w:rPr>
              <w:t>(</w:t>
            </w:r>
            <w:r>
              <w:rPr>
                <w:rStyle w:val="IndexLink"/>
              </w:rPr>
              <w:t>39</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406</w:t>
            </w:r>
          </w:hyperlink>
        </w:p>
        <w:p>
          <w:pPr>
            <w:pStyle w:val="Contents2"/>
            <w:tabs>
              <w:tab w:val="clear" w:pos="8743"/>
              <w:tab w:val="right" w:pos="9026" w:leader="dot"/>
            </w:tabs>
            <w:rPr/>
          </w:pPr>
          <w:hyperlink w:anchor="__RefHeading___Toc106533_3244359995">
            <w:r>
              <w:rPr>
                <w:webHidden/>
                <w:rStyle w:val="IndexLink"/>
                <w:rtl w:val="true"/>
              </w:rPr>
              <w:t>سورة المؤمن مکیة و هی خمس و ثمانون آیة</w:t>
            </w:r>
            <w:r>
              <w:rPr>
                <w:rStyle w:val="IndexLink"/>
                <w:rtl w:val="true"/>
              </w:rPr>
              <w:tab/>
            </w:r>
            <w:r>
              <w:rPr>
                <w:rStyle w:val="IndexLink"/>
              </w:rPr>
              <w:t>420</w:t>
            </w:r>
          </w:hyperlink>
        </w:p>
        <w:p>
          <w:pPr>
            <w:pStyle w:val="Contents3"/>
            <w:tabs>
              <w:tab w:val="clear" w:pos="8459"/>
              <w:tab w:val="right" w:pos="9026" w:leader="dot"/>
            </w:tabs>
            <w:rPr/>
          </w:pPr>
          <w:hyperlink w:anchor="__RefHeading___Toc106535_3244359995">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06537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420</w:t>
            </w:r>
          </w:hyperlink>
        </w:p>
        <w:p>
          <w:pPr>
            <w:pStyle w:val="Contents4"/>
            <w:tabs>
              <w:tab w:val="clear" w:pos="8176"/>
              <w:tab w:val="right" w:pos="9026" w:leader="dot"/>
            </w:tabs>
            <w:rPr/>
          </w:pPr>
          <w:hyperlink w:anchor="__RefHeading___Toc106539_3244359995">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06541_3244359995">
            <w:r>
              <w:rPr>
                <w:webHidden/>
                <w:rStyle w:val="IndexLink"/>
                <w:rtl w:val="true"/>
              </w:rPr>
              <w:t>بیان</w:t>
            </w:r>
            <w:r>
              <w:rPr>
                <w:rStyle w:val="IndexLink"/>
                <w:rtl w:val="true"/>
              </w:rPr>
              <w:t>:</w:t>
              <w:tab/>
            </w:r>
            <w:r>
              <w:rPr>
                <w:rStyle w:val="IndexLink"/>
              </w:rPr>
              <w:t>421</w:t>
            </w:r>
          </w:hyperlink>
        </w:p>
        <w:p>
          <w:pPr>
            <w:pStyle w:val="Contents3"/>
            <w:tabs>
              <w:tab w:val="clear" w:pos="8459"/>
              <w:tab w:val="right" w:pos="9026" w:leader="dot"/>
            </w:tabs>
            <w:rPr/>
          </w:pPr>
          <w:hyperlink w:anchor="__RefHeading___Toc106543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425</w:t>
            </w:r>
          </w:hyperlink>
        </w:p>
        <w:p>
          <w:pPr>
            <w:pStyle w:val="Contents3"/>
            <w:tabs>
              <w:tab w:val="clear" w:pos="8459"/>
              <w:tab w:val="right" w:pos="9026" w:leader="dot"/>
            </w:tabs>
            <w:rPr/>
          </w:pPr>
          <w:hyperlink w:anchor="__RefHeading___Toc106545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433</w:t>
            </w:r>
          </w:hyperlink>
        </w:p>
        <w:p>
          <w:pPr>
            <w:pStyle w:val="Contents3"/>
            <w:tabs>
              <w:tab w:val="clear" w:pos="8459"/>
              <w:tab w:val="right" w:pos="9026" w:leader="dot"/>
            </w:tabs>
            <w:rPr/>
          </w:pPr>
          <w:hyperlink w:anchor="__RefHeading___Toc106547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439</w:t>
            </w:r>
          </w:hyperlink>
        </w:p>
        <w:p>
          <w:pPr>
            <w:pStyle w:val="Contents3"/>
            <w:tabs>
              <w:tab w:val="clear" w:pos="8459"/>
              <w:tab w:val="right" w:pos="9026" w:leader="dot"/>
            </w:tabs>
            <w:rPr/>
          </w:pPr>
          <w:hyperlink w:anchor="__RefHeading___Toc106549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454</w:t>
            </w:r>
          </w:hyperlink>
        </w:p>
        <w:p>
          <w:pPr>
            <w:pStyle w:val="Contents3"/>
            <w:tabs>
              <w:tab w:val="clear" w:pos="8459"/>
              <w:tab w:val="right" w:pos="9026" w:leader="dot"/>
            </w:tabs>
            <w:rPr/>
          </w:pPr>
          <w:hyperlink w:anchor="__RefHeading___Toc106551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458</w:t>
            </w:r>
          </w:hyperlink>
        </w:p>
        <w:p>
          <w:pPr>
            <w:pStyle w:val="Contents3"/>
            <w:tabs>
              <w:tab w:val="clear" w:pos="8459"/>
              <w:tab w:val="right" w:pos="9026" w:leader="dot"/>
            </w:tabs>
            <w:rPr/>
          </w:pPr>
          <w:hyperlink w:anchor="__RefHeading___Toc106553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462</w:t>
            </w:r>
          </w:hyperlink>
        </w:p>
        <w:p>
          <w:pPr>
            <w:pStyle w:val="Contents3"/>
            <w:tabs>
              <w:tab w:val="clear" w:pos="8459"/>
              <w:tab w:val="right" w:pos="9026" w:leader="dot"/>
            </w:tabs>
            <w:rPr/>
          </w:pPr>
          <w:hyperlink w:anchor="__RefHeading___Toc106555_3244359995">
            <w:r>
              <w:rPr>
                <w:webHidden/>
                <w:rStyle w:val="IndexLink"/>
                <w:rtl w:val="true"/>
              </w:rPr>
              <w:t>[</w:t>
            </w:r>
            <w:r>
              <w:rPr>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468</w:t>
            </w:r>
          </w:hyperlink>
        </w:p>
        <w:p>
          <w:pPr>
            <w:pStyle w:val="Contents2"/>
            <w:tabs>
              <w:tab w:val="clear" w:pos="8743"/>
              <w:tab w:val="right" w:pos="9026" w:leader="dot"/>
            </w:tabs>
            <w:rPr/>
          </w:pPr>
          <w:hyperlink w:anchor="__RefHeading___Toc106557_3244359995">
            <w:r>
              <w:rPr>
                <w:webHidden/>
                <w:rStyle w:val="IndexLink"/>
                <w:rtl w:val="true"/>
              </w:rPr>
              <w:t>سورة فصلت مکیة و هی اربع و خمسون آیة</w:t>
            </w:r>
            <w:r>
              <w:rPr>
                <w:rStyle w:val="IndexLink"/>
                <w:rtl w:val="true"/>
              </w:rPr>
              <w:tab/>
            </w:r>
            <w:r>
              <w:rPr>
                <w:rStyle w:val="IndexLink"/>
              </w:rPr>
              <w:t>471</w:t>
            </w:r>
          </w:hyperlink>
        </w:p>
        <w:p>
          <w:pPr>
            <w:pStyle w:val="Contents3"/>
            <w:tabs>
              <w:tab w:val="clear" w:pos="8459"/>
              <w:tab w:val="right" w:pos="9026" w:leader="dot"/>
            </w:tabs>
            <w:rPr/>
          </w:pPr>
          <w:hyperlink w:anchor="__RefHeading___Toc106559_3244359995">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106561_3244359995">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471</w:t>
            </w:r>
          </w:hyperlink>
        </w:p>
        <w:p>
          <w:pPr>
            <w:pStyle w:val="Contents4"/>
            <w:tabs>
              <w:tab w:val="clear" w:pos="8176"/>
              <w:tab w:val="right" w:pos="9026" w:leader="dot"/>
            </w:tabs>
            <w:rPr/>
          </w:pPr>
          <w:hyperlink w:anchor="__RefHeading___Toc106563_3244359995">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06565_3244359995">
            <w:r>
              <w:rPr>
                <w:webHidden/>
                <w:rStyle w:val="IndexLink"/>
                <w:rtl w:val="true"/>
              </w:rPr>
              <w:t>بیان</w:t>
            </w:r>
            <w:r>
              <w:rPr>
                <w:rStyle w:val="IndexLink"/>
                <w:rtl w:val="true"/>
              </w:rPr>
              <w:t>:</w:t>
              <w:tab/>
            </w:r>
            <w:r>
              <w:rPr>
                <w:rStyle w:val="IndexLink"/>
              </w:rPr>
              <w:t>472</w:t>
            </w:r>
          </w:hyperlink>
        </w:p>
        <w:p>
          <w:pPr>
            <w:pStyle w:val="Contents3"/>
            <w:tabs>
              <w:tab w:val="clear" w:pos="8459"/>
              <w:tab w:val="right" w:pos="9026" w:leader="dot"/>
            </w:tabs>
            <w:rPr/>
          </w:pPr>
          <w:hyperlink w:anchor="__RefHeading___Toc106567_3244359995">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483</w:t>
            </w:r>
          </w:hyperlink>
        </w:p>
        <w:p>
          <w:pPr>
            <w:pStyle w:val="Contents3"/>
            <w:tabs>
              <w:tab w:val="clear" w:pos="8459"/>
              <w:tab w:val="right" w:pos="9026" w:leader="dot"/>
            </w:tabs>
            <w:rPr/>
          </w:pPr>
          <w:hyperlink w:anchor="__RefHeading___Toc106569_3244359995">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493</w:t>
            </w:r>
          </w:hyperlink>
        </w:p>
        <w:p>
          <w:pPr>
            <w:pStyle w:val="Contents3"/>
            <w:tabs>
              <w:tab w:val="clear" w:pos="8459"/>
              <w:tab w:val="right" w:pos="9026" w:leader="dot"/>
            </w:tabs>
            <w:rPr/>
          </w:pPr>
          <w:hyperlink w:anchor="__RefHeading___Toc106571_3244359995">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500</w:t>
            </w:r>
          </w:hyperlink>
        </w:p>
        <w:p>
          <w:pPr>
            <w:pStyle w:val="Contents2"/>
            <w:tabs>
              <w:tab w:val="clear" w:pos="8743"/>
              <w:tab w:val="right" w:pos="9026" w:leader="dot"/>
            </w:tabs>
            <w:rPr/>
          </w:pPr>
          <w:hyperlink w:anchor="__RefHeading___Toc106573_3244359995">
            <w:r>
              <w:rPr>
                <w:webHidden/>
                <w:rStyle w:val="IndexLink"/>
                <w:rtl w:val="true"/>
              </w:rPr>
              <w:t>سورة الشوری مکیة و هی ثلاث و خمسون آیة</w:t>
            </w:r>
            <w:r>
              <w:rPr>
                <w:rStyle w:val="IndexLink"/>
                <w:rtl w:val="true"/>
              </w:rPr>
              <w:tab/>
            </w:r>
            <w:r>
              <w:rPr>
                <w:rStyle w:val="IndexLink"/>
              </w:rPr>
              <w:t>512</w:t>
            </w:r>
          </w:hyperlink>
        </w:p>
        <w:p>
          <w:pPr>
            <w:pStyle w:val="Contents3"/>
            <w:tabs>
              <w:tab w:val="clear" w:pos="8459"/>
              <w:tab w:val="right" w:pos="9026" w:leader="dot"/>
            </w:tabs>
            <w:rPr/>
          </w:pPr>
          <w:hyperlink w:anchor="__RefHeading___Toc106575_3244359995">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106577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512</w:t>
            </w:r>
          </w:hyperlink>
        </w:p>
        <w:p>
          <w:pPr>
            <w:pStyle w:val="Contents4"/>
            <w:tabs>
              <w:tab w:val="clear" w:pos="8176"/>
              <w:tab w:val="right" w:pos="9026" w:leader="dot"/>
            </w:tabs>
            <w:rPr/>
          </w:pPr>
          <w:hyperlink w:anchor="__RefHeading___Toc106579_3244359995">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06581_3244359995">
            <w:r>
              <w:rPr>
                <w:webHidden/>
                <w:rStyle w:val="IndexLink"/>
                <w:rtl w:val="true"/>
              </w:rPr>
              <w:t>بیان</w:t>
            </w:r>
            <w:r>
              <w:rPr>
                <w:rStyle w:val="IndexLink"/>
                <w:rtl w:val="true"/>
              </w:rPr>
              <w:t>:</w:t>
              <w:tab/>
            </w:r>
            <w:r>
              <w:rPr>
                <w:rStyle w:val="IndexLink"/>
              </w:rPr>
              <w:t>513</w:t>
            </w:r>
          </w:hyperlink>
        </w:p>
        <w:p>
          <w:pPr>
            <w:pStyle w:val="Contents3"/>
            <w:tabs>
              <w:tab w:val="clear" w:pos="8459"/>
              <w:tab w:val="right" w:pos="9026" w:leader="dot"/>
            </w:tabs>
            <w:rPr/>
          </w:pPr>
          <w:hyperlink w:anchor="__RefHeading___Toc106583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520</w:t>
            </w:r>
          </w:hyperlink>
        </w:p>
        <w:p>
          <w:pPr>
            <w:pStyle w:val="Contents3"/>
            <w:tabs>
              <w:tab w:val="clear" w:pos="8459"/>
              <w:tab w:val="right" w:pos="9026" w:leader="dot"/>
            </w:tabs>
            <w:rPr/>
          </w:pPr>
          <w:hyperlink w:anchor="__RefHeading___Toc106585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529</w:t>
            </w:r>
          </w:hyperlink>
        </w:p>
        <w:p>
          <w:pPr>
            <w:pStyle w:val="Contents3"/>
            <w:tabs>
              <w:tab w:val="clear" w:pos="8459"/>
              <w:tab w:val="right" w:pos="9026" w:leader="dot"/>
            </w:tabs>
            <w:rPr/>
          </w:pPr>
          <w:hyperlink w:anchor="__RefHeading___Toc106587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537</w:t>
            </w:r>
          </w:hyperlink>
        </w:p>
        <w:p>
          <w:pPr>
            <w:pStyle w:val="Contents4"/>
            <w:tabs>
              <w:tab w:val="clear" w:pos="8176"/>
              <w:tab w:val="right" w:pos="9026" w:leader="dot"/>
            </w:tabs>
            <w:rPr/>
          </w:pPr>
          <w:hyperlink w:anchor="__RefHeading___Toc106589_3244359995">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106591_3244359995">
            <w:r>
              <w:rPr>
                <w:webHidden/>
                <w:rStyle w:val="IndexLink"/>
                <w:rtl w:val="true"/>
              </w:rPr>
              <w:t>بحث روائی</w:t>
            </w:r>
            <w:r>
              <w:rPr>
                <w:rStyle w:val="IndexLink"/>
                <w:rtl w:val="true"/>
              </w:rPr>
              <w:t>:</w:t>
              <w:tab/>
            </w:r>
            <w:r>
              <w:rPr>
                <w:rStyle w:val="IndexLink"/>
              </w:rPr>
              <w:t>551</w:t>
            </w:r>
          </w:hyperlink>
        </w:p>
        <w:p>
          <w:pPr>
            <w:pStyle w:val="Contents3"/>
            <w:tabs>
              <w:tab w:val="clear" w:pos="8459"/>
              <w:tab w:val="right" w:pos="9026" w:leader="dot"/>
            </w:tabs>
            <w:rPr/>
          </w:pPr>
          <w:hyperlink w:anchor="__RefHeading___Toc106593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553</w:t>
            </w:r>
          </w:hyperlink>
        </w:p>
        <w:p>
          <w:pPr>
            <w:pStyle w:val="Contents3"/>
            <w:tabs>
              <w:tab w:val="clear" w:pos="8459"/>
              <w:tab w:val="right" w:pos="9026" w:leader="dot"/>
            </w:tabs>
            <w:rPr/>
          </w:pPr>
          <w:hyperlink w:anchor="__RefHeading___Toc106595_3244359995">
            <w:r>
              <w:rPr>
                <w:webHidden/>
                <w:rStyle w:val="IndexLink"/>
                <w:rtl w:val="true"/>
              </w:rPr>
              <w:t>[</w:t>
            </w:r>
            <w:r>
              <w:rPr>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569</w:t>
            </w:r>
          </w:hyperlink>
        </w:p>
        <w:p>
          <w:pPr>
            <w:pStyle w:val="Contents2"/>
            <w:tabs>
              <w:tab w:val="clear" w:pos="8743"/>
              <w:tab w:val="right" w:pos="9026" w:leader="dot"/>
            </w:tabs>
            <w:rPr/>
          </w:pPr>
          <w:hyperlink w:anchor="__RefHeading___Toc106597_3244359995">
            <w:r>
              <w:rPr>
                <w:webHidden/>
                <w:rStyle w:val="IndexLink"/>
                <w:rtl w:val="true"/>
              </w:rPr>
              <w:t>سورة الزخرف مکیة و هی تسع و ثمانون آیة</w:t>
            </w:r>
            <w:r>
              <w:rPr>
                <w:rStyle w:val="IndexLink"/>
                <w:rtl w:val="true"/>
              </w:rPr>
              <w:tab/>
            </w:r>
            <w:r>
              <w:rPr>
                <w:rStyle w:val="IndexLink"/>
              </w:rPr>
              <w:t>577</w:t>
            </w:r>
          </w:hyperlink>
        </w:p>
        <w:p>
          <w:pPr>
            <w:pStyle w:val="Contents3"/>
            <w:tabs>
              <w:tab w:val="clear" w:pos="8459"/>
              <w:tab w:val="right" w:pos="9026" w:leader="dot"/>
            </w:tabs>
            <w:rPr/>
          </w:pPr>
          <w:hyperlink w:anchor="__RefHeading___Toc106599_3244359995">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106601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577</w:t>
            </w:r>
          </w:hyperlink>
        </w:p>
        <w:p>
          <w:pPr>
            <w:pStyle w:val="Contents4"/>
            <w:tabs>
              <w:tab w:val="clear" w:pos="8176"/>
              <w:tab w:val="right" w:pos="9026" w:leader="dot"/>
            </w:tabs>
            <w:rPr/>
          </w:pPr>
          <w:hyperlink w:anchor="__RefHeading___Toc106603_3244359995">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06605_3244359995">
            <w:r>
              <w:rPr>
                <w:webHidden/>
                <w:rStyle w:val="IndexLink"/>
                <w:rtl w:val="true"/>
              </w:rPr>
              <w:t>بیان</w:t>
            </w:r>
            <w:r>
              <w:rPr>
                <w:rStyle w:val="IndexLink"/>
                <w:rtl w:val="true"/>
              </w:rPr>
              <w:t>:</w:t>
              <w:tab/>
            </w:r>
            <w:r>
              <w:rPr>
                <w:rStyle w:val="IndexLink"/>
              </w:rPr>
              <w:t>578</w:t>
            </w:r>
          </w:hyperlink>
        </w:p>
        <w:p>
          <w:pPr>
            <w:pStyle w:val="Contents3"/>
            <w:tabs>
              <w:tab w:val="clear" w:pos="8459"/>
              <w:tab w:val="right" w:pos="9026" w:leader="dot"/>
            </w:tabs>
            <w:rPr/>
          </w:pPr>
          <w:hyperlink w:anchor="__RefHeading___Toc106607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583</w:t>
            </w:r>
          </w:hyperlink>
        </w:p>
        <w:p>
          <w:pPr>
            <w:pStyle w:val="Contents3"/>
            <w:tabs>
              <w:tab w:val="clear" w:pos="8459"/>
              <w:tab w:val="right" w:pos="9026" w:leader="dot"/>
            </w:tabs>
            <w:rPr/>
          </w:pPr>
          <w:hyperlink w:anchor="__RefHeading___Toc106609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589</w:t>
            </w:r>
          </w:hyperlink>
        </w:p>
        <w:p>
          <w:pPr>
            <w:pStyle w:val="Contents3"/>
            <w:tabs>
              <w:tab w:val="clear" w:pos="8459"/>
              <w:tab w:val="right" w:pos="9026" w:leader="dot"/>
            </w:tabs>
            <w:rPr/>
          </w:pPr>
          <w:hyperlink w:anchor="__RefHeading___Toc106611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599</w:t>
            </w:r>
          </w:hyperlink>
        </w:p>
        <w:p>
          <w:pPr>
            <w:pStyle w:val="Contents3"/>
            <w:tabs>
              <w:tab w:val="clear" w:pos="8459"/>
              <w:tab w:val="right" w:pos="9026" w:leader="dot"/>
            </w:tabs>
            <w:rPr/>
          </w:pPr>
          <w:hyperlink w:anchor="__RefHeading___Toc106613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603</w:t>
            </w:r>
          </w:hyperlink>
        </w:p>
        <w:p>
          <w:pPr>
            <w:pStyle w:val="Contents3"/>
            <w:tabs>
              <w:tab w:val="clear" w:pos="8459"/>
              <w:tab w:val="right" w:pos="9026" w:leader="dot"/>
            </w:tabs>
            <w:rPr/>
          </w:pPr>
          <w:hyperlink w:anchor="__RefHeading___Toc106615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608</w:t>
            </w:r>
          </w:hyperlink>
        </w:p>
        <w:p>
          <w:pPr>
            <w:pStyle w:val="Contents3"/>
            <w:tabs>
              <w:tab w:val="clear" w:pos="8459"/>
              <w:tab w:val="right" w:pos="9026" w:leader="dot"/>
            </w:tabs>
            <w:rPr/>
          </w:pPr>
          <w:hyperlink w:anchor="__RefHeading___Toc106617_3244359995">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613</w:t>
            </w:r>
          </w:hyperlink>
        </w:p>
        <w:p>
          <w:pPr>
            <w:pStyle w:val="Contents2"/>
            <w:tabs>
              <w:tab w:val="clear" w:pos="8743"/>
              <w:tab w:val="right" w:pos="9026" w:leader="dot"/>
            </w:tabs>
            <w:rPr/>
          </w:pPr>
          <w:hyperlink w:anchor="__RefHeading___Toc106619_3244359995">
            <w:r>
              <w:rPr>
                <w:webHidden/>
                <w:rStyle w:val="IndexLink"/>
                <w:rtl w:val="true"/>
              </w:rPr>
              <w:t>سورة الدخان مکیة و هی تسع و خمسون آیة</w:t>
            </w:r>
            <w:r>
              <w:rPr>
                <w:rStyle w:val="IndexLink"/>
                <w:rtl w:val="true"/>
              </w:rPr>
              <w:tab/>
            </w:r>
            <w:r>
              <w:rPr>
                <w:rStyle w:val="IndexLink"/>
              </w:rPr>
              <w:t>618</w:t>
            </w:r>
          </w:hyperlink>
        </w:p>
        <w:p>
          <w:pPr>
            <w:pStyle w:val="Contents3"/>
            <w:tabs>
              <w:tab w:val="clear" w:pos="8459"/>
              <w:tab w:val="right" w:pos="9026" w:leader="dot"/>
            </w:tabs>
            <w:rPr/>
          </w:pPr>
          <w:hyperlink w:anchor="__RefHeading___Toc106621_3244359995">
            <w:r>
              <w:rPr>
                <w:webHidden/>
                <w:rStyle w:val="IndexLink"/>
                <w:rtl w:val="true"/>
              </w:rPr>
              <w:t>اشارة</w:t>
            </w:r>
            <w:r>
              <w:rPr>
                <w:rStyle w:val="IndexLink"/>
                <w:rtl w:val="true"/>
              </w:rPr>
              <w:tab/>
            </w:r>
            <w:r>
              <w:rPr>
                <w:rStyle w:val="IndexLink"/>
              </w:rPr>
              <w:t>618</w:t>
            </w:r>
          </w:hyperlink>
        </w:p>
        <w:p>
          <w:pPr>
            <w:pStyle w:val="Contents3"/>
            <w:tabs>
              <w:tab w:val="clear" w:pos="8459"/>
              <w:tab w:val="right" w:pos="9026" w:leader="dot"/>
            </w:tabs>
            <w:rPr/>
          </w:pPr>
          <w:hyperlink w:anchor="__RefHeading___Toc106623_3244359995">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618</w:t>
            </w:r>
          </w:hyperlink>
        </w:p>
        <w:p>
          <w:pPr>
            <w:pStyle w:val="Contents4"/>
            <w:tabs>
              <w:tab w:val="clear" w:pos="8176"/>
              <w:tab w:val="right" w:pos="9026" w:leader="dot"/>
            </w:tabs>
            <w:rPr/>
          </w:pPr>
          <w:hyperlink w:anchor="__RefHeading___Toc106625_3244359995">
            <w:r>
              <w:rPr>
                <w:webHidden/>
                <w:rStyle w:val="IndexLink"/>
                <w:rtl w:val="true"/>
              </w:rPr>
              <w:t>اشارة</w:t>
            </w:r>
            <w:r>
              <w:rPr>
                <w:rStyle w:val="IndexLink"/>
                <w:rtl w:val="true"/>
              </w:rPr>
              <w:tab/>
            </w:r>
            <w:r>
              <w:rPr>
                <w:rStyle w:val="IndexLink"/>
              </w:rPr>
              <w:t>618</w:t>
            </w:r>
          </w:hyperlink>
        </w:p>
        <w:p>
          <w:pPr>
            <w:pStyle w:val="Contents4"/>
            <w:tabs>
              <w:tab w:val="clear" w:pos="8176"/>
              <w:tab w:val="right" w:pos="9026" w:leader="dot"/>
            </w:tabs>
            <w:rPr/>
          </w:pPr>
          <w:hyperlink w:anchor="__RefHeading___Toc106627_3244359995">
            <w:r>
              <w:rPr>
                <w:webHidden/>
                <w:rStyle w:val="IndexLink"/>
                <w:rtl w:val="true"/>
              </w:rPr>
              <w:t>بیان</w:t>
            </w:r>
            <w:r>
              <w:rPr>
                <w:rStyle w:val="IndexLink"/>
                <w:rtl w:val="true"/>
              </w:rPr>
              <w:t>:</w:t>
              <w:tab/>
            </w:r>
            <w:r>
              <w:rPr>
                <w:rStyle w:val="IndexLink"/>
              </w:rPr>
              <w:t>618</w:t>
            </w:r>
          </w:hyperlink>
        </w:p>
        <w:p>
          <w:pPr>
            <w:pStyle w:val="Contents3"/>
            <w:tabs>
              <w:tab w:val="clear" w:pos="8459"/>
              <w:tab w:val="right" w:pos="9026" w:leader="dot"/>
            </w:tabs>
            <w:rPr/>
          </w:pPr>
          <w:hyperlink w:anchor="__RefHeading___Toc106629_3244359995">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623</w:t>
            </w:r>
          </w:hyperlink>
        </w:p>
        <w:p>
          <w:pPr>
            <w:pStyle w:val="Contents3"/>
            <w:tabs>
              <w:tab w:val="clear" w:pos="8459"/>
              <w:tab w:val="right" w:pos="9026" w:leader="dot"/>
            </w:tabs>
            <w:rPr/>
          </w:pPr>
          <w:hyperlink w:anchor="__RefHeading___Toc106631_3244359995">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629</w:t>
            </w:r>
          </w:hyperlink>
        </w:p>
        <w:p>
          <w:pPr>
            <w:pStyle w:val="Contents2"/>
            <w:tabs>
              <w:tab w:val="clear" w:pos="8743"/>
              <w:tab w:val="right" w:pos="9026" w:leader="dot"/>
            </w:tabs>
            <w:rPr/>
          </w:pPr>
          <w:hyperlink w:anchor="__RefHeading___Toc106633_3244359995">
            <w:r>
              <w:rPr>
                <w:webHidden/>
                <w:rStyle w:val="IndexLink"/>
                <w:rtl w:val="true"/>
              </w:rPr>
              <w:t>سورة الجاثیة مکیة و هی سبع و ثلاثون آیة</w:t>
            </w:r>
            <w:r>
              <w:rPr>
                <w:rStyle w:val="IndexLink"/>
                <w:rtl w:val="true"/>
              </w:rPr>
              <w:tab/>
            </w:r>
            <w:r>
              <w:rPr>
                <w:rStyle w:val="IndexLink"/>
              </w:rPr>
              <w:t>637</w:t>
            </w:r>
          </w:hyperlink>
        </w:p>
        <w:p>
          <w:pPr>
            <w:pStyle w:val="Contents3"/>
            <w:tabs>
              <w:tab w:val="clear" w:pos="8459"/>
              <w:tab w:val="right" w:pos="9026" w:leader="dot"/>
            </w:tabs>
            <w:rPr/>
          </w:pPr>
          <w:hyperlink w:anchor="__RefHeading___Toc106635_3244359995">
            <w:r>
              <w:rPr>
                <w:webHidden/>
                <w:rStyle w:val="IndexLink"/>
                <w:rtl w:val="true"/>
              </w:rPr>
              <w:t>اشارة</w:t>
            </w:r>
            <w:r>
              <w:rPr>
                <w:rStyle w:val="IndexLink"/>
                <w:rtl w:val="true"/>
              </w:rPr>
              <w:tab/>
            </w:r>
            <w:r>
              <w:rPr>
                <w:rStyle w:val="IndexLink"/>
              </w:rPr>
              <w:t>637</w:t>
            </w:r>
          </w:hyperlink>
        </w:p>
        <w:p>
          <w:pPr>
            <w:pStyle w:val="Contents3"/>
            <w:tabs>
              <w:tab w:val="clear" w:pos="8459"/>
              <w:tab w:val="right" w:pos="9026" w:leader="dot"/>
            </w:tabs>
            <w:rPr/>
          </w:pPr>
          <w:hyperlink w:anchor="__RefHeading___Toc106637_3244359995">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637</w:t>
            </w:r>
          </w:hyperlink>
        </w:p>
        <w:p>
          <w:pPr>
            <w:pStyle w:val="Contents4"/>
            <w:tabs>
              <w:tab w:val="clear" w:pos="8176"/>
              <w:tab w:val="right" w:pos="9026" w:leader="dot"/>
            </w:tabs>
            <w:rPr/>
          </w:pPr>
          <w:hyperlink w:anchor="__RefHeading___Toc106639_3244359995">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106641_3244359995">
            <w:r>
              <w:rPr>
                <w:webHidden/>
                <w:rStyle w:val="IndexLink"/>
                <w:rtl w:val="true"/>
              </w:rPr>
              <w:t>بیان</w:t>
            </w:r>
            <w:r>
              <w:rPr>
                <w:rStyle w:val="IndexLink"/>
                <w:rtl w:val="true"/>
              </w:rPr>
              <w:t>:</w:t>
              <w:tab/>
            </w:r>
            <w:r>
              <w:rPr>
                <w:rStyle w:val="IndexLink"/>
              </w:rPr>
              <w:t>638</w:t>
            </w:r>
          </w:hyperlink>
        </w:p>
        <w:p>
          <w:pPr>
            <w:pStyle w:val="Contents3"/>
            <w:tabs>
              <w:tab w:val="clear" w:pos="8459"/>
              <w:tab w:val="right" w:pos="9026" w:leader="dot"/>
            </w:tabs>
            <w:rPr/>
          </w:pPr>
          <w:hyperlink w:anchor="__RefHeading___Toc106643_3244359995">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645</w:t>
            </w:r>
          </w:hyperlink>
        </w:p>
        <w:p>
          <w:pPr>
            <w:pStyle w:val="Contents3"/>
            <w:tabs>
              <w:tab w:val="clear" w:pos="8459"/>
              <w:tab w:val="right" w:pos="9026" w:leader="dot"/>
            </w:tabs>
            <w:rPr/>
          </w:pPr>
          <w:hyperlink w:anchor="__RefHeading___Toc106645_3244359995">
            <w:r>
              <w:rPr>
                <w:webHidden/>
                <w:rStyle w:val="IndexLink"/>
                <w:rtl w:val="true"/>
              </w:rPr>
              <w:t>[</w:t>
            </w:r>
            <w:r>
              <w:rPr>
                <w:rStyle w:val="IndexLink"/>
                <w:rtl w:val="true"/>
              </w:rPr>
              <w:t xml:space="preserve">سورة الجاثیة </w:t>
            </w:r>
            <w:r>
              <w:rPr>
                <w:rStyle w:val="IndexLink"/>
                <w:rtl w:val="true"/>
              </w:rPr>
              <w:t>(</w:t>
            </w:r>
            <w:r>
              <w:rPr>
                <w:rStyle w:val="IndexLink"/>
              </w:rPr>
              <w:t>45</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651</w:t>
            </w:r>
          </w:hyperlink>
        </w:p>
        <w:p>
          <w:pPr>
            <w:pStyle w:val="Contents2"/>
            <w:tabs>
              <w:tab w:val="clear" w:pos="8743"/>
              <w:tab w:val="right" w:pos="9026" w:leader="dot"/>
            </w:tabs>
            <w:rPr/>
          </w:pPr>
          <w:hyperlink w:anchor="__RefHeading___Toc106647_3244359995">
            <w:r>
              <w:rPr>
                <w:webHidden/>
                <w:rStyle w:val="IndexLink"/>
                <w:rtl w:val="true"/>
              </w:rPr>
              <w:t>سورة الأحقاف مکیة و هی خمس و ثلاثون آیة</w:t>
            </w:r>
            <w:r>
              <w:rPr>
                <w:rStyle w:val="IndexLink"/>
                <w:rtl w:val="true"/>
              </w:rPr>
              <w:tab/>
            </w:r>
            <w:r>
              <w:rPr>
                <w:rStyle w:val="IndexLink"/>
              </w:rPr>
              <w:t>665</w:t>
            </w:r>
          </w:hyperlink>
        </w:p>
        <w:p>
          <w:pPr>
            <w:pStyle w:val="Contents3"/>
            <w:tabs>
              <w:tab w:val="clear" w:pos="8459"/>
              <w:tab w:val="right" w:pos="9026" w:leader="dot"/>
            </w:tabs>
            <w:rPr/>
          </w:pPr>
          <w:hyperlink w:anchor="__RefHeading___Toc106649_3244359995">
            <w:r>
              <w:rPr>
                <w:webHidden/>
                <w:rStyle w:val="IndexLink"/>
                <w:rtl w:val="true"/>
              </w:rPr>
              <w:t>اشارة</w:t>
            </w:r>
            <w:r>
              <w:rPr>
                <w:rStyle w:val="IndexLink"/>
                <w:rtl w:val="true"/>
              </w:rPr>
              <w:tab/>
            </w:r>
            <w:r>
              <w:rPr>
                <w:rStyle w:val="IndexLink"/>
              </w:rPr>
              <w:t>665</w:t>
            </w:r>
          </w:hyperlink>
        </w:p>
        <w:p>
          <w:pPr>
            <w:pStyle w:val="Contents3"/>
            <w:tabs>
              <w:tab w:val="clear" w:pos="8459"/>
              <w:tab w:val="right" w:pos="9026" w:leader="dot"/>
            </w:tabs>
            <w:rPr/>
          </w:pPr>
          <w:hyperlink w:anchor="__RefHeading___Toc106651_3244359995">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665</w:t>
            </w:r>
          </w:hyperlink>
        </w:p>
        <w:p>
          <w:pPr>
            <w:pStyle w:val="Contents4"/>
            <w:tabs>
              <w:tab w:val="clear" w:pos="8176"/>
              <w:tab w:val="right" w:pos="9026" w:leader="dot"/>
            </w:tabs>
            <w:rPr/>
          </w:pPr>
          <w:hyperlink w:anchor="__RefHeading___Toc106653_3244359995">
            <w:r>
              <w:rPr>
                <w:webHidden/>
                <w:rStyle w:val="IndexLink"/>
                <w:rtl w:val="true"/>
              </w:rPr>
              <w:t>اشارة</w:t>
            </w:r>
            <w:r>
              <w:rPr>
                <w:rStyle w:val="IndexLink"/>
                <w:rtl w:val="true"/>
              </w:rPr>
              <w:tab/>
            </w:r>
            <w:r>
              <w:rPr>
                <w:rStyle w:val="IndexLink"/>
              </w:rPr>
              <w:t>665</w:t>
            </w:r>
          </w:hyperlink>
        </w:p>
        <w:p>
          <w:pPr>
            <w:pStyle w:val="Contents4"/>
            <w:tabs>
              <w:tab w:val="clear" w:pos="8176"/>
              <w:tab w:val="right" w:pos="9026" w:leader="dot"/>
            </w:tabs>
            <w:rPr/>
          </w:pPr>
          <w:hyperlink w:anchor="__RefHeading___Toc106655_3244359995">
            <w:r>
              <w:rPr>
                <w:webHidden/>
                <w:rStyle w:val="IndexLink"/>
                <w:rtl w:val="true"/>
              </w:rPr>
              <w:t>بیان</w:t>
            </w:r>
            <w:r>
              <w:rPr>
                <w:rStyle w:val="IndexLink"/>
                <w:rtl w:val="true"/>
              </w:rPr>
              <w:t>:</w:t>
              <w:tab/>
            </w:r>
            <w:r>
              <w:rPr>
                <w:rStyle w:val="IndexLink"/>
              </w:rPr>
              <w:t>666</w:t>
            </w:r>
          </w:hyperlink>
        </w:p>
        <w:p>
          <w:pPr>
            <w:pStyle w:val="Contents3"/>
            <w:tabs>
              <w:tab w:val="clear" w:pos="8459"/>
              <w:tab w:val="right" w:pos="9026" w:leader="dot"/>
            </w:tabs>
            <w:rPr/>
          </w:pPr>
          <w:hyperlink w:anchor="__RefHeading___Toc106657_3244359995">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676</w:t>
            </w:r>
          </w:hyperlink>
        </w:p>
        <w:p>
          <w:pPr>
            <w:pStyle w:val="Contents3"/>
            <w:tabs>
              <w:tab w:val="clear" w:pos="8459"/>
              <w:tab w:val="right" w:pos="9026" w:leader="dot"/>
            </w:tabs>
            <w:rPr/>
          </w:pPr>
          <w:hyperlink w:anchor="__RefHeading___Toc106659_3244359995">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684</w:t>
            </w:r>
          </w:hyperlink>
        </w:p>
        <w:p>
          <w:pPr>
            <w:pStyle w:val="Contents3"/>
            <w:tabs>
              <w:tab w:val="clear" w:pos="8459"/>
              <w:tab w:val="right" w:pos="9026" w:leader="dot"/>
            </w:tabs>
            <w:rPr/>
          </w:pPr>
          <w:hyperlink w:anchor="__RefHeading___Toc106661_3244359995">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689</w:t>
            </w:r>
          </w:hyperlink>
        </w:p>
        <w:p>
          <w:pPr>
            <w:pStyle w:val="Contents2"/>
            <w:tabs>
              <w:tab w:val="clear" w:pos="8743"/>
              <w:tab w:val="right" w:pos="9026" w:leader="dot"/>
            </w:tabs>
            <w:rPr/>
          </w:pPr>
          <w:hyperlink w:anchor="__RefHeading___Toc106663_3244359995">
            <w:r>
              <w:rPr>
                <w:webHidden/>
                <w:rStyle w:val="IndexLink"/>
                <w:rtl w:val="true"/>
              </w:rPr>
              <w:t>سورة محمد مدنیة و هی ثمان و ثلاثون آیة</w:t>
            </w:r>
            <w:r>
              <w:rPr>
                <w:rStyle w:val="IndexLink"/>
                <w:rtl w:val="true"/>
              </w:rPr>
              <w:tab/>
            </w:r>
            <w:r>
              <w:rPr>
                <w:rStyle w:val="IndexLink"/>
              </w:rPr>
              <w:t>694</w:t>
            </w:r>
          </w:hyperlink>
        </w:p>
        <w:p>
          <w:pPr>
            <w:pStyle w:val="Contents3"/>
            <w:tabs>
              <w:tab w:val="clear" w:pos="8459"/>
              <w:tab w:val="right" w:pos="9026" w:leader="dot"/>
            </w:tabs>
            <w:rPr/>
          </w:pPr>
          <w:hyperlink w:anchor="__RefHeading___Toc106665_3244359995">
            <w:r>
              <w:rPr>
                <w:webHidden/>
                <w:rStyle w:val="IndexLink"/>
                <w:rtl w:val="true"/>
              </w:rPr>
              <w:t>اشارة</w:t>
            </w:r>
            <w:r>
              <w:rPr>
                <w:rStyle w:val="IndexLink"/>
                <w:rtl w:val="true"/>
              </w:rPr>
              <w:tab/>
            </w:r>
            <w:r>
              <w:rPr>
                <w:rStyle w:val="IndexLink"/>
              </w:rPr>
              <w:t>694</w:t>
            </w:r>
          </w:hyperlink>
        </w:p>
        <w:p>
          <w:pPr>
            <w:pStyle w:val="Contents3"/>
            <w:tabs>
              <w:tab w:val="clear" w:pos="8459"/>
              <w:tab w:val="right" w:pos="9026" w:leader="dot"/>
            </w:tabs>
            <w:rPr/>
          </w:pPr>
          <w:hyperlink w:anchor="__RefHeading___Toc106667_3244359995">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694</w:t>
            </w:r>
          </w:hyperlink>
        </w:p>
        <w:p>
          <w:pPr>
            <w:pStyle w:val="Contents4"/>
            <w:tabs>
              <w:tab w:val="clear" w:pos="8176"/>
              <w:tab w:val="right" w:pos="9026" w:leader="dot"/>
            </w:tabs>
            <w:rPr/>
          </w:pPr>
          <w:hyperlink w:anchor="__RefHeading___Toc106669_3244359995">
            <w:r>
              <w:rPr>
                <w:webHidden/>
                <w:rStyle w:val="IndexLink"/>
                <w:rtl w:val="true"/>
              </w:rPr>
              <w:t>اشارة</w:t>
            </w:r>
            <w:r>
              <w:rPr>
                <w:rStyle w:val="IndexLink"/>
                <w:rtl w:val="true"/>
              </w:rPr>
              <w:tab/>
            </w:r>
            <w:r>
              <w:rPr>
                <w:rStyle w:val="IndexLink"/>
              </w:rPr>
              <w:t>694</w:t>
            </w:r>
          </w:hyperlink>
        </w:p>
        <w:p>
          <w:pPr>
            <w:pStyle w:val="Contents4"/>
            <w:tabs>
              <w:tab w:val="clear" w:pos="8176"/>
              <w:tab w:val="right" w:pos="9026" w:leader="dot"/>
            </w:tabs>
            <w:rPr/>
          </w:pPr>
          <w:hyperlink w:anchor="__RefHeading___Toc106671_3244359995">
            <w:r>
              <w:rPr>
                <w:webHidden/>
                <w:rStyle w:val="IndexLink"/>
                <w:rtl w:val="true"/>
              </w:rPr>
              <w:t>بیان</w:t>
            </w:r>
            <w:r>
              <w:rPr>
                <w:rStyle w:val="IndexLink"/>
                <w:rtl w:val="true"/>
              </w:rPr>
              <w:t>:</w:t>
              <w:tab/>
            </w:r>
            <w:r>
              <w:rPr>
                <w:rStyle w:val="IndexLink"/>
              </w:rPr>
              <w:t>695</w:t>
            </w:r>
          </w:hyperlink>
        </w:p>
        <w:p>
          <w:pPr>
            <w:pStyle w:val="Contents3"/>
            <w:tabs>
              <w:tab w:val="clear" w:pos="8459"/>
              <w:tab w:val="right" w:pos="9026" w:leader="dot"/>
            </w:tabs>
            <w:rPr/>
          </w:pPr>
          <w:hyperlink w:anchor="__RefHeading___Toc106673_3244359995">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699</w:t>
            </w:r>
          </w:hyperlink>
        </w:p>
        <w:p>
          <w:pPr>
            <w:pStyle w:val="Contents3"/>
            <w:tabs>
              <w:tab w:val="clear" w:pos="8459"/>
              <w:tab w:val="right" w:pos="9026" w:leader="dot"/>
            </w:tabs>
            <w:rPr/>
          </w:pPr>
          <w:hyperlink w:anchor="__RefHeading___Toc106675_3244359995">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705</w:t>
            </w:r>
          </w:hyperlink>
        </w:p>
        <w:p>
          <w:pPr>
            <w:pStyle w:val="Contents3"/>
            <w:tabs>
              <w:tab w:val="clear" w:pos="8459"/>
              <w:tab w:val="right" w:pos="9026" w:leader="dot"/>
            </w:tabs>
            <w:rPr/>
          </w:pPr>
          <w:hyperlink w:anchor="__RefHeading___Toc106677_3244359995">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715</w:t>
            </w:r>
          </w:hyperlink>
        </w:p>
        <w:p>
          <w:pPr>
            <w:pStyle w:val="Contents2"/>
            <w:tabs>
              <w:tab w:val="clear" w:pos="8743"/>
              <w:tab w:val="right" w:pos="9026" w:leader="dot"/>
            </w:tabs>
            <w:rPr/>
          </w:pPr>
          <w:hyperlink w:anchor="__RefHeading___Toc106679_3244359995">
            <w:r>
              <w:rPr>
                <w:webHidden/>
                <w:rStyle w:val="IndexLink"/>
                <w:rtl w:val="true"/>
              </w:rPr>
              <w:t>سورة الفتح مدنیة و هی تسع و عشرون آیة</w:t>
            </w:r>
            <w:r>
              <w:rPr>
                <w:rStyle w:val="IndexLink"/>
                <w:rtl w:val="true"/>
              </w:rPr>
              <w:tab/>
            </w:r>
            <w:r>
              <w:rPr>
                <w:rStyle w:val="IndexLink"/>
              </w:rPr>
              <w:t>720</w:t>
            </w:r>
          </w:hyperlink>
        </w:p>
        <w:p>
          <w:pPr>
            <w:pStyle w:val="Contents3"/>
            <w:tabs>
              <w:tab w:val="clear" w:pos="8459"/>
              <w:tab w:val="right" w:pos="9026" w:leader="dot"/>
            </w:tabs>
            <w:rPr/>
          </w:pPr>
          <w:hyperlink w:anchor="__RefHeading___Toc106681_3244359995">
            <w:r>
              <w:rPr>
                <w:webHidden/>
                <w:rStyle w:val="IndexLink"/>
                <w:rtl w:val="true"/>
              </w:rPr>
              <w:t>اشارة</w:t>
            </w:r>
            <w:r>
              <w:rPr>
                <w:rStyle w:val="IndexLink"/>
                <w:rtl w:val="true"/>
              </w:rPr>
              <w:tab/>
            </w:r>
            <w:r>
              <w:rPr>
                <w:rStyle w:val="IndexLink"/>
              </w:rPr>
              <w:t>720</w:t>
            </w:r>
          </w:hyperlink>
        </w:p>
        <w:p>
          <w:pPr>
            <w:pStyle w:val="Contents3"/>
            <w:tabs>
              <w:tab w:val="clear" w:pos="8459"/>
              <w:tab w:val="right" w:pos="9026" w:leader="dot"/>
            </w:tabs>
            <w:rPr/>
          </w:pPr>
          <w:hyperlink w:anchor="__RefHeading___Toc106683_3244359995">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720</w:t>
            </w:r>
          </w:hyperlink>
        </w:p>
        <w:p>
          <w:pPr>
            <w:pStyle w:val="Contents4"/>
            <w:tabs>
              <w:tab w:val="clear" w:pos="8176"/>
              <w:tab w:val="right" w:pos="9026" w:leader="dot"/>
            </w:tabs>
            <w:rPr/>
          </w:pPr>
          <w:hyperlink w:anchor="__RefHeading___Toc106685_3244359995">
            <w:r>
              <w:rPr>
                <w:webHidden/>
                <w:rStyle w:val="IndexLink"/>
                <w:rtl w:val="true"/>
              </w:rPr>
              <w:t>اشارة</w:t>
            </w:r>
            <w:r>
              <w:rPr>
                <w:rStyle w:val="IndexLink"/>
                <w:rtl w:val="true"/>
              </w:rPr>
              <w:tab/>
            </w:r>
            <w:r>
              <w:rPr>
                <w:rStyle w:val="IndexLink"/>
              </w:rPr>
              <w:t>720</w:t>
            </w:r>
          </w:hyperlink>
        </w:p>
        <w:p>
          <w:pPr>
            <w:pStyle w:val="Contents4"/>
            <w:tabs>
              <w:tab w:val="clear" w:pos="8176"/>
              <w:tab w:val="right" w:pos="9026" w:leader="dot"/>
            </w:tabs>
            <w:rPr/>
          </w:pPr>
          <w:hyperlink w:anchor="__RefHeading___Toc106687_3244359995">
            <w:r>
              <w:rPr>
                <w:webHidden/>
                <w:rStyle w:val="IndexLink"/>
                <w:rtl w:val="true"/>
              </w:rPr>
              <w:t>بیان</w:t>
            </w:r>
            <w:r>
              <w:rPr>
                <w:rStyle w:val="IndexLink"/>
                <w:rtl w:val="true"/>
              </w:rPr>
              <w:t>:</w:t>
              <w:tab/>
            </w:r>
            <w:r>
              <w:rPr>
                <w:rStyle w:val="IndexLink"/>
              </w:rPr>
              <w:t>721</w:t>
            </w:r>
          </w:hyperlink>
        </w:p>
        <w:p>
          <w:pPr>
            <w:pStyle w:val="Contents3"/>
            <w:tabs>
              <w:tab w:val="clear" w:pos="8459"/>
              <w:tab w:val="right" w:pos="9026" w:leader="dot"/>
            </w:tabs>
            <w:rPr/>
          </w:pPr>
          <w:hyperlink w:anchor="__RefHeading___Toc106689_3244359995">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728</w:t>
            </w:r>
          </w:hyperlink>
        </w:p>
        <w:p>
          <w:pPr>
            <w:pStyle w:val="Contents3"/>
            <w:tabs>
              <w:tab w:val="clear" w:pos="8459"/>
              <w:tab w:val="right" w:pos="9026" w:leader="dot"/>
            </w:tabs>
            <w:rPr/>
          </w:pPr>
          <w:hyperlink w:anchor="__RefHeading___Toc106691_3244359995">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731</w:t>
            </w:r>
          </w:hyperlink>
        </w:p>
        <w:p>
          <w:pPr>
            <w:pStyle w:val="Contents3"/>
            <w:tabs>
              <w:tab w:val="clear" w:pos="8459"/>
              <w:tab w:val="right" w:pos="9026" w:leader="dot"/>
            </w:tabs>
            <w:rPr/>
          </w:pPr>
          <w:hyperlink w:anchor="__RefHeading___Toc106693_3244359995">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737</w:t>
            </w:r>
          </w:hyperlink>
        </w:p>
        <w:p>
          <w:pPr>
            <w:pStyle w:val="Contents3"/>
            <w:tabs>
              <w:tab w:val="clear" w:pos="8459"/>
              <w:tab w:val="right" w:pos="9026" w:leader="dot"/>
            </w:tabs>
            <w:rPr/>
          </w:pPr>
          <w:hyperlink w:anchor="__RefHeading___Toc106695_3244359995">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746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0_195465"/>
      <w:bookmarkStart w:id="1" w:name="pg16920_195465"/>
      <w:bookmarkEnd w:id="1"/>
    </w:p>
    <w:p>
      <w:pPr>
        <w:pStyle w:val="Heading2"/>
        <w:numPr>
          <w:ilvl w:val="1"/>
          <w:numId w:val="1"/>
        </w:numPr>
        <w:rPr/>
      </w:pPr>
      <w:bookmarkStart w:id="2" w:name="pg16920_195465"/>
      <w:bookmarkStart w:id="3" w:name="__RefHeading___Toc106339_3244359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۱۲۴۱</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المیزان فی تفسیر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الیاس کلانتری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الیاس،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خلاصه‌کننده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341_3244359995"/>
      <w:bookmarkStart w:id="6" w:name="_Toc2"/>
      <w:bookmarkEnd w:id="5"/>
      <w:r>
        <w:rPr>
          <w:rtl w:val="true"/>
        </w:rPr>
        <w:t>اشارة</w:t>
      </w:r>
      <w:bookmarkStart w:id="7" w:name="pg16920_195471"/>
      <w:bookmarkEnd w:id="6"/>
    </w:p>
    <w:p>
      <w:pPr>
        <w:pStyle w:val="Heading2"/>
        <w:numPr>
          <w:ilvl w:val="1"/>
          <w:numId w:val="1"/>
        </w:numPr>
        <w:rPr/>
      </w:pPr>
      <w:bookmarkStart w:id="8" w:name="__RefHeading___Toc106343_3244359995"/>
      <w:bookmarkStart w:id="9" w:name="_Toc3"/>
      <w:bookmarkEnd w:id="7"/>
      <w:bookmarkEnd w:id="8"/>
      <w:r>
        <w:rPr>
          <w:rtl w:val="true"/>
        </w:rPr>
        <w:t>سورة الروم مکیة و هی ستون آیة</w:t>
      </w:r>
      <w:bookmarkEnd w:id="9"/>
    </w:p>
    <w:p>
      <w:pPr>
        <w:pStyle w:val="Heading3"/>
        <w:numPr>
          <w:ilvl w:val="2"/>
          <w:numId w:val="1"/>
        </w:numPr>
        <w:rPr/>
      </w:pPr>
      <w:bookmarkStart w:id="10" w:name="__RefHeading___Toc106345_3244359995"/>
      <w:bookmarkStart w:id="11" w:name="_Toc4"/>
      <w:bookmarkEnd w:id="10"/>
      <w:r>
        <w:rPr>
          <w:rtl w:val="true"/>
        </w:rPr>
        <w:t>اشارة</w:t>
      </w:r>
      <w:bookmarkEnd w:id="11"/>
    </w:p>
    <w:p>
      <w:pPr>
        <w:pStyle w:val="Heading3"/>
        <w:numPr>
          <w:ilvl w:val="2"/>
          <w:numId w:val="1"/>
        </w:numPr>
        <w:rPr/>
      </w:pPr>
      <w:bookmarkStart w:id="12" w:name="__RefHeading___Toc106347_3244359995"/>
      <w:bookmarkStart w:id="13" w:name="_Toc5"/>
      <w:bookmarkEnd w:id="12"/>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13"/>
    </w:p>
    <w:p>
      <w:pPr>
        <w:pStyle w:val="Heading4"/>
        <w:numPr>
          <w:ilvl w:val="3"/>
          <w:numId w:val="1"/>
        </w:numPr>
        <w:rPr/>
      </w:pPr>
      <w:bookmarkStart w:id="14" w:name="__RefHeading___Toc106349_3244359995"/>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6" w:name="pg16920_195473"/>
    </w:p>
    <w:p>
      <w:pPr>
        <w:pStyle w:val="Heading4"/>
        <w:numPr>
          <w:ilvl w:val="3"/>
          <w:numId w:val="1"/>
        </w:numPr>
        <w:rPr/>
      </w:pPr>
      <w:bookmarkStart w:id="17" w:name="__RefHeading___Toc106351_3244359995"/>
      <w:bookmarkStart w:id="18" w:name="_Toc7"/>
      <w:bookmarkEnd w:id="16"/>
      <w:bookmarkEnd w:id="17"/>
      <w:r>
        <w:rPr>
          <w:rtl w:val="true"/>
        </w:rPr>
        <w:t>بیان</w:t>
      </w:r>
      <w:r>
        <w:rPr>
          <w:rtl w:val="true"/>
        </w:rPr>
        <w:t>:</w:t>
      </w:r>
      <w:bookmarkEnd w:id="18"/>
    </w:p>
    <w:p>
      <w:pPr>
        <w:pStyle w:val="BookText"/>
        <w:rPr/>
      </w:pPr>
      <w:r>
        <w:rPr>
          <w:rFonts w:ascii="Amiri" w:hAnsi="Amiri" w:eastAsia="Amiri" w:cs="Amiri"/>
          <w:color w:val="111111"/>
          <w:sz w:val="28"/>
          <w:sz w:val="28"/>
          <w:szCs w:val="28"/>
          <w:rtl w:val="true"/>
          <w:lang w:bidi="ar-SA"/>
        </w:rPr>
        <w:t>تفتتح السورة بوعد من اللّه و هو أن الروم ستغلب الفرس فی بضع سنین بعد انهزامهم أیام نزول السورة عن الفرس ثم تنتقل منه الی ذکر میعاد أکبر و هو الوعد بیوم یرجع الکل فیه الی اللّه و تقیم الحجة علی المعاد ثم تنعطف الی ذکر آیات الربوبیة و تصف صفاته تعالی الخاصة به ثم تختتم السورة بوعد النصر للنبی صلّی اللّه علیه و آله و سلّم و تؤکد القول فیه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یَسْتَخِفَّنَّکَ الَّذِینَ لاٰ یُوقِنُونَ و قد قیل قبیل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فغرض السورة هو الوعد القطعی منه تعالی بنصره دینه و قد قدّم علیه نصر الروم علی الفرس فی بضع سنین من حین النزول لیستدل بإنجاز هذا الوعد علی إنجاز ذلک الوعد،و کذا یحتج به و من طریق العقل علی أنه سینجز وعده بیوم القیامة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فِی أَدْنَی الْأَرْضِ الروم جیل من الناس علی ساحل البحر الأبیض بالمغرب کانت لهم امبراطوریة وسیعة منبسطة الی الشامات وقعت بینهم و بین الفرس حرب عوان فی بعض نواحی الشام قریبا من الحجاز فغلبت الفرس و انهزمت الروم، و الظاهر أن المراد بالأرض أرض الحجاز و اللام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بَعْدِ غَلَبِهِمْ سَیَغْلِبُونَ فِی بِضْعِ سِنِینَ ضمیر الجمع الأول للروم و کذا الثالث و أما الثانی فقد قیل إنه للفرس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الروم من بعد غلبة الفرس سیغلبون،و یمکن أن یکون الغلب من المصدر المبنی للمفعول و الضمیر للروم کالضمیرین قبلها و بعدها فلا تختلف الضمائر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الروم من بعد مغلوبیتهم 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البضع من العدد من ثلاثة الی تسعة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الْأَمْرُ مِنْ قَبْلُ وَ مِنْ بَعْدُ قبل و بعد مبنیان علی الضمّ فهناک مضاف الیه مقدّر و التقدیر للّه الأمر من قبل أن غلبت الروم و من بعد أن غلبت یأمر بما یشاء</w:t>
      </w:r>
    </w:p>
    <w:p>
      <w:pPr>
        <w:pStyle w:val="BookText"/>
        <w:rPr/>
      </w:pPr>
      <w:r>
        <w:rPr>
          <w:rFonts w:ascii="IRNazanin" w:hAnsi="IRNazanin" w:eastAsia="IRNazanin"/>
          <w:color w:val="111111"/>
          <w:sz w:val="28"/>
          <w:sz w:val="28"/>
          <w:szCs w:val="28"/>
          <w:rtl w:val="true"/>
          <w:lang w:bidi="fa-IR"/>
        </w:rPr>
        <w:t>فینصر من یشاء و یخذل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للّه الأمر من قبل کونهم غالبین و هو وقت کونهم مغلوبین و من بعد کونهم مغلوبین و هو وقت کونهم غالبین أی وقت کونهم مغلوبین و وقت کونهم غالبین و المعنی الأول أرجح إن لم یکن راجحا متعینا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 بِنَصْرِ اللّٰهِ یَنْصُرُ مَنْ یَشٰاءُ وَ هُوَ الْعَزِیزُ الرَّحِیمُ الظرف متعلق بیفرح 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إذ یغلب الروم یفرح المؤمنون بنصر اللّه الروم،ثم استأنف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یَنْصُرُ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الرَّحِیمُ أی عزیز یعزّ بنصره من یشاء رحیم یخصّ برحمته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محذوف العامل و التقدیر وعد اللّه وعدا و إخلاف الوعد خلاف إنجازه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 تقریر للوعد السابق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و تقریر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یُخْلِفُ اللّٰهُ وَعْدَهُ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الوعد و إن لم یکن قبیحا بالذات لأنه ربما یحسن عند الاضطرار لکنه سبحانه لا یضطره ضرورة فلا یحسن منه خلف الوعد فی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خلف الوعد یلازم النقص دائما و یستحیل النقص علیه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أخبر فی کلامه بأنه لا یخلف المیعاد و هو أصدق الصادقین و هو القائل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 أی هم جهلاء بشئونه تعالی لا یثقون</w:t>
      </w:r>
    </w:p>
    <w:p>
      <w:pPr>
        <w:pStyle w:val="BookText"/>
        <w:rPr/>
      </w:pPr>
      <w:r>
        <w:rPr>
          <w:rFonts w:ascii="IRNazanin" w:hAnsi="IRNazanin" w:eastAsia="IRNazanin"/>
          <w:color w:val="111111"/>
          <w:sz w:val="28"/>
          <w:sz w:val="28"/>
          <w:szCs w:val="28"/>
          <w:rtl w:val="true"/>
          <w:lang w:bidi="fa-IR"/>
        </w:rPr>
        <w:t>بوعده و یقیسونه الی أمثالهم ممن یصدق و یکذب و ینجز و یخلف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ذکره فی الکشاف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الإبدال من النکتة أنه أبدله منه و جعله بحیث یقوم مقامه و یسد مسده لیعلمک أنه لا فرق بین عدم العلم الذی هو الجهل و بین وجود العلم الذی لا یتجاوز الدنیا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استثنائیة لبیان موجب جهلهم بأن وعد اللّه حق و أن للّه الأمر من قبل و من بعد و أنه ینصر المؤمنین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للتحقیر و ظاهر الحیاة الدنیا ما یقابل باطنها و هو الذی یناله حواسهم الظاهرة من زینة الحیاة فیرشدهم الی اقتنائها و العکوف علیها و الإخلاد إلیها و نسیان ما وراءها من الحیاة الآخرة و المعارف المتعلقة بها و الغفلة عما فیه خیرهم و نفعهم بحقیقة معنی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الخ؛المراد من خلق السماوات و الأرض و ما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جملة العالم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أنها لم تخلق عبثا لا غایة لها وراءها بأن یوجد و یعدم ثم یوجد ثم یعدم من غیر غرض و غایة فهو تعالی إنما خلقها لغایة تترتب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العالم بأجزائها لیس بدائم الوجود غیر منقطع الآخر حتی یحتمل کون کل جزء لا حق غایة للجزء السابق و کل آت خلفا لماضیه بل هو بأجزائه فان بائد فهناک غایة مقصودة من خلق العالم ستظهر بعد فناء العالم و هذا المعنی هو المراد بتقیید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تقییده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یَتَفَکَّرُوا فِی أَنْفُسِهِمْ الاستفهام للتعجیب،و کونهم فی أنفسهم استعارة کنائیة عن فراغ البال و حضور الذهن کأنهم عند اشتغالهم بامور الدنیا و سعیهم للمعیشة و تشوّش البال یغیبون عن أنفسهم فیکونون عند حضور الذهن حاضرین مستقرین فی أنفسهم فیکون تفکّرهم حینئذ مجتمعا غیر متفرق فیهدیهم الی الحق و یرشدهم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السَّمٰاوٰاتِ وَ الْأَرْضَ وَ مٰا بَیْنَهُمٰا إِلاّٰ بِالْحَقِّ وَ أَجَلٍ مُسَمًّی هو الفکر الذی یجب علیهم أن یمعنوا فیه النظر فی أنفسهم و تقریره علی ما تقدم أن اللّه سبحانه ما خلق هذا العالم کلا و لا بعضا إلاّ خلقا ملابسا للحق أو مصاحبا للحق أی لغایة حقیقیة لا عبثا لا غایة له و لا الی أجل معین فلا یبقی شیء منها الی ما لا نهایة له بل یفنی و ینقطع و إذا کان کل من أجزائه و المجموع مخلوقا ذا غایة تترتب علیها و لیس شیء منها دائم الوجود کانت غایته مترتبة علیه بعد انقطاع وجوده و فنائه،و هذا هو الآخرة التی ستظهر بعد انقضاء الدنیا و فنائها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النّٰاسِ بِلِقٰاءِ رَبِّهِمْ لَکٰافِرُونَ مسوق سوق التعجیب کما بدأت الآیة باستفهام التعجیب،و المراد بلقاء اللّه هو الرجوع الیه فی المعاد،و قد عبّر عنه باللقاء لیزداد کفرهم به عجبا فکیف یمکن أن یبتدءوا منه ثم لا ینتهوا الیه،و لذلک أکده بإن إشارة الی أن الکفر بالمعاد من شأنه فی نفسه أن لا یصدق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 قَبْلِهِمْ الی آخر الآیة؛لما ذکر کفر کثیر من الناس بالمعاد و ذلک أمر یلغو معه الدین الحق ذکّرهم حال الامم الکافرة و ما انتهت الیه من سوء العذاب لعلهم یعتبرون بها فیرجعوا عماهم علیه من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إثارة الأرض قلبها ظهر البطن للحرث و التعمیر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کٰانُوا أَنْفُسَهُمْ یَظْلِمُونَ أی بالکفر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بیان لما انتهی الیه أمر أولئک الظالمین و لذا عبّر بثم،و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کان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الخبر علیه لإفادة الحصر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عن المتعلق بمعنی عملوا السوء،و السوأی الخلة التی یسوء صاحبها و المراد بها سوء العذاب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کَذَّبُوا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لام التعلیل و التقدیر لتکذیبهم بآیات اللّه و استهزائهم بها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سوء العذاب هو الذی انتهی الیه أمر أولئک الذین عملوا السوء لم تکن لهم</w:t>
      </w:r>
    </w:p>
    <w:p>
      <w:pPr>
        <w:pStyle w:val="BookText"/>
        <w:rPr/>
      </w:pPr>
      <w:r>
        <w:rPr>
          <w:rFonts w:ascii="IRNazanin" w:hAnsi="IRNazanin" w:eastAsia="IRNazanin"/>
          <w:color w:val="111111"/>
          <w:sz w:val="28"/>
          <w:sz w:val="28"/>
          <w:szCs w:val="28"/>
          <w:rtl w:val="true"/>
          <w:lang w:bidi="fa-IR"/>
        </w:rPr>
        <w:t>عاقبة غیرها لتکذیبهم بآیات اللّه و استهزائهم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بعد ما ذکر الحجة و تکذیب کثیر من الناس لخصّ القول فی نتیجتها و هو أن البدء و العود بیده سبحانه و سیرجع الیه الجمیع،و المراد بالخلق المخلوقون،و لذا أرجع الیه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یُبْلِسُ الْمُجْرِمُونَ ذکر حال المجرمین بعد قیام الساعة و هی ساعة الرجوع الیه تعالی للحساب و الجزاء،و الإبلاس الیأس من اللّه و فیه کل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مِنْ شُرَکٰائِهِمْ شُفَعٰاءُ وَ کٰانُوا بِشُرَکٰائِهِمْ کٰافِرِینَ یرید أنهم علی یأسهم من الرحمة من ناحیة أعمالهم أنفسهم آیسون من آلهتهم الذین اتخذوهم شرکاء للّه فعبدوهم لیشفعوا لهم عند اللّه کما کانوا یقولون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 و کانوا بعبادة شرکائهم کافرین ساترین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البستان المتناهی منظرا و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 الأثر المستحسن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یفرحون حتی یظهر علیهم حبار نعیمهم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بتفرّق الخلق یومئذ تمیّز المؤمنین الصالحین من المجرمین و دخول هؤلاء النار و دخول اولئک الجنة علی ما یشیر الیه الآیتان التالیتان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لزوم هذا التمیّز و التفرّق فی الوجود هو الذی أخذه اللّه سبحانه حجة علی ثبوت المعاد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 لما ذکر أنه یبدأ الخلق ثم یعیدهم</w:t>
      </w:r>
    </w:p>
    <w:p>
      <w:pPr>
        <w:pStyle w:val="BookText"/>
        <w:rPr/>
      </w:pPr>
      <w:r>
        <w:rPr>
          <w:rFonts w:ascii="IRNazanin" w:hAnsi="IRNazanin" w:eastAsia="IRNazanin"/>
          <w:color w:val="111111"/>
          <w:sz w:val="28"/>
          <w:sz w:val="28"/>
          <w:szCs w:val="28"/>
          <w:rtl w:val="true"/>
          <w:lang w:bidi="fa-IR"/>
        </w:rPr>
        <w:t>و یرجعهم للقائه فیفرّقهم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 و النعمة و أهل النار و العذاب،أما أهل الجنة فهم المؤمنون العاملون للصالحات و أما أهل النار فهم الکفار المکذبون لآیات اللّه و قد ذکر أنهم کانوا فی الدنیا أهل قوة و نعمة لکنهم نسوا الآخرة و کذبوا بآیات اللّه و استهزءوا بها حتی انتهی بهم الأمر الی سوء العذاب عذاب الاستئصال جزاء لظلمهم أنفسهم و ما ظلمهم اللّه و لکن کانوا أنفسهم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أن فی دار الخلقة تدبیرا إلهیا متقنا صالحا جمیلا علی أجمل ما یکون و أن للانسان علی توالی الأزمنة و الدهور آثاما و خطیئات من العقیدة السیئة فی حق ربه و اتخاذ شرکاء له و إنکار لقائه الی سائر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الکلام بتسبیحه کلما تجدد حین بعد و تحمیده علی صنعه و تدبیره فی السماوات و الأرض و هو مجموع العالم المشهود فهو سبحانه منزّه عن هذه الاعتقادات الباطلة و الأعمال الردیّة و محمود فی جمیع ما خلقه و دبّره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یظهر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التسبیح و التحمید فی الآیتین إنشاء تنزیه و ثناء منه تعالی لا من غیره حتی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سبحان اللّه و قولوا الحمد للّه فقد تکرّر فی کلامه تعالی تسبیحه و تحمیده لنفسه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بالتسبیح و التحمید معناهما المطلق دون الصلوات الیومیة المفروضة کما یقول به أکثر القائلین بکون القول مقدّرا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سبحان اللّه و قولوا الحمد للّه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الْحَمْدُ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واقعة بین المعطوف و المعطوف علیه،و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یختص المساء و الصباح بالتسبیح و السماوات و الأرض و العشی و الظهیرة بالتحمید بل الأوقات و ما فیها للتسبیح و الأمکنة و ما فیها للتحمید</w:t>
      </w:r>
      <w:r>
        <w:rPr>
          <w:rFonts w:eastAsia="Amiri" w:cs="Amiri" w:ascii="Amiri" w:hAnsi="Amiri"/>
          <w:color w:val="111111"/>
          <w:sz w:val="28"/>
          <w:szCs w:val="28"/>
          <w:rtl w:val="true"/>
          <w:lang w:bidi="ar-SA"/>
        </w:rPr>
        <w:t>.</w:t>
      </w:r>
      <w:bookmarkStart w:id="19" w:name="pg16920_195479"/>
    </w:p>
    <w:p>
      <w:pPr>
        <w:pStyle w:val="BookText"/>
        <w:rPr/>
      </w:pPr>
      <w:bookmarkEnd w:id="19"/>
      <w:r>
        <w:rPr>
          <w:rFonts w:ascii="IRNazanin" w:hAnsi="IRNazanin" w:eastAsia="IRNazanin"/>
          <w:color w:val="111111"/>
          <w:sz w:val="28"/>
          <w:sz w:val="28"/>
          <w:szCs w:val="28"/>
          <w:rtl w:val="true"/>
          <w:lang w:bidi="fa-IR"/>
        </w:rPr>
        <w:t>فالسیاق یشیر الی أن ما فی السماوات و الأرض من خلق و أمر هو للّه یستدعی بحسنه حمدا و ثناء للّه سبحانه و أن للانسان علی مر الدهور و تغیّر الأزمنة و الأوقات من الشرک و المعصیة ما یتنزه عنه ساحة قدسه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هاهنا اعتبار آخر یتداخل فیه التحمید و التسبیح و هو أن الأزمنة و الأوقات علی تغیرها و تصرّمها من جملة ما فی السماوات و الأرض فهی بوجودها یثنی علی اللّه تعالی،ثم کل ما فی السماوات و الأرض بفقرها الیه تعالی و ذلّتها دونه و نقصها بالنسبة الی کماله تعالی تسبحه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الاعتبار غیر منظور الیه فی الآیتین اللتین نحن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 ظاهر إخراج الحی من المیت و بالعکس خلق ذوی الحیاة من الأرض المیتة ثم تبدیل ذوی الحیاة أرضا میتة،و قد فسّر بخلق المؤمن من الکافر و خلق الکافر من المؤمن فإنه یعدّ المؤمن حیا و الکافر میتا،قال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إحیاء الأرض بعد موتها فهو انتعاش الأرض و ابتهاجها بالنبات فی الربیع و الصیف بعد خمودها فی الخریف و الشتاء،و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تبعثون و تخرجون من قبورکم بإحیاء جدید کإحیاء الأرض بعد موتها،و قد تقدم تفسیر نظیر صدر الآیة و ذیلها مرارا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06353_3244359995"/>
      <w:bookmarkStart w:id="21" w:name="_Toc8"/>
      <w:bookmarkEnd w:id="20"/>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20</w:t>
      </w:r>
      <w:r>
        <w:rPr>
          <w:rtl w:val="true"/>
        </w:rPr>
        <w:t xml:space="preserve"> </w:t>
      </w:r>
      <w:r>
        <w:rPr>
          <w:rtl w:val="true"/>
        </w:rPr>
        <w:t xml:space="preserve">الی </w:t>
      </w:r>
      <w:r>
        <w:rPr/>
        <w:t>26</w:t>
      </w:r>
      <w:r>
        <w:rPr>
          <w:rtl w:val="true"/>
        </w:rPr>
        <w:t>]</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 ثُمَّ إِذٰا أَنْتُمْ بَشَرٌ تَنْتَشِرُونَ المراد بالخلق من تراب انتهاء خلقة الإنسان الی الأرض فإن مراتب تکوّن الإنسان من مضغة أو علقة أو نطفة أو غیرها مرکبات أرضیة تنتهی الی العناصر الأرضیة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أَنْتُمْ بَشَرٌ تَنْتَشِرُونَ إذا فجائیة أی یفاجئکم أنکم اناسی تنتشرون فی الأرض أی یخلقکم من ترکیبات أرضیة المترقب منها کینونة أرضیة میتة أخری</w:t>
      </w:r>
    </w:p>
    <w:p>
      <w:pPr>
        <w:pStyle w:val="BookText"/>
        <w:rPr/>
      </w:pPr>
      <w:r>
        <w:rPr>
          <w:rFonts w:ascii="Amiri" w:hAnsi="Amiri" w:eastAsia="Amiri" w:cs="Amiri"/>
          <w:color w:val="111111"/>
          <w:sz w:val="28"/>
          <w:sz w:val="28"/>
          <w:szCs w:val="28"/>
          <w:rtl w:val="true"/>
          <w:lang w:bidi="ar-SA"/>
        </w:rPr>
        <w:t>مثلها لکن یفاجئکم دفعة أنه یصیر بشرا ذوی حیاة و شعور عقلی ینتشرون فی الأرض فی سبیل تدمیر أمر الحیاة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فخلق الإنسان أی جمع أجزائه من الأرض و تألیفها آیة و کینونة هذا المجموع إنسانا ذا حیاة و شعور عقلی آیة أو آیات أخر تدل علی صانع حی علیم یدبر الأمر و یجری هذا النظام العجیب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ظهر بهذا المعنی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الرتبی 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 الی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لکل واحد من القرینین من الذکر و الانثی من الحیوانات المتزاوجة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و لکل قرینین فیها و فی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زَوْجُکَ الْجَنَّةَ و زوجة لغة ردیئة و جمعها 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الزوج 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خَلَقَ لَکُمْ مِنْ أَنْفُسِکُمْ أَزْوٰاجاً لِتَسْکُنُوا إِلَیْهٰا أی خلق لأجلکم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لینفعکم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جنسکم قرائن و ذلک أن کل واحد من الرجل و المرأة مجهز بجهاز التناسل تجهیزا یتم فعله بمقارنة الآخر و یتم بمجموعهما أمر التوالد و التناسل فکل واحد منهما ناقص فی نفسه مفتقر الی الآخر و یحصل من المجموع واحد تام له أن یلد و ینسل،و لهذا النقص و الافتقار یتحرک الواحد منهما الی الآخر حتی إذا اتصل به سکن الیه لأن کل ناقص مشتاق الی کماله و کل مفتقر مائل الی ما یزیل فقره و هذا هو الشبق المودع فی کل من هذین القرینین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بَیْنَکُمْ مَوَدَّةً وَ رَحْمَةً المودة کأنها الحب الظاهر أثره فی مقام العمل فنسبة المودة الی الحب کنسبة الخضوع الظاهر أثره فی مقام العمل الی الخشوع الذی هو</w:t>
      </w:r>
    </w:p>
    <w:p>
      <w:pPr>
        <w:pStyle w:val="BookText"/>
        <w:rPr/>
      </w:pPr>
      <w:r>
        <w:rPr>
          <w:rFonts w:ascii="IRNazanin" w:hAnsi="IRNazanin" w:eastAsia="IRNazanin"/>
          <w:color w:val="111111"/>
          <w:sz w:val="28"/>
          <w:sz w:val="28"/>
          <w:szCs w:val="28"/>
          <w:rtl w:val="true"/>
          <w:lang w:bidi="fa-IR"/>
        </w:rPr>
        <w:t>نوع تأثر نفسانی عن العظمة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الرحمة نوع تأثر نفسانی عن مشاهدة حرمان المحروم عن الکمال و حاجته الی رفع نقیصته یدعو الراحم الی إنجائه من الحرمان و رفع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موارد المودة و الرحمة المجتمع المنزلی فإن الزوجین یتلازمان بالمودة و المحبة و هما معا و خاصة الزوجة یرحمان الصغار من الأولاد لما یریان ضعفهم و عجزهم عن القیام بواجب العمل لرفع الحوائج الحیویة فیقومان بواجب العمل فی حفظهم و حراستهم و تغذیتهم و کسوتهم و إیوائهم و تربیتهم و لو لا هذه الرحمة لا نقطع النسل و لم یعش النوع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المودة و الرحمة مشهود فی المجتمع الکبیر المدنی بین أفراد المجتمع فالواحد منهم یأنس بغیره بالمودة و یرحم المساکین و العجزة و الضعفاء الذین لا یستطیعون القیام بواجبات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بالمودة و الرحمة فی الآیة الاولیان علی ما یعطیه مناسبة السیاق أو الأخیرتان علی ما یعطیه إطلاق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لَآیٰاتٍ لِقَوْمٍ یَتَفَکَّرُونَ لانهم إذا تفکروا فی الاصول التکوینیة التی یبعث الإنسان الی عقد المجتمع من الذکورة و الانوثة الداعیتین الی الاجتماع المنزلی و المودة و الرحمة الباعثتین علی الاجتماع المدنی ثم ما یترتب علی هذا الاجتماع من بقاء النوع و استکمال الإنسان فی حیاتیه الدنیا و الاخری عثروا من عجائب الآیات الإلهیة فی تدبیر أمر هذا النوع علی ما یبهر به عقولهم و تدهش به أحلامهم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الی آخر الآیة؛الظاهر أن یکون المراد باختلاف الألسن اختلاف اللغات من العربیة و الفارسیة و الاردویة و غیرها و باختلاف الألوان اختلاف الامم فی ألوانهم کالبیاض و السواد و الصفرة و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یستفاد اختلاف الألسنة من جهة النغم و الأصوات و نحو التکلم و النطق و باختلاف الألوان اختلاف کل فردین من أفراد الانسان بحسب اللون لو دقق فیه النظر علی ما یقول به علماء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فالباحثون عن العالم الکبیر یعثرون فی نظام الخلقة علی آیات دقیقة دالة علی أن الصنع و الإیجاد مع النظام الجاری فیه لا یقوم إلاّ باللّه و لا ینتهی إلاّ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 الی آخر الآیة؛الفضل الزیادة علی مقدار الحاجة و یطلق علی العطیة لأن المعطی إنما یعطی ما فضل من مقدار حاجته،و المراد به فی الآیة الکریمة الرزق فابتغاء الفضل طلب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خلق الإنسان ذا قوی فعّالة تبعثه الی طلب الرزق و رفع حوائج الحیاة للبقاء بالحرکة و السعی ثم هدایته الی الاستراحة و السکون لرفع متاعب السعی و تجدید تجهیز القوی و تخصیص اللیل و النهار المتعاقبین للسعی و السکون و التسبیب الی وجود اللیل و النهار بأوضاع سماویة قائمة بالأرض و الشمس لآیات نافعة لمن له سمع واع یعقل ما یسمع فإذا وجده حقا اتبعه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الظاهر أن الفعل نزّل منزلة المصدر و لذلک لم یصدّر بأن المصدریة کما صدّر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خَلَقَ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تنزیل الفعل منزلة المصدر لغة عربیة جیدة و علیه یحمل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تسمع بالمعیدیّ خیر من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ضیر فی حمل کلامه تعالی علیه فهو تعالی یأتی فی مفتتح هذه الآیات بفنون التعبیر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خَوْفاً وَ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خوفا من الصاعقة و طمعا فی المطر،و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مِنَ السَّمٰاءِ مٰاءً فَیُحْیِی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تفسیره کرارا،و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لِقَوْمٍ</w:t>
      </w:r>
    </w:p>
    <w:p>
      <w:pPr>
        <w:pStyle w:val="BookText"/>
        <w:rPr/>
      </w:pP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أهل التعقل یفقهون أن هناک عنایة متعلقة بهذه المصالح فلیس مجرد اتفاق و صدفة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 القیام مقابل القعود و لما کان أعدل حالات الانسان حیث یقوی به علی عامة أعماله استعیر لثبوت الشیء و استقراره علی أعدل حالاته کما یستعار لتدبیر الأمر،قال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بقیام السماء و الأرض بأمر من اللّه ثبوتهما علی حالهما من حرکة و سکون و تغیر و ثبات بأمره تعالی و قد عرّف أمره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دَعٰاکُمْ دَعْوَةً مِنَ الْأَرْضِ إِذٰا أَنْتُمْ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شرطیة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فجائیة قائمة مقام فاء الجزاء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معطوفة علی محل الجملة الاولی لأن المراد بالجملة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دَعٰاکُمْ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البعث و الرجوع الی اللّه و لیس فی عداد الآیات بل الجملة إخبار بأمر احتج علیه سابقا و سیحتج علیه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الجملة علی تأویل المفرد و هی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من آیاته قیام السماء و الأرض بأمره ثم خروجکم إذا دعاکم دعوة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فلازمه کون البعث معدودا من الآیات و لیس منها علی أن البعث أحد الاصول الثلاثة التی یحتج بالآیات علیه،و لا یحتج به علی التوحید مثلا بل لو احتج فبالتوحید علیه فافهم ذلک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رتبت الفواصل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w:t>
      </w:r>
      <w:bookmarkStart w:id="22" w:name="pg16920_195485"/>
    </w:p>
    <w:p>
      <w:pPr>
        <w:pStyle w:val="BookText"/>
        <w:rPr/>
      </w:pPr>
      <w:bookmarkEnd w:id="22"/>
      <w:r>
        <w:rPr>
          <w:rFonts w:ascii="IRNazanin" w:hAnsi="IRNazanin" w:eastAsia="IRNazanin"/>
          <w:color w:val="111111"/>
          <w:sz w:val="28"/>
          <w:sz w:val="28"/>
          <w:szCs w:val="28"/>
          <w:rtl w:val="true"/>
          <w:lang w:bidi="fa-IR"/>
        </w:rPr>
        <w:t>الترتیب لأن الإنسان یتفکر فیصیر عالما ثم إذا سمع شیئا من الحقائق وعاه ثم عقله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کُلٌّ لَهُ قٰانِتُونَ کانت الآیات المذکورة مسوقة لإثبات ربوبیته تعالی و ألوهیته کما تقدمت الإشارة الیه و لما انتهی الکلام الی ذکر البعث و الرجوع الی اللّه عقب ذلک بالبرهان علی إمکانه و الحجة مأخوذة من الخلق و التدبیر المذکورین فی الآیات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فِی السَّمٰاوٰاتِ وَ الْأَرْضِ إشارة الی إحاطة ملکه الحقیقی لجمیع من فی السماوات و الارض و هم المحشورون الیه و ذلک لان وجودهم من جمیع الجهات قائم به تعالی قیام فقر و حاجة لا استقلال و لا استغناء لهم عنه بوجه من الوجوه و هذا هو الملک الحقیقی الذی أثره جواز تصرف المالک فی ملکه کیف شاء فله تعالی أن یتصرف فی مملوکیة بنقلهم من النشأة الدنیا الی النشأة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القنوت لزوم الطاعة مع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بالطاعة مع الخضوع الطاعة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التشریعیة التی ربما تخلفت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أنهم الملائکة و الجن و الإنس فأما الملائکة فلیس عندهم إلاّ خضوع الطاعة،و أما الجن و الإنس فهم مطیعون منقادون للعلل و الاسباب الکونیة و کلما احتالوا فی الغاء أثر علة من العلل أو سبب من الاسباب الکونیة توسلوا الی علة أخری و سبب آخر کونی ثم علمهم و ارادتهم کاختیارهم جمیعا من الأسباب الکونیة فلا یکون إلاّ ما شاء اللّه أی الذی تمت علله فی الخارج و لا یتحقق مما شاءوا إلاّ ما أذن فیه و شاءه فهو المالک لهم و لا یملکونه</w:t>
      </w:r>
      <w:r>
        <w:rPr>
          <w:rFonts w:eastAsia="IRNazanin" w:cs="IRNazanin"/>
          <w:color w:val="111111"/>
          <w:sz w:val="28"/>
          <w:szCs w:val="28"/>
          <w:rtl w:val="true"/>
          <w:lang w:bidi="fa-IR"/>
        </w:rPr>
        <w:t>.</w:t>
      </w:r>
    </w:p>
    <w:p>
      <w:pPr>
        <w:pStyle w:val="Heading3"/>
        <w:numPr>
          <w:ilvl w:val="2"/>
          <w:numId w:val="1"/>
        </w:numPr>
        <w:rPr/>
      </w:pPr>
      <w:bookmarkStart w:id="23" w:name="__RefHeading___Toc106355_3244359995"/>
      <w:bookmarkStart w:id="24" w:name="_Toc9"/>
      <w:bookmarkEnd w:id="23"/>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27</w:t>
      </w:r>
      <w:r>
        <w:rPr>
          <w:rtl w:val="true"/>
        </w:rPr>
        <w:t xml:space="preserve"> </w:t>
      </w:r>
      <w:r>
        <w:rPr>
          <w:rtl w:val="true"/>
        </w:rPr>
        <w:t xml:space="preserve">الی </w:t>
      </w:r>
      <w:r>
        <w:rPr/>
        <w:t>39</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یَبْدَؤُا الْخَلْقَ ثُمَّ یُعِیدُهُ وَ هُوَ أَهْوَنُ عَلَیْهِ الی آخر الآیة؛بدء الخلق إنشاؤه ابتداء من غیر مثال سابق و الإعادة إنشاء بعد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أَهْوَنُ عَلَیْهِ الضمیر الأول للإعادة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الضمیر الثانی راجع الیه تعالی علی ما یتبادر من السیاق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ینبغی أن یقال أن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 بقوله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الْمَثَلُ الْأَعْلیٰ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الحجة المثبتة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 کل وصف کمالی یمثل به شیء فی السماوات و الأرض کالحیاة و القدرة و العلم و الملک و الجود و الکرم و العظمة و الکبریاء و غیرها فللّه سبحانه أعلی ذلک الوصف و أرفعها من مرتبة تلک الموجودات المحدودة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w:t>
      </w:r>
    </w:p>
    <w:p>
      <w:pPr>
        <w:pStyle w:val="BookText"/>
        <w:rPr/>
      </w:pPr>
      <w:r>
        <w:rPr>
          <w:rFonts w:ascii="Amiri" w:hAnsi="Amiri" w:eastAsia="Amiri" w:cs="Amiri"/>
          <w:color w:val="111111"/>
          <w:sz w:val="28"/>
          <w:sz w:val="28"/>
          <w:szCs w:val="28"/>
          <w:rtl w:val="true"/>
          <w:lang w:bidi="ar-SA"/>
        </w:rPr>
        <w:t xml:space="preserve">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کل وصف من أوصاف الکمال اتصف به شیء مما فی السماوات و الأرض فله فی حد نفسه ما یقابله فإنه مما أفاضه اللّه علیه و هو فی نفسه خال عنه فالحیّ منها میت فی ذاته و القادر منها عاجز فی ذاته و لذلک کان الوصف فیها محدودا مقیّدا بشیء دون شیء و حال دون حال،و هکذا فالعلم فیها مثلا لیس مطلقا غیر محدود بل محدود مخلوط بالجهل بما وراءه و کذلک الحیاة و القدرة و الملک و العظمة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المفیض لهذه الصافات من فضله و الذی له من معنی هذه الصفات مطلق غیر محدود و صرف غیر مخلوط فلا جهل فی مقابل علمه و لا ممات یقابل حیاته و هکذا فله سبحانه من کل صفة یتصف به الموجودات السماویة و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صفات غیر ممحّضة و لا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أعلاها أی مطلقها و محضها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صفة توجد فیه تعالی و فی غیره من المخلوقات،فالذی فیه أعلاها و أفضلها و الذی فی غیره مفضول بالنسبة الی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الإعادة متصفة بالهون إذا قیس الی الإنشاء فیما عند الخلق فهو عنده تعالی أهون أی هون محض غیر مخلوط بصعوبة و مشقة بخلاف ما عندنا معاشر الخلق و لا یلزم منه أن یکون فی الإنشاء صعوبة و مشقة علیه تعالی لأن المشقة و الصعوبة فی الفعل تتبع قدرة الفاعل بالتعاکس فکلما قلّت القدرة کثرت المشقة و کلما کثرت قلّت حتی إذا کانت القدرة غیر متناهیة انعدمت المشقة من رأس،و قدرته تعالی غیر متناهیة فلا یشقّ علیه فعل أصلا و هو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إذا جاز تعلقها بکل شیء لم تکن إلاّ غیر متناهیة فافهم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الْمَثَلُ الْأَعْلیٰ فِی السَّمٰاوٰاتِ وَ الْأَرْضِ تقدم أنه فی مقام الحجة بالنسبة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أَهْوَنُ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کل صفة کمالیة یتصف به شیء مما فی</w:t>
      </w:r>
    </w:p>
    <w:p>
      <w:pPr>
        <w:pStyle w:val="BookText"/>
        <w:rPr/>
      </w:pPr>
      <w:r>
        <w:rPr>
          <w:rFonts w:ascii="IRNazanin" w:hAnsi="IRNazanin" w:eastAsia="IRNazanin"/>
          <w:color w:val="111111"/>
          <w:sz w:val="28"/>
          <w:sz w:val="28"/>
          <w:szCs w:val="28"/>
          <w:rtl w:val="true"/>
          <w:lang w:bidi="fa-IR"/>
        </w:rPr>
        <w:t>السماوات و الأرض من جمال أو جلال فإن للّه سبحانه أعلاها أی مطلقها من غیر تقیید و محضها من غیر شوب و صرفها من غیر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فی مقام التعلیل بالنسبة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الخ؛أی إنه تعالی عزیز واجد لکل ما یفقده غیره ممتنع من أن یمتنع علیه شیء حکیم لا یعرض فعله فتور،و لو لم تکن صفة من صفاته مثلا أعلی مما عند غیره من الممکنات کانت محدودة غیر مطلقة و مخلوطة غیر صرفة غیر خالیة من النقص و القصور فاستذلّه ذاک القصور فلم یکن عزیزا علی الإطلاق و أحدث ذاک النقص فی فعله ثلمة و فتورا فلم یکن حکیما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 أی ضرب لکم مثلا متخذا من أنفسکم منتزعا من الحالات التی لدیکم،و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فی المثل المضروب و الاستفهام للإنکار،و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 مَلَکَتْ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للنوع أی من نوع ما ملکت أیمانکم من العبید و الإماء،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هو مبتدأ،و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فِیهِ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علی الشرکة،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شامل للمالکین و المملوکین علی طریق التغلیب،و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تَخٰافُونَهُمْ کَخِیفَتِکُمْ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تخافون الممالیک الشرکاء أن تستبدّوا فی تصرف المال المشترک من غیر إذن منهم و رضی کما تخافون أنفسکم من الشرکاء الاحرار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مثل ضربه اللّه لبیان بطلان ما یزعمون أن اللّه سبحانه مما خلق شرکاء فی الالوهیة و الربوبیة و قد ألقی المثل فی صورة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بین ممالیککم من العبید و الإماء من یکونون شرکاء لکم فی الاموال التی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 ممالیک لکم تملکونهم و ما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تخافونهم من التصرف فی أموالکم بغیر اذن منهم و رضی کما تخافون</w:t>
      </w:r>
    </w:p>
    <w:p>
      <w:pPr>
        <w:pStyle w:val="BookText"/>
        <w:rPr/>
      </w:pPr>
      <w:r>
        <w:rPr>
          <w:rFonts w:ascii="IRNazanin" w:hAnsi="IRNazanin" w:eastAsia="IRNazanin"/>
          <w:color w:val="111111"/>
          <w:sz w:val="28"/>
          <w:sz w:val="28"/>
          <w:szCs w:val="28"/>
          <w:rtl w:val="true"/>
          <w:lang w:bidi="fa-IR"/>
        </w:rPr>
        <w:t>الشرکاء الاحرار من نوع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ذلک أبدا و لا یجوز أن یکون المملوک شریکا لمولاه فی ماله و اذا لم یجز فکیف یجوز أن یکون بعض من خلقه اللّه کالملائکة و الجن و هم عبیده المملوکون شرکاء له فیما یملک من مخلوقیه و آلهة و أربابا من دونه؟</w:t>
      </w:r>
    </w:p>
    <w:p>
      <w:pPr>
        <w:pStyle w:val="BookText"/>
        <w:rPr/>
      </w:pPr>
      <w:r>
        <w:rPr>
          <w:rFonts w:ascii="Amiri" w:hAnsi="Amiri" w:eastAsia="Amiri" w:cs="Amiri"/>
          <w:color w:val="111111"/>
          <w:sz w:val="28"/>
          <w:sz w:val="28"/>
          <w:szCs w:val="28"/>
          <w:rtl w:val="true"/>
          <w:lang w:bidi="ar-SA"/>
        </w:rPr>
        <w:t>ثم تمّم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نُفَصِّلُ الْآیٰاتِ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تمهید لما یتلوه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الَّذِینَ ظَلَمُوا أَهْوٰاءَهُمْ بِغَیْرِ عِلْمٍ فَمَنْ یَهْدِی مَنْ أَضَلَّ اللّٰهُ وَ مٰا لَهُمْ مِنْ نٰاصِرِینَ إضراب عما یستفاد من ذیل الآیة السابقة و التقدیر و هؤلاء المشرکون لم یبنوا شرکهم علی التعقل بل اتبعوا فی ذلک أهواءهم بغیر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اتبع الذین أشرکوا و إنما بدّله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بالظلم لیتعلل به ما سیصفهم بالضلال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یَهْدِی مَنْ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یستتبع الإضلال الإلهی،قال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یَهْدِی مَنْ أَضَلَّ اللّٰهُ استفهام إنکاری مدلوله الإیاس من نعمة الهدایة للمشرکین المتّبعین لأهوائهم مع ظهور الحق لهم لمکان ظلمهم الموجب لإضلالهم و قد تکرّر فی کلامه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مِنْ نٰاصِرِینَ نفی لنجاتهم بنصرة الناصرین لهم من غیرهم بعد ما لم ینالوا النجاة من الضلال و تبعاته من عند أنفسهم لإضلال اللّه لهم و نفی الجمع دلیل علی أن لغیرهم ناصرین کالشفعاء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 إن معنی نفی الناصرین لهم أنه لیس لواحد منهم ناصر واحد علی ما هو المشهور من مقابلة الجمع بالجمع غیر مطّرد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اتبع الذین ظلموا بشرکهم أهواءهم بغیر علم و تعقّل فأضلّهم اللّه بظلمهم</w:t>
      </w:r>
    </w:p>
    <w:p>
      <w:pPr>
        <w:pStyle w:val="BookText"/>
        <w:rPr/>
      </w:pPr>
      <w:r>
        <w:rPr>
          <w:rFonts w:ascii="IRNazanin" w:hAnsi="IRNazanin" w:eastAsia="IRNazanin"/>
          <w:color w:val="111111"/>
          <w:sz w:val="28"/>
          <w:sz w:val="28"/>
          <w:szCs w:val="28"/>
          <w:rtl w:val="true"/>
          <w:lang w:bidi="fa-IR"/>
        </w:rPr>
        <w:t>و لا هادی یهدیهم و لیس لهم ناصرون ینصرونهم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 الکلام متفرع علی ما تحصّل من الآیات السابقة المثبتة للمبدإ و المعاد أی إذا ثبت أن الخلق و التدبیر للّه وحده لا شریک له و هو سیبعث و یحاسب و لا نجاة لمن أعرض عنه و أقبل علی غیره فأقم وجهک للدین و الزمه فإنه الدین الذی تدعو الیه الخلقة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المراد بإقامة الوجه للدین الإقبال علیه بالتوجه من غیر غفلة منه کالمقبل علی الشیء بقصر النظر فیه بحیث لا یلتفت عنه یمینا و شمالا و الظاهر أن اللام فی الدین للعهد و المراد به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 حال من فاعل أقم و جوّز أن یکون حالا من الدین أو حالا من الوجه و الأول أظهر و أنسب للسیاق،و الحنف میل القدمین الی الوسط و المراد به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الفطرة بناء نوع من الفطر بمعنی الإیجاد و الإبداع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الإغراء أی الزم الفطرة ففیه إشارة الی أن هذا الدین الذی یجب إقامة الوجه له هو الذی یهتف به الخلقة و یهدی الیه الفطرة الإلهیة التی لا تبدیل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أنه لیس الدین إلاّ سنّة الحیاة و السبیل التی یجب علی الإنسان أن یسلکها حتی یسعد فی حیاته فلا غایة للانسان یتبعها إلاّ السعادة و قد هدی کل نوع من أنواع الخلیقة الی سعادته التی هی بغیة حیاته بفطرته و نوع خلقته و جهّز فی وجوده بما یناسب غایته من التجهیز،قال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فالانسان کسائر الأنواع المخلوقة مفطور بفطرة تهدیه الی تتمیم نواقصه و رفع حوائجه</w:t>
      </w:r>
    </w:p>
    <w:p>
      <w:pPr>
        <w:pStyle w:val="BookText"/>
        <w:rPr/>
      </w:pPr>
      <w:r>
        <w:rPr>
          <w:rFonts w:ascii="Amiri" w:hAnsi="Amiri" w:eastAsia="Amiri" w:cs="Amiri"/>
          <w:color w:val="111111"/>
          <w:sz w:val="28"/>
          <w:sz w:val="28"/>
          <w:szCs w:val="28"/>
          <w:rtl w:val="true"/>
          <w:lang w:bidi="ar-SA"/>
        </w:rPr>
        <w:t>و تهتف له بما ینفعه و ما یضرّه فی حیاته،قال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ذلک مجهز بما یتم له به ما یجب له أن یقصده من العمل،قال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فللانسان فطرة خاصة تهدیه الی سنة خاصة فی الحیاة و سبیل معینة ذات غایة مشخصة لیس له إلاّ أن یسلکها خاصة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الانسان العائش فی هذه النشأة إلاّ نوعا واحدا لا یختلف ما ینفعه و ما یضرّه بالنظر الی هذه البنیة المؤلفة من روح و بدن فما للانسان من جهة أنه إنسان إلاّ سعادة واحدة و شفاء واحد فمن الضروری حینئذ أن یکون تجاه عمله سنة واحدة ثابتة یهدیه إلیها هاد واحد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لیکن ذاک الهادی هو الفطرة و نوع الخلقة و لذلک عقّب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فلو اختلفت سعادة الانسان باختلاف أفراده لم ینعقد مجتمع واحد صالح یضمن سعادة الأفراد المجتمعین،و لو اختلفت السعادة باختلاف الأقطار التی تعیش فیها الامم المختلفة بمعنی أن یکون الأساس الوحید للسنة الاجتماعیة أعنی الدین هو ما یقتضیه حکم المنطقة کان الانسان أنواعا مختلفة باختلاف الأقطار،و لو اختلفت السعادة باختلاف الأزمنة بمعنی أن تکون الأعصار و القرون هی الأساس الوحید للسنة الدینیة اختلفت نوعیة کل قرن و جیل مع من ورثوا من آبائهم أو أخلفوا من أبنائهم و لم یسر الاجتماع الانسانی سیر التکامل و لم تکن الانسانیة متوجهة من النقص الی الکمال إذ لا یتحقق النقص و الکمال إلاّ مع أمر مشترک ثابت محفوظ بینهما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بهذا إنکار أن یکون لاختلاف الأفراد أو الأمکنة أو الأزمنة بعض التأثیر فی انتظام السنة الدینیة فی الجملة بل إثبات أن الأساس للسنة الدینیة هو البنیة الانسانیة التی هی حقیقة واحدة ثابتة مشترکة بین الأفراد،فللانسانیة سنة واحدة ثابتة بثبات أساسها</w:t>
      </w:r>
    </w:p>
    <w:p>
      <w:pPr>
        <w:pStyle w:val="BookText"/>
        <w:rPr/>
      </w:pPr>
      <w:r>
        <w:rPr>
          <w:rFonts w:ascii="IRNazanin" w:hAnsi="IRNazanin" w:eastAsia="IRNazanin"/>
          <w:color w:val="111111"/>
          <w:sz w:val="28"/>
          <w:sz w:val="28"/>
          <w:szCs w:val="28"/>
          <w:rtl w:val="true"/>
          <w:lang w:bidi="fa-IR"/>
        </w:rPr>
        <w:t>الذی هو الانسان و هی التی تدیر رحی الانسانیة مع ما یلحق بها من السنن الجزئیة المختلفة باختلاف الافراد أو الأمکنة أو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الی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سنزید المقام إیضاحا فی بحث مستقل إن شاء اللّه تعالی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مُنِیبِینَ إِلَیْهِ وَ اتَّقُوهُ وَ أَقِیمُوا الصَّلاٰةَ وَ لاٰ تَکُونُوا مِنَ الْمُشْرِکِینَ تعمیم للخطاب بعد تخصیصه بالنبی صلّی اللّه علیه و آله و سلّم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،فیئول المعنی الی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أنت و من معک منیبین الی اللّه،و الإنابة الرجوع بالتوبة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اتَّقُوهُ وَ أَقِیمُوا الصَّلاٰةَ التقوی بحسب دلالة المقام یشمل امتثال أوامره و الانتهاء عن نواهیه تعالی فاختصاص إقامة الصلاة من بین سائر العبادات بالذکر للاعتناء بشأنها فهی عمود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مِنَ الْمُشْرِکِینَ القول فی اختصاصه من بین سائر المحرمات بالذکر نظیر القول فی الصلاة فالشرک باللّه أکبر الکبائر الموبقة،و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للتبیین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 للمشرکین و فیه تعریفهم بأخص صفاتهم فی دینهم و هو تفرقهم فی دینهم و عودهم شیعة شیعة و حزبا حزبا یفرح و یسرّ کل شیعة و حزب بما عندهم من الدین و السبب فی ذلک ما ذکره قبیل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اِتَّبَعَ الَّذِینَ ظَلَمُوا أَهْوٰاءَهُمْ بِغَیْرِ عِلْمٍ فَمَنْ یَهْدِی مَنْ أَضَلَّ اللّٰهُ وَ مٰا لَهُمْ مِنْ نٰاصِرِینَ فبین أنهم بنوا دینهم علی أساس الأهواء و أنه لا یهدیهم و لا هادی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 التعبیر بالمس للدلالة علی القلة و الخفة و تنکیر ضر و رحمة أیضا لذلک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الناس شیء من الضر و لو قلیلا کمرض ما و فقر ما و شدة ما دعوا ربهم و هو اللّه سبحانه حال کونهم راجعین من غیره ثم إذا أذاقهم اللّه من عنده رحمة إذا فریق من هؤلاء الناس بربهم الذی کانوا یدعونه و یعترفون بربوبیته یشرکون باتخاذ الأنداد و الشرکاء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إنهم کافرون للنعمة طبعا و إن اعترفوا بها عند الضرّ و قد أخذ لذلک فریقا منهم لأن منهم من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تهدید لاولئک المشرکین عند إذاقة الرحمة 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الغائب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سابقه و هو أمر آخر و الأمران جمیعا للتهدید،و الالتفات من الأمر الغائب الی الأمر الحاضر لثوران الوجد و السخط من تفریطهم فی جنب اللّه و استهانتهم بأمره فقد بلغ منهم ذلک أن یتضرعوا عند الضر و یکفروا إذا 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و المراد بالإنزال الإعلام أو التعلیم مجازا،و السلطان البرهان،و المراد بالتکلم الدلالة مجازا 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أعلمناهم برهانا فهو یدل علی ما کانوا به یشرکون أو بشرکهم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یراد بالسلطان ذو السلطان و هو الملک فلا مجاز فی الإنزال و التکلم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أنزلنا علیهم ملکا فهو یتکلم بما کانوا به یشرکون أو بشرکهم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فَرِحُوا بِهٰا وَ إِنْ تُصِبْهُمْ سَیِّئَةٌ بِمٰا</w:t>
      </w:r>
    </w:p>
    <w:p>
      <w:pPr>
        <w:pStyle w:val="BookText"/>
        <w:rPr/>
      </w:pPr>
      <w:r>
        <w:rPr>
          <w:rFonts w:ascii="Amiri" w:hAnsi="Amiri" w:eastAsia="Amiri" w:cs="Amiri"/>
          <w:color w:val="111111"/>
          <w:sz w:val="28"/>
          <w:sz w:val="28"/>
          <w:szCs w:val="28"/>
          <w:rtl w:val="true"/>
          <w:lang w:bidi="ar-SA"/>
        </w:rPr>
        <w:t>قَدَّمَتْ أَیْدِیهِمْ إِذٰا هُمْ یَقْنَطُونَ الإذاقة کالمس تدل علی قلیل النیل و یسیره،و القنوط الیأس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الاولی شرطیة و الثانیة فجائیة،و المقابلة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إذاقة الرحمة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إصابة السیئة لأن الرحمة کثیرة قطعیة و السیئة قلیلة احتمالیة،و نسبة الرحمة الیه تعالی دون السیئة لأن الرحمة وجودیة مفاضة منه تعالی و السیئة عدمیة هی عدم الإفاضة و لذا عللها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تعلیل السیئة بذلک و عدم التعلیل فی جانب الرحمة بشیء إشارة الی أن الرحمة تفضل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فی الرحمة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السیئة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یَقْنَطُونَ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حدوث القنوط و لم یکن بمترقب فإن الرحمة و السیئة بید اللّه و الرحمة واسعة و لهذا عبر بالمضارع الدال علی الحال لتمثیل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بالآیة أن الناس لا یعدو نظرهم ظاهر ما یشاهدونه من النعمة و النقمة إذا وجدوا فرحوا بها من غیر أن یتبصروا و یعقلوا أن الأمر بید غیرهم و بمشیة من ربهم إذا لم یشأ لم یکن،و إذا فقدوا قنطوا کأن لیس ذلک بإذن من ربهم و إذا لم یشأ لم یأذن و فتح باب النعمة فهم ظاهریون سطحیون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یتضح أن لا تدافع بین هذه الآیة و بین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الآیة؛و ذلک أن مدلول هذه الآیة أن أفهامهم سطحیة إذا وجدوا فرحوا و إذا فقدوا قنطوا و مدلول تلک أنهم إذا وجدوا فرحوا و إذا فقدوا دعوا اللّه و هم قانطون من الشیء و أسبابه منیبین راجعین الی اللّه سبحانه فلا تدافع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یَبْسُطُ الرِّزْقَ لِمَنْ یَشٰاءُ وَ یَقْدِرُ إِنَّ فِی ذٰلِکَ لَآیٰاتٍ لِقَوْمٍ یُؤْمِنُونَ بیان لخطئهم فی المبادرة الی الفرح و القنوط عند إذاقة الرحمة و إصابة السیئة فإن الرزق فی سعته و ضیقه تابع لمشیة اللّه فعلی الانسان أن یعلم أن الرحمة التی</w:t>
      </w:r>
    </w:p>
    <w:p>
      <w:pPr>
        <w:pStyle w:val="BookText"/>
        <w:rPr/>
      </w:pPr>
      <w:r>
        <w:rPr>
          <w:rFonts w:ascii="IRNazanin" w:hAnsi="IRNazanin" w:eastAsia="IRNazanin"/>
          <w:color w:val="111111"/>
          <w:sz w:val="28"/>
          <w:sz w:val="28"/>
          <w:szCs w:val="28"/>
          <w:rtl w:val="true"/>
          <w:lang w:bidi="fa-IR"/>
        </w:rPr>
        <w:t>ذاقها و السیئة التی أصابته ممکنة الزوال بمشیة اللّه سبحانه و لا موجب للفرح بما لا یؤمن فقده و لا للقنوط مما یرجی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أمر ظاهر للانسان مقطوع به کأنه یراه فلأن الرزق الذی یناله الانسان أو یکتسبه متوقف الوجود علی ألوف و ألوف من الأسباب و الشرائط لیس الانسان الذی یراه لنفسه إلاّ أحد تلک الأسباب و لا السبب الذی یرکن الیه و یطیب به نفسا إلاّ بعض تلک الأسباب و عامة الأسباب منتهیة الیه سبحانه فهو الذی یعطی و یمنع و هو الذی یبسط و یقدر أی یوسّع و یضیّق،و 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 ذَا الْقُرْبیٰ حَقَّهُ وَ الْمِسْکِینَ وَ ابْنَ السَّبِیلِ الخ؛ذو القربی صاحب القرابة من الأرحام و المسکین أسوأ حالا من الفقیر و ابن السبیل المسافر ذو الحاجة، و إضافة الحق الی الضمیر تدل علی أن لذی القربی حقا ثابتا،و الخطاب للنبی صلّی اللّه علیه و آله و سلّم،فظاهر الآیة بما تحتف به من القرائن أن المراد بها الخمس و التکلیف للنبی صلّی اللّه علیه و آله و سلّم و یتبعه غیره ممن کلف بالخمس،و القرابة علی أی حال قرابة النبی صلّی اللّه علیه و آله و سلّم کما فی آیة الخمس،هذا کله علی تقدیر کون الآیة مدنیة و أما علی تقدیر کونها مکیة کسائر آیات السورة فالمراد مطلق الإحسان للقرابة و المسکین و ابن السبیل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لعموم الآیة معنی عمم ذکره أثره الجمیل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خَیْرٌ لِلَّذِینَ یُرِیدُونَ وَجْهَ اللّٰهِ وَ أُولٰئِکَ هُمُ الْمُفْلِحُونَ</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 الربا نماء المال،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الخ؛یشیر الی وجه التسمیة،فالمراد أن المال الذی تؤتونه الناس لیزید فی أموالهم لا إرادة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ذکر إرادة الوجه فی مقابله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یزید و ینمو عند اللّه أی لا تثابون علیه لعدم قصد الوجه</w:t>
      </w:r>
      <w:r>
        <w:rPr>
          <w:rFonts w:eastAsia="Amiri" w:cs="Amiri" w:ascii="Amiri" w:hAnsi="Amiri"/>
          <w:color w:val="111111"/>
          <w:sz w:val="28"/>
          <w:szCs w:val="28"/>
          <w:rtl w:val="true"/>
          <w:lang w:bidi="ar-SA"/>
        </w:rPr>
        <w:t>.</w:t>
      </w:r>
      <w:bookmarkStart w:id="25" w:name="pg16920_195497"/>
    </w:p>
    <w:p>
      <w:pPr>
        <w:pStyle w:val="BookText"/>
        <w:rPr/>
      </w:pPr>
      <w:bookmarkEnd w:id="2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زَکٰاةٍ تُرِیدُونَ وَجْهَ اللّٰهِ فَأُولٰئِکَ هُمُ الْمُضْعِفُونَ المراد بالزکاة مطلق الصدقة أی إعطاء المال لوجه اللّه من غیر تبذیر،و المضعف ذو الضعف،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أعطیتم من المال صدقة تریدون وجه اللّه فاولئک هم الذین یضاعف لهم ما لهم أو ثوابهم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بالربا و الزکاة بقرینة المقابلة و ما احتف بهما من الشواهد،الربا الحلال و هو العطیة من غیر قربة،و الصدقة و هی إعطاء المال مع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کون الآیة مکیة و أما علی تقدیر کونها مدنیة فالمراد بالربا الربا المحرم و بالزکاة هی 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الآیة و التی قبلها أشبه بالمدنیات منهما بالمکیّات و لا اعتبار بما یدعی من الروایة أو الإجماع المنقول </w:t>
      </w:r>
      <w:r>
        <w:rPr>
          <w:rStyle w:val="FootnoteAnchor"/>
          <w:rtl w:val="true"/>
        </w:rPr>
        <w:footnoteReference w:id="5"/>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06357_3244359995"/>
      <w:bookmarkStart w:id="27" w:name="_Toc10"/>
      <w:bookmarkEnd w:id="26"/>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40</w:t>
      </w:r>
      <w:r>
        <w:rPr>
          <w:rtl w:val="true"/>
        </w:rPr>
        <w:t xml:space="preserve"> </w:t>
      </w:r>
      <w:r>
        <w:rPr>
          <w:rtl w:val="true"/>
        </w:rPr>
        <w:t xml:space="preserve">الی </w:t>
      </w:r>
      <w:r>
        <w:rPr/>
        <w:t>47</w:t>
      </w:r>
      <w:r>
        <w:rPr>
          <w:rtl w:val="true"/>
        </w:rPr>
        <w:t>]</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الخ؛اسم الجلالة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شُرَکٰائِکُمْ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علیه و الاستفهام إنکاری و قد ذکر فی ترکیب الآیة احتمالات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هو الذی اتصف بکذا و کذا وصفا من أوصاف الالوهیة و الربوبیة فهل من الآلهة الذین تدعون أنهم آلهة من یفعل شیئا من ذلکم یعنی من الخلق و الرزق و الإماتة و الإحیاء و إذ لیس منهم من یفعل شیئا من ذلکم فاللّه سبحانه هو إلهکم و ربکم لا إله إلاّ هو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w:t>
      </w:r>
    </w:p>
    <w:p>
      <w:pPr>
        <w:pStyle w:val="BookText"/>
        <w:rPr/>
      </w:pPr>
      <w:r>
        <w:rPr>
          <w:rFonts w:ascii="Amiri" w:hAnsi="Amiri" w:eastAsia="Amiri" w:cs="Amiri"/>
          <w:color w:val="111111"/>
          <w:sz w:val="28"/>
          <w:sz w:val="28"/>
          <w:szCs w:val="28"/>
          <w:rtl w:val="true"/>
          <w:lang w:bidi="ar-SA"/>
        </w:rPr>
        <w:t>بَعْضَ الَّذِی عَمِلُوا لَعَلَّهُمْ یَرْجِعُونَ الآیة؛بظاهر لفظها عامة لا تختص بزمان دون زمان أو بمکان أو بواقعة خاصة،فالمراد بالبرّ و البحر معناهما المعروف و یستوعبان سطح الکرة الأرضیة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بالفساد الظاهر المصائب و البلایا الظاهرة فیهما الشاملة لمنطقة من مناطق الأرض من الزلازل و قطع الأمطار و السنین و الأمراض الساریة و الحروب و الغارات و ارتفاع الأمن و بالجملة کل ما یفسد النظام الصالح الجاری فی العالم الأرضی سواء کان مستندا الی اختیار بعض الناس أو غیر مستند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فساد ظاهر فی البر أو البحر مخل بطیب العیش الانسانی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کَسَبَتْ أَیْدِی النّٰاسِ أی بسبب أعمالهم التی یعملونها من شرک أو معصیة 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أیضا فی مباحث النبوة من الجزء الثانی من الکتاب أن بین أعمال الناس و الحوادث الکونیة رابطة مستقیمة یتأثر إحداهما من صلاح الاخری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لِیُذِیقَهُمْ بَعْضَ الَّذِی عَمِلُوا اللام للغایة،أی ظهر ما ظهر لأجل أن یذیقهم اللّه وبال بعض أعمالهم السیئة بل لیذیقهم نفس ما عملوا و قد ظهر فی صورة الوبال و إنما کان بعض ما عملوا لأن اللّه سبحانه برحمته یعفو عن بعض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ناظرة الی الوبال الدنیوی و إذاقة بعضه لأکله من غیر نظر الی وبال الأعمال الاخروی فما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إذاقة الوبال الدنیوی و تأخیر الوبال الاخروی الی یوم القیامة لا دلیل علیه و لعله جعل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لیذیقهم بعض جزاء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لیذیقهم جزاء بعض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الذی یحوجنا الی تقدیر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أحوجنا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الراجع</w:t>
      </w:r>
    </w:p>
    <w:p>
      <w:pPr>
        <w:pStyle w:val="BookText"/>
        <w:rPr/>
      </w:pPr>
      <w:r>
        <w:rPr>
          <w:rFonts w:ascii="IRNazanin" w:hAnsi="IRNazanin" w:eastAsia="IRNazanin"/>
          <w:color w:val="111111"/>
          <w:sz w:val="28"/>
          <w:sz w:val="28"/>
          <w:szCs w:val="28"/>
          <w:rtl w:val="true"/>
          <w:lang w:bidi="fa-IR"/>
        </w:rPr>
        <w:t>الیهم ثانیا فی صورة الفساد هو جزاء اعمالهم لا نفس أعمالهم فالذی أذیقوا هو جزاء بعض ما عملوا لا بعض جزاء 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 أی یذیقهم ما یذیقهم رجاء أن یرجعوا من شرکهم و معاصیهم الی التوحید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 أمر للنبی صلّی اللّه علیه و آله و سلّم أن یأمرهم أن یسیروا فی الأرض فینظروا الی آثار الذین کانوا من قبل حیث خربت دیارهم و عفت آثارهم و بادوا عن آخرهم و انقطع دابرهم بأنواع من النوائب و البلایا کان أکثرهم مشرکین فأذاقهم اللّه بعض ما عملوا لیعتبر به المعتبرون فیرجعوا الی التوحید،فالآیة فی مقام الاستشهاد لمضمون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الْقَیِّمِ مِنْ قَبْلِ أَنْ یَأْتِیَ یَوْمٌ لاٰ مَرَدَّ لَهُ مِنَ اللّٰهِ یَوْمَئِذٍ یَصَّدَّعُونَ تفریع علی ما تقدمه أی إذا کان الشرک و الکفر بالحق بهذه المثابة و له وبال سیلحق بالمتلبس به فأقم وجهک للدین القیّم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 یَوْمٌ لاٰ مَرَدَّ لَهُ مِنَ اللّٰهِ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المردّ مصدر میمی بمعنی الرد و هو بمعنی الراد و الیوم الذی لا مردّ له من اللّه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یَصَّدَّعُونَ أصله یتصدعون،و التصدع فی الأصل تفرّق أجزاء الأوانی ثم استعمل فی مطلق التفرق کما قیل،و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تفرّقهم یومئذ الی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فَعَلَیْهِ کُفْرُهُ وَ مَنْ عَمِلَ صٰالِحاً فَلِأَنْفُسِهِمْ یَمْهَدُونَ الظاهر أنه تفسیر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وبال کفره بتقدیر المضاف أو نفس کفره الذی سینقلب علیه نارا یخلد فیها و هذا أحد الفریقین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صٰالِحاً فَلِأَنْفُسِهِمْ یَمْهَدُونَ مهد الفراش بسطه و إیطاؤه،</w:t>
      </w:r>
    </w:p>
    <w:p>
      <w:pPr>
        <w:pStyle w:val="BookText"/>
        <w:rPr/>
      </w:pPr>
      <w:r>
        <w:rPr>
          <w:rFonts w:ascii="IRNazanin" w:hAnsi="IRNazanin" w:eastAsia="IRNazanin"/>
          <w:color w:val="111111"/>
          <w:sz w:val="28"/>
          <w:sz w:val="28"/>
          <w:szCs w:val="28"/>
          <w:rtl w:val="true"/>
          <w:lang w:bidi="fa-IR"/>
        </w:rPr>
        <w:t xml:space="preserve">و هؤلاء الفریق الآخر الذین آمنوا و عملوا الصالحات،و قد جیء بالجزاء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نظرا الی المعنی،کما أنه جیء به مفردا فی الشرطیة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اللفظ،و اکتفی فی الشرط بذکر العمل الصالح و لم یذکر الإیمان معه لأن العمل إنما یصلح بالإیمان علی أنه مذکور فی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عملوا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یوطئون ما یعیشون به و یستقرّون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 الصّٰالِحٰاتِ مِنْ فَضْلِهِ إِنَّهُ لاٰ یُحِبُّ الْکٰافِرِینَ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 الغناء و الکفایة،قال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تَجْزِی نَفْسٌ عَنْ نَفْسٍ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 وٰالِدٌ عَنْ وَلَدِهِ وَ لاٰ مَوْلُودٌ هُوَ جٰازٍ عَنْ وٰالِدِهِ شَیْئاً و الجزاء ما فیه الکفایة من المقابلة إن خیرا فخیر و إن شرا فشرّ،یقال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جزیته کذا و بکذا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الَّذِینَ آمَنُوا وَ عَمِلُوا الصّٰالِحٰاتِ مِنْ فَضْلِهِ اللام للغایة و لا ینافی عدّ ما یؤتیهم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معنی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فضله و فیه معنی عدم الاستحقاق و ذلک لأنهم بأعیانهم و ما یصدر عنهم من أعمالهم ملک طلق للّه سبحانه فلا یملکون لأنفسهم شیئا حتی یستحقوا به أجرا،و أین العبودیة من الملک و الاستحقاق فما یؤتونه من الجزاء فضل من غیر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سبحانه بفضله و رحمته اعتبر لهم ملکا لأعمالهم فی عین أنه یملکهم و یملک أعمالهم فجعل لهم بذلک حقا یستحقونه،و جعل ما ینالونه من الجنة و الزلفی أجرا مقابلا لأعمالهم و هذا الحق المجعول أیضا فضل آخر منه سبحانه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ذلک حبه تعالی لهم لأنهم لما أحبّوا ربهم أقاموا وجوههم للدین القیّم و اتّبعوا الرسول فیما دعا الیه فأحبّهم اللّه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کانت الآیة تعد ما یؤتیهم اللّه من الثواب جزاء و فیه معنی المقابلة و المبادلة و تعدّ ذلک من فضله نظرا الی أن نفس هذه المقابلة و المبادلة فضل منه سبحانه و منشأه حبه تعالی لهم کما یومئ الیه تذییل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الْکٰافِرِینَ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یُرْسِلَ الرِّیٰاحَ مُبَشِّرٰاتٍ وَ لِیُذِیقَکُمْ مِنْ رَحْمَتِهِ وَ لِتَجْرِیَ الْفُلْکُ بِأَمْرِهِ وَ لِتَبْتَغُوا مِنْ فَضْلِهِ وَ لَعَلَّکُمْ تَشْکُرُونَ ،المراد بکون الریاح مبشرات تبشیرها بالمطر حیث تهب قبیل 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لِیُذِیقَکُمْ مِنْ رَحْمَتِهِ عطف علی موضع مبشرات لما فیه من معنی التعلیل و التقدیر یرسل الریاح لتبشرکم و لیذیقکم من رحمته و المراد بإذاقة الرحمة إصابة أنواع النعم المترتبة علی جریان الریاح کتلقیح الأشجار و دفع العفونات و تصفیة الأجواء و غیر ذلک مما یشمله إطلاق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لِتَجْرِیَ الْفُلْکُ بِأَمْرِهِ أی لجریان الریاح و هبوبها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لتطلبوا من رزقه الذی هو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 غایة معنویة کما أن الغایات المذکورة من قبل غایات صوریة،و الشکر هو استعمال النعمة بنحو ینبئ عن إنعام منعمه أو الثناء اللفظی علیه بذکر إنعامه،و ینطبق بالأخرة علی عبادته و لذلک جیء بلعلّ المفیدة للرجاء فإن الغایات المعنویة الاعتباریة ربما تخلفت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 وَ کٰانَ حَقًّا عَلَیْنٰا نَصْرُ الْمُؤْمِنِینَ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الثمرة عن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أجرم صار ذا جرم نحو أثمر و أتمر و ألبن و استعیر ذلک لکل اکتساب مکروه،و لا یکاد یقال فی عامة کلامهم للکیس</w:t>
      </w:r>
      <w:bookmarkStart w:id="28" w:name="pg16920_195503"/>
    </w:p>
    <w:p>
      <w:pPr>
        <w:pStyle w:val="BookText"/>
        <w:rPr/>
      </w:pPr>
      <w:bookmarkEnd w:id="28"/>
      <w:r>
        <w:rPr>
          <w:rFonts w:ascii="IRNazanin" w:hAnsi="IRNazanin" w:eastAsia="IRNazanin"/>
          <w:color w:val="111111"/>
          <w:sz w:val="28"/>
          <w:sz w:val="28"/>
          <w:szCs w:val="28"/>
          <w:rtl w:val="true"/>
          <w:lang w:bidi="fa-IR"/>
        </w:rPr>
        <w:t>المحمود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کالمعترضة و کأنها مسوقة لبیان أن للمؤمنین حقا علی ربهم و هو نصرهم فی الدنیا و الآخرة و منه الانتقام من المجرمین،و هذا الحق مجعول من قبله تعالی لهم علی نفسه فلا یرد علیه محذور لزوم کونه تعالی مغلوبا فی نفسه مقهورا محکوما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فَانْتَقَمْنٰا مِنَ الَّذِینَ أَجْرَمُوا الفاء فصیحة أی فآمن بعضهم و أجرم آخرون فانتقمنا من المجرمین و کان حقا علینا نصر المؤمنین بإنجائهم من العذاب و إهلاک مخالفیهم،و فی الآیة بعض الاشعار بأن الانتقام من المجرمین لأجل المؤمنین فإنه من النصر</w:t>
      </w:r>
      <w:r>
        <w:rPr>
          <w:rFonts w:eastAsia="IRNazanin" w:cs="IRNazanin"/>
          <w:color w:val="111111"/>
          <w:sz w:val="28"/>
          <w:szCs w:val="28"/>
          <w:rtl w:val="true"/>
          <w:lang w:bidi="fa-IR"/>
        </w:rPr>
        <w:t>.</w:t>
      </w:r>
    </w:p>
    <w:p>
      <w:pPr>
        <w:pStyle w:val="Heading3"/>
        <w:numPr>
          <w:ilvl w:val="2"/>
          <w:numId w:val="1"/>
        </w:numPr>
        <w:rPr/>
      </w:pPr>
      <w:bookmarkStart w:id="29" w:name="__RefHeading___Toc106359_3244359995"/>
      <w:bookmarkStart w:id="30" w:name="_Toc11"/>
      <w:bookmarkEnd w:id="29"/>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48</w:t>
      </w:r>
      <w:r>
        <w:rPr>
          <w:rtl w:val="true"/>
        </w:rPr>
        <w:t xml:space="preserve"> </w:t>
      </w:r>
      <w:r>
        <w:rPr>
          <w:rtl w:val="true"/>
        </w:rPr>
        <w:t xml:space="preserve">الی </w:t>
      </w:r>
      <w:r>
        <w:rPr/>
        <w:t>53</w:t>
      </w:r>
      <w:r>
        <w:rPr>
          <w:rtl w:val="true"/>
        </w:rPr>
        <w:t>]</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یُرْسِلُ الرِّیٰاحَ فَتُثِیرُ سَحٰاباً فَیَبْسُطُهُ فِی السَّمٰاءِ کَیْفَ یَشٰاءُ الی آخر الآیة؛الإثارة التحریک و النشر و السحاب الغمام و السماء جهة العلو فکل ما علاک و أظلّک فهو سماء و الکسف بالکسر فالفتح جمع کسفة و هی القطعة و الودق القطر من المطر و الخلال جمع خلة و هی الفرجة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یرسل الریاح فتحرک و تنشر سحابا و یبسط ذلک السحاب فی جهة العلو من الجو کیف یشاء سبحانه و یجعله قطعات متراکبة متراکمة فتری قطر المطر یخرج من فرجه فإذا أصاب بذلک المطر من یشاء من عباده إذا هم یستبشرون لأنه مادة حیاتهم و حیاة الحیوان و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مِنْ قَبْلِ أَنْ یُنَزَّلَ عَلَیْهِمْ مِنْ قَبْلِهِ لَمُبْلِسِینَ الإبلاس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 و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للمطر و کذا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قیل،و علیه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یُنَزَّلَ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بسرعة تقلّب قلوب البشر من الیأس الی الاستبشار،و ذلک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یُنَزَّلَ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الفسحة فی الزمان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الاتصال و دفع ذلک الاحتمال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 الْأَرْضَ بَعْدَ مَوْتِهٰا إِنَّ ذٰلِکَ لَمُحْیِ الْمَوْتیٰ وَ هُوَ عَلیٰ کُلِّ شَیْءٍ قَدِیرٌ الآثار جمع الأثر و هو ما یبقی بعد الشیء فیدلّ علیه کأثر القدم و أثر البناء و استعیر لکل ما یتفرع علی شیء،و المراد برحمة اللّه المطر النازل من السحاب الذی بسطته الریاح،و آثارها ما یترتب علی نزول المطر من النبات و الأشجار و الأثمار و هی بعینها آثار حیاة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إِلیٰ آثٰارِ رَحْمَتِ اللّٰهِ کَیْفَ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آثار الرحمة التی هی المطر کیفیة إحیاء الأرض بعد موتها،فحیاة الأرض بعد موتها من آثار الرحمة و النبات و الأشجار و الأثمار من آثار حیاتها و هی أیضا من آثار الرحمة و التدبیر تدبیر إلهی یتفرع علی خلقة الریاح و السحاب و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لَمُحْیِ الْمَوْتیٰ الإشارة بذلک الیه تعالی بما له من الرحمة التی من آثارها إحیاء الأرض بعد موتها،و فی الإشارة البعیدة تعظیم،و المراد بالموتی موتی الإنسان أو الإنسان و غیره من ذوی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المماثلة بین إحیاء الأرض المیتة و إحیاء الموتی إذ فی کل منهما موت هو سقوط آثار الحیاة من شیء محفوظ و حیاة هی تجدد تلک الآثار بعد سقوطها،و قد تحقق الإحیاء فی الأرض و النبات و حیاة الإنسان و غیره من ذوی الحیاة مثلها و حکم الأمثال فیما یجوز و فیما لا یجوز واحد،فإذا جاز الإحیاء فی بعض هذه الأمثال و هو الأرض و النبات فلیجز فی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تقریر للإحیاء المذکور ببیان آخر و هو عموم القدرة فإن القدرة غیر محدودة و لا متناهیة فیشمل الإحیاء بعد الموت و إلاّ لزم تقیّدها و قد فرضت مطلقة غیر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للنبات المفهوم من السیاق،و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للقسم قائم مقام الجزاء،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أقسم لئن أرسلنا ریحا باردة فضربت زروعهم و أشجارهم بالصفار و رأوه لظلوا بعده کافرین بنعمه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توبیخهم بالتقلب السریع فی النعمة و النقمة،فإذا لاحت لهم النعمة بادروا الی الاستبشار،و إذا أخذ بعض ما أنعم اللّه به من فضله لم یلبثوا دون أن یکفروا بالمسلّمات من</w:t>
      </w:r>
      <w:bookmarkStart w:id="31" w:name="pg16920_195506"/>
    </w:p>
    <w:p>
      <w:pPr>
        <w:pStyle w:val="BookText"/>
        <w:rPr/>
      </w:pPr>
      <w:bookmarkEnd w:id="31"/>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تُسْمِعُ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تعلیل لما یفهم من السیاق السابق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تشتغل و لا تحزن بهؤلاء الذین تتبدل بهم الأحوال من إبلاس و استبشار و کفر و من عدم الإیمان بآیاتنا و عدم تعقّلها فإنهم موتی و صمّ و عمی و أنت لا تقدر علی إسماعهم و هدایتهم و إنما تسمع و تهدی من یؤمن بآیاتنا أی یعقل هذه الحجج و یصدّقها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تفسیر الآیتین فی سورة النمل</w:t>
      </w:r>
      <w:r>
        <w:rPr>
          <w:rFonts w:eastAsia="IRNazanin" w:cs="IRNazanin"/>
          <w:color w:val="111111"/>
          <w:sz w:val="28"/>
          <w:szCs w:val="28"/>
          <w:rtl w:val="true"/>
          <w:lang w:bidi="fa-IR"/>
        </w:rPr>
        <w:t>.</w:t>
      </w:r>
    </w:p>
    <w:p>
      <w:pPr>
        <w:pStyle w:val="Heading3"/>
        <w:numPr>
          <w:ilvl w:val="2"/>
          <w:numId w:val="1"/>
        </w:numPr>
        <w:rPr/>
      </w:pPr>
      <w:bookmarkStart w:id="32" w:name="__RefHeading___Toc106361_3244359995"/>
      <w:bookmarkStart w:id="33" w:name="_Toc12"/>
      <w:bookmarkEnd w:id="32"/>
      <w:r>
        <w:rPr>
          <w:rtl w:val="true"/>
        </w:rPr>
        <w:t>[</w:t>
      </w:r>
      <w:r>
        <w:rPr>
          <w:rtl w:val="true"/>
        </w:rPr>
        <w:t xml:space="preserve">سورة الروم </w:t>
      </w:r>
      <w:r>
        <w:rPr>
          <w:rtl w:val="true"/>
        </w:rPr>
        <w:t>(</w:t>
      </w:r>
      <w:r>
        <w:rPr/>
        <w:t>30</w:t>
      </w:r>
      <w:r>
        <w:rPr>
          <w:rtl w:val="true"/>
        </w:rPr>
        <w:t xml:space="preserve">): </w:t>
      </w:r>
      <w:r>
        <w:rPr>
          <w:rtl w:val="true"/>
        </w:rPr>
        <w:t xml:space="preserve">الآیات </w:t>
      </w:r>
      <w:r>
        <w:rPr/>
        <w:t>54</w:t>
      </w:r>
      <w:r>
        <w:rPr>
          <w:rtl w:val="true"/>
        </w:rPr>
        <w:t xml:space="preserve"> </w:t>
      </w:r>
      <w:r>
        <w:rPr>
          <w:rtl w:val="true"/>
        </w:rPr>
        <w:t xml:space="preserve">الی </w:t>
      </w:r>
      <w:r>
        <w:rPr/>
        <w:t>60</w:t>
      </w:r>
      <w:r>
        <w:rPr>
          <w:rtl w:val="true"/>
        </w:rPr>
        <w:t>]</w:t>
      </w:r>
      <w:bookmarkEnd w:id="3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الخ؛الضعف و القوة متقابلان،و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للابتداء أی ابتداء خلقکم من ضعف أی ابتدأکم ضعفاء،و مصداقه علی ما تفیده المقابلة أول الطفولیة و إن أمکن صدقه علی النطفة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بالقوة بعد الضعف بلوغ الأشدّ و بالضعف بعد القوة الشیخوخة و لذا عطف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الإبهام و عدم تعین المقدار لاختلاف الأفراد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یَخْلُقُ مٰا یَشٰاءُ أی کما شاء الضعف فخلقه ثم القوة بعده فخلقها ثم الضعف بعدها فخلقه و فی ذلک أتمّ الإشارة الی أن تتالی هذه الأحوال من الخلق و إذ کان هذا النقل من حال الی حال فی عین أنه تدبیر خلقا فهو للّه الخالق للأشیاء فلیس لقائل منهم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التدبیر الراجع الی إله الإنسان،مثلا کما یقوله الوثنیة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الکلام بالعلم و القدرة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الْعَلِیمُ الْقَدِیرُ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،هذه الآیات کالذنابة للآیات السابقة العادة للآیات و الحجج علی وحدانیته تعالی و البعث،و کالتمهید و التوطئة للآیة التی تختتم بها السورة فإنه لما عدّ شیئا من الآیات و الحجج و أشار الی أنهم لیسوا ممن یترقب منهم الإیمان أو یطمع فی إیمانهم أراد أن یبین أنهم فی جهل من الحق یتلقون الحدیث الحق باطلا و الآیات الصریحة الدلالة منعزلة عن دلالتها و کذلک یؤفکون و لا عذر لهم یعتذرون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الإفک و التقلب من الحق الی الباطل یدوم علیهم و یلازمهم حتی قیام الساعة</w:t>
      </w:r>
    </w:p>
    <w:p>
      <w:pPr>
        <w:pStyle w:val="BookText"/>
        <w:rPr/>
      </w:pPr>
      <w:r>
        <w:rPr>
          <w:rFonts w:ascii="IRNazanin" w:hAnsi="IRNazanin" w:eastAsia="IRNazanin"/>
          <w:color w:val="111111"/>
          <w:sz w:val="28"/>
          <w:sz w:val="28"/>
          <w:szCs w:val="28"/>
          <w:rtl w:val="true"/>
          <w:lang w:bidi="fa-IR"/>
        </w:rPr>
        <w:t>فیظنون أنهم لم یلبثوا فی قبورهم فیما بین الموت و البعث غیر ساعة من نهار فاشتبه علیهم أمر البعث کما اشتبه علیهم کل حق فظنوه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 لَبِثُوا غَیْرَ سٰاعَةٍ ،یحکی عنهم اشتباه الأمر علیهم فی أمر الفصل بین الدنیا و یوم البعث حتی ظنّوه ساعة من ساعات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کٰانُوا یُؤْفَکُونَ أی یصرفون من الحق الی الباطل فیدعون الی الحق و یقام علیه الحجج و الآیات فیظنونه باطلا من القول و خرافة من الرأی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الخ؛ردّ منهم لقوم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لَبِثُوا غَیْرَ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المجرمین لإخلادهم الی الأرض و توغلهم فی نشأة الدنیا یرون یوم البعث و الفصل بینه و بین الدنیا محکوما بنظام الدنیا فقدروا الفصل بساعة و هو مقدار قلیل من الزمان کأنهم ظنوا أنهم بعد فی الدنیا لأنه مبلغ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علیهم أهل العلم و الإیمان أن اللبث مقدر بالفصل بین الدنیا و یوم البعث و هو الفصل الذی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فاستنتجوا منه أن الیوم یوم البعث و لکن المجرمین لما کانوا فی ریب من البعث و لم یکن لهم یقین بغیر الدنیا ظنوا أنهم لم یمر بهم إلاّ ساعة من ساعات الدنیا و هذا معنی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کنتم جاهلین مرتابین لا یقین لکم بهذا الیوم و لذلک اشتبه علیکم أمر اللبث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الالتزام بمقتضاه و أن العلم بمعنی الیقین باللّه و بآیاته و الإیمان بمعنی الالتزام بمقتضی الیقین من الموهبة الإلهیة،و من هنا</w:t>
      </w:r>
    </w:p>
    <w:p>
      <w:pPr>
        <w:pStyle w:val="BookText"/>
        <w:rPr/>
      </w:pPr>
      <w:r>
        <w:rPr>
          <w:rFonts w:ascii="IRNazanin" w:hAnsi="IRNazanin" w:eastAsia="IRNazanin"/>
          <w:color w:val="111111"/>
          <w:sz w:val="28"/>
          <w:sz w:val="28"/>
          <w:szCs w:val="28"/>
          <w:rtl w:val="true"/>
          <w:lang w:bidi="fa-IR"/>
        </w:rPr>
        <w:t xml:space="preserve">یظهر أیضا أن المراد بکتاب اللّه الکتب </w:t>
      </w:r>
      <w:r>
        <w:rPr>
          <w:rStyle w:val="FootnoteAnchor"/>
          <w:rtl w:val="true"/>
        </w:rPr>
        <w:footnoteReference w:id="7"/>
      </w:r>
      <w:r>
        <w:rPr>
          <w:rFonts w:ascii="IRNazanin" w:hAnsi="IRNazanin" w:eastAsia="IRNazanin"/>
          <w:color w:val="111111"/>
          <w:sz w:val="28"/>
          <w:sz w:val="28"/>
          <w:szCs w:val="28"/>
          <w:rtl w:val="true"/>
          <w:lang w:bidi="fa-IR"/>
        </w:rPr>
        <w:t>السماویة أو خصوص القرآن لا غیره و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الآیة تقدیما و تأخیرا و التقدیر و قال الذین أوتوا العلم و الإیمان فی کتاب اللّه لقد لبثتم الی یوم البعث لا یعتد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لاٰ یَنْفَعُ الَّذِینَ ظَلَمُوا مَعْذِرَتُهُمْ وَ لاٰ هُمْ یُسْتَعْتَبُونَ الاستعتاب طلب العتبی،و العتبی إزالة العتاب أی لا ینفعهم المعذرة عن ظلمهم و لا یطلب منهم أن یزیلوا العتاب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الخ؛إشارة الی کونهم مأفوکین مصروفین عن الحق حیث لا ینفعهم مثل یقرب الحق من قلوبهم لأنها مطبوع علیها،و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جِئْتَهُمْ بِآیَةٍ لَیَقُولَنَّ الَّذِینَ کَفَرُوا إِنْ أَنْتُمْ إِلاّٰ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جاءون بالباطل و هذا القول منهم لأنهم مصروفون عن الحق یرون کل حق باطلا،و وضع الموصول و الصلة موضع الضمیر للدلالة علی سبب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الَّذِینَ لاٰ یَعْلَمُونَ أی یجهلون باللّه و آیاته و منها البعث و هم یصرون علی جهلهم و ارتیابهم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لاٰ یَسْتَخِفَّنَّکَ الَّذِینَ لاٰ یُوقِنُونَ ، أی فاصبر علی ما یواجهونک به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أَنْتُمْ إِلاّٰ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تهکماتهم،إن وعد اللّه أنه ینصرک حق کما أومأ الیه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یستخفنک الذین لا یوقنون بوعد اللّه سبحانه</w:t>
      </w:r>
      <w:r>
        <w:rPr>
          <w:rFonts w:eastAsia="Amiri" w:cs="Amiri" w:ascii="Amiri" w:hAnsi="Amiri"/>
          <w:color w:val="111111"/>
          <w:sz w:val="28"/>
          <w:szCs w:val="28"/>
          <w:rtl w:val="true"/>
          <w:lang w:bidi="ar-SA"/>
        </w:rPr>
        <w:t>.</w:t>
      </w:r>
      <w:bookmarkStart w:id="34" w:name="pg16920_195510"/>
    </w:p>
    <w:p>
      <w:pPr>
        <w:pStyle w:val="Heading2"/>
        <w:numPr>
          <w:ilvl w:val="1"/>
          <w:numId w:val="1"/>
        </w:numPr>
        <w:rPr/>
      </w:pPr>
      <w:bookmarkStart w:id="35" w:name="__RefHeading___Toc106363_3244359995"/>
      <w:bookmarkStart w:id="36" w:name="_Toc13"/>
      <w:bookmarkEnd w:id="34"/>
      <w:bookmarkEnd w:id="35"/>
      <w:r>
        <w:rPr>
          <w:rtl w:val="true"/>
        </w:rPr>
        <w:t>سورة لقمان مکیة و هی أربع و ثلاثون آیة</w:t>
      </w:r>
      <w:bookmarkEnd w:id="36"/>
    </w:p>
    <w:p>
      <w:pPr>
        <w:pStyle w:val="Heading3"/>
        <w:numPr>
          <w:ilvl w:val="2"/>
          <w:numId w:val="1"/>
        </w:numPr>
        <w:rPr/>
      </w:pPr>
      <w:bookmarkStart w:id="37" w:name="__RefHeading___Toc106365_3244359995"/>
      <w:bookmarkStart w:id="38" w:name="_Toc14"/>
      <w:bookmarkEnd w:id="37"/>
      <w:r>
        <w:rPr>
          <w:rtl w:val="true"/>
        </w:rPr>
        <w:t>اشارة</w:t>
      </w:r>
      <w:bookmarkEnd w:id="38"/>
    </w:p>
    <w:p>
      <w:pPr>
        <w:pStyle w:val="Heading3"/>
        <w:numPr>
          <w:ilvl w:val="2"/>
          <w:numId w:val="1"/>
        </w:numPr>
        <w:rPr/>
      </w:pPr>
      <w:bookmarkStart w:id="39" w:name="__RefHeading___Toc106367_3244359995"/>
      <w:bookmarkStart w:id="40" w:name="_Toc15"/>
      <w:bookmarkEnd w:id="39"/>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40"/>
    </w:p>
    <w:p>
      <w:pPr>
        <w:pStyle w:val="Heading4"/>
        <w:numPr>
          <w:ilvl w:val="3"/>
          <w:numId w:val="1"/>
        </w:numPr>
        <w:rPr/>
      </w:pPr>
      <w:bookmarkStart w:id="41" w:name="__RefHeading___Toc106369_3244359995"/>
      <w:bookmarkStart w:id="42" w:name="_Toc16"/>
      <w:bookmarkEnd w:id="41"/>
      <w:r>
        <w:rPr>
          <w:rtl w:val="true"/>
        </w:rPr>
        <w:t>اشارة</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43" w:name="pg16920_195511"/>
    </w:p>
    <w:p>
      <w:pPr>
        <w:pStyle w:val="Heading4"/>
        <w:numPr>
          <w:ilvl w:val="3"/>
          <w:numId w:val="1"/>
        </w:numPr>
        <w:rPr/>
      </w:pPr>
      <w:bookmarkStart w:id="44" w:name="__RefHeading___Toc106371_3244359995"/>
      <w:bookmarkStart w:id="45" w:name="_Toc17"/>
      <w:bookmarkEnd w:id="43"/>
      <w:bookmarkEnd w:id="44"/>
      <w:r>
        <w:rPr>
          <w:rtl w:val="true"/>
        </w:rPr>
        <w:t>بیان</w:t>
      </w:r>
      <w:r>
        <w:rPr>
          <w:rtl w:val="true"/>
        </w:rPr>
        <w:t>:</w:t>
      </w:r>
      <w:bookmarkEnd w:id="45"/>
    </w:p>
    <w:p>
      <w:pPr>
        <w:pStyle w:val="BookText"/>
        <w:rPr/>
      </w:pPr>
      <w:r>
        <w:rPr>
          <w:rFonts w:ascii="IRNazanin" w:hAnsi="IRNazanin" w:eastAsia="IRNazanin"/>
          <w:color w:val="111111"/>
          <w:sz w:val="28"/>
          <w:sz w:val="28"/>
          <w:szCs w:val="28"/>
          <w:rtl w:val="true"/>
          <w:lang w:bidi="fa-IR"/>
        </w:rPr>
        <w:t>غرض السورة کما یومی الیه فاتحتها و خاتمتها و یشیر الیه سیاق عامة آیاتها الدعوة الی التوحید و الإیقان بالمعاد و الأخذ بکلیات شرائع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یلوح من صدر السورة أنها نزلت فی بعض المشرکین حیث کان یصدّ الناس عن استماع القرآن بنشر بعض أحادیث مزوّقة ملهیة کما ورد فیه الأثر فی سبب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سیوافی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السورة تبیّن أصول عقائد الدین و کلیات شرائعه الحقة و قصّت شیئا من خبر لقمان الحکیم و مواعظه تجاه أحادیثهم الملهیة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مکیة بشهادة سیاق آیاتها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غرر الآیات فیها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 مٰا یَدْعُونَ مِنْ دُونِهِ 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هُدیً وَ رَحْمَةً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یُوقِنُونَ تقدم تفسیر مفردات هذه الآیات فی السور السابقة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وصف الکتاب بالحکیم إشعارا بأنه لیس من لهو الحدیث من شیء بل کتاب لا انثلام</w:t>
      </w:r>
    </w:p>
    <w:p>
      <w:pPr>
        <w:pStyle w:val="BookText"/>
        <w:rPr/>
      </w:pPr>
      <w:r>
        <w:rPr>
          <w:rFonts w:ascii="IRNazanin" w:hAnsi="IRNazanin" w:eastAsia="IRNazanin"/>
          <w:color w:val="111111"/>
          <w:sz w:val="28"/>
          <w:sz w:val="28"/>
          <w:szCs w:val="28"/>
          <w:rtl w:val="true"/>
          <w:lang w:bidi="fa-IR"/>
        </w:rPr>
        <w:t>فیه لیداخله لهو الحدیث و باطل القول،و وصفه أیضا بأنه هدی و رحمة للمحسنین تتمیما لصفة حکمته فهو یهدی الی الواقع الحق و یوصل الیه لا کاللهو الشاغل للانسان عما یهمه،و هو رحمة لا نقمة صارفة عن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المحسنین بإقامة الصلاة و إیتاء الزکاة اللتین هما العمدتان فی الأعمال و بالإیقان بالآخرة و یستلزم التوحید و الرسالة و عامة التقوی،کل ذلک مقابلة الکتاب للهو الحدیث المصغی الیه لمن یستمع لهو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الخ؛اللهو ما یشغلک عما یهمّک،و لهو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الذی یلهی عن الحق بنفسه کالحکایات الخرافیة و القصص الداعیة الی الفساد و الفجور،أو بما یقارنه کالتغنی بالشعر أو بالملاهی و المزامیر و المعازف فکل ذلک یشمله لهو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 عَنْ سَبِیلِ اللّٰهِ بِغَیْرِ عِلْمٍ مقتضی السیاق أن یکون المراد بسبیل اللّه القرآن الکریم بما فیه من المعارف الحقة الاعتقادیة و العلمیة و خاصة قصص الأنبیاء و أممهم الخالیة فإن لهو الحدیث و الأساطیر المزوّقة المختلقة تعارض أولا هذه القصص ثم تهدم بنیان سائر المعارف الحقة و توهنها فی أنظار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یَتَّخِذَهٰا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لهو الحدیث بما أنه حدیث کما سمعت یعارض أولا الحدیث و یتخذه سخریا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بسبیل اللّه القرآن بما فیه من القصص و المعارف و کأن مراد من کان یشتری لهو الحدیث أن یضلّ الناس بصرفهم عن القرآن و أن یتخذ القرآن هزوا بأنه حدیث مثله و أساطیر کأساطیره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عِلْمٍ متعلق بیضلّ و هو فی الحقیقة وصف ضلال الضالین دون إضلال المضلین و إن کانوا أیضا لا علم لهم ثم هددهم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مذل</w:t>
      </w:r>
    </w:p>
    <w:p>
      <w:pPr>
        <w:pStyle w:val="BookText"/>
        <w:rPr/>
      </w:pPr>
      <w:r>
        <w:rPr>
          <w:rFonts w:ascii="IRNazanin" w:hAnsi="IRNazanin" w:eastAsia="IRNazanin"/>
          <w:color w:val="111111"/>
          <w:sz w:val="28"/>
          <w:sz w:val="28"/>
          <w:szCs w:val="28"/>
          <w:rtl w:val="true"/>
          <w:lang w:bidi="fa-IR"/>
        </w:rPr>
        <w:t>یوهنهم و یذلهم حذاء استکبارهم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 کَأَنَّ فِی أُذُنَیْهِ وَقْراً الخ؛وصف لذاک الذی یشتری لهو الحدیث لیضل الناس عن القرآن و یهزأ به و الوقر الحمل الثقیل و المراد بکون الوقر علی أذنیه أن یشدّ علیهما ما یمنع من السمع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کنایة عن الصمم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هذا المشتری لهو الحدیث آیاتنا أی القرآن ولی و أعرض عنها و هو مستکبر کأن لم یسمعها قط کأنه أصم فبشره بعذاب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اعید الی من یشتری ضمیر الأفراد أولا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اللفظ و ضمیر الجمع،ثانیا باعتبار المعنی ثم ضمیر الإفراد باعتبار اللفظ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کذا قیل،و من الممکن أن یکون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السابقة راجعا الی مجموع المضل و الضالین المدلول علیهم بالسیاق فتکون الضمائر الراجعة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 رجوع بعد إنذار ذاک المشتری و تهدیده بالعذاب المهین ثم العذاب الألیم الی تبشیر المحسنین و تطییب أنفسهم بجنة النعیم الخالدة الموعودة من قبله تعالی و وعده الحق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غرض من اشتری لهو الحدیث أن یلتبس الأمر علی من یضله بغیر علم فیحسب القرآن من الأساطیر الباطلة کأساطیره و یهین به و کان لا یعتنی بما تتلی علیه من الآیات مستکبرا و ذلک استهانة باللّه سبحانه أکد أولا ما وعده للمحسنین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ثانیا نفسه بالعزة المطلقة،فلا یطرأ علیه ذلة و إهانة و الحکمة المطلقة فلا یداخل کلامه باطل و لا هزل و خرافة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 ثالثا بأنه الذی یدبر أمر السماء و الأرض و النبات و الحیوان و الإنسان لأنه خالقها فله أن یعد هؤلاء بالجنة اولئک بالعذاب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 الخ؛تقدم فی تفسیر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قیدا توضیحیا،و المعنی أنکم ترونها و لا أعمدة لها،و أن یکون قیدا احترازیا و المعنی خلقها بغیر أعمدة مرئیة إشعارا بأن هناک أعمدة غیر مرئیة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 ،أی ألقی فیها جبالا شامخة لئلا تضطرب بکم و فیه إشعار بأن بین الجبال و الزلازل رابطة مستقیمة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فِیهٰا مِنْ کُلِّ دٰابَّةٍ أی نشر فی الأرض من کل حیوان یدب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فَأَنْبَتْنٰا فِیهٰا مِنْ کُلِّ زَوْجٍ کَرِیمٍ أی و أنزلنا من جهة العلو ماء و هو المطر و أنبتنا فیها شیئا من کل زوج نباتی شریف فیه منافع و له فوائد،و فیه إشارة الی تزوّج النبات و قد تقدم الکلام فیه فی نظیره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فیها من الغیبة الی التکلم مع الغیر للإشارة الی کمال العنایة بأمره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فَأَرُونِی مٰا ذٰا خَلَقَ الَّذِینَ مِنْ دُونِهِ بَلِ الظّٰالِمُونَ فِی ضَلاٰلٍ مُبِینٍ ،لما أراهم خلقه و تدبیره تعالی للسماوات و الأرض و ما علیها فأثبت به ربوبیته و الوهیته تعالی کلفهم أن یروه شیئا من خلق آلهتهم إن کانوا آلهة و أربابا فإن لم یقدروا علی إراءة شیء ثبت بذلک وحدانیته تعالی فی الوهیته و ربوبیته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کلفهم بإراءة شیء من خلق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یعترفون أن الخلق للّه وحده و لا یسندون الی آلهتهم خلقا و إنما ینسبون الیهم التدبیر فقط،لأنه نسب الی اللّه خلقا هو بعینه تدبیر من غیر انفکاک،فلو کان لآلهتهم تدبیر فی العالم کان لهم خلق ما یدبرون أمره و إذ لیس لهم خلق</w:t>
      </w:r>
      <w:bookmarkStart w:id="46" w:name="pg16920_195515"/>
    </w:p>
    <w:p>
      <w:pPr>
        <w:pStyle w:val="BookText"/>
        <w:rPr/>
      </w:pPr>
      <w:bookmarkEnd w:id="46"/>
      <w:r>
        <w:rPr>
          <w:rFonts w:ascii="IRNazanin" w:hAnsi="IRNazanin" w:eastAsia="IRNazanin"/>
          <w:color w:val="111111"/>
          <w:sz w:val="28"/>
          <w:sz w:val="28"/>
          <w:szCs w:val="28"/>
          <w:rtl w:val="true"/>
          <w:lang w:bidi="fa-IR"/>
        </w:rPr>
        <w:t>فلیس لهم تدبیر فلا إله إلاّ اللّه و لا رب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سیقت الآیة خطابا من النبی صلّی اللّه علیه و آله و سلّم لأن نوع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فَأَرُونِی مٰا ذٰا خَلَقَ الَّذِینَ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یستقیم من غیره صلّی اللّه علیه و آله و سلّم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106373_3244359995"/>
      <w:bookmarkStart w:id="48" w:name="_Toc18"/>
      <w:bookmarkEnd w:id="47"/>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12</w:t>
      </w:r>
      <w:r>
        <w:rPr>
          <w:rtl w:val="true"/>
        </w:rPr>
        <w:t xml:space="preserve"> </w:t>
      </w:r>
      <w:r>
        <w:rPr>
          <w:rtl w:val="true"/>
        </w:rPr>
        <w:t xml:space="preserve">الی </w:t>
      </w:r>
      <w:r>
        <w:rPr/>
        <w:t>19</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 أَنِ اشْکُرْ لِلّٰهِ الخ؛الحکمة علی ما یستفاد من موارد استعمالها هی المعرفة العلمیة النافعة و هی وسط الاعتدال بین الجهل و الجزیرة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بتقدیر القول أی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اشکر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تفسیر إیتائه الحکمة من غیر تقدیر القول،و ذلک أن حقیقة الشکر هی وضع النعم فی موضعها الذی ینبغی له بحیث یشیر الی إنعام المنعم،و إیقاعه کما هو حقه یتوقف علی معرفة المنعم و معرفة نعمه بما هی نعمه و کیفیة وضعها موضعه بحیث یحکی عن إنعامه فإیتاؤه الحکمة بعث له الی الشکر فإیتاء الحکمة أمر بالشکر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لِلّٰهِ التفات من التکلم مع الغیر الی الغیبة و ذلک أن التکلم مع الغیر من المتکلم إظهار للعظمة بالتکلم عن قبل نفسه و خدمه و قول أن اشکر لنا علی هذا لا یناسب التوحید فی الشکر و هو 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یَشْکُرْ فَإِنَّمٰا یَشْکُرُ لِنَفْسِهِ وَ 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استغناء منه تعالی أن نفع الشکر إنما یرجع الی نفس الشاکر و الکفر لا یتضرر به إلاّ نفسه دونه سبحانه و من یشکر فإنما یوقع الشکر لنفع نفسه و لا ینتفع به اللّه سبحانه لغناه المطلق و من کفر فإنما یتضرر به نفسه إن اللّه غنی لا یؤثر فیه الشکر نفعا و لا ضرّا حمید محمود علی ما أنعم سواء شکر أو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عن الشکر بالمضارع الدالّ علی الاستمرار و فی الکفر بالماضی الدال علی المرّة إشعار بأن الشکر إنما ینفع مع الاستمرار لکن الکفر یتضرر بالمرّة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 عظمة کل عمل بعظمة أثره و عظمة المعصیة بعظمة المعصی فإن مؤاخذة العظیم عظیمة فأعظم المعاصی معصیة اللّه لعظمته و کبریائه فوق کل عظمة و کبریاء بأنه اللّه لا شریک له و أعظم معاصیه معصیته فی أنه اللّه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الشِّرْکَ لَظُلْمٌ عَظِیمٌ حیث أطلق عظمته من غیر تقیید بقیاسه الی سائر المعاصی یدل علی أن له من العظمة ما لا یقدّر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الْإِنْسٰانَ بِوٰالِدَیْهِ الی آخر الآیة؛اعتراض واقع بین الکلام المنقول عن لقمان و لیس من کلام لقمان و إنّما اطّرد هاهنا للدلالة علی وجوب شکر الوالدین کوجوب الشکر للّه بل هو من شکره تعالی لانتهائه الی وصیته و أمره تعالی،فشکرهما عبادة له تعالی و عبادته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عَلیٰ وَهْنٍ وَ فِصٰالُهُ فِی عٰامَیْنِ ذکر بعض ما تحملته أمه من المحنة و الأذی فی حمله و تربیته لیکون داعیا له الی شکرهما و خاصة الام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الوهن الضعف و هو حال بمعنی ذات وهن أو مفعول مطلق و التقدیر تهن وهنا علی وهن، و الفصال الفطم و ترک الإرضاع،و معنی کون الفصال فی عامین تحققه بتحقق العامین فیئول الی کون الإرضاع عامین،و إذا ضمّ الی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لأقلّ الحمل ستة أشهر،و ستکرر الإشارة الیه فیما سیأتی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 إِلَیَّ الْمَصِیرُ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w:t>
      </w:r>
    </w:p>
    <w:p>
      <w:pPr>
        <w:pStyle w:val="BookText"/>
        <w:rPr/>
      </w:pPr>
      <w:r>
        <w:rPr>
          <w:rFonts w:ascii="IRNazanin" w:hAnsi="IRNazanin" w:eastAsia="IRNazanin"/>
          <w:color w:val="111111"/>
          <w:sz w:val="28"/>
          <w:sz w:val="28"/>
          <w:szCs w:val="28"/>
          <w:rtl w:val="true"/>
          <w:lang w:bidi="fa-IR"/>
        </w:rPr>
        <w:t>أول الآیة أی کانت وصیتنا هو أمرنا بشکرهما کما أمرناه بشکر اللّه،و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و تأکید للأمر بالشکر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فی الالتفات الواقع فی الآیة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 وَ لِوٰالِدَیْکَ إِلَیَّ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سیاق التکلم مع الغیر الی سیاق التکلم وحده کالقول فی الالتفات فی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الی آخر الآیة؛أی إن ألحّا علیک بالمجاهدة أن تجعل ما لیس لک علم به أو بحقیقته شریکا لی فلا تطعهما و لا تشرک بی،و المراد بکون الشریک المفروض لا علم به کونه معدوما مجهولا مطلقا لا یتعلق به علم فیئول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بی ما لیس بشیء،هذا محصّل ما ذکره فی الکشاف و ربما أیده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تُنَبِّئُونَ اللّٰهَ بِمٰا لاٰ یَعْلَمُ فِی السَّمٰاوٰاتِ وَ لاٰ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تکفر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الذی،و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أن تکفر بی کفرا لا حجة لک به فلا تطعمها و یؤیده تکرار نفی السلطان علی الشریک فی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 الدُّنْیٰا مَعْرُوفاً وَ اتَّبِعْ سَبِیلَ مَنْ أَنٰابَ إِلَیَّ الجملتان کالتلخیص و التوضیح لما تقدم فی الآیتین من الوصیة بهما و النهی عن إطاعتهما إن جاهدا علی الشرک باللّه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الإنسان أن یصاحبهما فی الامور الدنیویة غیر الدین الذی هو سبیل اللّه صحابا معروفا و معاشرة متعارفة غیر منکرة من رعایة حالهما بالرفق و اللین من غیر جفاء و خشونة و تحمل المشاق التی تلحقه من جهتهما فلیست الدنیا إلاّ أیاما معدودة</w:t>
      </w:r>
    </w:p>
    <w:p>
      <w:pPr>
        <w:pStyle w:val="BookText"/>
        <w:rPr/>
      </w:pPr>
      <w:r>
        <w:rPr>
          <w:rFonts w:ascii="IRNazanin" w:hAnsi="IRNazanin" w:eastAsia="IRNazanin"/>
          <w:color w:val="111111"/>
          <w:sz w:val="28"/>
          <w:sz w:val="28"/>
          <w:szCs w:val="28"/>
          <w:rtl w:val="true"/>
          <w:lang w:bidi="fa-IR"/>
        </w:rPr>
        <w:t>متصرمة،و أما الدین فإن کانا ممن أناب الی اللّه فلتتبع سبیلهما و إلاّ فسبیل غیرهما ممن أناب الی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سَبِیلَ مَنْ أَنٰابَ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إیجازا لطیفا فهو یفید أنهما لو کانا من المنیبین الی اللّه فلتتبع سبیلهما و إلاّ فلا یطاعا و لتتبع سبیل غیرهما ممن أناب الی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فَأُنَبِّئُکُمْ بِمٰا کُنْتُمْ تَعْمَلُونَ أی هذا الذی ذکر، تکلیفکم فی الدنیا ثم ترجعون الی یوم القیامة فاظهر لکم حقیقة أعمالکم التی عملتموها فی الدنیا فأقضی بینکم علی حسب ما تقتضیه أعمالکم من خیر أو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أولا قصر المصاحبة بالمعروف فی الامور الدنیویة دون الدینیة،و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تهوین أمر الصحبة و أنها لیست إلاّ فی أیام قلائل فلا کثیر ضیر فی تحمل مشاق خدمتهما،و ثالثا المقابلة لیوم الرجوع الی اللّه المشار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الخ؛ذکروا أن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للخصلة من الخیر و الشر لدلالة السیاق علی ذلک و هو أیضا اسم کان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المراد بکونها فی صخرة اختفاؤها بالاستقرار فی جوف الصخرة الصماء أو فی السماوات أو فی الأرض،و المراد بالإتیان بها إحضارها للحساب و الجزاء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الفصل السابق من کلامه المنقول راجعا الی التوحید و نفی الشریک و ما فی هذه الآیة فصل ثان فی المعاد و فیه حساب الأعمال،و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تکن الخصلة التی عملت من خیر أو شر أخف الأشیاء و أدقها کمثقال حبة من خردل فتکن تلک الخصلة الصغیرة مستقرة فی جوف صخرة أو فی أی مکان من السماوات و الأرض یأت بها اللّه للحساب و الجزاء لأن اللّه لطیف ینفذ علمه فی أعماق الأشیاء و یصل الی کل خفی خبیر یعلم کنه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 الآیة؛و ما بعدها من کلامه راجع الی نبذة من الأعمال و الأخلاق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الأعمال الصلاة التی هی عمود الدین و یتلوها الأمر بالمعروف و النهی عن المنکر و من الأخلاق الصبر علی ما یصیب من 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مِنْ عَزْمِ الْأُمُورِ الإشارة الی الصبر و الإشارة البعیدة للتعظیم و الترفیع 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الإشارة الی جمیع ما تقدم من الصلاة و الأمر بالمعروف و النهی عن المنکر و الصبر لیس فی محله لتکرر عدّ الصبر من عزم الامور فی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تَصْبِرُوا وَ تَتَّقُوا فَإِنَّ ذٰلِکَ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 علی إمضاء الأمر و کون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حبس النفس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العزم إنما هو من حیث إن العقد القلبی ما لم ینحل و ینفصم ثبت الإنسان علی الأمر الذی عقد علیه فالصبر لازم الجد فی العقد و المحافظة علیه و هو من قدرة النفس و شهامتها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الصعر میل فی العنق و التصعیر إمالته عن النظر کبرا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 شدة الفرح و التوسع فیه انتهی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بوجهک عن الناس تکبرا و لا تمش فی الأرض مشیة من اشتد فرحه إن اللّه لا یحب کل من تأخذه 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التکبر بتخیل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من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بعضهم 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 عنقک لهم تذللا عند الحاجة و فیه أنه لا یلائمه ذیل الآیة</w:t>
      </w:r>
      <w:r>
        <w:rPr>
          <w:rFonts w:eastAsia="IRNazanin" w:cs="IRNazanin"/>
          <w:color w:val="111111"/>
          <w:sz w:val="28"/>
          <w:szCs w:val="28"/>
          <w:rtl w:val="true"/>
          <w:lang w:bidi="fa-IR"/>
        </w:rPr>
        <w:t>.</w:t>
      </w:r>
      <w:bookmarkStart w:id="49" w:name="pg16920_195521"/>
    </w:p>
    <w:p>
      <w:pPr>
        <w:pStyle w:val="BookText"/>
        <w:rPr/>
      </w:pPr>
      <w:bookmarkEnd w:id="4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 القصد فی الشیء الاعتدال فیه و 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النقصان من الطرف و الصوت فغض الصوت النقص و القصر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خذ بالاعتدال فی مشیک و بالنقص و القصر فی صوتک إن أنکر الأصوات لصوت الحمیر لمبالغتها فی رفعه </w:t>
      </w:r>
      <w:r>
        <w:rPr>
          <w:rStyle w:val="FootnoteAnchor"/>
          <w:rtl w:val="true"/>
        </w:rPr>
        <w:footnoteReference w:id="10"/>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106375_3244359995"/>
      <w:bookmarkStart w:id="51" w:name="_Toc19"/>
      <w:bookmarkEnd w:id="50"/>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20</w:t>
      </w:r>
      <w:r>
        <w:rPr>
          <w:rtl w:val="true"/>
        </w:rPr>
        <w:t xml:space="preserve"> </w:t>
      </w:r>
      <w:r>
        <w:rPr>
          <w:rtl w:val="true"/>
        </w:rPr>
        <w:t xml:space="preserve">الی </w:t>
      </w:r>
      <w:r>
        <w:rPr/>
        <w:t>34</w:t>
      </w:r>
      <w:r>
        <w:rPr>
          <w:rtl w:val="true"/>
        </w:rPr>
        <w:t>]</w:t>
      </w:r>
      <w:bookmarkEnd w:id="5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رجوع الی ما قبل قصة لقمان و هو الدلیل علی أن الخطاب للمشرکین و إن کان ذیل الآیة یشعر بعموم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فصدر الآیة من تتمة کلام النبی صلّی اللّه علیه و آله و سلّم و یتصل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فَأَرُونِی مٰا ذٰا خَلَقَ الَّذِینَ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التفات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تقدیر کونه من کلامه تعالی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سیاق الغیبة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الظّٰالِمُونَ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الخطاب،و الالتفات فی مثل هذه الموارد یکون لاشتداد وجد المتکلم و تأکد غیظه من جهل المخاطبین و تمادیهم فی غیّهم بحیث لا ینفعهم دلالة و لا ینجح فیهم إشارة فیواجهون بذکر ما هو بمرأی منهم و مسمع لعلهم یتنبهوا عن نومتهم و ینتزعوا عن غفلتهم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أَسْبَغَ عَلَیْکُمْ نِعَمَهُ ظٰاهِرَةً وَ بٰاطِنَةً الإسباغ الإتمام و الإیساع أی أتم و أوسع علیکم نعمه،و النعم جمع نعمة و هو فی الأصل بناء النوع و غلب علیه استعماله فی ما یلائم الإنسان فیستلذّ منه،و المراد بالنعم الظاهرة و الباطنة بناء علی کون الخطاب للمشرکین النعم الظاهرة للحس کالسمع و البصر و سائر الجوارح و الصحة و العافیة و الطیبات من الرزق و النعم الغائبة عن الحس کالشعور و الإرادة و العقل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عموم الخطاب لجمیع الناس الظاهرة من النعم هی ما ظهر للحس کما تقدم و کالدین الذی به ینتظم أمور دنیاهم و آخرتهم و الباطنة منها کما تقدم و کالمقامات المعنویة التی تنال بإخلاص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لاٰ هُدیً وَ لاٰ کِتٰابٍ مُنِیرٍ رجوع الخطاب الی النبی صلّی اللّه علیه و آله و سلّم علی ما کان فی السیاق السابق،و المجادلة المخاصمة النظریة بطریق المغالبة،و المقابلة بین العلم و الهدی و الکتاب تلوّح بأن المراد بالعلم ما هو مکتسب من حجة عقلیة،و بالهدی ما یفیضه اللّه بالوحی أو الإلهام،و بالکتاب الکتاب السماوی المنتهی الیه تعالی بالوحی النبوی و لذلک وصفه بالمنیر فهذه طرق ثلاث من العلم لا رابع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 فی اللّه بغیر کذا و کذا أنه یجادل فی وحدانیته تعالی فی الربوبیة و الالوهیة بغیر حجة یصح الرکون إلیها بل عن 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الخ؛ضمائر الجمع راجعة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المعنی کما أن ضمیر الإفراد فی الآیة السابقة راجع الیه باعتبار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اتَّبِعُوا مٰا أَنْزَلَ اللّٰهُ فی التعبیر بما أنزل اللّه من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الکتاب أو القرآن إشارة الی کون الدعوة دعوة ذات حجة لا تحکم فیها لأن نزول الکتاب مؤید بحجة النبوة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دعوا الی دین التوحید الذی یدل علیه الکتاب المقطوع بنزوله من عند اللّه سبحانه،و بعبارة أخری إذا ألقی الیهم القول مع الحجة قابلوه بالتحکم من غیر حجة فقالوا نتبع ما وجدنا علیه آباءنا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لَوْ کٰانَ الشَّیْطٰانُ یَدْعُوهُمْ إِلیٰ عَذٰابِ السَّعِیرِ أی أیتبعون آباءهم و لو کان الشیطان یدعوهم بهذا الاتباع الی عذاب السعیر؟فالاستفهام للإنکار و لو وصلیة معطوفة علی محذوف مثلها و التقدیر أیتبعونهم لو لم یدعهم الشیطان و لو دعاهم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الاتباع إنما یحسن إذا کانوا علی الحق و أما لو کانوا علی الباطل و کان اتباعا یدعوهم به الی الشقاء و عذاب السعیر و هو کذلک فإنه اتباع فی عبادة غیر اللّه و لا</w:t>
      </w:r>
    </w:p>
    <w:p>
      <w:pPr>
        <w:pStyle w:val="BookText"/>
        <w:rPr/>
      </w:pPr>
      <w:r>
        <w:rPr>
          <w:rFonts w:ascii="IRNazanin" w:hAnsi="IRNazanin" w:eastAsia="IRNazanin"/>
          <w:color w:val="111111"/>
          <w:sz w:val="28"/>
          <w:sz w:val="28"/>
          <w:szCs w:val="28"/>
          <w:rtl w:val="true"/>
          <w:lang w:bidi="fa-IR"/>
        </w:rPr>
        <w:t>معبود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استئناف و یحتمل أن یکون حالا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معنی الجملة الحالیة ضمیر عائد الیهم،و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کان الشیطان یدعوهم الی کذا و الحال أن من أسلم وجهه الی اللّه کذا فقد نجا و أفلح و الحال أن عاقبة الامور ترجع الی اللّه فیجب أن یکون هو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إسلام الوجه الی اللّه تسلیمه له و هو إقبال الإنسان بکلیته علیه بالعبادة و إعراضه عمن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الإحسان الإتیان بالأعمال الصالحة عن إیقان بالآخرة کما فسّره به فی أول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لِلْمُحْسِنِینَ اَلَّذِینَ یُقِیمُونَ الصَّلاٰةَ وَ یُؤْتُونَ الزَّکٰاةَ وَ هُمْ بِالْآخِرَةِ هُمْ یُوقِنُونَ و العروة الوثقی المستمسک الذی لا انفصام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حدّ اللّه و عمل صالحا مع الیقین بالمعاد فهو ناج غیر هالک البتة فی عاقبة أمره لأنها الی اللّه و هو الذی یعده بالنجاة و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عَذٰابٍ غَلِیظٍ تسلیة للنبی صلّی اللّه علیه و آله و سلّم و تطییب لنفسه أن لا یغلبه الحزن و هم بالآخرة راجعون الیه تعالی فینبئهم بما عملوا أی یظهر لهم حقیقة أعمالهم و تبعاتها و هی النار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کشف عن حقیقة حالهم ببیان آخر فإن البیان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مَرْجِعُهُمْ فَنُنَبِّئُهُمْ بِمٰا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أوهم أنهم ما داموا متنعمین فی الدنیا خارجون من قدرة اللّه ثم إذا ماتوا أو بعثوا دخلوا فیما خرجوا منه فانتقم منهم بالعذاب جیء بهذا البیان للدلالة علی أنهم غیر خارجین من التدبیر قط و إنما یمتعهم فی الدنیا قلیلا ثم یضطرهم الی عذاب غلیظ فهم مغلوبون مقهورون علی کل حال و أمرهم الی اللّه دائما لن یعجزوا اللّه فی حال التنعم و 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 إشارة الی أنهم مفطورون علی التوحید معترفون به من حیث لا یشعرون،فإنهم إن سئلوا عمن خلق السماوات و الأرض اعترفوا بأنه اللّه عزّ اسمه و إذا کان الخالق هو هو فالمدبر لها هو هو لأن التدبیر لا ینفک عن الخلق،و إذا کان مدبر الأمر و المنعم الذی یبسط و یقبض و یرجی و یخاف هو فالمعبود هو هو وحده لا شریک له فقد اعترفوا بالوحدة من حیث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أمره صلّی اللّه علیه و آله و سلّم أن یحمد اللّه علی اعترافهم من حیث لا یشعرون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الی أن کون أکثرهم لا یعلمون معنی اعترافهم أن اللّه هو الخالق و ما یستلزمه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قلیل منهم یعلمون ذلک و لکنهم لا یطاوعون الحق بل یجحدونه و قد أیقنوا به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الْأَرْضِ إِنَّ اللّٰهَ هُوَ الْغَنِیُّ الْحَمِیدُ لما کان اعترافهم بأن الخالق هو اللّه سبحانه إنما یثبت التوحد بالربوبیة و الالوهیة إذا کان التدبیر و التصرف الیه تعالی و کان نفس الخلق کافیا فی استلزامه اکتفی به فی تمام الحجة و استحمد النبی صلّی اللّه علیه و آله و سلّم و استجهل القوم لغفلتهم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احتجّ علیه ثانیا من طریق انحصار الملک الحقیقی فیه تعالی لکونه غنیا محمودا مطلقا و تقریره أنه تعالی مبدأ کل خلق و معطی کل کمال فهو واجد لکل ما یحتاج الیه الأشیاء فهو غنی علی الإطلاق إذ لو لم یکن غنیا من جهة من الجهات لم یکن مبدأ له معطیا لکماله هذا خلف،و إذا کان غنیا علی الإطلاق کان له ما فی السماوات و الأرض فهو المالک لکل شیء علی الإطلاق فله أن یتصرف فیها کیف شاء فکل تدبیر و تصرف یقع فی العالم فهو له إذ لو کان شیء من التدبیر لغیره لا له کان مالکه ذلک الغیر دونه و إذا کان التدبیر و التصرف له تعالی فهو رب العالمین و الإله الذی یعبد و یشکر إنعامه و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الْأَرْضِ إِنَّ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الخ؛حجة علی وحدانیته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المحمود فی أفعاله فهو مبدأ آخر للحجة و ذلک أن الحمد هو الثناء علی الجمیل الاختیاری و کل جمیل فی العالم فهو له سبحانه فالیه یعود الثناء فیه فهو حمید علی الإطلاق و لو کان شیء من هذا التدبیر المتقن الجمیل من غیره تعالی من غیر انتساب الیه لکان الحمد و الثناء لغیره تعالی لا له فلا یکون حمیدا علی الإطلاق و بالنسبة الی کل شیء و قد فرض أنه حمید علی الإطلاق هذا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للموصول و الشجرة واحد الشجر و تفید فی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فی سیاق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الاستغراق أی کل شجرة فی الأرض، و المراد بالبحر مطلق البحر،و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یَمُدُّهُ مِنْ بَعْدِهِ سَبْعَةُ أَبْحُرٍ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یعینه بالانضیاف الیه سبعة أمثال و الظاهر أن المراد بالسبعة التکثیر دون خصوص هذا العدد و الکلمة هی اللفظ الدال علی معنی،و قد أطلق فی کلامه تعالی علی الوجود المفاض بأمره تعالی،و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علی المسیح علیه السّلام الکلمة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کَلِمَتُهُ أَلْقٰاهٰا إِلیٰ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جمیع أشجار الأرض أقلاما و أخذ البحر و أضیف الیه سبعة أمثاله و جعل المجموع مدادا فکتب کلمات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بتبدیلها ألفاظا دالة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الأقلام من ذلک المداد لنفد البحر قبل أن تنفد کلمات اللّه لکونها غیر متناهیة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 لاٰ بَعْثُکُمْ إِلاّٰ کَنَفْسٍ وٰاحِدَةٍ إِنَّ اللّٰهَ سَمِیعٌ بَصِیرٌ سوق للکلام الی إمکان الحشر و خاصة من جهة استبعادهم المعاد لکثرة عدد الموتی و اختلاطهم بالأرض من غیر تمیّز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خَلْقُکُمْ وَ لاٰ بَعْثُکُمْ إِلاّٰ کَنَفْسٍ وٰاحِدَةٍ فی الإمکان و التأتی فإنه تعالی لا یشغله شأن عن شأن و لا یعجزه کثرة و لا یتفاوت بالنسبة الیه الواحد و الجمع، و ذکر الخلق مع البعث للدلالة علی عدم الفرق بین البدء و العود من حیث السهولة و الصعوبة بل لا یتصف فعله بالسهولة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 إضافة الخلق و البعث الی ضمیر الجمع المخاطب و المراد به الناس ثم تنظیره بالنفس الواحدة،و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خلقکم معاشر الناس علی کثرتکم و لا بعثکم إلاّ کخلق نفس واحدة و بعثها فأنتم علی کثرتکم و النفس الواحدة سواء لأنه لو أشکل علیه بعث الجمیع علی کثرتهم و البعث لجزاء الأعمال فإنما یشکل من جهة الجهل بمختلف أعمالکم علی کثرتها و اختلاط بعضها ببعض لکنه لیس بجهل شیئا منها لأنه سمیع لأقوالکم بصیر بأعمالکم و بعبارة أخری علیم بأعمالکم من طریق المشاهدة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کُلٌّ یَجْرِی إِلیٰ أَجَلٍ مُسَمًّی الخ؛استشهاد لما تقدم فی الآیة السابقة من علمه بالأعمال بأن التدبیر الجاری فی نظام اللیل و النهار حیث یزید هذا و ینقض ذاک و بالعکس بحسب الفصول المختلفة و بقاع الأرض المتفرقة فی نظم ثابت جار علی اختلافه،و کذا التدبیر الجاری فی الشمس و القمر علی اختلاف طلوعهما و غروبهما و اختلاف جریانهما و مسیرهما بحسب الحس و کلّ منهما یجری لأجل مسمی و لا اختلاف و لا تشوّش فی النظام الدقیق الذی لهما فهذا کله مما یمتنع من غیر علم و خبرة من مدبّرها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بإیلاج اللیل فی النهار أخذ اللیل فی الطول و إشغاله بعض ساعات النهار من قبل و بإیلاج النهار فی اللیل عکس ذلک،و المراد بجریان الشمس و القمر المسخرین الی أجل مسمی انتهاء کل وضع من أوضاعهما الی وقت محدود مقدّر ثم عودهما الی بدء فمن شاهد هذا النظام الدقیق الجاری و أمعن فیه لم یشک فی أن مدبره إنما یدبره عن علم لا یخالطه جهل</w:t>
      </w:r>
    </w:p>
    <w:p>
      <w:pPr>
        <w:pStyle w:val="BookText"/>
        <w:rPr/>
      </w:pPr>
      <w:r>
        <w:rPr>
          <w:rFonts w:ascii="IRNazanin" w:hAnsi="IRNazanin" w:eastAsia="IRNazanin"/>
          <w:color w:val="111111"/>
          <w:sz w:val="28"/>
          <w:sz w:val="28"/>
          <w:szCs w:val="28"/>
          <w:rtl w:val="true"/>
          <w:lang w:bidi="fa-IR"/>
        </w:rPr>
        <w:t>و لیس ذلک عن صدفة و 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بِمٰا تَعْمَلُونَ خَبِیرٌ عطف علی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أ لم تر أن اللّه بما تعملون خبیر و ذلک لأن من شاهد نظام اللیل و النهار و الشمس و القمر لم یکد یغفل عن کون صانعه علیما بجلائل أعماله و دقائقها،کذا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استنتاج العلم بالأعمال من العلم بالنظام الجاری فی اللیل و النهار و الشمس و القمر و إن صحّ فی نفسه فهو علم حدسی لا مصحح لتسمیتها رؤیة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 مشاهدة خبرته تعالی بالأعمال أن الإنسان لو أمعن فی النظام الجاری فی أعمال نفسه بما أنها صادرة عن العالم الإنسانی موزّعة من جهة الی الأعمال الصادرة عن القوی الظاهرة من سمع و بصر و شمّ و ذوق و لمس و الصادرة عن القوی الباطنة المدرکة أو الفعّالة أو من جهة الی بعض القوی و الأدوات أو کلها و من جهة الی جاذبة و دافعة و من جهة الی سنی العمر من طفولیة و رهاق و شباب و شیب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ارتباط بعضها ببعض و استخدام بعضها لبعض و اهتداء النفس الی وضع کلّ فی موضعه الذی یلیق به و حرکته بهذه القافلة من القوی و الأعمال نحو غایتها من الکمال و سعادتها فی المآل و تورّطها فی ورطات عالم المادة و موطن الزینة و الفتنة فمن ناج أو 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 فی هذا النظام المحیّر للأحلام لم یرتب أنه تقدیر قدّره ربه و نظام نظمه صانعه العلیم القدیر و مشاهدة هذا النظام العلمی العجیب مشاهدة أنه بما یعملون خبیر،و اللّه العالم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الْبٰاطِلُ وَ أَنَّ اللّٰهَ هُوَ الْعَلِیُّ الْکَبِیرُ لما ذکر سبحانه أن منه بدء کل شیء فیستند الیه فی وجوده و تدبیر أمره و أن الیه عود کل شیء من غیر فرق بین الواحد و الکثیر و أنه لیس الی من یدعون من دونه خلق و لا أمر،جمع الجمیع تحت بیان واحد جامع فقال مشیرا الی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 وَ أَنَّ مٰا یَدْعُونَ مِنْ دُونِهِ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توضیحه أن الحق هو الثابت من جهة ثبوته و الباطل یقابل الحق فهو اللاثابت من جهة عدم ثبوته،و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فیه من ضمیر الفصل و تعریف الخبر باللام یفید القصر أعنی حصر المبتدأ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هُوَ الْحَقُّ قصر له تعالی فی الثبوت،أی هو ثابت لا یشوب ثبوته بطلان و بعبارة اخری هو ثابت من جمیع الجهات و بعبارة ثالثة هو موجود علی کل تقدیر فوجوده مطلق غیر مقید بقید و لا مشروط بشرط فوجوده ضروری و عدمه ممتنع و غیره من الموجودات الممکنة موجود علی تقدیر و هو تقدیر وجود سببه و هو الوجود المقید الذی یوجد بغیره من غیر ضرورة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حقیة الشیء هو ثبوته فهو تعالی حق بذاته و غیره إنما یحق و یتحقق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هذا المعنی حق تأمله وجدت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الأشیاء بأجمعها تستند فی وجودها الیه تعالی و أیضا تستند فی النظام الجاری فیها عامة و فی النظامات الجزئیة الجاریة فی کل نوع من أنواعها و کل فرد من أفرادها الیه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الکمالات الوجودیة التی هی صفات الوجود کالعلم و القدرة و الحیاة و السمع و البصر و الوحدة و الخلق و الملک و الغنی و الحمد و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 فی الآیات السابقة أو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قائمة به تعالی علی حسب ما یلیق بساحة کبریائه و عز قدسه لأنها صفات وجودیة و الوجود قائم به تعالی فهی إما عین ذاته کالعلم و القدرة و إما صفات خارجة عن ذاته منتزعة عن فعله کالخلق و الرزق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الشریک فی ذاته أو فی تدبیره و کل ما یحمل معنی الفقد و النقص مسلوب عنه تعالی و هذه هی الصفات السلبیة کنفی الشریک و نفی التعدد و نفی الجسم و المکان و الزمان و الجهل و العجز و البطلان و الزوال الی غیرها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إطلاق وجوده و عدم تقیده بقید ینفی عنه کل معنی عدمی أی إثبات الوجود مطلقا</w:t>
      </w:r>
    </w:p>
    <w:p>
      <w:pPr>
        <w:pStyle w:val="BookText"/>
        <w:rPr/>
      </w:pPr>
      <w:r>
        <w:rPr>
          <w:rFonts w:ascii="IRNazanin" w:hAnsi="IRNazanin" w:eastAsia="IRNazanin"/>
          <w:color w:val="111111"/>
          <w:sz w:val="28"/>
          <w:sz w:val="28"/>
          <w:szCs w:val="28"/>
          <w:rtl w:val="true"/>
          <w:lang w:bidi="fa-IR"/>
        </w:rPr>
        <w:t>فإن مرجع نفی النفی الی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اللّٰهَ هُوَ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ثبوت الصفات له بکلتا مرحلتیها بناء علی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معنی تنزهه عن ما لا یلیق بساحته فهو مجمع الصفات السلبیة و الکبیر یفید سعته لکل کمال وجودی فهو مجمع الصفات الثبوتیة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صدر الآیة برهان علی ذیلها و ذیلها برهان علی استجماعه تعالی الصفات الثبوتیة و السلبیة جمیعا علی ما تقدم تقریره فهو الذات المستجمع لجمیع صفات الکمال فهو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یَدْعُونَ مِنْ دُونِهِ الْبٰاطِلُ یجری فیه ما یقابل ما جری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یدعونه من الآلهة لیس لهم من الحقیقة شیء و لا الیهم من الخلق و التدبیر شیء لأن الشریک فی الالوهیة و الربوبیة باطلا لا حقّ فیه و إذ کان باطلا علی کل تقدیر فلا یستند الیه خلق و لا تدبیر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و العلی و الکبیر ثلاثة من الأسماء الحسنی و قد تحقق مما تقدم أن الحق فی معنی الواجب الوجود و أن العلی من الصفات السلبیة و الکبیر من الصفات الثبوتیة قریب المعنی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المستجمع لصفات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الخ؛الباء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 ذکر النعمة کالتوطئة لآخر الآیة و فیه تلویح الی وجوب شکره علی نعمته لأن شکر المنعم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الفلک تجری و تسیر فی البحر بسبب نعمة اللّه و هی أسباب جریانها من الریح و رطوبة الماء و غیر ذلک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بعضهم أن الباء للتعدیة أو المعیة و المراد بالنعمة ما تحمله السفن من الطعام و سائر أمتعة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تمم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الصبّار الشکور أی کثیر الصبر عند الضرّاء و کثیر الشکر عند النعماء کنایة عن المؤمن علی 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الظلة سحابة تظل و أکثر ما یقال فیما یستوخم و یکره،قال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غشیهم و أحاط بهم فی البحر موج کقطع السحاب انقطعوا الی اللّه و دعوه للنجاة حال کونهم مخلصین له الدین أی و فی ذلک دلیل علی أن فطرتهم علی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نَجّٰاهُمْ إِلَی الْبَرِّ فَمِنْهُمْ مُقْتَصِدٌ المقتصد سالک القصد أی الطریق المستقیم و المراد به التوحید الذی دلّتهم علیه فطرتهم إذ ذلک،و فی التعبیر بمن التبعیضیة استقلال عدتهم أی فلما نجّی اللّه سبحانه هؤلاء الداعین بالإخلاص الی البر فقلیل منهم المقتصدون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یَجْحَدُ بِآیٰاتِنٰا إِلاّٰ کُلُّ خَتّٰارٍ کَفُورٍ الختّار مبالغة من الختر و هو شدة الغدر و فی السیاق دلیل علی الاستکثار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لما ساق الحجج و المواعظ الشافیة الوافیة جمعهم فی خاتمتها فی خطاب عام یدعوهم الی التقوی و ینذرهم بیوم القیامة الذی لا یغنی فیه مغن إلاّ الإیمان و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 الغنی و الکفایة،و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غررت فلانا أصبت غرته و نلت منه ما أرید و الغرة غفلة فی الیقظة و الغرار غفلة مع غفوة،الی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فالغرور کل ما یغر الانسان من مال و جاه و شهوة و شیطان و قد فسر بالشیطان إذ هو أخبث الغارّین و بالدنیا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تغر و تضر و تمر انتهی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اخْشَوْا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عَنْ وَلَدِهِ وَ لاٰ مَوْلُودٌ هُوَ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 کاف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لا یخلف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تَغُرَّنَّکُمُ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بزینتها الغارّة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جنس ما یغر الإنسان من شئون الحیاة الدنیا أو خصوص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 الغیث المطر و معنی جمل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سبحانه أمورا ثلاثة مما تعلق به علمه و هی العلم بالساعة و هو مما استأثر اللّه علمه لنفسه لا یعلمه إلاّ هو و ید لعلی القصر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تنزیل الغیث و علم ما فی الأرحام و یختصان به تعالی إلاّ أن یعلمه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أمرین آخرین یجهل بهما الإنسان و بذلک یجهل کل ما سیجری علیه من الحوادث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تَدْرِی نَفْسٌ مٰا ذٰا تَکْسِبُ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تَدْرِی نَفْسٌ بِأَیِّ أَرْضٍ تَمُوتُ</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المراد تذکرة أن اللّه یعلم کل ما دقّ و جلّ حتی مثل الساعة التی لا یتیسر علمها للخلق و أنتم تجهلون أهم ما یهمکم من العلم فاللّه یعلم و أنتم لا تعلمون فإیاکم أن تشرکوا به و تتمردوا عن أمره و تعرضوا عن دعوته فتهلکوا بجهلکم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52" w:name="pg16920_195534"/>
    </w:p>
    <w:p>
      <w:pPr>
        <w:pStyle w:val="Heading2"/>
        <w:numPr>
          <w:ilvl w:val="1"/>
          <w:numId w:val="1"/>
        </w:numPr>
        <w:rPr/>
      </w:pPr>
      <w:bookmarkStart w:id="53" w:name="__RefHeading___Toc106377_3244359995"/>
      <w:bookmarkStart w:id="54" w:name="_Toc20"/>
      <w:bookmarkEnd w:id="52"/>
      <w:bookmarkEnd w:id="53"/>
      <w:r>
        <w:rPr>
          <w:rtl w:val="true"/>
        </w:rPr>
        <w:t>سورة السجدة مکیة و هی ثلاثون آیة</w:t>
      </w:r>
      <w:bookmarkEnd w:id="54"/>
    </w:p>
    <w:p>
      <w:pPr>
        <w:pStyle w:val="Heading3"/>
        <w:numPr>
          <w:ilvl w:val="2"/>
          <w:numId w:val="1"/>
        </w:numPr>
        <w:rPr/>
      </w:pPr>
      <w:bookmarkStart w:id="55" w:name="__RefHeading___Toc106379_3244359995"/>
      <w:bookmarkStart w:id="56" w:name="_Toc21"/>
      <w:bookmarkEnd w:id="55"/>
      <w:r>
        <w:rPr>
          <w:rtl w:val="true"/>
        </w:rPr>
        <w:t>اشارة</w:t>
      </w:r>
      <w:bookmarkEnd w:id="56"/>
    </w:p>
    <w:p>
      <w:pPr>
        <w:pStyle w:val="Heading3"/>
        <w:numPr>
          <w:ilvl w:val="2"/>
          <w:numId w:val="1"/>
        </w:numPr>
        <w:rPr/>
      </w:pPr>
      <w:bookmarkStart w:id="57" w:name="__RefHeading___Toc106381_3244359995"/>
      <w:bookmarkStart w:id="58" w:name="_Toc22"/>
      <w:bookmarkEnd w:id="57"/>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58"/>
    </w:p>
    <w:p>
      <w:pPr>
        <w:pStyle w:val="Heading4"/>
        <w:numPr>
          <w:ilvl w:val="3"/>
          <w:numId w:val="1"/>
        </w:numPr>
        <w:rPr/>
      </w:pPr>
      <w:bookmarkStart w:id="59" w:name="__RefHeading___Toc106383_3244359995"/>
      <w:bookmarkStart w:id="60" w:name="_Toc23"/>
      <w:bookmarkEnd w:id="59"/>
      <w:r>
        <w:rPr>
          <w:rtl w:val="true"/>
        </w:rPr>
        <w:t>اشارة</w:t>
      </w:r>
      <w:bookmarkEnd w:id="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1" w:name="pg16920_195535"/>
    </w:p>
    <w:p>
      <w:pPr>
        <w:pStyle w:val="Heading4"/>
        <w:numPr>
          <w:ilvl w:val="3"/>
          <w:numId w:val="1"/>
        </w:numPr>
        <w:rPr/>
      </w:pPr>
      <w:bookmarkStart w:id="62" w:name="__RefHeading___Toc106385_3244359995"/>
      <w:bookmarkStart w:id="63" w:name="_Toc24"/>
      <w:bookmarkEnd w:id="61"/>
      <w:bookmarkEnd w:id="62"/>
      <w:r>
        <w:rPr>
          <w:rtl w:val="true"/>
        </w:rPr>
        <w:t>بیان</w:t>
      </w:r>
      <w:r>
        <w:rPr>
          <w:rtl w:val="true"/>
        </w:rPr>
        <w:t>:</w:t>
      </w:r>
      <w:bookmarkEnd w:id="6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تقریر المبدإ و المعاد و إقامة الحجة علیهما و دفع ما یختلج القلوب فی ذلک مع إشارة الی النبوة و الکتاب ثم بیان ما یتمیز به الفریقان المؤمنون بآیات اللّه حقا و الفاسقون الخارجون عن زیّ العبودیة و وعد أولئک بما هو فوق تصوّر المتصورین من الثواب و وعید هؤلاء بالانتقام الشدید بألیم العذاب المخلّد و أنهم سیذوقون عذابا أدنی دون العذاب الأکبر، و تختتم السورة بتأکید الوعید و أمر النبی صلّی اللّه علیه و آله و سلّم بالانتظار کما هم منتظرون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مکیة إلاّ ثلاث آیات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بالمدینة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الی تمام ثلاث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أوردناه من آیاتها یتضمّن الفصل الأول من فصلی غرض السورة الذی أشرنا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 ،أی هذا تنزیل الکتاب،و التنزیل مصدر بمعنی اسم المفعول و إضافته الی الکتاب من إضافة الصفة الی الموصوف،و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الکتاب المنزّل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الْعٰالَمِینَ فیه براعة استهلال لما فی غرض السورة أن یتعاطی بیانه من الوحدانیة و المعاد اللذین ینکرهما الوثنیة لما مرّ مرارا أنهم لا یقولون برب العالمین بل یثبتون لکل عالم إلها و لمجموع الآلهة إلها هو اللّه تعالی عما یقولون علوّا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الخ؛أم منقطعة،و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یقولون افتری القرآن علی اللّه و لیس من عنده فردّه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الْحَقُّ مِنْ رَبِّکَ 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أَتٰاهُمْ مِنْ نَذِیرٍ مِنْ قَبْلِکَ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قریشا فإنهم لم یأتهم نبی قبله صلّی اللّه علیه و آله و سلّم بخلاف غیرهم من قبائل العرب فإنهم أتاهم بعض الأنبیاء کخالد بن سنان العبسی و حنظلة علی ما فی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یَهْتَدُونَ غایة رجائیة لإرسال الرسول و الترجی قائم بالمقام أو بالمخاطب دون المتکلم کما تقدم فی نظائره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تَتَذَکَّرُونَ تقدم الکلام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 الْأَرْضَ فِی سِتَّةِ أَیّٰامٍ ثُمَّ اسْتَویٰ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نظائره من الآیات و تقدم أیضا أن الاستواء علی العرش کنایة عن مقام تدبیر الموجودات</w:t>
      </w:r>
    </w:p>
    <w:p>
      <w:pPr>
        <w:pStyle w:val="BookText"/>
        <w:rPr/>
      </w:pPr>
      <w:r>
        <w:rPr>
          <w:rFonts w:ascii="Amiri" w:hAnsi="Amiri" w:eastAsia="Amiri" w:cs="Amiri"/>
          <w:color w:val="111111"/>
          <w:sz w:val="28"/>
          <w:sz w:val="28"/>
          <w:szCs w:val="28"/>
          <w:rtl w:val="true"/>
          <w:lang w:bidi="ar-SA"/>
        </w:rPr>
        <w:t>بنظام عام إجمالی یحکم علی الجمیع و لذا أتبع العرش فی أغلب ما وقع فیه من الموارد بما فیه معنی التدبیر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یُغْشِی اللَّیْلَ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یَعْلَمُ مٰا یَلِجُ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فَعّٰالٌ لِمٰا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فی ذکر الاستواء علی العرش،بعد ذکر خلق السماوات و الأرض إن الکلام فی اختصاص الربوبیة و الالوهیة باللّه وحده و مجرد استناد الخلقة الیه تعالی لا ینفع فی إبطال ما یقول به الوثنیة شیئا فإنهم لا ینکرون استناد الخلقة الیه وحده و إنما یقولون باستناد التدبیر و هو الربوبیة للعالم الی آلهتهم ثم اختصاص الالوهیة و هی المعبودیة بآلهتهم و للّه تعالی من الشأن أنه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الواجب عند إقامة الحجة لإبطال قولهم أن یذکر أمر الخلقة ثم یتعقب بأمر التدبیر لمکان تلازمهما و عدم انفکاک أحدهما من الآخر حتی یکون موجد الأشیاء و خالقها هو الذی یربها و یدبر أمرها فیکون ربا وحده و إلها وحده کما أنه موجد خالق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بعینه ذکر أمر التدبیر بعد ذکر الخلقة فی الآیة التی نحن فیها إذ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وَ مٰا بَیْنَهُمٰا فِی سِتَّةِ أَیّٰامٍ ثُمَّ اسْتَویٰ عَلَی الْعَرْشِ مٰا لَکُمْ مِنْ دُونِهِ مِنْ وَلِیٍّ 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فالولایة و الشفاعة کالاستواء علی العرش من شئون التدبیر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 وَ لاٰ شَفِیعٍ الولی هو الذی یملک تدبیر أمر الشیء و من المعلم أن أمورنا و الشئون التی تقوم به حیاتنا قائمة بالوجود محکومة مدبرة للنظام العام الحاکم فی الأشیاء عامة و ما یخص بنا من نظام خاص،و النظام أیا ما کان من لوازم خصوصیات خلق الأشیاء و الخلقة کیفما کانت مستندة الیه تعالی فهو تعالی ولیّنا القائم بأمرنا المدبّر لشئوننا و أمورنا،کما هو ولیّ کل شیء کذلک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فی مباحث الشفاعة فی الجزء الأول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ینضم الی سبب ناقص فیتمم سببیته و تأثیره،و الشفاعة تتمیم السبب الناقص فی تأثیره و إذا طبقناها علی الأسباب و المسببات الخارجیة کانت أجزاء الأسباب المرکبة و شرائطها بعضها شفیعا لبعض لتتمیم حصة من الأثر منسوبة الیه کما أن کلا من السحاب و المطر و الشمس و الظل و غیرها شفیع للنبات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موجد الأسباب و أجزائها و الرابط بینها و بین المسببات هو اللّه سبحانه فهو الشفیع بالحقیقة الذی یتمّم نقصها و یقیم صلبها فاللّه سبحانه هو الشفیع بالحقیقة لا شفیع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أدق قد تقدم فی البحث عن الأسماء الحسنی فی الجزء الثامن من الکتاب أن أسماءه تعالی الحسنی وسائط بینه و بین خلقه فی إیصال الفیض الیهم فهو تعالی یرزقهم مثلا بما أنه رازق جواد غنی رحیم و یشفی المریض بما أنه شاف معاف رؤف رحیم و یهلک الظالمین بما أنه شدید البطش ذو انتقام عزیز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شیء من المخلوقات المرکبة الوجود إلاّ و یتوسط لوجوده عدة من الأسماء الحسنی بعضها فوق بعض و بعضها فی عرض بعض و کل ما هو أخص منها یتوسط بین الشیء و بین الأعم منها کما أن الشافی یتوسط بین المریض و بین الرءوف الرحیم و الرحیم یتوسط بینه و بین القدیر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التوسط المذکور فی الحقیقة تتمیم لتأثیر السبب فیه و إن شئت فقل هو تقریب للشیء من السبب لفعلیة تأثیره و ینتج منه أنه تعالی شفیع ببعض أسمائه عند بعض فهو الشفیع لیس من دونه شفیع فی الحقیقة فافهم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بما مر أن لا إشکال فی إطلاق الشفیع علیه تعالی بمعنی کونه شفیعا بنفسه عند نفسه و حقیقته توسط صفة من صفاته الکریمة بین الشیء و صفة من صفاته کما یستعاذ من</w:t>
      </w:r>
    </w:p>
    <w:p>
      <w:pPr>
        <w:pStyle w:val="BookText"/>
        <w:rPr/>
      </w:pPr>
      <w:r>
        <w:rPr>
          <w:rFonts w:ascii="IRNazanin" w:hAnsi="IRNazanin" w:eastAsia="IRNazanin"/>
          <w:color w:val="111111"/>
          <w:sz w:val="28"/>
          <w:sz w:val="28"/>
          <w:szCs w:val="28"/>
          <w:rtl w:val="true"/>
          <w:lang w:bidi="fa-IR"/>
        </w:rPr>
        <w:t>سخطه الی رحمته و من عدله الی فضله،و أما کونه تعالی شفیعا بمعنی شفاعته لشیء عند غیره فهو مما لا یجوز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تَتَذَکَّرُونَ استفهام توبیخی یوبخهم علی استمرارهم علی الإعراض عن أدلة العقول حتی یتذکروا أن الملک و التدبیر للّه سبحانه و هو المعبود بالحق لیس لهم دونه ولی و لا شفیع کما یزعمون ذلک لآلهتهم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 تتمیم لبیان أن تدبیر أمر الموجودات قائم به سبحانه و هذا هو القرینة علی أن المراد بالأمر فی الآیة الشأن دون الأمر المقابل للنهی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التدبیر وضع الشیء فی دابر الشیء و الإتیان بالأمر بعد الأمر فیرجع الی إظهار وجود الحوادث واحدا بعد واحد کالسلسلة المتصلة بین السماء و الارض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یَعْرُجُ إِلَیْهِ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یخلو من إشعار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معنی التنزیل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منزلا أو ینزله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الی الأرض و لعله الأمر الذی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یَعْرُجُ إِلَیْهِ إشعار بأن المراد بالسماء مقام القرب الذی تنتهی الیه أزمة الامور دون السماء بمعنی جهة العلو أو ناحیة من نواحی العالم الجسمانی فإن الأمر قد وصف قبل العروج بالنزول فظاهر العروج أنه صعود من الطریق التی نزل منها،و لم یذکر هناک إلاّ علو هو السماء،و سفل هو الأرض و نزول و عروج فالنزول من السماء و العروج الی اللّه یشعر بأن السماء هو مقام الحضور الذی یصدر منه تدبیر الأمر أو أن موطن تدبیر الأمر الأرضی هو</w:t>
      </w:r>
    </w:p>
    <w:p>
      <w:pPr>
        <w:pStyle w:val="BookText"/>
        <w:rPr/>
      </w:pPr>
      <w:r>
        <w:rPr>
          <w:rFonts w:ascii="Amiri" w:hAnsi="Amiri" w:eastAsia="Amiri" w:cs="Amiri"/>
          <w:color w:val="111111"/>
          <w:sz w:val="28"/>
          <w:sz w:val="28"/>
          <w:szCs w:val="28"/>
          <w:rtl w:val="true"/>
          <w:lang w:bidi="ar-SA"/>
        </w:rPr>
        <w:t>السماء و اللّه المحیط بکل شیء ینزّل التدبیر الأرضی من هذا الموطن،و لعل هذا هو الأقرب الی الفهم بالنظر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فِی کُلِّ سَمٰاءٍ أَمْرَهٰا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کٰانَ مِقْدٰارُهُ أَلْفَ سَنَةٍ مِمّٰا تَعُدُّونَ معناه علی أی حال أنه فی ظرف لو طبّق علی ما فی الأرض من زمان الحوادث و مقدار حرکتها انطبق علی ألف سنة مما نعدّه فإن من المسلم أن الزمان الذی یقدّره ما نعدّه من اللیل و النهار و الشهور و السنین لا یتجاوز العالم الأرضی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المراد بالسماء هو عالم القرب و الحضور و هو مما لا سبیل للزمان الیه کان المراد أنه وعاء لو طبّق علی مقدار حرکة الحوادث فی الأرض کان مقداره ألف سنة مما تعدّون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أن هذا المقدار هل هو مقدار النزول و اللبث و العروج أو مقدار مجموع النزول و العروج دون اللبث أو مقدار کل واحد من النزول و العروج أو مقدار نفس العروج فقط بناء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کما وقع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 تقدیر کون الظرف قیدا للعروج هل العروج مطلق عروج الحوادث الی اللّه أو العروج یوم القیامة و هو مقدار یوم القیامة،و أما کونه خمسین ألف سنة فهو بالنسبة الی الکافر من حیث الشقة أو أن الألف سنة مقدار مشهد من مشاهد یوم القیامة و هو خمسون موقفا کل موقف مقداره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التحدید حقیقة أو المراد مجرد التکثیر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أَحَدُهُمْ لَوْ یُعَمَّرُ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یعمّر عمرا طویلا جدا و إن کان هذا الاحتمال بعیدا من السیاق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تحتمل الاحتمالات جمیعا و لکل منها وجه و الأقرب من بینها الی الذهن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یَعْرُجُ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کون المراد بیوم عروج الأمر مشهدا من خمسین</w:t>
      </w:r>
    </w:p>
    <w:p>
      <w:pPr>
        <w:pStyle w:val="BookText"/>
        <w:rPr/>
      </w:pPr>
      <w:r>
        <w:rPr>
          <w:rFonts w:ascii="IRNazanin" w:hAnsi="IRNazanin" w:eastAsia="IRNazanin"/>
          <w:color w:val="111111"/>
          <w:sz w:val="28"/>
          <w:sz w:val="28"/>
          <w:szCs w:val="28"/>
          <w:rtl w:val="true"/>
          <w:lang w:bidi="fa-IR"/>
        </w:rPr>
        <w:t>مشهدا من مشاهد یوم القیامة،و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عٰالِمُ الْغَیْبِ وَ الشَّهٰادَةِ الْعَزِیزُ الرَّحِیمُ تقدم تفسیر مفردات الآیة،و مناسبة الأسماء الثلاثة الکریمة للمقام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کُلَّ شَیْءٍ خَلَقَهُ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عبارة عن کل مبهج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 فیه و ذلک ثلاث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مستحسن من جهة العقل و مستحسن من جهة الهوی و مستحسن من جهة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تعریف له من جهة خاصته و انقسامه بانقسام الإدراکات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حقیقته ملاءمة أجزاء الشیء بعضها لبعض و المجموع للغرض و الغایة الخارجة منه فحسن الوجه تلاؤم أجزائه من العین و الحاجب و الأنف و الفم و غیرها،و حسن العدل ملاءمته للغرض من الاجتماع المدنی و هو نیل کل ذی حق حقه،و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التدبر فی خلقة الأشیاء و کل منها فی نفسه متلائم الأجزاء بعضها لبعض و المجموع من وجوده مجهز بما یلائم کماله و سعادته تجهیزا لا أتم و لا أکمل منه یعطی أن کلا منها حسن فی نفسه حسنا لا أتم و أکمل منه بالنظر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نری من المساءة و القبح فی الأشیاء فلأحد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لکون الشیء السیئ ذا عنوان عدمی یعود الیه المساءة لا لوجوده فی نفسه کالظلم و الزنا فإن الظلم لیس بسیء قبیح بما أنه فعل من الأفعال بل بما أنه مبطل لحق ثابت و الزنا لیس بسیء قبیح من جهة نفس العمل الخارجی الذی هو مشترک بینه و بین النکاح بل بما أن فیه مخالفة للنهی الشرعی أو للمصلحة الاجتماعیة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بقیاسه الی شیء آخر فیعرضه المساءة و القبح من طریق المقایسة کقیاس الحنظل الی البطیخ و قیاس الشوک الی الورد و قیاس العقرب الی الإنسان فإن المساءة إنما تطرأ هذه الأشیاء من طریق القیاس الی مقابلاتها ثم قیاسها الی طبعنا،و یرجع هذا الوجه من المساءة</w:t>
      </w:r>
    </w:p>
    <w:p>
      <w:pPr>
        <w:pStyle w:val="BookText"/>
        <w:rPr/>
      </w:pPr>
      <w:r>
        <w:rPr>
          <w:rFonts w:ascii="IRNazanin" w:hAnsi="IRNazanin" w:eastAsia="IRNazanin"/>
          <w:color w:val="111111"/>
          <w:sz w:val="28"/>
          <w:sz w:val="28"/>
          <w:szCs w:val="28"/>
          <w:rtl w:val="true"/>
          <w:lang w:bidi="fa-IR"/>
        </w:rPr>
        <w:t>الی الوجه الأول بالحقیقة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فالشیء بما أنه موجود مخلوق لا یتصف بالمساءة و یدل علیه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فینتجان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الخلقة تلازم الحسن فکل مخلوق حسن من حیث هو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سیئ و قبیح لیس بمخلوق من حیث هو سیئ قبیح کالمعاصی و السیئات من حیث هی معاص و سیئات و الأشیاء السیئة من جهة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خَلْقَ الْإِنْسٰانِ مِنْ طِینٍ المراد بالإنسان النوع فالمبدو خلقه من طین هو النوع الذی ینتهی أفراده الی من خلق من طین من غیر تناسل من أب و أم کآدم و زوجه علیهما السّلام،و الدلیل علی ذلک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 فالنسل الولادة بانفصال المولود عن الوالدین و المقابلة بین بدء الخلق و بین النسل لا یلائم کون المراد ببدء الخلق بدء خلق الإنسان المخلوق من ماء مهین،و لو کان المراد ذلک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جعله سلالة من ماء مهین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 السلالة کما فی المجمع الصفوة التی تنسل أی تنزع من غیرها و یسمی ماء الرجل سلالة لانسلاله من صلبه،و المهین من الهون و هو الضعف و الحقارة و ثم للتراخی الزمانی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ولادته بطریق الانفصال من صفوة من ماء ضعیف أو حقیر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 التسویة التصویر و تتمیم العمل،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فِیهِ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بالکنایة بتشبیه الروح بالنفس الذی یتنفس به ثم نفخه فی قالب من سوّاه،و إضافة الروح الیه تعالی إضافة تشریفیة،و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صوّر الإنسان المبدو خلقه من الطین و المجعول نسله من سلالة من ماء مهین و نفخ فیه من روح شریف منسوب الیه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السَّمْعَ وَ الْأَبْصٰارَ وَ الْأَفْئِدَةَ قَلِیلاً مٰا تَشْکُرُونَ امتنان بنعمة الإدراک الحسی و الفکری فالسمع و البصر للمحسوسات و القلوب للفکریات أعم من الإدراکات الجزئیة الخیالیة و الکلیة العقلیة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تَشْکُرُونَ أی تشکرون شکرا قلیلا،و الجملة اعتراضیة فی محل التوبیخ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حالیة،و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الأبصار و الأفئدة و الحال أنکم تشکرون قلیلا،و الجملة علی أی حال مسوقة للبث و الشکوی و التوبیخ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حجة من منکری البعث مبنیة علی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الضلال فی الأرض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الضیعة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النعمة أی ضاعت،و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الغیبة،و کیف کان فمرادهم به،إنا إذا متنا و انتشرت أجزاء أبداننا فی الأرض و صرنا بحیث لا تمیّز لأجزائنا من سائر أجزاء الأرض و لا خبر عنا نقع فی خلق جدید و نخلق ثانیا خلقنا الأول؟</w:t>
      </w:r>
    </w:p>
    <w:p>
      <w:pPr>
        <w:pStyle w:val="BookText"/>
        <w:rPr/>
      </w:pPr>
      <w:r>
        <w:rPr>
          <w:rFonts w:ascii="IRNazanin" w:hAnsi="IRNazanin" w:eastAsia="IRNazanin"/>
          <w:color w:val="111111"/>
          <w:sz w:val="28"/>
          <w:sz w:val="28"/>
          <w:szCs w:val="28"/>
          <w:rtl w:val="true"/>
          <w:lang w:bidi="fa-IR"/>
        </w:rPr>
        <w:t>و الاستفهام للإنکار،و الخلق الجدید 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عن فحوی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یجحدون الخلق الجدید لجحدهم قدرتنا عن ذلک أو لسبب آخر بل هم کافرون بالرجوع الینا و لقائنا و لذا جیء فی الجواب عن قولهم بما یدلّ علی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 توفی الشیء أخذه تاما کاملا کتوفی الحق و توفی الدّین من المدیون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الْمَوْتِ الَّذِی وُکِّلَ بِکُمْ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وکل بإماتتکم و قبض أرواحکم و الآیة مطلقة ظاهرة فی أعم من ذلک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التوفی فی الآیة الی ملک الموت،و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 تعالی،و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الرسل و الملائکة نظرا الی اختلاف مراتب الأسباب فالسبب القریب الملائکة الرسل أعوان ملک الموت و فوقهم ملک الموت الآمر بذلک المجری لأمر اللّه و اللّه من ورائهم محیط و هو السبب الأعلی و مسبّب الأسباب فذلک بوجه کمثل کتابة الإنسان بالقلم فالقلم کاتب و الید کاتبة و الإنسان کاتب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رَبِّکُمْ تُرْجَعُونَ هو الرجوع الذی عبر عنه فی الآیة السابقة باللقاء و موطنه البعث المترتب علی التوفی و المتراخی عنه،کما یدلّ علیه العطف بثم الدالة علی التراخی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الاحتیاج بضلال الموتی فی الأرض علی نفی البعث و من المعلوم أن إماتة ملک الموت لهم لیس یحسم مادة الإشکال فیبقی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خالیة عن الدلیل فی مقابل دعواهم المدللة و الکلام الإلهی أنزه ساحة أن یتعاطی هذا النوع من المحاجة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تعالی أمر رسوله أن یجیب عن حجتهم المبنیة علی الاستبعاد بأن حقیقة الموت لیس بطلانا لکم و ضلالا منکم فی الأرض بل ملک الموت الموکل بکم یأخذکم تامین کاملین من أجسادکم أی ینزع أرواحکم من أبدانکم بمعنی قطع علاقتها من الأبدان و أرواحکم تمام حقیقتکم فأنتم أی ما یعنی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محفوظون لا یضل منکم شیء فی الأرض و إنما یضل الأبدان و تتغیر من حال الی حال و قد کانت فی معرض التغیر من اول کینونتها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محفوظون حتی ترجعوا الی ربکم بالبعث و رجوع الأرواح الی أجسادها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حجتهم علی نفی المعاد بضلالهم سواء قررت علی نحو الاستبعاد أو قررت علی أن تلاشی البدن یبطل شخصیة الإنسان فینعدم و لا معنی لإعادة المعدوم فإن حقیقة الإنسان هی نفسه التی یحکی عنها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البدن و البدن تابع لها فی شخصیته</w:t>
      </w:r>
    </w:p>
    <w:p>
      <w:pPr>
        <w:pStyle w:val="BookText"/>
        <w:rPr/>
      </w:pPr>
      <w:r>
        <w:rPr>
          <w:rFonts w:ascii="IRNazanin" w:hAnsi="IRNazanin" w:eastAsia="IRNazanin"/>
          <w:color w:val="111111"/>
          <w:sz w:val="28"/>
          <w:sz w:val="28"/>
          <w:szCs w:val="28"/>
          <w:rtl w:val="true"/>
          <w:lang w:bidi="fa-IR"/>
        </w:rPr>
        <w:t>و هی لا تتلاشی بالموت و لا تنعدم بل محفوظة فی قدرة اللّه حتی یؤذن فی رجوعها الی ربها للحساب و الجزاء فیبعث علی الشریطة التی ذکر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تقدم أولا وجه اتصال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ضَلَلْنٰا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أنه جواب حاسم للإشکال قاطع للشبهة،و قد أشکل الأمر علی بعض من فسر التوفی بمطلق الإماتة من غیر التفات الی نکتة التعبیر بلفظ التوفی فتکلف فی توجیه اتصال الآیتین بما لا یرتضیه العقل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من أوضح الآیات القرآنیة الدالة علی تجرد النفس بمعنی کونها غیر البدن أو شیء من حالات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نکس الرأس إطراقه و طأطأته،و المراد بالمجرمین بقرینة ذیل الآیة خصوص المنکرین للمعاد فاللام فیه لا تخلو من معنی العهد أی هؤلاء الذین یجحدون المعاد و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ضَلَلْنٰا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التعبیر عن البعث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لما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واقفون موقفا من اللقاء لا یسعهم إنکاره،و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أَبْصَرْنٰا وَ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مسألتهم الرجوع للعمل الصالح لما ینجلی لهم أن النجاة فی الإیمان و العمل الصالح و قد حصل لهم الإیمان الیقینی و بقی العمل الصالح و لذا یعترفون بالیقین و یسألون الرجوع الی الدنیا لیعملوا صالحا فیتم لهم سببا النجاة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هؤلاء الذین یجرمون بإنکار لقاء اللّه مطرقو رءوسهم عند ربهم فی موقف اللقاء من الخزی و الذل و الندم یقولون ربنا أبصرنا بالمشاهدة و سمعنا بالطاعة فارجعنا نعمل عملا صالحا إنا موقنون و المحصل أنک تراهم یجحدون اللقاء و لو تراهم إذ أحاط بهم الخزی و الذل فنکسوا رءوسهم و اعترفوا بما ینکرونه الیوم و سألوا العود الی هاهنا</w:t>
      </w:r>
    </w:p>
    <w:p>
      <w:pPr>
        <w:pStyle w:val="BookText"/>
        <w:rPr/>
      </w:pPr>
      <w:r>
        <w:rPr>
          <w:rFonts w:ascii="IRNazanin" w:hAnsi="IRNazanin" w:eastAsia="IRNazanin"/>
          <w:color w:val="111111"/>
          <w:sz w:val="28"/>
          <w:sz w:val="28"/>
          <w:szCs w:val="28"/>
          <w:rtl w:val="true"/>
          <w:lang w:bidi="fa-IR"/>
        </w:rPr>
        <w:t>و لن یعودوا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لَآتَیْنٰا کُلَّ نَفْسٍ هُدٰاهٰا الی آخر الآیة؛أی لو شئنا أن نعطی کل نفس أعم من المؤمنة و الکافرة الهدی الذی یختص بها و یناسبها لأعطیناه لها بأن نشاء من طریق اختیار الکافر و إرادته أن یتلبّس بالهدی فیتلبس بها من طریق الاختیار و الإرادة کما شئنا فی المؤمن کذلک فتلبس بالهدی باختیار منه و إرادة من دون أن ینجر الی الإلجاء و الاضطرار فیبطل التکلیف و یلغو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حَقَّ الْقَوْلُ مِنِّی لَأَمْلَأَنَّ جَهَنَّمَ مِنَ الْجِنَّةِ وَ النّٰاسِ أَجْمَعِینَ أی و لکن هناک قضاء سابق منی محتوم و هو إملاء جهنم من الجنة و الناس أجمعین و هو قوله لإبلیس لما امتنع من سجدة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فَالْحَقُّ وَ الْحَقَّ أَقُولُ 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فقضی أن یدخل متّبعی إبلیس العذاب المخلّد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ذلک أن لا یهدیهم لظلمهم و فسقهم بالخروج عن زی العبودیة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الی آخر الآیة؛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حَقَّ الْقَوْلُ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النسیان ذهول صورة الشیء عن الذاکرة و یکنّی به عن عدم الاعتناء بما یهمّ الشیء و هو المراد فی الآیة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من القضاء إذاقة العذاب لمتبعی إبلیس فذوقوا العذاب بسبب عدم اعتنائکم بلقاء هذا الیوم حتی جحدتموه و لم تعملوا صالحا تثابون به فیه لأنا لم نعتن بما یهمّکم فی هذا الیوم من السعادة و النجاة،و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ذُوقُوا عَذٰابَ الْخُلْدِ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توضیح لسابقه أی إن الذوق الذی أمرنا به ذوق عذاب الخلد و نسیانهم لقاء یومهم هذا</w:t>
      </w:r>
      <w:bookmarkStart w:id="64" w:name="pg16920_195547"/>
    </w:p>
    <w:p>
      <w:pPr>
        <w:pStyle w:val="BookText"/>
        <w:rPr/>
      </w:pPr>
      <w:bookmarkEnd w:id="64"/>
      <w:r>
        <w:rPr>
          <w:rFonts w:ascii="IRNazanin" w:hAnsi="IRNazanin" w:eastAsia="IRNazanin"/>
          <w:color w:val="111111"/>
          <w:sz w:val="28"/>
          <w:sz w:val="28"/>
          <w:szCs w:val="28"/>
          <w:rtl w:val="true"/>
          <w:lang w:bidi="fa-IR"/>
        </w:rPr>
        <w:t xml:space="preserve">أعمالهم السیئة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6387_3244359995"/>
      <w:bookmarkStart w:id="66" w:name="_Toc25"/>
      <w:bookmarkEnd w:id="65"/>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15</w:t>
      </w:r>
      <w:r>
        <w:rPr>
          <w:rtl w:val="true"/>
        </w:rPr>
        <w:t xml:space="preserve"> </w:t>
      </w:r>
      <w:r>
        <w:rPr>
          <w:rtl w:val="true"/>
        </w:rPr>
        <w:t xml:space="preserve">الی </w:t>
      </w:r>
      <w:r>
        <w:rPr/>
        <w:t>30</w:t>
      </w:r>
      <w:r>
        <w:rPr>
          <w:rtl w:val="true"/>
        </w:rPr>
        <w:t>]</w:t>
      </w:r>
      <w:bookmarkEnd w:id="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 لما ذکر شطرا من الکلام فی الکفار الذین یجحدون لقاءه و یستکبرون فی الدنیا عن الإیمان و العمل الصالح أخذ فی صفة الذین یؤمنون بآیات ربهم و یخضعون للحق لما ذکّروا و وعظوا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یُؤْمِنُ بِآیٰاتِنَا حصر للإیمان بحقیقة معناه فیهم و معناه أن علامة التهیّؤ</w:t>
      </w:r>
    </w:p>
    <w:p>
      <w:pPr>
        <w:pStyle w:val="BookText"/>
        <w:rPr/>
      </w:pPr>
      <w:r>
        <w:rPr>
          <w:rFonts w:ascii="IRNazanin" w:hAnsi="IRNazanin" w:eastAsia="IRNazanin"/>
          <w:color w:val="111111"/>
          <w:sz w:val="28"/>
          <w:sz w:val="28"/>
          <w:szCs w:val="28"/>
          <w:rtl w:val="true"/>
          <w:lang w:bidi="fa-IR"/>
        </w:rPr>
        <w:t>للإیمان الحقیقی هو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ذُکِّرُوا بِهٰا خَرُّوا سُجَّداً ذکر سبحانه شیئا من أوصافهم و شیئا من أعمالهم،أما ما هو من أوصافهم فتذللهم لمقام الربوبیة و عدم استکبارهم عن الخضوع للّه و تسبیحه و حمده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ذُکِّرُوا بِآیٰاتِ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الدالة علی وحدانیته فی ربوبیته و ألوهیته و ما یلزمها من المعاد و الدعوة النبویة الی الایمان و 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سقطوا علی الأرض ساجدین للّه تذللا و استکانة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سَبَّحُوا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نزّهوه مقارنا للثناء الجمیل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السجدة و التسبیح و التحمید و إن کانت من الأفعال لکنها مظاهر لصفة التذلل و الخضوع لمقام الربوبیة و الالوهیة،و لذا أردفها بصفة تلازمها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یَسْتَکْبِرُونَ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 هذا معرّفهم من حیث أعمالهم کما أن ما فی الآیة السابقة کان معرّفهم من حیث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التجافی التنحّی و الجنوب جمع جنب و هو الشق،و المضاجع جمع مضجع و هو الفراش و موضع النوم،و التجافی عن المضاجع کنایة عن ترک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رَبَّهُمْ خَوْفاً وَ طَمَعاً حال من ضمیر جنوبهم و المراد اشتغالهم بدعاء ربهم فی جوف اللیل حین تنام العیون و تسکن الانفاس لا خوفا من سخطه تعالی فقط حتی یغشیهم الیأس من رحمة اللّه و لا طمعا فی ثوابه فقط حتی یأمنوا غضبه و مکره بل یدعونه خوفا و طمعا فیؤثرون فی دعائهم أدب العبودیة علی ما یبعثهم الیه الهدی و هذا التجافی و الدعاء ینطبق علی النوافل اللیلیة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 عمل آخر لهم و هو الإنفاق للّه و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 تفریع لما لهم من الأوصاف و الأعمال یصف ما أعدّ اللّه لهم من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نفس و هی نکرة فی سیاق النفی یفید العموم،و إضافة قرّة الی أعین لا أعینهم تفید أن فیما أفی لهم قرّة عین کل ذی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من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 فوق علمهم و تصوّرهم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أخفاه اللّه لهم مما تقرّ به عین کل ذی عین جزاء فی قبال ما کانوا یعملون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لاٰ یَسْتَوُونَ الإیمان سکون علمی خاص من النفس بالشیء و لازمه الالتزام العملی بما آمن به و الفسق هو الخروج عن الالتزام المذکور من فسقت التمرة إذا خرجت عن قشرها و مآل معناه الخروج عن زیّ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فی الآیة للانکار،و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لاستواء الفریقین تأکیدا لما یفیده الإنکار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 المأوی المکان الذی یأوی الیه و یسکن فیه الانسان،و النزل بضمتین کل ما یعدّ للنازل فی بیت من الطعام و الشراب،ثم عمّم کما قیل لکل عطیة،و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فَسَقُوا فَمَأْوٰاهُمُ النّٰارُ الی آخر الآیة؛کون النار مأواهم لازمه خلودهم فیها 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أَرٰادُوا أَنْ یَخْرُجُوا مِنْهٰا أُعِیدُوا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لَهُمْ ذُوقُوا عَذٰابَ النّٰارِ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المراد بالذین فسقوا هم منکروا المعاد و خطابهم و هم فی النار بهذا الخطاب شماتة بهم و کثیرا ما کانوا یشمتون فی الدنیا بالمؤمنین لقولهم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 لما کان غایة إذاقتهم العذاب رجوعهم المرجو و الرجوع المرجو هو الرجوع الی اللّه بالتوبة و الإنابة کان المراد بالعذاب الأدنی هو عذاب الدنیا النازل بهم للتخویف و الإنذار لیتوبوا دون عذاب الاستئصال و دون العذاب الذی بعد الموت و حینئذ المراد بالعذاب الأکبر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لنذیقنهم من العذاب الأدنی أی الأقرب مثل السنین و الأمراض و القتل و نحو ذلک قبل العذاب الأکبر یوم القیامة لعلهم یرجعون الینا بالتوبة من شرکهم و جحودهم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ثُمَّ أَعْرَضَ عَنْهٰا إِنّٰا مِنَ الْمُجْرِمِینَ مُنْتَقِمُونَ کأنه فی مقام التعلیل لما تقدم من عذابهم بالعذاب الأکبر بما أنهم مکذّبون فعلله بأنهم ظالمون أشد الظلم بالإعراض عن الآیات بعد التذکرة فیکونون مجرمین و اللّه منتقم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الخ؛تعلیل لعذابهم بأنهم ظالمون أشد الظلم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لعذاب الظالمین بأنهم مجرمون و العذاب انتقام منهم،و اللّه منتقم من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فَلاٰ تَکُنْ فِی مِرْیَةٍ مِنْ لِقٰائِهِ وَ جَعَلْنٰاهُ هُدیً لِبَنِی إِسْرٰائِیلَ المراد بالکتاب التوراة و المریة الشک و الریب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اختلفوا فی مرجع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الکلمة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لموسی و هو مفعول اللقاء و التقدیر فلا تکن فی مریة من لقائک موسی و لقد لقیه لیلة المعراج کما وردت به الروایات فإن کانت السورة نازلة بعد المعراج فهو تذکرة لما قد وقع و إن کانت نازلة قبله فهو وعد منه تعالی للنبی صلّی اللّه علیه و آله و سلّم أنه سیراه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یرجع ضمیر لقائه الیه تعالی و المراد بلقائه البعث بعنایة أنه</w:t>
      </w:r>
    </w:p>
    <w:p>
      <w:pPr>
        <w:pStyle w:val="BookText"/>
        <w:rPr/>
      </w:pPr>
      <w:r>
        <w:rPr>
          <w:rFonts w:ascii="Amiri" w:hAnsi="Amiri" w:eastAsia="Amiri" w:cs="Amiri"/>
          <w:color w:val="111111"/>
          <w:sz w:val="28"/>
          <w:sz w:val="28"/>
          <w:szCs w:val="28"/>
          <w:rtl w:val="true"/>
          <w:lang w:bidi="ar-SA"/>
        </w:rPr>
        <w:t>یوم یحضرون لربهم لا حجاب بینه و بینهم کما تقدم،و قد عبر عنه باللقاء قبل عدة آیات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 ،ثم عبر عنه بما فی معناه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نٰاکِسُوا رُؤُسِهِمْ عِنْدَ رَبِّهِمْ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الکتاب کما آتیناک القرآن فلا تکن فی مریة من البعث الذی ینطق به القرآن بالشک فی نفس القرآن و قد أید نزول القرآن علیه صلّی اللّه علیه و آله و سلّم بنزول التوراة علی موسی فی مواضع من القرآن،و یؤیده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 هُدیً لِبَنِی إِسْرٰائِیلَ وَ جَعَلْنٰا مِنْهُمْ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بلقائه الانقطاع التامّ الیه تعالی عند وحی القرآن أو بعضه کما فی بعض الروایات،فیکون رجوعا الی ما فی صدر السورة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ذیل الآیة أشد تأییدا لهذا الوجه من سابقه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 هُدیً لِبَنِی إِسْرٰائِیلَ أی هادیا فالمصدر بمعنی اسم الفاعل أو بمعناه المصدری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لَمّٰا صَبَرُوا وَ کٰانُوا بِآیٰاتِنٰا یُوقِنُونَ أی و جعلنا من بنی إسرائیل أئمة یهدون الناس بأمرنا و إنما نصبناهم أئمة هداة للناس حین صبروا فی الدین و کانوا قبل ذلک موقنین بآیاتنا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البحث عن معنی الامامة و هدایة الامام بأمر اللّه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الموارد المناسبة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تضمنت هاتان الآیتان من الرحمة المنبسطة بالتوراة أنها هدی فی نفسه یهدی من اتبعه الی الحق،و أنها أنشأت فی حجر تربیتها أناسا اجتباهم اللّه للإمامة فصاروا یهدون بأمره فهی مبارکة للعمل بها و مبارکة بعد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یَفْصِلُ بَیْنَهُمْ یَوْمَ الْقِیٰامَةِ فِیمٰا کٰانُوا فِیهِ یَخْتَلِفُونَ یرید اختلافهم فی الدین و إنما کان ذلک بغیا بینهم کما یذکره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یَفْصِلُ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الفاصل بین الحق و الباطل و المحق و المبطل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کَمْ أَهْلَکْنٰا مِنْ قَبْلِهِمْ مِنَ الْقُرُونِ یَمْشُونَ فِی مَسٰاکِنِهِمْ الخ؛العطف علی محذوف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یبین لهم کذا و کذا،أو لم یهد لهم،الخ؛ و الهدایة بمعنی التبیین أو من مضمّن معنی التبیین و لذا عدّی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الْقُرُونِ مشیر الی الفاعل قائم مقامه،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یبین لهم کثرة من أهلکنا من القرون و الحال أنهم یمشون فی مساکنهم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أَ فَلاٰ یَسْمَعُونَ المراد بالسمع سمع المواعظ المؤدّی الی طاعة الحق و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نَسُوقُ الْمٰاءَ إِلَی الْأَرْضِ الْجُرُزِ فَنُخْرِجُ بِهِ زَرْعاً تَأْکُلُ مِنْهُ أَنْعٰامُهُمْ وَ أَنْفُسُهُمْ الخ؛قال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الحث علی السیر من ساقه یسوقه،و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 الارض الیابسة التی لیس فیها نبات لانقطاع الأمطار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 مصدر فی الأصل و المراد به هنا المزروع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تذکر آیة أخری من آیات اللّه سبحانه تدل علی حسن تدبیره للأشیاء و خاصة ذوی الحیاة منها کالأنعام و الإنسان،و المراد بسوق الماء الی الأرض الخالیة من النبات سوق السحب الحاملة للأمطار إلیها،ففی نزول ماء المطر منها حیاة الأرض و خروج الزرع و اغتذاء الإنسان و الأنعام التی یسخّرها و یربّیها لمقاصد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یُبْصِرُونَ تنبیه و توبیخ و تخصیص هذه الآیة بالإبصار،و الآیة السابقة بالسمع لما أن العلم بإهلاک المم الماضین إنما هو بالاخبار التی تنال من طریق السمع و أما العلم بسوق الامطار الی الارض الجرز و إخراج الزرع و اغتذاء الانعام و الإنسان فالطریق الیه حاسة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یُنْظَرُونَ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إزالة الإغلاق و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القضیة فتاحا فصل الأمر فیها و أزال الإغلاق عنها،قال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هو القضاء بین النبی صلّی اللّه علیه و آله و سلّم و بین الامة و یکون ذلک فی آخر الزمان کما تقدمت الإشارة الیه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فالمراد بالآیتین استعجال المشرکین بالفتح و الجواب أنه فتح لا ینفع حال الذین کفروا إیمانهم لأنه ظرف لا ینفع نفسا إیمانها و لا أن العذاب یمهلهم و ینظرهم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انْتَظِرْ إِنَّهُمْ مُنْتَظِرُونَ أمر بالإعراض عنهم و انتظار الفتح کما أنهم ینتظرون و إنما کانوا منتظرین موته أو قتله علیه السّلام و بالجملة انقطاع دابر دعوته الحقة فلینتظر هو کما هم ینتظرون حتی یظهر اللّه الحق علی الباطل و المحقّ علی المبطل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السیاق یظهر أن المراد بالفتح الفتح الدنیوی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67" w:name="pg16920_195555"/>
    </w:p>
    <w:p>
      <w:pPr>
        <w:pStyle w:val="Heading2"/>
        <w:numPr>
          <w:ilvl w:val="1"/>
          <w:numId w:val="1"/>
        </w:numPr>
        <w:rPr/>
      </w:pPr>
      <w:bookmarkStart w:id="68" w:name="__RefHeading___Toc106389_3244359995"/>
      <w:bookmarkStart w:id="69" w:name="_Toc26"/>
      <w:bookmarkEnd w:id="67"/>
      <w:bookmarkEnd w:id="68"/>
      <w:r>
        <w:rPr>
          <w:rtl w:val="true"/>
        </w:rPr>
        <w:t>سورة الأحزاب مدنیة و هی ثلاث و سبعون آیة</w:t>
      </w:r>
      <w:bookmarkEnd w:id="69"/>
    </w:p>
    <w:p>
      <w:pPr>
        <w:pStyle w:val="Heading3"/>
        <w:numPr>
          <w:ilvl w:val="2"/>
          <w:numId w:val="1"/>
        </w:numPr>
        <w:rPr/>
      </w:pPr>
      <w:bookmarkStart w:id="70" w:name="__RefHeading___Toc106391_3244359995"/>
      <w:bookmarkStart w:id="71" w:name="_Toc27"/>
      <w:bookmarkEnd w:id="70"/>
      <w:r>
        <w:rPr>
          <w:rtl w:val="true"/>
        </w:rPr>
        <w:t>اشارة</w:t>
      </w:r>
      <w:bookmarkEnd w:id="71"/>
    </w:p>
    <w:p>
      <w:pPr>
        <w:pStyle w:val="Heading3"/>
        <w:numPr>
          <w:ilvl w:val="2"/>
          <w:numId w:val="1"/>
        </w:numPr>
        <w:rPr/>
      </w:pPr>
      <w:bookmarkStart w:id="72" w:name="__RefHeading___Toc106393_3244359995"/>
      <w:bookmarkStart w:id="73" w:name="_Toc28"/>
      <w:bookmarkEnd w:id="72"/>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73"/>
    </w:p>
    <w:p>
      <w:pPr>
        <w:pStyle w:val="Heading4"/>
        <w:numPr>
          <w:ilvl w:val="3"/>
          <w:numId w:val="1"/>
        </w:numPr>
        <w:rPr/>
      </w:pPr>
      <w:bookmarkStart w:id="74" w:name="__RefHeading___Toc106395_3244359995"/>
      <w:bookmarkStart w:id="75" w:name="_Toc29"/>
      <w:bookmarkEnd w:id="74"/>
      <w:r>
        <w:rPr>
          <w:rtl w:val="true"/>
        </w:rPr>
        <w:t>اشارة</w:t>
      </w:r>
      <w:bookmarkEnd w:id="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6" w:name="pg16920_195556"/>
    </w:p>
    <w:p>
      <w:pPr>
        <w:pStyle w:val="Heading4"/>
        <w:numPr>
          <w:ilvl w:val="3"/>
          <w:numId w:val="1"/>
        </w:numPr>
        <w:rPr/>
      </w:pPr>
      <w:bookmarkStart w:id="77" w:name="__RefHeading___Toc106397_3244359995"/>
      <w:bookmarkStart w:id="78" w:name="_Toc30"/>
      <w:bookmarkEnd w:id="76"/>
      <w:bookmarkEnd w:id="77"/>
      <w:r>
        <w:rPr>
          <w:rtl w:val="true"/>
        </w:rPr>
        <w:t>بیان</w:t>
      </w:r>
      <w:r>
        <w:rPr>
          <w:rtl w:val="true"/>
        </w:rPr>
        <w:t>:</w:t>
      </w:r>
      <w:bookmarkEnd w:id="78"/>
    </w:p>
    <w:p>
      <w:pPr>
        <w:pStyle w:val="BookText"/>
        <w:rPr/>
      </w:pPr>
      <w:r>
        <w:rPr>
          <w:rFonts w:ascii="IRNazanin" w:hAnsi="IRNazanin" w:eastAsia="IRNazanin"/>
          <w:color w:val="111111"/>
          <w:sz w:val="28"/>
          <w:sz w:val="28"/>
          <w:szCs w:val="28"/>
          <w:rtl w:val="true"/>
          <w:lang w:bidi="fa-IR"/>
        </w:rPr>
        <w:t>تتضمن السورة تفاریق من المعارف و الأحکام و القصص و العبر و المواعظ و فیها قصة غزوة الخندق و إشارة الی قصة بنی القریظة من الیهود،و سیاق آیاتها یشهد بأنها مما نزلت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أمر للنبی صلّی اللّه علیه و آله و سلّم بتقوی اللّه و فیه تمهید للنهی الذی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الْکٰافِرِینَ وَ الْمُنٰافِقِینَ</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سیاق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فیه بین الکافرین و المنافقین و نهی عن إطاعتهم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أن الکافرین کانوا یسألونه أمرا لا یرتضیه اللّه سبحانه و کان المنافقون یؤیدونهم فی مسألتهم و یلحّون أمرا کان اللّه سبحانه بعلمه و حکمته قد قضی بخلافه و قد نزل الوحی الإلهی بخلافه،</w:t>
      </w:r>
    </w:p>
    <w:p>
      <w:pPr>
        <w:pStyle w:val="BookText"/>
        <w:rPr/>
      </w:pPr>
      <w:r>
        <w:rPr>
          <w:rFonts w:ascii="IRNazanin" w:hAnsi="IRNazanin" w:eastAsia="IRNazanin"/>
          <w:color w:val="111111"/>
          <w:sz w:val="28"/>
          <w:sz w:val="28"/>
          <w:szCs w:val="28"/>
          <w:rtl w:val="true"/>
          <w:lang w:bidi="fa-IR"/>
        </w:rPr>
        <w:t>أمرا خطیرا لا یؤمن مساعدة الأسباب علی خلافه إلاّ أن یشاء اللّه فحذّر النبی صلّی اللّه علیه و آله و سلّم عن إجابتهم الی ملتمسهم و أمر بمتابعة ما أوحی اللّه الیه و التوکل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یتأید ما ورد فی أسباب النزول أن عدة من صنادید قریش بعد وقعة أحد دخلوا المدینة بأمان من النبی صلّی اللّه علیه و آله و سلّم و سألوا النبی صلّی اللّه علیه و آله و سلّم أن یترکهم و آلهتهم فیترکوه و إلهه فنزلت الآیات و لم یجبهم النبی الی ذلک و سیأتی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تقدم ظهر وجه تذییل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تعقیب الآیة بالآیتین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مِنْ رَبِّکَ إِنَّ اللّٰهَ کٰانَ بِمٰا تَعْمَلُونَ خَبِیراً الآیة عامة فی حد نفسها لکنها من حیث وقوعها فی سیاق النهی تأمر النبی صلّی اللّه علیه و آله و سلّم باتباع ما نزل به الوحی فیما یسأله الکافرون و المنافقون و اتباعه إجراؤه عملا بدلیل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بِمٰا تَعْمَلُونَ خَبِیراً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 کَفیٰ بِاللّٰهِ وَکِیلاً الآیة کالآیة السابقة فی أنها عامة فی حد نفسها،لکنها لوقوعها فی سیاق النهی السابق تدل علی الأمر بالتوکل علی اللّه فیما یأمره به الوحی و تشعر بأنه أمر صعب المنال بالنظر الی الأسباب الظاهریة لا یسلم القلب معه من عارضة المخافة و الاضطراب إلاّ المتوکل علی اللّه سبحانه فإنه السبب الوحید الذی لا یغلبه سبب مخالف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قَلْبَیْنِ فِی جَوْفِهِ کنایة عن امتناع الجمع بین المتنافیین فی الاعتقاد فإن القلب الواحد أی النفس الواحدة لا یسع اعتقادین متنافیین و رأیین متناقضین فإن کان هناک متنافیان فهما لقلبین و ما جعل اللّه لرجل من قلبین فی جوفه فالرجل الواحد لا یسعه أن یعتقد المتنافیین و یصدق بالمتناقضین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زیادة التقریر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تَعْمَی الْقُلُوبُ الَّتِی فِی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أَزْوٰاجَکُمُ اللاّٰئِی تُظٰاهِرُونَ مِنْهُنَّ أُمَّهٰاتِکُمْ کان الرجل فی الجاهلیة یقول لزوجته أنت منی کظهر أمی أو ظهرک علیّ کظهر أمی فیشبّه ظهرها بظهر أمه و کان یسمی ذلک ظهارا و یعد طلاقا لها،و قد ألغاه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فمفاد الآیة أن اللّه لم یجعل أزواجکم اللائی تظاهرون منهن بقول ظهرک علیّ کظهر أمی أمهات لکم و إذ لم یجعل ذلک فلا أثر لهذا القول و الجعل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أَدْعِیٰاءَکُمْ أَبْنٰاءَکُمْ الأدعیاء جمع دعی و هو المتّخذ ولدا المدعو ابنا و قد کان الدعاء و التبنی دائرا بینهم فی الجاهلیة و کذا بین الامم الراقیة یومئذ کالروم و فارس و کانوا یرتبون علی الدعی أحکام الولد الصلبی من التوارث و حرمة الازدواج و غیرهما و قد ألغاه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أن اللّه لم یجعل الذین تدعونهم لأنفسکم أبناء لکم بحیث یجری فیهم ما یجری فی الأبناء الصلبیّین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قَوْلُکُمْ بِأَفْوٰاهِکُمْ وَ اللّٰهُ یَقُولُ الْحَقَّ وَ هُوَ یَهْدِی السَّبِیلَ الإشارة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ما تقدم من الظهار و الدعاء أو الی الدعاء فقط و هو الأظهر و یؤیده اختصاص الآیة التالیة بحکم الدعاء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قَوْلُکُمْ بِأَفْوٰاهِکُمْ أی إن نسبة الدعی الی أنفسکم لیس إلاّ قولا تقولونه بأفواهکم لیس له أثر وراء ذلک فهو کنایة عن انتفاء الاثر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یَقُولُ الْحَقَّ وَ هُوَ یَهْدِی السَّبِیلَ معنی کون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أنه إن أخبر عن شیء کان الواقع مطابقا لما أخبر به و إن أنشأ حکما ترتب علیه آثاره و طابقته المصلحة الواقعیة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هدایته السبیل أنه یحمل من هداه علی سبیل الحق التی فیها الخیر و السعادة و فی الجملتین تلویح الی أن دعوا أقوالکم و خذوا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الی آخر الآیة؛اللام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أی ادعوهم و هم مخصوصون بآبائهم أی انسبوهم الی آبائهم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الی المصدر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صیغة تفضیل من القسط بمعنی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انسبوهم الی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الدعاء لآبائهم أعدل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تَعْلَمُوا آبٰاءَهُمْ فَإِخْوٰانُکُمْ فِی الدِّینِ وَ مَوٰالِیکُمْ ،المراد بعدم علمهم آباءهم عدم معرفتهم أعیانهم،و الموالی هم الأولیاء،و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تعرفوا آباءهم فلا تنسبوهم الی غیر آبائهم بل ادعوهم بالاخوّة و الولایة الدینیة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عَلَیْکُمْ جُنٰاحٌ فِیمٰا أَخْطَأْتُمْ بِهِ وَ لٰکِنْ مٰا تَعَمَّدَتْ قُلُوبُکُمْ أی لا ذنب لکم فی الذی أخطأتم به لسهو أو نسیان فدعوتموهم لغیر آبائهم و لکن الذی تعمّدته قلوبکم ذنب أو و لکن تعمد قلوبکم بذلک فیه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غَفُوراً رَحِیماً راجع الی ما أخطئ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 أنفس المؤمنین هم المؤمنون فمعنی کون النبی أولی بهم من أنفسهم أنه أولی بهم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الأولویة هو رجحان الجانب إذا دار الأمر بینه و بین ما هو أولی منه فالمحصّل أن ما یراه المؤمن لنفسه من الحفظ و الکلاءة و المحبة و الکرامة و استجابة الدعوة و إنفاذ الإرادة فالنبی أولی بذلک من نفسه و لو دار الأمر بین النبی و بین نفسه فی شیء من ذلک کان جانب النبی أرجح من جانب نفسه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إذا توجه شیء من المخاطر الی نفس النبی فلیقه المؤمن بنفسه و یفده نفسه و لیکن</w:t>
      </w:r>
    </w:p>
    <w:p>
      <w:pPr>
        <w:pStyle w:val="BookText"/>
        <w:rPr/>
      </w:pPr>
      <w:r>
        <w:rPr>
          <w:rFonts w:ascii="IRNazanin" w:hAnsi="IRNazanin" w:eastAsia="IRNazanin"/>
          <w:color w:val="111111"/>
          <w:sz w:val="28"/>
          <w:sz w:val="28"/>
          <w:szCs w:val="28"/>
          <w:rtl w:val="true"/>
          <w:lang w:bidi="fa-IR"/>
        </w:rPr>
        <w:t>النبی أحب الیه من نفسه و أکرم عنده من نفسه و لو دعته نفسه الی شیء و النبی الی خلافه أو أرادت نفسه منه شیئا و أراد النبی خلافه کان المتعین استجابة النبی صلّی اللّه علیه و آله و سلّم و طاعته و تقدیمه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النبی صلّی اللّه علیه و آله و سلّم أولی بهم فیما یتعلق بالامور الدنیویة أو الدینیة کل ذلک لمکان الإطلاق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جعل تشریعی أی إنهن منهم بمنزلة أمهاتهم فی وجوب تعظیمهن و حرمة نکاحهن بعد النبی صلّی اللّه علیه و آله و سلّم کما سیأتی التصریح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أَنْ تَنْکِحُوا أَزْوٰاجَهُ مِنْ بَعْدِهِ أَبَداً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فالتنزیل إنما هو فی بعض آثار الامومة لا فی جمیع الآثار کالتوارث بینهن و بین المؤمنین و النظر فی وجوههن کالامهات و حرمة بناتهن علی المؤمنین لصیرورتهن أخوات لهم و کصیرورة آبائهن و أمهاتهن أجدادا و جدات و إخوتهن و أخواتهن أخوالا و خالات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الخ؛الأرحام جمع رحم و هی العضو الذی یحمل النطفة حتی تصیر جنینا فیتولد،و إذ کانت القرابة النسبیة لازمة الانتهاء الی رحم واحدة عبّر عن القرابة بالرحم فسمی ذوو القرابة أولی الأرحام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بکون أولی الأرحام بعضهم أولی ببعض،الأولویة فی التوارث،و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اللوح المحفوظ أو القرآن أو السورة،و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علیه و المراد بالمؤمنین غیر المهاجرین منهم،و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ذوو القرابة بعضهم أولی ببعض من المهاجرین و سائر المؤمنین الذین کانوا یرثون بالمؤاخاة الدینیة،و هذه الأولویة فی کتاب اللّه و ربما احتمل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w:t>
      </w:r>
    </w:p>
    <w:p>
      <w:pPr>
        <w:pStyle w:val="BookText"/>
        <w:rPr/>
      </w:pP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الآیة ناسخة لما کان فی صدر الاسلام من التوارث بالهجرة و الموالاة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تَفْعَلُوا إِلیٰ أَوْلِیٰائِکُمْ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منقطع،و المراد بفعل المعروف الی الأولیاء الوصیة لهم بشیء من الترکة،و قد حدّ شرعا بثلث المال فما دونه،و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ذٰلِکَ فِی الْکِتٰابِ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حکم فعل المعروف بالوصیة مسطور فی اللوح المحفوظ أو القرآن أو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 إضافة المیثاق الی ضمیر النبیین دلیل علی أن المراد بالمیثاق میثاق خاص بهم کما أن ذکرهم بوصف النبوة مشعر بذلک فالمیثاق المأخوذ من النبیین میثاق خاص من حیث إنهم نبیّون و هو غیر المیثاق المأخوذ من عامة البشر الذی یشیر الیه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النبیین بلفظ عام یشمل الجمیع ثم سمّی خمسة منهم بأسمائهم بالعطف علیهم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مِنْکَ وَ مِنْ نُوحٍ وَ إِبْرٰاهِیمَ وَ مُوسیٰ وَ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العطف إخراجهم من بینهم و تخصیصهم بالذکر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المیثاق منکم أیها الخمسة و من باقی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یخصهم بالذکر علی هذا النمط إلاّ لعظمة شأنهم و رفعة مکانهم فإنهم أولو عزم و أصحاب شرائع و کتب و قد عدّهم علی ترتیب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ثم إبراهیم ثم موسی ثم عیسی بن مریم علیهم السّلام،لکن قدّم ذکر النبی صلّی اللّه علیه و آله و سلّم و هو آخرهم زمانا لفضله و شرفه و تقدمه علی الجمیع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 مِنْهُمْ مِیثٰاقاً غَلِیظاً تأکید و تغلیظ للمیثاق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أو للغایة و هو متعلق بمحذوف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ذلک المحذوف،و التقدیر فعل ذلک أی أخذ المیثاق لیتمهد له سؤال الصادقین عن صدقهم و أعدّ للکافرین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لیعدّ للکافرین عذابا،إشارة أن عذابهم لیس من العلل الغائیة لأخذ المیثاق و إنما النقص من ناحیتهم و الخلف من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سؤال الصادقین عن صدقهم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بالصادقین الأنبیاء و سؤالهم عن صدقهم هو سؤالهم یوم القیامة عما جاءت به أممهم و کأنه مأخوذ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 اللّٰهُ الرُّسُلَ فَیَقُولُ مٰا ذٰا أُجِبْتُمْ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فی توحید اللّه و عدله و الشرائع عن صدقهم أی عما کانوا یقولون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فی أقوالهم عن صدقهم فی أفعالهم،و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سؤال الصادقین عما قصدوا بصدقهم أ هو وجه اللّه أو غیره؟الی غیر ذلک من الوجوه و هی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فیما یفیده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لِیَسْئَلَ الصّٰادِقِینَ عَنْ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یرشد الی خلاف ما ذکروه، ففرق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الغنی عن غناه و سألت العالم عن علمه،و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زیدا عن ماله أو عن علمه،فالمتبادر من الأولین أنی طالبته أن یظهر غناه و أن یظهر علمه،و من الأخیرین أنی طالبته أن یخبرنی هل له مال أو هل له علم؟أو یصف لی ما له من المال أو من العلم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فمعنی سؤال الصادقین عن صدقهم مطالبتهم أن یظهروا ما فی باطنهم من الصدق فی مرتبة القول و الفعل و هو عملهم الصالح فی الدنیا فالمراد بسؤال الصادقین عن صدقهم توجیه التکلیف علی حسب المیثاق الیهم لیظهر منهم صدقهم المستبطن فی نفوسهم و هذا فی</w:t>
      </w:r>
      <w:bookmarkStart w:id="79" w:name="pg16920_195563"/>
    </w:p>
    <w:p>
      <w:pPr>
        <w:pStyle w:val="BookText"/>
        <w:rPr/>
      </w:pPr>
      <w:bookmarkEnd w:id="79"/>
      <w:r>
        <w:rPr>
          <w:rFonts w:ascii="Amiri" w:hAnsi="Amiri" w:eastAsia="Amiri" w:cs="Amiri"/>
          <w:color w:val="111111"/>
          <w:sz w:val="28"/>
          <w:sz w:val="28"/>
          <w:szCs w:val="28"/>
          <w:rtl w:val="true"/>
          <w:lang w:bidi="ar-SA"/>
        </w:rPr>
        <w:t>الدنیا لا فی الآخرة فأخذ المیثاق فی نشأة اخری قبل الدنیا کما یدل علیه آیات الذر وَ إِذْ أَخَذَ رَبُّکَ مِنْ بَنِی آدَمَ مِنْ ظُهُورِهِمْ ذُرِّیَّتَهُمْ وَ أَشْهَدَهُمْ عَلیٰ أَنْفُسِهِمْ أَ لَسْتُ بِرَبِّکُمْ قٰالُوا بَلیٰ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الآیتان من الآیات المنبئة عن عالم الذر المأخوذ فیه المیثاق و تذکر أن أخذ المیثاق من الأنبیاء علیهم السّلام و ترتب شأنهم و عملهم فی الدنیا علی ذلک فی ضمن ترتب صدق کل صادق علی المیثاق المأخوذ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لمکان هذا التعمیم ذکر عاقبة أمر الکافرین مع أنهم لیسوا من قبیل النبیین و الکلام فی المیثاق المأخوذ منهم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میثاقا غلیظا من النبیین أن تتفق کلمتهم علی دین واحد یبلّغونه لیسأل الصادقین و یطالبهم بالتکلیف و الهدایة إظهار صدقهم فی الاعتقاد و العمل ففعلوا فقدّر لهم الثواب و أعدّ للکافرین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الالتفات من التکلم مع الغیر الی الغیبة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لِیَسْئَلَ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ذلک لأن المیثاق علی عبادته وحده لا شریک له و إن کان أخذه منه تعالی بواسطة من الملائکة المصحح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فالمطالب لصدق الصادقین و المعدّ لعذاب الکافرین بالحقیقة هو تعالی وحده لیعبد وحده فتدبر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06399_3244359995"/>
      <w:bookmarkStart w:id="81" w:name="_Toc31"/>
      <w:bookmarkEnd w:id="80"/>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9</w:t>
      </w:r>
      <w:r>
        <w:rPr>
          <w:rtl w:val="true"/>
        </w:rPr>
        <w:t xml:space="preserve"> </w:t>
      </w:r>
      <w:r>
        <w:rPr>
          <w:rtl w:val="true"/>
        </w:rPr>
        <w:t xml:space="preserve">الی </w:t>
      </w:r>
      <w:r>
        <w:rPr/>
        <w:t>27</w:t>
      </w:r>
      <w:r>
        <w:rPr>
          <w:rtl w:val="true"/>
        </w:rPr>
        <w:t>]</w:t>
      </w:r>
      <w:bookmarkEnd w:id="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نِعْمَةَ اللّٰهِ عَلَیْکُمْ إِذْ جٰاءَتْکُمْ جُنُودٌ الخ؛تذکیر للمؤمنین بما أنعم علیهم أیام الخندق بنصرهم و صرف جنود المشرکین عنهم و قد کانوا جنودا مجندة من شعوب و قبائل شتی کغطفان و قریش و الأحابیش و کنانة و یهود بنی قریظة و النضیر أحاطوا بهم من فوقهم و من أسفل منهم فسلّط اللّه علیهم الریح و أنزل ملائکة یخذلونهم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ظرف للنعمة أو لثبوتها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جٰاءَتْکُمْ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طوائف کل واحدة منهم جند کغطفان و قریش و غیرهما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للنعمة و هو الإرسال المتفرع علی مجیئهم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رِیحاً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الصبا و کانت باردة فی لیال شاتیة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الملائکة لخذلان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بِمٰا تَعْمَلُونَ بَصِیراً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جٰاؤُکُمْ مِنْ فَوْقِکُمْ وَ مِنْ أَسْفَلَ مِنْکُمْ الخ؛الجاءون من فوقهم و هو الجانب الشرقی للمدینة غطفان و یهود بنی قریظة و بنی النضیر و الجاءون من أسفل منهم و هو الجانب الغربی لها قریش و من انضم الیهم من الأحابیش و کنانة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جٰاؤُکُمْ مِنْ فَوْقِکُمْ وَ مِنْ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جٰاءَتْکُمْ جُنُودٌ</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زٰاغَتِ الْأَبْصٰارُ 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زیغ الأبصار میلها و القلوب هی الأنفس و الحناجر جمع حنجر و هو جوف 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الوصفان أعنی زیغ الأبصار و بلوغ القلوب الحناجر کنایتان عن کمال غشیان الخوف لهم حتی حوّلهم الی حال المختصر الذی یزیغ بصره و تبلغ روحه الحلقوم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بِاللّٰهِ الظُّنُونَا أی یظن المنافقون و الذین فی قلوبهم مرض الظنون فبعضهم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سیغلبون و یستولون علی المدینة،و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سینمحق و الدین سیضیع،و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الجاهلیة ستعود کما کانت،و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غرّهم و رسوله الی غیر ذلک من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الْمُؤْمِنُونَ وَ زُلْزِلُوا زِلْزٰالاً شَدِیداً هنالک إشارة بعیدة الی زمان أو مکان و المراد الإشارة الی زمان مجیء الجنود و کان شدیدا علیهم لغایة بعیدة،و الابتلاء الامتحان،و الزلزلة و الزلزال الاضطراب،و الشدة القوة و تختلفان فی أن الغالب علی الشدة أن تکون محسوسا بخلاف القوة،قیل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یطلق القوی علیه تعالی دون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فی ذلک الزمان الشدید امتحن المؤمنون و اضطربوا خوفا اضطرابا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 الذین فی قلوبهم مرض هم ضعفاء الإیمان من المؤمنین و هم غیر المنافقین الذین یظهرون الإیمان و یبطنون الکفر،و إنما سمعی المنافقون الرسول لمکان إظهارهم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الغرور حمل الإنسان علی الشر بإراءته فی صورة الخیر و الاغترار احتماله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غررت فلانا أصبت غرّته و نلت منه ما أرید،و الغرّة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 فی الیقظة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الوعد الذی یعدّونه غرورا من اللّه و رسوله لهم بقرینة المقام هو وعد الفتح و ظهور الإسلام علی الدین کله و قد تکرر فی کلامه تعالی کما ورد ان المنافقین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یعدنا محمّد أن</w:t>
      </w:r>
    </w:p>
    <w:p>
      <w:pPr>
        <w:pStyle w:val="BookText"/>
        <w:rPr/>
      </w:pPr>
      <w:r>
        <w:rPr>
          <w:rFonts w:ascii="IRNazanin" w:hAnsi="IRNazanin" w:eastAsia="IRNazanin"/>
          <w:color w:val="111111"/>
          <w:sz w:val="28"/>
          <w:sz w:val="28"/>
          <w:szCs w:val="28"/>
          <w:rtl w:val="true"/>
          <w:lang w:bidi="fa-IR"/>
        </w:rPr>
        <w:t>یفتح مدائن کسری و قیصر و نحن لا نأمن أن نذهب الی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طٰائِفَةٌ مِنْهُمْ یٰا أَهْلَ یَثْرِبَ لاٰ مُقٰامَ لَکُمْ فَارْجِعُوا یثرب اسم المدینة قبل الإسلام ثم غلب علیه اسم مدینة الرسول بعد الهجرة ثم المدینة، و المقام بضم المیم الإقامة،و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مقام لکم فارجعوا أی لا وجه لإقامتکم هاهنا قبال جنود المشرکین فالغلبة لهم لا محالة فارجعوا ثم أتبعه بحکایة ما قاله آخرون فقال عاطفا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یَسْتَأْذِنُ فَرِیقٌ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المنافقین و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فیها خلل لا یمن صاحبها دخول السارق و زحف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بِعَوْرَةٍ إِنْ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یریدون بقولهم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ضمائر الجمع للمنافقین و المرضی القلوب،و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للبیوت و معنی دخلت علیهم دخل الجنود البیوت حال کونه دخولا علیهم،و الأقطار جمع قطر و هو الجانب،و المراد بالفتنة بقرینة المقام الردة و الرجعة من الدین و المراد بسؤالها طلبها منهم،و التلبث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جنود المشرکین بیوتهم من جوانبها و هم فیها ثم طلبوا منهم أن یرتدوا عن الدین لأعطوهم مسئولهم و ما تأخروا بالردة إلاّ یسیرا من الزمان بمقدار الطلب و السؤال أی إنهم یقیمون علی الدین ما دام الرخاء فإذا هجمت علیهم الشدة و البأس لم یلبثوا دون أن یرجعوا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 اللام 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یُوَلُّونَ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یفرّون عن القتال و هو بیان للعهد و لعل المراد بعهدهم من قبل هو بیعتهم بالإیمان باللّه و رسوله و ما جاء به رسوله و مما جاء</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الذی یحرم الفرار فیه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 إذ لا بد لکل نفس من الموت لأجل مقضی محتوم لا یتأخر عنه ساعة و لا یتقدم علیه فالفرار لا یؤثر فی تأخیر الأجل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 تُمَتَّعُونَ إِلاّٰ قَلِیلاً أی و إن نفعکم الفرار فمتّعتم بتأخر الأجل فرضا لا یکون ذلک التمتیع إلاّ تمتیعا قلیلا أو فی زمان قلیل لکونه مقطوع الآخر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ذَا الَّذِی یَعْصِمُکُمْ مِنَ اللّٰهِ إِنْ أَرٰادَ بِکُمْ سُوءاً أَوْ أَرٰادَ بِکُمْ رَحْمَةً وَ لاٰ یَجِدُونَ لَهُمْ مِنْ دُونِ اللّٰهِ وَلِیًّا وَ لاٰ نَصِیراً کانت الآیة السابقة تنبیها لهم علی أن حیاة الإنسان مقضی مؤجل لا ینفع معه فرار من الزحف و فی هذه الآیة تنبیه علی أن الشر و الخیر تابعان لإرادة اللّه محضا لا یمنع عن نفوذها سبب من الاسباب و لا یعصم الإنسان منها أحد فالحزم إیکال الأمر الی إرادته تعالی و القرار علی أمره بالتوکل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قلوبهم مرضی أو مشغولة بکفر مستبطن عدل عن أمر النبی صلّی اللّه علیه و آله و سلّم بتکلیمهم الی تکلیم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یَجِدُونَ لَهُمْ مِنْ دُونِ اللّٰهِ وَلِیًّا وَ لاٰ نَصِیراً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التعویق التثبیط و الصرف،و هلم اسم فعل بمعنی أقبل،و لا یثنّی و لا یجمع فی لغة الحجاز،و البأس الشدة و الحرب،و أشحّة جمع شحیح بمعنی البخیل،و الذی یغشی علیه هو الذی أخذته الغشوة فغابت حواسه و أخذت عیناه تدوران،و السلق بالفتح فالسکون الضرب و الطعن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لیعلم الذین یثبّطون منکم الناس و یصرفونهم عن القتال و هم المنافقون و یعلم الذین یقولون من المنافقین لإخوانهم من المنافقین أو ضعفة الإیمان تعالوا و أقبلوا و لا یحضرون الحرب إلاّ قلیلا بخلاء علیکم بنفوسهم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جاء الخوف بظهور مخائل القتال تراهم ینظرون الیک من الخوف نظرا لا إرادة لهم فیه و لا استقرار فیه لأعینهم تدور أعینهم کالمغشی علیه من الموت فإذا ذهب الخوف ضربوکم و طعنوکم بألسنة حداد قاطعة حال کونهم بخلاء علی الخیر الذی نلتموه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لم یؤمنوا و لم یستقر الإیمان فی قلوبهم و إن أظهروه فی ألسنتهم فأبطل اللّه أعمالهم و أحبطها و کان ذلک علی اللّه یسیرا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الْأَحْزٰابَ لَمْ یَذْهَبُوا الی آخر الآیة؛أی یظنون من شدة الخوف أن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جنود المشرکین المتحزبون علی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یذهبوا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یَأْتِ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ثانیة بعد ذهابهم و ترکهم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خارجون من المدینة الی البدو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الْأَعْرٰابِ یَسْئَلُونَ عَنْ أَنْبٰائِکُمْ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کٰانُوا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یخرجوا منها بادین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قٰاتَلُوا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لا کثیر فائدة فی لزومهم إیاکم و کونهم معکم فإنهم لن یقاتلوا إلاّ قلیلا فلا یعتدّ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 الاسوة القدوة و هی الاقتداء و الاتّباع،و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مورد رسول اللّه و الاسوة التی فی مورده هی تأسّیهم به و اتباعهم له و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الاستقرار و الاستمرار فی الماضی إشارة الی کونه تکلیفا ثابتا مستمرا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رسالة الرسول و إیمانکم به أن تتأسوا به فی قوله و فعله و أنتم ترون ما یقاسیه فی جنب اللّه و حضوره فی القتال و جهاده فی اللّه حق جهاده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کٰانَ یَرْجُوا اللّٰهَ وَ الْیَوْمَ الْآخِرَ وَ ذَکَرَ اللّٰهَ کَثِیراً بدل من ضمیر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التأسی برسول اللّه صلّی اللّه علیه و آله و سلّم خصلة جمیلة زاکیة لا یتصف بها کلّ من تسمّی بالإیمان،و إنما یتصف بها جمع ممن تلبّس بحقیقة الإیمان فکان یرجو</w:t>
      </w:r>
    </w:p>
    <w:p>
      <w:pPr>
        <w:pStyle w:val="BookText"/>
        <w:rPr/>
      </w:pPr>
      <w:r>
        <w:rPr>
          <w:rFonts w:ascii="IRNazanin" w:hAnsi="IRNazanin" w:eastAsia="IRNazanin"/>
          <w:color w:val="111111"/>
          <w:sz w:val="28"/>
          <w:sz w:val="28"/>
          <w:szCs w:val="28"/>
          <w:rtl w:val="true"/>
          <w:lang w:bidi="fa-IR"/>
        </w:rPr>
        <w:t>اللّه و الیوم الآخر أی تعلق قلبه باللّه فآمن به و تعلق قلبه بالیوم الآخر فعمل صالحا و مع ذلک ذکر اللّه کثیرا فکان لا یغفل عن ربه فتأسی بالنبی فی أفعاله و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،وصف لحال المؤمنین لما شاهدوا الأحزاب و نزول جیوشهم حول المدینة فکان ذلک سبب رشدهم و تبصّرهم فی الإیمان و تصدیقهم للّه و لرسوله علی خلاف ما ظهر من المنافقین و الذین فی قلوبهم مرض من الارتیاب و سیئ القول،و بذلک یظهر أن المراد بالمؤمنین المخلصون لإیمانهم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مٰا وَعَدَنَا اللّٰهُ وَ رَسُولُهُ الإشارة بهذا الی ما شاهدوه مجردا عن سائر الخصوصیات،کما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الوعد الذی أشاروا الیه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رسول اللّه صلّی اللّه علیه و آله و سلّم و قد وعدهم أن الأحزاب سیتظاهرون علیهم فلما شاهدوهم تبین لهم أن ذلک هو الذی وعدهم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وَ رَسُولُهُ شهادة منهم علی صدق الوعد،و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زٰادَهُمْ إِلاّٰ إِیمٰاناً وَ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إیمانا باللّه و رسوله و تسلیما لأمر اللّه بنصرة دینه و الجهاد فی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النحب النذر المحکوم بوجوبه،یقال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فلان نحبه أی و فی بنذره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یعبّر بذلک عمن مات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أجله و استوفی أکله و قضی من الدنیا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عٰاهَدُوا اللّٰهَ عَلَیْهِ أی حققوا صدقهم فیما عاهدوه أن لا یفرّوا إذا لاقوا العدو،و یشهد علی أن المراد بالعهد ذلک أن فی الآیة محاذاة لقوله السابق فی</w:t>
      </w:r>
    </w:p>
    <w:p>
      <w:pPr>
        <w:pStyle w:val="BookText"/>
        <w:rPr/>
      </w:pPr>
      <w:r>
        <w:rPr>
          <w:rFonts w:ascii="Amiri" w:hAnsi="Amiri" w:eastAsia="Amiri" w:cs="Amiri"/>
          <w:color w:val="111111"/>
          <w:sz w:val="28"/>
          <w:sz w:val="28"/>
          <w:szCs w:val="28"/>
          <w:rtl w:val="true"/>
          <w:lang w:bidi="ar-SA"/>
        </w:rPr>
        <w:t>المنافقین و الضعفاء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کٰانُوا عٰاهَدُوا اللّٰهَ مِنْ قَبْلُ لاٰ یُوَلُّونَ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فی الآیة السابقة محاذاة لما ذکر سابقا من ارتیاب القوم و عدم تسلیمهم لأمر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الخ؛أی منهم من قضی أجله یموت أو قتل فی سبیل اللّه و منهم من ینتظر ذلک و ما بدّلوا شیئا مما کانوا علیه من قول أو عهد تبدیلا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 یُعَذِّبَ الْمُنٰافِقِینَ إِنْ شٰاءَ أَوْ یَتُوبَ عَلَیْهِمْ إِنَّ اللّٰهَ کٰانَ غَفُوراً رَحِیماً اللام للغایة و ما تتضمنه الآیة غایة لجمیع من تقدم ذکرهم من المنافقین و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المراد بالصادقین المؤمنین و قد ذکر صدقهم قبل،و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أی لیجزی المؤمنین الذین صدقوا عهدهم بسبب صدقهم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إِنْ شٰاءَ أَوْ یَتُوبَ عَلَیْهِمْ أی و لیعذب المنافقین إن شاء تعذیبهم و ذلک فیما لو لم یتوبوا أو یتوب علیهم إن تابوا إن اللّه کان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من حیث کونها بیان غایة نکتة لطیفة هی أن المعاصی ربما کانت مقدمة للسعادة و المغفرة لا بما أنها معاص بل لکونها سائقة للنفس من الظلمة و الشقوة الی حیث تتوحش النفس و تتنبّه فتتوب الی ربها و تنتزع عن معاصیها و ذنوبها فیتوب اللّه علیها فی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 الغیظ الغم و الحنق و المراد بالخیر ما کان یعدّه الکفار خیرا و هو الظفر بالنبی صلّی اللّه علیه و آله و سلّم و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الذین کفروا مع غمّهم و حنقهم و الحال أنهم لم ینالوا ما کانوا یتمنونه و کفی اللّه المؤمنین القتال فلم یقاتلوا و کان اللّه قویا علی ما یرید عزیزا لا یغلب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bookmarkStart w:id="82" w:name="pg16920_195573"/>
    </w:p>
    <w:p>
      <w:pPr>
        <w:pStyle w:val="BookText"/>
        <w:rPr/>
      </w:pPr>
      <w:bookmarkEnd w:id="8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قَدِیراً المظاهرة المعاونة،و الصیاصی جمع صیصیة و هی الحصن الذی یمتنع به و لعل التعبیر بالإنزال دون الإخراج لأن المتحصنین یصعدون بروج الحصون و یشرفون منها و من أعالی الجدران علی أعدائهم فی خارجها و محاصریهم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الَّذِینَ ظٰاهَرُوهُمْ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عاونوا المشرکین و هم بنو قریظة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صَیٰاصِیهِمْ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تَأْسِرُونَ فَرِیقاً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الذراری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ملّککم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أَرْضَهُمْ وَ دِیٰارَهُمْ وَ أَمْوٰالَهُمْ وَ أَرْضاً لَمْ تَطَؤُهٰا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أرض خیبر أو الأرض التی أفاء اللّه مما لم یوجب علیها بخیل و لا رکاب،و أما تفسیرها بأنها کل أرض ستفتح الی یوم القیامة أو أرض مکة أو أرض الروم و فارس فلا یلائمه سیاق الآیتین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عَلیٰ کُلِّ شَیْءٍ قَدِیراً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06401_3244359995"/>
      <w:bookmarkStart w:id="84" w:name="_Toc32"/>
      <w:bookmarkEnd w:id="83"/>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28</w:t>
      </w:r>
      <w:r>
        <w:rPr>
          <w:rtl w:val="true"/>
        </w:rPr>
        <w:t xml:space="preserve"> </w:t>
      </w:r>
      <w:r>
        <w:rPr>
          <w:rtl w:val="true"/>
        </w:rPr>
        <w:t xml:space="preserve">الی </w:t>
      </w:r>
      <w:r>
        <w:rPr/>
        <w:t>35</w:t>
      </w:r>
      <w:r>
        <w:rPr>
          <w:rtl w:val="true"/>
        </w:rPr>
        <w:t>]</w:t>
      </w:r>
      <w:bookmarkEnd w:id="84"/>
    </w:p>
    <w:p>
      <w:pPr>
        <w:pStyle w:val="Heading4"/>
        <w:numPr>
          <w:ilvl w:val="3"/>
          <w:numId w:val="1"/>
        </w:numPr>
        <w:rPr/>
      </w:pPr>
      <w:bookmarkStart w:id="85" w:name="__RefHeading___Toc106403_3244359995"/>
      <w:bookmarkStart w:id="86" w:name="_Toc33"/>
      <w:bookmarkEnd w:id="85"/>
      <w:r>
        <w:rPr>
          <w:rtl w:val="true"/>
        </w:rPr>
        <w:t>اشارة</w:t>
      </w:r>
      <w:bookmarkEnd w:id="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الی تمام الآیتین،سیاق الآیتین یلوّح أن أزواج النبی أو بعضهن کانت لا ترتضی ما فی عیشتهن فی بیت النبی صلّی اللّه علیه و آله و سلّم من الضیق</w:t>
      </w:r>
    </w:p>
    <w:p>
      <w:pPr>
        <w:pStyle w:val="BookText"/>
        <w:rPr/>
      </w:pPr>
      <w:r>
        <w:rPr>
          <w:rFonts w:ascii="IRNazanin" w:hAnsi="IRNazanin" w:eastAsia="IRNazanin"/>
          <w:color w:val="111111"/>
          <w:sz w:val="28"/>
          <w:sz w:val="28"/>
          <w:szCs w:val="28"/>
          <w:rtl w:val="true"/>
          <w:lang w:bidi="fa-IR"/>
        </w:rPr>
        <w:t>و الضنک فاشتکت الیه ذلک و اقترحت علیه أن یسعدهن فی الحیاة بالتوسعة فیها و إیتائهن من زینتها؟</w:t>
      </w:r>
    </w:p>
    <w:p>
      <w:pPr>
        <w:pStyle w:val="BookText"/>
        <w:rPr/>
      </w:pPr>
      <w:r>
        <w:rPr>
          <w:rFonts w:ascii="IRNazanin" w:hAnsi="IRNazanin" w:eastAsia="IRNazanin"/>
          <w:color w:val="111111"/>
          <w:sz w:val="28"/>
          <w:sz w:val="28"/>
          <w:szCs w:val="28"/>
          <w:rtl w:val="true"/>
          <w:lang w:bidi="fa-IR"/>
        </w:rPr>
        <w:t>فأمر اللّه سبحانه نبیه أن یخیّرهن بین أن یفارقنه و لهن ما یردن و بین أن یبقین عنده و لهن ما هن علیه من الوضع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ردّد أمرهن بین أن یرد الحیاة الدنیا و زینتها و بین أن یردن اللّه و رسوله و الدار الآخرة، و هذا التردید یدل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سعة العیش و صفائها بالتمتع من الحیاة و زینتها و زوجیة النبی صلّی اللّه علیه و آله و سلّم و العیشة فی بیته مما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طرفی التردید مقیّد بما یقابل الآخر،و المراد بإرادة الحیاة الدنیا و زینتها جعلها هی الأصل سواء أریدت الآخرة أو لم یرد،و المراد بإرادة الحیاة الآخرة جعلها هی الأصل فی تعلق القلب بها سواء توسعت معها الحیاة الدنیا و نیلت الزینة و صفاء العیش أو لم یکن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الجزاء أعنی نتیجة اختیارهن کلا من طرفی التردید مختلف فلهنّ علی تقدیر اختیارهن الحیاة الدنیا و زینتها بمفارقة النبی صلّی اللّه علیه و آله و سلّم أن یطلّقهن و یمتعهن جمعاء من مال الدنیا،و علی تقدیر بقائهن علی زوجیة النبی صلّی اللّه علیه و آله و سلّم و اختیار الآخرة علی الحیاة الدنیا و زینتها الأجر العظیم عند اللّه لکن لا مطلقا بل بشرط الإحسان و العمل الصالح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یتبین بذلک أن لیس لزوجیة النبی صلّی اللّه علیه و آله و سلّم من حیث هی زوجیة کرامة عند اللّه سبحانه و إنما الکرامة لزوجیته المقارنة للاحسان و التقوی و لذلک لما ذکر ثانیا علوّ منزلتهن قیّده أیضا بالتقوی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کقوله فی النبی و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مدحهم عامة بظاهر أعمالهم أولا ثم قیّد وعدهم الأجر العظیم بالإیمان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حاله غیر منتقض بکرامة أخری بسبب أو نسب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أمر النبی صلّی اللّه علیه و آله و سلّم أن یبلغ الآیتین أزواجه و لازمه أن یطلقهن و یمتعهن إن اخترن الشق الأول و یبقیهن علی زوجیته إن اخترن اللّه و رسوله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کُنْتُنَّ تُرِدْنَ الْحَیٰاةَ الدُّنْیٰا وَ زِینَتَهٰا إرادة الحیاة الدنیا و زینتها کنایة بقرینة المقابلة عن اختیارها و تعلق القلب بتمتعاتها و الإقبال علیها و الإعراض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فَتَعٰالَیْنَ أُمَتِّعْکُنَّ وَ أُسَرِّحْکُنَّ سَرٰاحاً جَمِیلاً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تعال أن یقوله من فی المکان المرتفع لمن فی المکان المستوطأ ثم کثرت حتی استوت فی استعماله الأمکنة،و معنی تعالین أقبلن بإرادتکن و اختیارکن لأحد أمرین و لم یرد نهوضهن بأنفسهن کما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یخاصمنی و ذهب یکلمنی و قام یهددنی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التمتیع إعطاؤهن عند التطبیق مالا یتمتعن به التسریح هو التطلیق و السراح الجمیل هو الطلاق من غیر خصومة و مشاجرة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أبحاث فقهیة أوردها المفسرون و الحق أن ما تتضمنه من الأحکام الشخصیة خاصة بالنبی صلّی اللّه علیه و آله و سلّم و لا دلیل من جهة لفظها علی شموله لغیره و تفصیل القول فی الفقه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فقد تقدم أن المقابلة بین هذه الجملة و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کُنْتُنَّ تُرِدْنَ الْحَیٰاةَ الدُّنْیٰا وَ 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الخ؛تقید کلا منهما بخلاف الاخری و عدمها،فمعنی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کنتن تردن و تخترن طاعة اللّه و رسوله و سعادة الدار الآخرة مع الصبر علی ضیق العیش و الحرمان من زینة الحیاة الدنیا و هی مع ذلک کنایة عن البقاء فی زوجیة النبی صلّی اللّه علیه و آله و سلّم و الصبر علی ضیق العیش و إلاّ لم صحّ اشتراط الإحسان فی الأجر الموعود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کنتن تردن و تخترن البقاء علی زوجیة النبی صلّی اللّه علیه و آله و سلّم و الصبر علی ضیق العیش فإن اللّه هیأ لکن أجرا عظیما بشرط أن تکنّ محسنات فی أعمالکنّ مضافا الی ارادتکن اللّه و رسوله و الدار الآخرة فإن لم تکنّ محسنات لم یکن لکنّ إلاّ خسران الدنیا و الآخرة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بِفٰاحِشَةٍ مُبَیِّنَةٍ یُضٰاعَفْ لَهَا الْعَذٰابُ ضِعْفَیْنِ الخ؛عدل عن مخاطبة النبی صلّی اللّه علیه و آله و سلّم فیهن الی مخاطبتهن أنفسهن لتسجیل ما لهن من التکلیف و زیادة التوکید،و الآیة و التی بعدها تقریر و توضیح بنحو لما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أَعَدَّ لِلْمُحْسِنٰاتِ مِنْکُنَّ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و نفیا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 مِنْکُنَّ بِفٰاحِشَةٍ مُبَیِّنَةٍ الفاحشة الفعلة البالغة فی الشناعة و القبح و هی الکبیرة کإیذاء النبی صلّی اللّه علیه و آله و سلّم و الافتراء و الغیبة و غیر ذلک،و المبیّنة هی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لَهَا الْعَذٰابُ ضِعْفَیْنِ أی حال کونه ضعفین و الضعفان المثلان و یؤید هذا المعنی قوله فی جانب الثواب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 أَجْرَهٰا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یعبا بما قیل إن المراد بمضاعفة العذاب ضعفین تعذیبهم بثلاثة أمثاله بتقریب أن مضاعفة العذاب زیادته و إذا زید علی العذاب ضعفاه صار المجموع ثلاثة أمثاله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ختم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الی أنه لا مانع من ذلک من کرامة الزوجیة و نحوها إذ لا کرامة إلاّ للتقوی و زوجیة النبی صلّی اللّه علیه و آله و سلّم إنما تؤثر الأثر الجمیل إذا قارن التقوی و أما مع المعصیة فلا تزید إلاّ بعدا و وبالا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یَقْنُتْ مِنْکُنَّ لِلّٰهِ وَ رَسُولِهِ وَ تَعْمَلْ صٰالِحاً نُؤْتِهٰا أَجْرَهٰا مَرَّتَیْنِ الخ؛القنوت الخضوع،و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الطاعة مع الخضوع،و الإعتاد التهیئة،و الرزق الکریم مصداقه الجنة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یخضع منکن للّه و رسوله أو لزم طاعة اللّه و رسوله مع الخضوع و یعمل عملا صالحا نعطها أجرها مرتین أی ضعفین و هیأنا لها رزقا کریما و هی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الالتفات من الغیبة الی التکلم بالغیر فی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للإیذان بالقرب و الکرامة،خلاف البعد و الخزی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لَهَا الْعَذٰابُ ضِعْفَیْنِ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الخ؛الآیة تنفی مساواتهن لسائر النساء إن اتقین و ترفع منزلتهن علی غیرهن ثم تذکر أشیاء من النهی و الأمر متفرعة علی کونهن لسن کسائر النساء کما یدل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و قرن و لا تبرّجن،الخ؛و هی خصال مشترکة بین نساء النبی صلّی اللّه علیه و آله و سلّم و سائر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فتصدیر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لَسْتُنَّ کَأَحَدٍ مِنَ النِّسٰاءِ 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تفریع هذه التکالیف المشترکة علیه،یفید تأکد هذه التکالیف علیهن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لستن کغیرکن فیجب علیکن أن تبالغن فی امتثال هذه التکالیف و تحتطن فی دین اللّه أکثر من سائر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تؤید بل تدل علی تأکد تکالیفهن مضاعفة جزائهن خیرا و شرا کما دلّت علیها الآیة السابقة فإن مضاعفة الجزاء لا تنفک عن تأکد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فَیَطْمَعَ الَّذِی فِی قَلْبِهِ مَرَضٌ بعد ما بیّن علوّ منزلتهن و رفعة قدرهن لمکانهن من النبی صلّی اللّه علیه و آله و سلّم و شرط فی ذلک التقوی فبیّن أن فضیلتهن بالتقوی لا بالاتصال بالنبی صلّی اللّه علیه و آله و سلّم نهاهن عن الخضوع فی القول و هو ترقیق الکلام و تلیینه مع الرجال بحیث یدعو الی الریبة و تثیر الشهوة فیطمع الذی فی قلبه مرض و هو فقدانه قوة الإیمان التی تردعه عن المیل الی 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 قَوْلاً مَعْرُوفاً أی کلاما معمولا مستقیما یعرفه الشرع و العرف الإسلامی و هو القول الذی لا یشیر بلحنه الی أزید من مدلوله معرّی عن الإیماء الی فساد و ریبة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أَطِعْنَ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 یقر إذا ثبت و أصله اقررن حذفت إحدی الزاءین أو من قار یقار إذا اجتمع کنایة عن ثباتهن فی بیوتهن و لزومهن لها،و التبرّج الظهور للناس کظهور البروج لناظریها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الجاهلیة الاولی الجاهلیة قبل البعثة فالمراد الجاهلیة القدیمة،و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زمان ما بین آدم و نوح علیهما السّلام ثمان مائة سنة،و قول آخرین إنها ما بین إدریس و نوح،و قول آخرین زمان داود و سلیمان و قول آخرین أنه زمان ولادة إبراهیم،و قول آخرین إنه زمان الفترة بین عیسی علیه السّلام و محمّد صلّی اللّه علیه و آله و سلّم أقوال لا دلیل یدل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 الصَّلاٰةَ وَ آتِینَ الزَّکٰاةَ وَ أَطِعْنَ اللّٰهَ وَ رَسُولَهُ أمر بامتثال الأوامر الدینیة و قد أفرد الصلاة و الزکاة بالذکر من بینها لکونهما رکنین فی العبادات و المعاملات ثم جمع الجمیع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طاعة اللّه هی امتثال تکالیفه الشرعیة و طاعة رسوله فیما یأمر به و ینهی بالولایة المجعولة له من عند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حصر الإرادة فی إذهاب الرجس و التطهیر و کلمة أهل البیت سواء کان لمجرد الاختصاص أو مدحا أو نداء یدل علی اختصاص إذهاب الرجس و التطهیر بالمخاطبین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الآیة فی الحقیقة قصران قصر الإرادة فی إذهاب الرجس و التطهیر و قصر إذهاب الرجس و التطهیر فی أهل البیت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بأهل البیت نساء النبی خاصة لمکان الخطاب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عنکن فإما أن یکون الخطاب لهن و لغیرهن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بأهل البیت أهل البیت الحرام و هم المتقون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أَوْلِیٰاؤُهُ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أهل مسجد رسول اللّه صلّی اللّه علیه و آله و سلّم أو أهل بیت النبی صلّی اللّه علیه و آله و سلّم و هم الذین یصدق علیهم عرفا أهل بیته من أزواجه و أقربائه و هم آل عباس و آل عقیل و آل جعفر و آل علی أو النبی صلّی اللّه علیه و آله و سلّم و أزواجه،و لعل هذا هو المراد مما نسب</w:t>
      </w:r>
    </w:p>
    <w:p>
      <w:pPr>
        <w:pStyle w:val="BookText"/>
        <w:rPr/>
      </w:pPr>
      <w:r>
        <w:rPr>
          <w:rFonts w:ascii="IRNazanin" w:hAnsi="IRNazanin" w:eastAsia="IRNazanin"/>
          <w:color w:val="111111"/>
          <w:sz w:val="28"/>
          <w:sz w:val="28"/>
          <w:szCs w:val="28"/>
          <w:rtl w:val="true"/>
          <w:lang w:bidi="fa-IR"/>
        </w:rPr>
        <w:t>الی عکرمة و عروة إنها فی أزواج النبی صلّی اللّه علیه و آله و سلّم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الخطاب لغیرهن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أقرباء النبی من آل عباس و آل عقیل و آل جعفر و آل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فالمراد بإذهاب الرجس و التطهیر مجرد التقوی الدینی بالاجتناب عن النواهی و امتثال الأوامر فیکون المعنی أن اللّه لا ینتفع بتوجیه هذه التکالیف الیکم و إنما یرید إذهاب الرجس عنکم و تطهیرکم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لا یلائم شیئا من معانی أهل البیت السابقة لمنافاته البینة للاختصاص المفهوم من أهل البیت لعمومه لعامة المسلمین المکلفین بأحکام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بإذهاب الرجس و التطهیر التقوی الشدید البالغ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التشدید فی التکالیف المتوجهة إلیکنّ أزواج النبی و تضعیف الثواب و العقاب لیس لینتفع اللّه سبحانه به بل لیذهب عنکم الرجس و یطهرکم و یکون من تعمیم الخطاب لهن و لغیرهن بعد تخصیصه بهن،فهذا المعنی لا یلائم کون الخطاب خاصا بغیرهن و هو ظاهر و لا عموم الخطاب لهن و لغیرهن فإن الغیر لا یشارکهن فی تشدید التکلیف و تضعیف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یکون الخطاب علی هذا التقدیر متوجها الیهن مع النبی صلّی اللّه علیه و آله و سلّم و تکلیفه شدید کتکلیفهن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و سلّم مؤید بعصمة من اللّه و هی موهبة إلهیة غیر مکتسبة بالعمل فلا معنی لجعل تشدید التکلیف و تضعیف الجزاء بالنسبة الیه مقدمة أو سببا لحصول التقوی الشدید له امتنانا علیه علی ما یعطیه سیاق الآیة و لذلک لم یصرح بکون الخطاب متوجها الیهن مع النبی صلّی اللّه علیه و آله و سلّم فقط أحد من المفسرین و إنما احتملناه لتصحیح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خاصة بأزواج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إذهاب الرجس و التطهیر بإرادته تعالی ذلک مطلقا لا بتوجیه مطلق التکلیف و لا بتوجیه التکلیف الشدید بل إرادة مطلقة لإذهاب الرجس و التطهیر لأهل البیت خاصة بما هم أهل البیت کان هذا المعنی منافیا لتقیید کرامتهن بالتقوی سواء کان المراد بالإرادة الإرادة التشریعیة أو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الذی تقدم یتأید ما ورد فی أسباب النزول أن الآیة نزلت فی النبی صلّی اللّه علیه و آله و سلّم و علی و فاطمة و الحسنین علیهم السّلام خاصة لا یشارکهم فیها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روایات جمّة تزید علی سبعین حدیثا یربو ما ورد منها من طرق أهل السنة علی ما ورد منها من طرق الشیعة فقد روتها أهل السنة بطرق کثیرة عن أم سلمة و عائشة و أبی سعید الخدری و سعد و وائلة بن الأسقع و أبی الحمراء و ابن عباس و ثوبان مولی النبی و عبد اللّه بن جعفر و علی و الحسن بن علی علیهما السّلام فی قریب من أربعین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روتها الشیعة عن علی و السجاد و الباقر و الصادق و الرضا علیهم السّلام و أم سلمة و أبی ذر و أبی لیلی و أبی الأسود الدؤلی و عمرو بن میمون الأودی و سعد بن أبی وقاص فی بضع و ثلاثین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إنما تدل علی شمول الآیة لعلی و فاطمة و الحسنین علیهم السّلام و لا ینافی ذلک شمولها لأزواج النبی صلّی اللّه علیه و آله و سلّم کما یفیده وقوع الآیة فی سیاق خطابهن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هذه الروایات و خاصة ما رویت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بیتها 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 باختصاصها بهم و عدم شمولها لأزواج النبی و سیجیء الروایات و فیها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مدفوع بنص الکتاب عن شمولها لهن کوقوع الآیة فی سیاق خطابهن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الشأن کل الشأن فی اتصال الآیة بما قبلها من الآیات فهذه الأحادیث علی کثرتها البالغة ناصة فی نزول الآیة وجدها،و لم یرد حتی فی روایة واحدة نزول هذه الآیة فی ضمن آیات نساء النبی و لا ذکره أحد حتی القائل باختصاص الآیة بأزواج النبی کما ینسب الی</w:t>
      </w:r>
    </w:p>
    <w:p>
      <w:pPr>
        <w:pStyle w:val="BookText"/>
        <w:rPr/>
      </w:pPr>
      <w:r>
        <w:rPr>
          <w:rFonts w:ascii="Amiri" w:hAnsi="Amiri" w:eastAsia="Amiri" w:cs="Amiri"/>
          <w:color w:val="111111"/>
          <w:sz w:val="28"/>
          <w:sz w:val="28"/>
          <w:szCs w:val="28"/>
          <w:rtl w:val="true"/>
          <w:lang w:bidi="ar-SA"/>
        </w:rPr>
        <w:t xml:space="preserve">عکرمة و عروة،فالآیة لم تکن بحسب النزول جزء من آیات نساء النبی و لا متصلة بها و إنما وضعت بینها إما بأمر من النبی صلّی اللّه علیه و آله و سلّم أو عند التألیف بعد الرحلة،و یؤیده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انسجامها و اتصالها لو قدّر ارتفاع آیة التطهیر من بین جملها،فموقع آیة التطهیر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کموقع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آیة محرمات الأکل من سورة المائدة،و قد تقدم الکلام فی ذلک فی الجزء الخامس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بالبناء علی ما تقدم تصیر لفظة أهل البیت اسما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بهؤلاء الخمسة و هم النبی و علی و فاطمة و الحسنان علیهم الصلاة و السلام لا یطلق علی غیرهم،و لو کان من أقربائه الأقربین و إن صحّ بحسب العرف العام إطلاقه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 الرجاسة و هی القذارة،و القذارة هیئة فی الشیء توجب التجنب و التنفر منها،و تکون بحسب ظاهر الشیء کرجاسة الخنزیر،قال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لَحْمَ خِنزِیرٍ فَإِنَّهُ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بحسب 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الرجاسة و القذارة المعنویة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کالشرک و الکفر و أثر العمل السیئ،قال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أیا ما کان فهو إدراک نفسانی و أثر شعوری من تعلق القلب بالاعتقاد الباطل أو العمل السیئ و 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فیه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کل هیئة خبیثة فی النفس تخطئ حق الاعتقاد و العمل فتنطبق علی العصمة الإلهیة التی هی صورة علمیة نفسانیة تحفظ الإنسان من باطل الاعتقاد و سیئ العمل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أنک عرفت أن إرادة التقوی أو التشدید فی التکالیف لا تلائم اختصاص الخطاب فی الآیة بأهل البیت،و عرفت أیضا أن إرادة ذلک لا تناسب مقام النبی صلّی اللّه علیه و آله و سلّم من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المتعین حمل إذهاب الرجس فی الآیة علی العصمة و یکون المراد بالتطهیر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أکد بالمصدر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أثر الرجس بإیراد ما یقابله بعد إذهاب أصله، و من المعلوم أن ما یقابل الاعتقاد الباطل هو الاعتقاد الحق فتطهیرهم هو تجهیزهم بإدراک الحق فی الاعتقاد و العمل،و یکون المراد بالإرادة أیضا غیر الإرادة التشریعیة لما عرفت أن الإرادة التشریعیة التی هی توجیه التکالیف الی المکلف لا تلائم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تستمر إرادته أن یخصکم بموهبة العصمة بإذهاب الاعتقاد الباطل و أثر العمل السیئ عنکم أهل البیت و إیراد ما یزیل أثر ذلک علیکم و هی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یُتْلیٰ فِی بُیُوتِکُنَّ مِنْ آیٰاتِ اللّٰهِ وَ الْحِکْمَةِ إِنَّ اللّٰهَ کٰانَ لَطِیفاً خَبِیراً ظاهر السیاق أن المراد بالذکر ما یقابل النسیان إذ هو المناسب لسیاق التأکید و التشدید الذی فی الآیات فیکون بمنزلة الوصیة بعد الوصیة بامتثال ما وجّبه الیهن من التکالیف،و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 ما یتلی فی بیوتکن من آیات اللّه و الحکمة و لیکن منکن فی بال حتی لا تغفلن و لا تتخطین مما خط لکم من المسیر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و اشکرن اللّه إذ صیّرکن فی بیوت یتلی فیهن القرآن و السنة فبعید من السیاق و خاصة بالنظر الی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لَطِیفاً خَبِیراً</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الخ؛ الإسلام لا یفرّق بین الرجال و النساء فی التلبس بکرامة الدین و قد أشار سبحانه الی ذلک إجمالا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صرّح به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لاٰ أُضِیعُ عَمَلَ عٰامِلٍ مِنْکُمْ مِنْ ذَکَرٍ أَوْ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صرح به تفصیلا فی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المقابلة بین الإسلام و الإیمان تفید مغایرتهما نوعا من المغایرة و الذی یستفاد منه نحو مغایرتهما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أولا أن الإسلام هو تسلیم الدین بحسب العمل و ظاهر الجوارح و الإیمان أمر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الإیمان الذی هو أمر قلبی اعتقاد و إذعان باطنی بحیث یترتب علیه العمل بالجوارح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هو التسلیم العملی للدین بإتیان عامة التکالیف و المسلمون و المسلمات هم المسلمون لذلک و الإیمان هو عقد القلب علی الدین،بحیث یترتب علیه العمل بالجوارح و المؤمنون و المؤمنات هم الذین عقدوا قلوبهم علی الدین بحیث یترتب علیه العمل بالجوارح فکل مؤمن مسلم و لا 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الْقٰانِتِینَ وَ الْقٰانِتٰاتِ القنوت علی ما قیل لزوم الطاعة مع الخضوع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الصّٰادِقِینَ وَ الصّٰادِقٰاتِ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مطابقة ما یخبر به الإنسان أو یظهره،للواقع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صادقون فی دعواهم صادقون فی قولهم صادقون فی 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الصّٰابِرِینَ وَ الصّٰابِرٰاتِ فهم متلبسون بالصبر عند المصیبة و النائبة بالصبر علی الطاعة و بالصبر عن المعصیة،و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الْخٰاشِعِینَ وَ الْخٰاشِعٰاتِ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تذلل باطنی بالقلب کما أن الخضوع تذلل ظاهری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الْمُتَصَدِّقِینَ وَ الْمُتَصَدِّقٰاتِ و الصدقة إنفاق المال فی سبیل اللّه و منه الزکاة الواجبة،و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الصّٰائِمِینَ وَ الصّٰائِمٰاتِ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بالصوم الواجب و المندوب،و قوله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الْحٰافِظِینَ فُرُوجَهُمْ وَ الْحٰافِظٰاتِ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لفروجهن و ذلک بالتجنب عن غیر ما أحل اللّه لهم،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الذّٰاکِرِینَ اللّٰهَ کَثِیراً وَ الذّٰاکِرٰاتِ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اللّه کثیرا حذف لظهوره و هم الذین یکثرون من</w:t>
      </w:r>
      <w:bookmarkStart w:id="87" w:name="pg16920_195585"/>
    </w:p>
    <w:p>
      <w:pPr>
        <w:pStyle w:val="BookText"/>
        <w:rPr/>
      </w:pPr>
      <w:bookmarkEnd w:id="87"/>
      <w:r>
        <w:rPr>
          <w:rFonts w:ascii="IRNazanin" w:hAnsi="IRNazanin" w:eastAsia="IRNazanin"/>
          <w:color w:val="111111"/>
          <w:sz w:val="28"/>
          <w:sz w:val="28"/>
          <w:szCs w:val="28"/>
          <w:rtl w:val="true"/>
          <w:lang w:bidi="fa-IR"/>
        </w:rPr>
        <w:t>ذکر اللّه بلسانهم و جنانهم و یشمل الصلاة و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مَغْفِرَةً وَ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التنکیر للتعظیم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6405_3244359995"/>
      <w:bookmarkStart w:id="89" w:name="_Toc34"/>
      <w:bookmarkEnd w:id="88"/>
      <w:r>
        <w:rPr>
          <w:rtl w:val="true"/>
        </w:rPr>
        <w:t>بحث روائی</w:t>
      </w:r>
      <w:r>
        <w:rPr>
          <w:rtl w:val="true"/>
        </w:rPr>
        <w:t>:</w:t>
      </w:r>
      <w:bookmarkEnd w:id="89"/>
    </w:p>
    <w:p>
      <w:pPr>
        <w:pStyle w:val="BookText"/>
        <w:rPr/>
      </w:pPr>
      <w:r>
        <w:rPr>
          <w:rFonts w:ascii="Amiri" w:hAnsi="Amiri" w:eastAsia="Amiri" w:cs="Amiri"/>
          <w:color w:val="111111"/>
          <w:sz w:val="28"/>
          <w:sz w:val="28"/>
          <w:szCs w:val="28"/>
          <w:rtl w:val="true"/>
          <w:lang w:bidi="ar-SA"/>
        </w:rPr>
        <w:t>فی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کان سبب نزولها أنه لما رجع رسول اللّه صلّی اللّه علیه و آله و سلّم من غزوة خیبر و أصاب کنز آل أبی الحقیق قلن أزواجه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أعطنا ما أصبت فقال لهن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 بین المسلمین علی ما أمر اللّه عزّ و جل فغضبن من ذلک،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تری أنک إن طلّقتنا أن لا نجد الأکفاء من قومنا یتزوّجونا؟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 اللّه عزّ و جل لرسوله فأمره أن یعز لهن فاعتزلهن رسول اللّه صلّی اللّه علیه و آله و سلّم فی مشربة أم إبراهیم تسعة و عشرین یوما حتی حضن و طهرن ثم أنزل اللّه عزّ و جل هذه الآیة و هی آیة التخییر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 فقامت أم سلمة أول من قامت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اللّه و رسوله فقمن کلهن فعانقنه و قلن مثل ذلک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ذلک من طرق أهل السنة و فیها أن أول من اختارت اللّه و رسوله منهن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داود بن سرحان عن أبی عبد اللّه علیه السّلام أن زینب بنت جحش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رسول اللّه إن خلی سبیلنا أن لا نجد زوجا غیر و قد کان اعتزل نساءه تسعة و عشرین لیلة فلما قالت زینب الذی قالت بعث اللّه جبرائیل الی محمّد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الآیتین کلتیهما 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نختار اللّه و رسوله و الدار الآخرة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بإسناده عن عیص بن القاسم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خیّر امرأته فاختارت نفسها بانت؟قال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هذا شیء کان لرسول اللّه صلّی اللّه علیه و آله و سلّم خاصة أمر بذلک ففعل، و لو اخترن أنفسهن لطلقهن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لِأَزْوٰاجِکَ إِنْ کُنْتُنَّ تُرِدْنَ الْحَیٰاةَ</w:t>
      </w:r>
    </w:p>
    <w:p>
      <w:pPr>
        <w:pStyle w:val="BookText"/>
        <w:rPr/>
      </w:pPr>
      <w:r>
        <w:rPr>
          <w:rFonts w:ascii="Amiri" w:hAnsi="Amiri" w:eastAsia="Amiri" w:cs="Amiri"/>
          <w:color w:val="111111"/>
          <w:sz w:val="28"/>
          <w:sz w:val="28"/>
          <w:szCs w:val="28"/>
          <w:rtl w:val="true"/>
          <w:lang w:bidi="ar-SA"/>
        </w:rPr>
        <w:t xml:space="preserve">الدُّنْیٰا وَ زِینَتَهٰا،فَتَعٰالَیْنَ أُمَتِّعْکُنَّ وَ أُسَرِّحْکُنَّ سَرٰاحاً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الجمع روی الواحدی بالإسناد عن سعید بن جبیر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جالسا مع حفصة فتشاجرا بینهما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أجعل بینی و بینک رجلا؟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الی عمر فلما أن دخل علیها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تکلم و لا تقل إلاّ حقا فرفع عمر یده فوجا وجهها ثم رفع یده فوجأ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عدوّة اللّه النبی لا یقول إلاّ حقا و الذی بعثه بالحق،لو لا مجلسه ما رفعت یدی حتی تموتی فقام النبی صلّی اللّه علیه و آله و سلّم فصعد الی غرفة فمکث فیها شهرا لا یقرب شیئا من نسائه یتغدّی و یتعشّی فیها فأنزل اللّه تعالی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رسول اللّه صلّی اللّه علیه و آله و سلّم بخمس عشرة امرأة و دخل بثلاث عشر امرأة منهن،و قبض عن تسع فأما اللتان لم یدخل بهما فعمرة و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 عشرة اللاتی دخل بهن فأولهن خدیجة بنت خویلد ثم سودة بنت زمعة ثم أم سلمة و اسمها هند بنت أبی أمیة ثم أم عبد اللّه عائشة بنت أبی بکر ثم حفصة بنت عمر ثم زینب بنت خزیمة بن الحارث أم المساکین،ثم زینب بنت جحش ثم أم حبیب رملة بنت أبی سفیان ثم میمونة بنت الحارث ثم زینب بنت عمیس ثم جویریة بنت الحارث ثم صفیة بنت حیی بن أخطب و التی وهبت نفسها للنبی خولة بنت حکیم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سرّیتان یقسم لهما مع أزواجه ماریة القبطیة و ریحانة الخندفیة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التسع اللاتی قبض عنهن عائشة و حفصة و أم سلمة و زینب بنت جحش و میمونة بنت الحارث و أم حبیب بنت أبی سفیان و جویریة و سودة و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أفضلهن خدیجة بنت خویلد ثم أم سلمة ثم میمونة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مَنْ یَأْتِ مِنْکُنَّ الآیتین؛روی محمّد بن أبی عمیر عن</w:t>
      </w:r>
    </w:p>
    <w:p>
      <w:pPr>
        <w:pStyle w:val="BookText"/>
        <w:rPr/>
      </w:pPr>
      <w:r>
        <w:rPr>
          <w:rFonts w:ascii="IRNazanin" w:hAnsi="IRNazanin" w:eastAsia="IRNazanin"/>
          <w:color w:val="111111"/>
          <w:sz w:val="28"/>
          <w:sz w:val="28"/>
          <w:szCs w:val="28"/>
          <w:rtl w:val="true"/>
          <w:lang w:bidi="fa-IR"/>
        </w:rPr>
        <w:t>ابراهیم بن عبد الحمید عن علی بن عبد اللّه بن الحسین عن أبیه عن علی بن الحسین علیه السّلام أنه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أهل بیت مغفور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أحری أن یجری فینا ما أجری اللّه فی أزواج النبی من أن نکون کما تقول إنا نری لمحسننا ضعفین من الأجر و لمسیئنا ضعفین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مسندا عن أبی عبد اللّه عن أبیه علیهما السّلام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ستکون جاهلیة 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استفادة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الطبرانی عن أم سلمة أن رسول اللّه صلّی اللّه علیه و آله و سلّم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بزوجک و ابنیه فجاءت بهم فألقی رسول اللّه صلّی اللّه علیه و آله و سلّم علیهم کساء فدکیا ثم وضع یده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صلواتک و برکاتک علی آل محمّد کما جعلتها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معهم فجذبه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غایة المرام عن عبد اللّه بن أحمد بن حنبل عن أبیه بإسناده عن ام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و فی البیت سبعة جبرئیل و میکائیل و علی و فاطمة و الحسن و الحسین و أنا علی باب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لست من أهل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 إنک من أزواج النبی</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أخرج ابن جریر و ابن المنذر و ابن أبی حاتم و الطبرانی و ابن مردویه عن ام سلمة زوج النبی أن رسول اللّه صلّی اللّه علیه و آله و سلّم کان ببیتها علی منامة له علیه کساء خیبری فجاءت فاطمة ببرمة فیها خزیرة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زوجک و ابنیک حسنا و حسینا فدعتهم فبینما هم یأکلون إذ نزلت علی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p>
    <w:p>
      <w:pPr>
        <w:pStyle w:val="BookText"/>
        <w:rPr/>
      </w:pP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النبی صلّی اللّه علیه و آله و سلّم بفضلة إزاره فغشاهم إیاها ثم أخرج یده من الکساء و أومأ بها الی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 فأذهب عنهم الرجس و طهّرهم تطهیرا،قالها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فی الستر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الی خیر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فی غایة المرام عن عبد اللّه بن أحمد بن حنبل بثلاث طرق عن أم سلمة و کذا عن تفسیر الثعلبی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و الخطیب عن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یوم أم سلمة أم المؤمنین فنزل جبریل الی رسول اللّه صلّی اللّه علیه و آله و سلّم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صلّی اللّه علیه و آله و سلّم بحسن و حسین و فاطمة و علی فضمهم الیه و نشر علیهم الثوب،و الحجاب علی أم سلمة مضروب،ثم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اللهم أذهب عنهم الرجس و طهّرهم تطهیرا،قالت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معهم یا نبی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مکانک و إنک علی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أخرج ابن جریر و ابن أبی حاتم و الطبرانی عن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خمسة فیّ و فی علی و فاطمة و حسن و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غایة المرام عن الثعلبی فی تفسیره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أخرج الترمذی و صححه و ابن جریر و ابن المنذر و الحاکم و صححه و ابن مردویه و البیهقی فی سننه من طرق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فی البیت فاطمة و علی و الحسن و الحسین فجللهم رسول اللّه صلّی اللّه علیه و آله و سلّم</w:t>
      </w:r>
    </w:p>
    <w:p>
      <w:pPr>
        <w:pStyle w:val="BookText"/>
        <w:rPr/>
      </w:pPr>
      <w:r>
        <w:rPr>
          <w:rFonts w:ascii="IRNazanin" w:hAnsi="IRNazanin" w:eastAsia="IRNazanin"/>
          <w:color w:val="111111"/>
          <w:sz w:val="28"/>
          <w:sz w:val="28"/>
          <w:szCs w:val="28"/>
          <w:rtl w:val="true"/>
          <w:lang w:bidi="fa-IR"/>
        </w:rPr>
        <w:t>بکساء کان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الحمیدی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الستون من المتفق علیه من الصحیحین عن البخاری و مسلم من مسند عائشة عن مصعب بن شیبة عن صفیة بنت شیبة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آله و سلّم ذات غداة و علیه مرط مرحل من شعر أسود فجاء الحسن بن علی فأدخله ثم جاء الحسین فأدخله معه ثم جاءت فاطمة فأدخلها ثم جاء علی فأدخله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عنها بطرق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ابن مردویه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علی بفاطمة جاء النبی صلّی اللّه علیه و آله و سلّم أربعین صباحا الی بابها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و رحمة اللّه و برکاته الصلاة رحمکم اللّه إنما یرید اللّه لیذهب عنکم الرجس أهل البیت و یطهرکم تطهیرا أنا حرب لمن حاربتم أنا سلم لمن سالمتم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رسول اللّه صلّی اللّه علیه و آله و سلّم تسعة أشهر یأتی کل یوم باب علی بن أبی طالب عند وقت کل صلاة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 رحمة اللّه و برکاته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الطبرانی عن أبی الحمراء و لفظه رأیت رسول اللّه صلّی اللّه علیه و آله و سلّم یأتی باب علی و فاطمة ستة أشهر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الآیة؛و أیضا عن ابن جریر و ابن مردویه عن أبی الحمراء و لفظه حفظت من رسول اللّه صلّی اللّه علیه و آله و سلّم ثمانیة أشهر بالمدینة لیس من مرة یخرج الی صلاة الغداة إلاّ أتی الی باب علی فوضع یده علی جنبتی الباب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إِنَّمٰا یُرِیدُ اللّٰهُ لِیُذْهِبَ الآیة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أیضا عن ابن أبی شیبة و أحمد و الترمذی و حسنه و ابن جریر و ابن المنذر و الطبرانی و الحاکم و صححه و ابن مردویه عن أنس و لفظه أن رسول اللّه صلّی اللّه علیه و آله و سلّم کان یمر بباب فاطمة إذا</w:t>
      </w:r>
    </w:p>
    <w:p>
      <w:pPr>
        <w:pStyle w:val="BookText"/>
        <w:rPr/>
      </w:pPr>
      <w:r>
        <w:rPr>
          <w:rFonts w:ascii="IRNazanin" w:hAnsi="IRNazanin" w:eastAsia="IRNazanin"/>
          <w:color w:val="111111"/>
          <w:sz w:val="28"/>
          <w:sz w:val="28"/>
          <w:szCs w:val="28"/>
          <w:rtl w:val="true"/>
          <w:lang w:bidi="fa-IR"/>
        </w:rPr>
        <w:t>خرج الی صلاة الفجر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یا أهل البیت الصلاة 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من طرق أهل السنة کثیرة و کذا من طرق الشیعة،و من أراد الاطلاع علیها فلیراجع غایة المرام للبحرانی و العبقات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غایة المرام عن الحموینی بإسناده عن یزید بن حیان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زید بن أرقم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إنی ترکت فیکم الثقلین أحدهما کتاب اللّه عزّ و جل من اتبعه کان علی هدی و من ترکه کان علی ضلالة،ثم أهل بیتی أذکرکم اللّه فی أهل بیتی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أهل بیته عصبته الذین حرموا الصدقة بعده آل علی و آل عباس و آل جعفر و آل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مسلم فی صحیحه بإسناده عن یزید بن حیان 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کتاب اللّه هو حبل اللّه من اتبعه کان علی الهدی و من ترکه کان علی ضلالة،فقلنا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أیم اللّه إن المرأة تکون مع الرجل العصر ثم الدهر ثم یطلقها فترجع الی أهلها و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البیت بالنسب کما یطلق عرفا علی هذا المعنی،یقال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العرب بمعنی الأنساب،لکن الروایات السابقة عن أم سلمة و غیرها تدفع هذا المعنی و تفسر أهل البیت بعلی و فاطمة و ابنیهما علیهم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قال مقاتل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رجعت أسماء بنت عمیس من الحبشة مع زوجها جعفر بن أبی طالب دخلت علی نساء رسول اللّه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نزل فینا شیء من القرآن؟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90" w:name="pg16920_195591"/>
    </w:p>
    <w:p>
      <w:pPr>
        <w:pStyle w:val="BookText"/>
        <w:rPr/>
      </w:pPr>
      <w:bookmarkEnd w:id="90"/>
      <w:r>
        <w:rPr>
          <w:rFonts w:ascii="IRNazanin" w:hAnsi="IRNazanin" w:eastAsia="IRNazanin"/>
          <w:color w:val="111111"/>
          <w:sz w:val="28"/>
          <w:sz w:val="28"/>
          <w:szCs w:val="28"/>
          <w:rtl w:val="true"/>
          <w:lang w:bidi="fa-IR"/>
        </w:rPr>
        <w:t>فأتت رسول اللّه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النساء لفی خیبة و خسار،فقال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 ذلک؟قالت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لأنهن لا یذکرن بخیر کما یذکر الرجال،فأنزل اللّه تعالی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أخر أن القائلة هی أم سلمة</w:t>
      </w:r>
      <w:r>
        <w:rPr>
          <w:rFonts w:eastAsia="IRNazanin" w:cs="IRNazanin"/>
          <w:color w:val="111111"/>
          <w:sz w:val="28"/>
          <w:szCs w:val="28"/>
          <w:rtl w:val="true"/>
          <w:lang w:bidi="fa-IR"/>
        </w:rPr>
        <w:t>.</w:t>
      </w:r>
    </w:p>
    <w:p>
      <w:pPr>
        <w:pStyle w:val="Heading3"/>
        <w:numPr>
          <w:ilvl w:val="2"/>
          <w:numId w:val="1"/>
        </w:numPr>
        <w:rPr/>
      </w:pPr>
      <w:bookmarkStart w:id="91" w:name="__RefHeading___Toc106407_3244359995"/>
      <w:bookmarkStart w:id="92" w:name="_Toc35"/>
      <w:bookmarkEnd w:id="91"/>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92"/>
    </w:p>
    <w:p>
      <w:pPr>
        <w:pStyle w:val="Heading4"/>
        <w:numPr>
          <w:ilvl w:val="3"/>
          <w:numId w:val="1"/>
        </w:numPr>
        <w:rPr/>
      </w:pPr>
      <w:bookmarkStart w:id="93" w:name="__RefHeading___Toc106409_3244359995"/>
      <w:bookmarkStart w:id="94" w:name="_Toc36"/>
      <w:bookmarkEnd w:id="93"/>
      <w:r>
        <w:rPr>
          <w:rtl w:val="true"/>
        </w:rPr>
        <w:t>اشارة</w:t>
      </w:r>
      <w:bookmarkEnd w:id="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الخ؛یشهد السیاق علی أن المراد بالقضاء هو القضاء التشریعی دون التکوینی فقضاء اللّه تعالی حکمه التشریعی فی شیء مما یرجع الی أعمال العباد أو تصرفه فی شأن من شئونهم بواسطة رسول من رسله،و قضاء رسوله هو الثانی من القسمین و هو التصرف فی شأن من شئون الناس بالولایة التی جعلها اللّه تعالی له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فقضاؤه صلّی اللّه علیه و آله و سلّم قضاء منه بولایته و قضاء من اللّه سبحانه لأنه الجاعل لولایته المنفذ أمره، و یشهد سیاق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اللّٰهُ وَ رَسُولُهُ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الأمر الواحد متعلقا لقضاء اللّه و رسوله معا،علی أن المراد بالقضاء التصرف فی شئون الناس دون الجعل التشریعی المختص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أی ما صح و لا یحق لأحد من المؤمنین و المؤمنات أن یثبت لهم الاختیار من أمرهم بحیث یختارون ما شاءوا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اللّٰهُ وَ رَسُولُهُ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لنفی الاختیار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ضمیرا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الْخِیَرَةُ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و المؤمنة المراد بهما جمیع المؤمنین و المؤمنات لوقوعهما فی حیّز النفی و وضع الظاهر موضع المضمر حیث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لهم الخیرة فیه للدلالة علی منشأ توهّم الخیرة و هو انتساب الأمر الیهم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من المؤمنین و المؤمنات إذا قضی اللّه و رسوله بالتصرف فی أمر من أمورهم أن یثبت لهم الاختیار من جهته لانتسابه الیهم و کونه أمرا من أمورهم فیختاروا منه</w:t>
      </w:r>
    </w:p>
    <w:p>
      <w:pPr>
        <w:pStyle w:val="BookText"/>
        <w:rPr/>
      </w:pPr>
      <w:r>
        <w:rPr>
          <w:rFonts w:ascii="IRNazanin" w:hAnsi="IRNazanin" w:eastAsia="IRNazanin"/>
          <w:color w:val="111111"/>
          <w:sz w:val="28"/>
          <w:sz w:val="28"/>
          <w:szCs w:val="28"/>
          <w:rtl w:val="true"/>
          <w:lang w:bidi="fa-IR"/>
        </w:rPr>
        <w:t>غیر ما قضی اللّه و رسوله بل علیهم أن یتبعوا إرادة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عامة لکنها لوقوعها فی سیاق الآیات التالیة یمکن أن تکون کالتمهید لما سیجیء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الآیة؛حیث یلوح منه أن بعضهم کان قد اعترض علی تزوج النبی صلّی اللّه علیه و آله و سلّم بزوج زید و تعییره بأنها کانت زوج ابنه المدعو له بالتبنی و سیجیء فی البحث الروائی بعض ما یتعلق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الی آخر الآیة المراد بهذا الذی أنعم اللّه علیه و أنعم النبی علیه زید بن حارثة الذی کان عبدا للنبی صلّی اللّه علیه و آله و سلّم ثم حرّره و اتخذه ابنا له و کان تحته زینب بنت جحش بنت عمة النبی صلّی اللّه علیه و آله و سلّم أتی زید النبی فاستشاره فی طلاق زینب فنهاه النبی صلّی اللّه علیه و آله و سلّم عن الطلاق ثم طلقها زید فتزوجها النبی صلّی اللّه علیه و آله و سلّم و نزلت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عَلَیْهِ أی بالهدایة الی الإیمان و تحبیبه الی النبی صلّی اللّه علیه و آله و سلّم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بالإحسان الیه و تحریره و تخصیصه بنفسک،و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 عَلَیْکَ زَوْجَکَ 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الکف عن تطلیقها،و لا یخلو من إشعار بإصرار زید علی تطلیقها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تُخْفِی فِی نَفْسِکَ مَا اللّٰهُ مُبْدِیهِ أی مظهره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تَخْشَی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الآیات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دلیل علی أن خشیته صلّی اللّه علیه و آله و سلّم الناس لم تکن خشیة علی نفسه بل کان خشیة فی اللّه فأخفی فی نفسه ما أخفاه استشعارا منه أنه لو أظهره عابه الناس و طعن فیه بعض من فی قلبه مرض فأثر ذلک أثرا سیئا فی إیمان العامة،و هذا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خوفا مذموما بل خوف فی اللّه هو فی الحقیقة خوف من اللّه سبحانه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تَخْشَی النّٰاسَ وَ اللّٰهُ أَحَقُّ أَنْ تَخْشٰاهُ الظاهر فی نوع من العتاب</w:t>
      </w:r>
    </w:p>
    <w:p>
      <w:pPr>
        <w:pStyle w:val="BookText"/>
        <w:rPr/>
      </w:pPr>
      <w:r>
        <w:rPr>
          <w:rFonts w:ascii="Amiri" w:hAnsi="Amiri" w:eastAsia="Amiri" w:cs="Amiri"/>
          <w:color w:val="111111"/>
          <w:sz w:val="28"/>
          <w:sz w:val="28"/>
          <w:szCs w:val="28"/>
          <w:rtl w:val="true"/>
          <w:lang w:bidi="ar-SA"/>
        </w:rPr>
        <w:t>ردع عن نوع من خشیة اللّه و هی خشیته عن طریق الناس و هدایة الی نوع آخر من خشیته تعالی و أنه کان من الحری أن یخشی اللّه دون الناس و لا یخفی ما فی نفسه ما اللّه مبدیه و هذا نعم الشاهد علی أن اللّه کان قد فرض له أن یتزوج زوج زید الذی کان تبناه لیرتفع بذلک الحرج عن المؤمنین فی التزویج بأزواج الأدعیاء و هو صلّی اللّه علیه و آله و سلّم کان یخفیه فی نفسه الی حین مخافة سوء أثره فی الناس فأمنه اللّه ذلک بعتابه علیه نظیر ما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یَعْصِمُکَ مِنَ النّٰاسِ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العتاب الذی یلوح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تَخْشَی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لانتصاره و تأیید أمره قبال طعن الطاعنین ممن فی قلوبهم مرض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أنه انتصار و تأیید فی صورة العتاب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أخبر عن تزویجه إیاها کأنه أمر خارج عن إرادة النبی صلّی اللّه علیه و آله و سلّم و اختیاره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تُخْفِی فِی نَفْسِکَ مَا اللّٰهُ مُبْدِیهِ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الوطر منها کنایة عن الدخول و التمتع،و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 لاٰ یَکُونَ عَلَی الْمُؤْمِنِینَ حَرَجٌ فِی أَزْوٰاجِ أَدْعِیٰائِهِمْ إِذٰا قَضَوْا مِنْهُنَّ 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للتزویج و مصلحة للحکم،و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مشیر الی تحقق الوقوع و تأکید للحکم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 الذی کان النبی صلّی اللّه علیه و آله و سلّم یخفیه فی نفسه هو ما فرض اللّه له أن یتزوجها لا هواها و حبه الشدید لها و هی بعد مزوجة کما ذکره جمع من المفسرین و اعتذروا عنه بأنها حالة جبلیّة لا یکاد یسلم منها البشر،فإن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أن یکون بحیث لا یقوی علیه التربیة الإلهیة،و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معنی حینئذ للعتاب علی کتمانه و إخفائه فی نفسه فلا مجوّز فی الإسلام لذکر حلائل الناس و التشبب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النَّبِیِّ مِنْ حَرَجٍ فِیمٰا فَرَضَ اللّٰهُ لَهُ الخ؛الفرض هو التعیین و الإسهام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له کذا أی عیّنه له و أسهمه 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فی المقام بمعنی الإباحة و التجویز،و الحرج الکلفة و الضیق،و المراد بنفی الحرج نفی سببه و هو المنع عما فرض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 النبی من منع فیما عیّن اللّه له أو أباح اللّه له حتی یکون علیه حرج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اسم موضوع موضع المصدر فیکون مفعولا مطلقا و التقدیر سنّ اللّه ذلک سنّة،و المراد بالذین خلوا من قبل هم الأنبیاء و الرسل الماضون بقرینة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قَدَراً مَقْدُوراً أی یقدّر من عنده لکل أحد ما یلائم حاله و یناسبها،و الأنبیاء لم یمنعوا مما قدّره اللّه و أباحه لغیرهم حتی یمنع النبی صلّی اللّه علیه و آله و سلّم من بعض ما قدّر و أبیح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یُبَلِّغُونَ رِسٰالاٰتِ اللّٰهِ وَ یَخْشَوْنَهُ وَ لاٰ یَخْشَوْنَ أَحَداً إِلاَّ اللّٰهَ الخ؛الموصول بیان للموصول المتقدم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خَلَوْا مِنْ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الخشیة هی تأثر خاص للقلب عن المکروه و ربما ینسب الی السبب الذی یتوقع منه المکروه،یقال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أن یفعل بی فلان کذا أو خشیت فلانا أن یفعل بی کذا،و الأنبیاء یخشون اللّه و لا یخشون أحدا غیره لأنه لا مؤثر فی الوجود عندهم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الخوف الذی هو توقع المکروه بحیث یترتب علیه الاتقاء عملا سواء کان معه تأثر قلبی أو لا فإنه أمر عملی ربما ینسب الی الأنبیاء کقوله تعالی حکایة عن موسی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فَفَرَرْتُ مِنْکُمْ لَمّٰا خِفْتُکُمْ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الأصل فی معنی الخوف و الخشیة و ربما استعملا</w:t>
      </w:r>
    </w:p>
    <w:p>
      <w:pPr>
        <w:pStyle w:val="BookText"/>
        <w:rPr/>
      </w:pPr>
      <w:r>
        <w:rPr>
          <w:rFonts w:ascii="IRNazanin" w:hAnsi="IRNazanin" w:eastAsia="IRNazanin"/>
          <w:color w:val="111111"/>
          <w:sz w:val="28"/>
          <w:sz w:val="28"/>
          <w:szCs w:val="28"/>
          <w:rtl w:val="true"/>
          <w:lang w:bidi="fa-IR"/>
        </w:rPr>
        <w:t>کالمترادفین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أن الخشیة منفیة عن الأنبیاء علیهم السّلام مطلقا و إن کان سیاق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یُبَلِّغُونَ رِسٰالاٰتِ اللّٰهِ وَ یَخْشَوْنَهُ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الخ؛یلوّح الی أن المنفی هو الخشیة فی تبلیغ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جمیع أفعال الأنبیاء کأقوالهم من باب التبلیغ فالخشیة فی أمر التبلیغ مستوعبة لجمیع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بِاللّٰهِ حَسِیباً أی محاسبا یحاسب علی الصغیرة و الکبیرة فیجب أن یخشی و لا یخشی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 لٰکِنْ رَسُولَ اللّٰهِ وَ خٰاتَمَ النَّبِیِّینَ الخ؛لا شک فی أن الآیة مسوقة لدفع اعتراضهم علی النبی صلّی اللّه علیه و آله و سلّم بأنه تزوج زوج ابنه و محصل الدفع أنه لیس أبا زید و لا أبا أحد من الرجال الموجودین فی زمن الخطاب حتی یکون تزوجه بزوج أحدهم بعده تزوجا بزوج ابنه فالخطاب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الموجودین فی زمن نزول الآیة،و المراد بالرجال ما یقابل النساء و الولدان و نفی الابوّة نفی تکوینی لا تشریعی و لا تتضمن الجملة شیئا من التشریع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محمّد صلّی اللّه علیه و آله و سلّم أبا أحد من هؤلاء الرجال الذین هم رجالکم حتی یکون تزوجه بزوج أحدهم بعده تزوجا منه بزوج ابنه و زید أحد هؤلاء الرجال فتزوجه بعد تطلیقه لیس تزوجا بزوج الابن حقیقة و أما تنبیه زیدا فإنه لا یترتب علیه شیء من آثار الابوة و البنوة و ما جعل أدعیاءکم أبناءکم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القاسم و الطیب و الطاهر </w:t>
      </w:r>
      <w:r>
        <w:rPr>
          <w:rStyle w:val="FootnoteAnchor"/>
          <w:rtl w:val="true"/>
        </w:rPr>
        <w:footnoteReference w:id="18"/>
      </w:r>
      <w:r>
        <w:rPr>
          <w:rFonts w:ascii="IRNazanin" w:hAnsi="IRNazanin" w:eastAsia="IRNazanin"/>
          <w:color w:val="111111"/>
          <w:sz w:val="28"/>
          <w:sz w:val="28"/>
          <w:szCs w:val="28"/>
          <w:rtl w:val="true"/>
          <w:lang w:bidi="fa-IR"/>
        </w:rPr>
        <w:t>و إبراهیم فإنهم أبناؤه حقیقة لکنهم ماتوا قبل أن یبلغوا فلم یکونوا رجالا حتی ینتقض الآیة و کذا الحسن و الحسین و هما ابنا رسول اللّه فإن النبی صلّی اللّه علیه و آله و سلّم قبض قبل أن یبلغا حدّ الرجال</w:t>
      </w:r>
      <w:r>
        <w:rPr>
          <w:rFonts w:eastAsia="IRNazanin" w:cs="IRNazanin"/>
          <w:color w:val="111111"/>
          <w:sz w:val="28"/>
          <w:szCs w:val="28"/>
          <w:rtl w:val="true"/>
          <w:lang w:bidi="fa-IR"/>
        </w:rPr>
        <w:t>.</w:t>
      </w:r>
      <w:bookmarkStart w:id="95" w:name="pg16920_195597"/>
    </w:p>
    <w:p>
      <w:pPr>
        <w:pStyle w:val="BookText"/>
        <w:rPr/>
      </w:pPr>
      <w:bookmarkEnd w:id="95"/>
      <w:r>
        <w:rPr>
          <w:rFonts w:ascii="IRNazanin" w:hAnsi="IRNazanin" w:eastAsia="IRNazanin"/>
          <w:color w:val="111111"/>
          <w:sz w:val="28"/>
          <w:sz w:val="28"/>
          <w:szCs w:val="28"/>
          <w:rtl w:val="true"/>
          <w:lang w:bidi="fa-IR"/>
        </w:rPr>
        <w:t>و مما تقدم ظهر أن الآیة لا تقتضی نفی أبوّته صلّی اللّه علیه و آله و سلّم للقاسم و الطیب و الطاهر و إبراهیم و کذا للحسنین لما عرفت أنها خاصة بالرجال الموجودین فی زمن النزول علی نعت الرجولیة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رَسُولَ اللّٰهِ وَ خٰاتَمَ النَّبِیِّینَ الخاتم بفتح التاء ما یختم به کالطابع و القالب بمعنی ما یطبع به و ما یقلب به و المراد بکونه خاتم النبیین أن النبوة اختتمت به صلّی اللّه علیه و آله و سلّم فلا نبی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فیما مر معنی الرسالة و النبوة و أن الرسول هو الذی یحمل رسالة من اللّه الی الناس و النبی هو الذی یحمل نبأ الغیب الذی هو الدین و حقائقه و لازم ذلک أن یرتفع الرسالة بارتفاع النبوة فإن الرسالة من أنباء الغیب،فإذا انقطعت هذه الأنباء انقطعت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کونه صلّی اللّه علیه و آله و سلّم خاتم النبیین یستلزم کونه خاتما للرسل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إیماء الی أن ارتباطه صلّی اللّه علیه و آله و سلّم و تعلقه بکم تعلق الرسالة و النبوة و أن ما فعله کان بأمر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عَلِیماً أی ما بینه لکم إنما کان بعلمه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06411_3244359995"/>
      <w:bookmarkStart w:id="97" w:name="_Toc37"/>
      <w:bookmarkEnd w:id="96"/>
      <w:r>
        <w:rPr>
          <w:rtl w:val="true"/>
        </w:rPr>
        <w:t>بحث روائی</w:t>
      </w:r>
      <w:r>
        <w:rPr>
          <w:rtl w:val="true"/>
        </w:rPr>
        <w:t>:</w:t>
      </w:r>
      <w:bookmarkEnd w:id="97"/>
    </w:p>
    <w:p>
      <w:pPr>
        <w:pStyle w:val="BookText"/>
        <w:rPr/>
      </w:pPr>
      <w:r>
        <w:rPr>
          <w:rFonts w:ascii="Amiri" w:hAnsi="Amiri" w:eastAsia="Amiri" w:cs="Amiri"/>
          <w:color w:val="111111"/>
          <w:sz w:val="28"/>
          <w:sz w:val="28"/>
          <w:szCs w:val="28"/>
          <w:rtl w:val="true"/>
          <w:lang w:bidi="ar-SA"/>
        </w:rPr>
        <w:t>فی الدر المنثور أخرج ابن جریر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صلّی اللّه علیه و آله و سلّم زینب بنت جحش لزید بن حارثة فاستنکفت منه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خیر منه حسبا و کانت امرأة فیها حدة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أخرج ابن أبی حاتم عن ابن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أم کلثوم بنت عقبة بن أبی معیط</w:t>
      </w:r>
    </w:p>
    <w:p>
      <w:pPr>
        <w:pStyle w:val="BookText"/>
        <w:rPr/>
      </w:pPr>
      <w:r>
        <w:rPr>
          <w:rFonts w:ascii="IRNazanin" w:hAnsi="IRNazanin" w:eastAsia="IRNazanin"/>
          <w:color w:val="111111"/>
          <w:sz w:val="28"/>
          <w:sz w:val="28"/>
          <w:szCs w:val="28"/>
          <w:rtl w:val="true"/>
          <w:lang w:bidi="fa-IR"/>
        </w:rPr>
        <w:t>و کانت أول امرأة هاجرت من النساء فوهبت نفسها للنبی صلّی اللّه علیه و آله و سلّم فزوجها زید بن حارثة فسخطت هی و أخوها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أردنا رسول اللّه فزوجنا عبده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أشبه بالتطبیق منهما بسبب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فی باب مجلس الرضا علیه السّلام عند المأمون مع أصحاب الملل فی حدیث یجیب فیه عن مسألة علی بن الجهم فی عصمة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محمّد صلّی اللّه علیه و آله و سلّم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 وَ تَخْشَی النّٰاسَ وَ اللّٰهُ أَحَقُّ أَنْ تَخْشٰاهُ فإن اللّه عزّ و جل عرّف نبیه صلّی اللّه علیه و آله و سلّم أسماء أزواجه فی دار الدنیا و أسماء أزواجه فی الآخرة و أنهن أمهات المؤمنین و أحد من سمی له زینب بنت جحش و هی یومئذ تحت زید بن حارثة فأخفی صلّی اللّه علیه و آله و سلّم اسمها فی نفسه و لم یبده لکیلا یقول أحد من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فی امرأة فی بیت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أحد أزواجه من أمهات المؤمنین و خشی قول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تَخْشَی النّٰاسَ وَ اللّٰهُ أَحَقُّ أَنْ تَخْشٰاهُ یعنی فی نفسک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فیه عنه علیه السّلام فی جواب مسألة المأمون عنه فی عصمة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أخفاه فی نفسه هو أن اللّه سبحانه أعلمه أنها ستکون من أزواجه و أن زیدا سیطلقها فلما جاء زید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أطلق زینب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 و قد أعلمتک أنها ستکون من أزواجک؟و روی ذلک عن علی بن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 أخرج أحمد و عبد بن حمید و البخاری و الترمذی و ابن المنذر و الحاکم و ابن مردویه و البیهقی فی سننه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زید بن حارثة یشکو زینب الی رسول اللّه صلّی اللّه علیه و آله و سلّم فجعل رسول اللّه صلّی اللّه علیه و آله و سلّم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امسک علیک زوجک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تُخْفِی فِی نَفْسِکَ مَا اللّٰهُ مُبْدِیهِ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رسول اللّه صلّی اللّه علیه و آله و سلّم کاتما شیئا لکتم هذه الآیة،فتزوجها رسول اللّه صلّی اللّه علیه و آله و سلّم</w:t>
      </w:r>
      <w:bookmarkStart w:id="98" w:name="pg16920_195599"/>
    </w:p>
    <w:p>
      <w:pPr>
        <w:pStyle w:val="BookText"/>
        <w:rPr/>
      </w:pPr>
      <w:bookmarkEnd w:id="9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کثیرة فی المقام و إن کان کثیر منها لا یخلو من شیء و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أولم رسول اللّه صلّی اللّه علیه و آله و سلّم علی امرأة من نسائه ما أولم علی زینب ذبح شاة و أطعم الناس الخبز و اللحم، و فی الروایات أنها کانت تفتخر علی سائر نساء النبی بثلاث أن جدها و جدّ النبی صلّی اللّه علیه و آله و سلّم واحد فإنها کانت بنت أمیمة بنت عبد المطلب عمة النبی صلّی اللّه علیه و آله و سلّم و أن الذی زوّجها منه هو اللّه سبحانه و أن السفیر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رَسُولَ اللّٰهِ وَ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الحدیث عن جابر بن عبد اللّه عن النبی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مثلی فی الأنبیاء کمثل رجل بنی دارا فأکملها و حسنها إلاّ موضع لبنة،فکان من دخلها و نظر إلیها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 إلاّ موضع هذه البنة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موضع اللبنة ختم بی الأنبیاء،أورده البخاری و مسلم فی صحیحهما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غیرهما کالترمذی و النسائی و أحمد و ابن مردویه عن غیر جابر کأبی سعید و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ابن الأنباری فی المصاحف عن أبی عبد الرحمن السلمیّ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أقرئ الحسن و الحسین فمرّ بی علی بن أبی طالب و أنا أقرئهما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أقرئهما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أقرئهما و خاتم النبیین بفتح التاء</w:t>
      </w:r>
      <w:r>
        <w:rPr>
          <w:rFonts w:eastAsia="IRNazanin" w:cs="IRNazanin"/>
          <w:color w:val="111111"/>
          <w:sz w:val="28"/>
          <w:szCs w:val="28"/>
          <w:rtl w:val="true"/>
          <w:lang w:bidi="fa-IR"/>
        </w:rPr>
        <w:t>.</w:t>
      </w:r>
    </w:p>
    <w:p>
      <w:pPr>
        <w:pStyle w:val="Heading3"/>
        <w:numPr>
          <w:ilvl w:val="2"/>
          <w:numId w:val="1"/>
        </w:numPr>
        <w:rPr/>
      </w:pPr>
      <w:bookmarkStart w:id="99" w:name="__RefHeading___Toc106413_3244359995"/>
      <w:bookmarkStart w:id="100" w:name="_Toc38"/>
      <w:bookmarkEnd w:id="99"/>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41</w:t>
      </w:r>
      <w:r>
        <w:rPr>
          <w:rtl w:val="true"/>
        </w:rPr>
        <w:t xml:space="preserve"> </w:t>
      </w:r>
      <w:r>
        <w:rPr>
          <w:rtl w:val="true"/>
        </w:rPr>
        <w:t xml:space="preserve">الی </w:t>
      </w:r>
      <w:r>
        <w:rPr/>
        <w:t>48</w:t>
      </w:r>
      <w:r>
        <w:rPr>
          <w:rtl w:val="true"/>
        </w:rPr>
        <w:t>]</w:t>
      </w:r>
      <w:bookmarkEnd w:id="1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الذکر ما یقابل النسیان و هو توجیه الإدراک نحو المذکور و أما التلفظ بما یدل علیه من أسمائه و صفاته فهو بعض مصادیق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 التسبیح هو التنزیه و هو مثل الذکر لا یتوقف علی اللفظ و إن کان التلفظ بمثل سبحان اللّه بعض مصادیق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البکرة أول النهار و الأصیل آخره بعد العصر و تقیید التسبیح بالبکرة و الأصیل لما فیهما من تحول الأحوال فیناسب تسبیحه و تنزیهه من التغیر و التحول و کل نقص طار،و یمکن أن یکون البکرة و الأصیل معا کنایة عن الدوام کاللیل و النهار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لَهُ بِاللَّیْلِ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المعنی الجامع للصلاة علی ما یستفاد من موارد استعمالها هو الانعطاف فیختلف باختلاف ما نسب الیه 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من اللّه الرحمة و من الملائکة الاستغفار و من</w:t>
      </w:r>
    </w:p>
    <w:p>
      <w:pPr>
        <w:pStyle w:val="BookText"/>
        <w:rPr/>
      </w:pPr>
      <w:r>
        <w:rPr>
          <w:rFonts w:ascii="Amiri" w:hAnsi="Amiri" w:eastAsia="Amiri" w:cs="Amiri"/>
          <w:color w:val="111111"/>
          <w:sz w:val="28"/>
          <w:sz w:val="28"/>
          <w:szCs w:val="28"/>
          <w:rtl w:val="true"/>
          <w:lang w:bidi="ar-SA"/>
        </w:rPr>
        <w:t>الناس الدعاء لکن الذی نسب من الصلاة الی اللّه سبحانه فی القرآن هو الصلاة بمعنی الرحمة الخاصة بالمؤمنین و هی التی تترتب علیها سعادة العقبی و الفلاح المؤید و لذلک علّل تصلیته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لِیُخْرِجَکُمْ مِنَ الظُّلُمٰاتِ إِلَی النُّورِ وَ کٰانَ بِالْمُؤْمِنِینَ رَحِیماً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رتب سبحانه فی کلامه علی نسیانهم له نسیانه لهم و علی ذکرهم له ذکره لهم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تصلیته علیهم ذکر منه لهم بالرحمة فإن ذکروه کثیرا و سبّحوه بکرة و أصیلا صلی علیهم کثیرا و غشیهم بالنور و أبعدهم من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تفید التعلیل أنکم إن ذکرتم اللّه کثیرا ذکرکم برحمته کثیرا و بالغ فی إخراجکم من الظلمات الی النور و یستفاد منه أن الظلمات إنما هی ظلمات النسیان و الغفلة و النور نور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 وضع الظاهر موضع المضمر،أعنی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بکم رحیما،لیدل به علی سبب الرحمة و هو وصف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ظاهر السیاق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مضاف الی المفعول أی إنهم یحیّون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یلقون ربهم من عند ربهم و من ملائکته بالسلام أی إنهم یوم اللقاء فی أمن و سلام لا یصیبهم مکروه و لا یمسهم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أَجْراً کَرِیماً أی و هیأ اللّه لهم ثوابا جزیلا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أَرْسَلْنٰاکَ شٰاهِداً وَ مُبَشِّراً وَ نَذِیراً شهادته علیه السّلام علی الأعمال أن یتحملها فی هذه النشأة و یؤدیها یوم القیامة،و قد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من آیات الشهادة</w:t>
      </w:r>
    </w:p>
    <w:p>
      <w:pPr>
        <w:pStyle w:val="BookText"/>
        <w:rPr/>
      </w:pPr>
      <w:r>
        <w:rPr>
          <w:rFonts w:ascii="IRNazanin" w:hAnsi="IRNazanin" w:eastAsia="IRNazanin"/>
          <w:color w:val="111111"/>
          <w:sz w:val="28"/>
          <w:sz w:val="28"/>
          <w:szCs w:val="28"/>
          <w:rtl w:val="true"/>
          <w:lang w:bidi="fa-IR"/>
        </w:rPr>
        <w:t>أنه صلّی اللّه علیه و آله و سلّم شهید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مبشرا و نذیرا تبشیره المؤمنین المطیعین للّه و رسوله بثواب اللّه و الجنة و إنذاره الکافرین و العاصین بعذاب اللّه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دعوته الی اللّه هی دعوته الناس الی الإیمان باللّه وحده،و لازمه الإیمان بدین اللّه و تقید الدعوة بإذن اللّه یجعلها مساوقة للبعثة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صلّی اللّه علیه و آله و سلّم سراجا منیرا هو کونه بحیث یهتدی به الناس الی سعادتهم و ینجون من ظلمات الشقاء و الضلالة فهو من الاستعارة،و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بالسراج المنیر القرآن و التقدیر ذا سراج منیر تکلف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بِأَنَّ لَهُمْ مِنَ اللّٰهِ فَضْلاً کَبِیراً ،الفضل من العطاء ما کان من غیر استحقاق ممن یأخذه و قد وصف اللّه عطاءه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فبین أنه یعطی من الثواب ما لا یقابل العمل و هو الفضل و لا دلیل فی الآیة یدل علی اختصاصه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 دَعْ أَذٰاهُمْ وَ تَوَکَّلْ عَلَی اللّٰهِ الخ؛تقدم معنی طاعة الکافرین و المنافقین فی أول السورة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أَذٰاهُمْ أی اترک ما یؤذونک بالإعراض عنه و عدم الاشتغال به و الدلیل علی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تستقلّ بنفسک فی دفع أذاهم بل اجعل اللّه وکیلا فی ذلک و کفی باللّه وکیلا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101" w:name="pg16920_195603"/>
    </w:p>
    <w:p>
      <w:pPr>
        <w:pStyle w:val="Heading3"/>
        <w:numPr>
          <w:ilvl w:val="2"/>
          <w:numId w:val="1"/>
        </w:numPr>
        <w:rPr/>
      </w:pPr>
      <w:bookmarkStart w:id="102" w:name="__RefHeading___Toc106415_3244359995"/>
      <w:bookmarkStart w:id="103" w:name="_Toc39"/>
      <w:bookmarkEnd w:id="101"/>
      <w:bookmarkEnd w:id="102"/>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49</w:t>
      </w:r>
      <w:r>
        <w:rPr>
          <w:rtl w:val="true"/>
        </w:rPr>
        <w:t xml:space="preserve"> </w:t>
      </w:r>
      <w:r>
        <w:rPr>
          <w:rtl w:val="true"/>
        </w:rPr>
        <w:t xml:space="preserve">الی </w:t>
      </w:r>
      <w:r>
        <w:rPr/>
        <w:t>62</w:t>
      </w:r>
      <w:r>
        <w:rPr>
          <w:rtl w:val="true"/>
        </w:rPr>
        <w:t>]</w:t>
      </w:r>
      <w:bookmarkEnd w:id="1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 المراد بنکاحهن العقد علیهن بالنکاح،و بالمس الدخول،و بالتمتیع إعطاؤهن شیئا من المال یناسب شأنهن و حالهن و التسریح بالجمیل إطلاقهن من غیر خصومة و خشونة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طلقتم النساء بعد النکاح و قبل الدخول فلا عدة لهن للطلاق و یجب تمتیعهن بشیء من المال و السراح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مطلقة تشمل ما إذا فرض لهن فریضة المهر و ما إذا لم یفرض فیقیدها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تبقی حجة فیما لم یفرض لهن فریضة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أَحْلَلْنٰا لَکَ أَزْوٰاجَکَ اللاّٰتِی آتَیْتَ أُجُورَهُنَّ</w:t>
      </w:r>
    </w:p>
    <w:p>
      <w:pPr>
        <w:pStyle w:val="BookText"/>
        <w:rPr/>
      </w:pPr>
      <w:r>
        <w:rPr>
          <w:rFonts w:ascii="Amiri" w:hAnsi="Amiri" w:eastAsia="Amiri" w:cs="Amiri"/>
          <w:color w:val="111111"/>
          <w:sz w:val="28"/>
          <w:sz w:val="28"/>
          <w:szCs w:val="28"/>
          <w:rtl w:val="true"/>
          <w:lang w:bidi="ar-SA"/>
        </w:rPr>
        <w:t>الی آخر الآیة؛یذکر سبحانه لنبیه صلّی اللّه علیه و آله و سلّم بالإحلال سبعة أصناف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أَزْوٰاجَکَ اللاّٰتِی آتَیْتَ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بالاجور المهور،و الثانی 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مَلَکَتْ یَمِینُکَ مِمّٰا أَفٰاءَ اللّٰهُ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یملکه من الإماء الراجعة الیه من الغنائم و الأنفال،و تقیید ملک الیمین بکونه مما أفاء اللّه علیه کتقیید الأزواج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اللاّٰتِی آتَیْتَ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للتوضیح لا للاحتراز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الرابع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 عَمِّکَ وَ بَنٰاتِ عَمّٰاتِکَ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نساء قریش، و الخامس و السادس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 خٰالِکَ وَ بَنٰاتِ خٰالاٰتِکَ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نساء بنی زهرة،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اللاّٰتِی هٰاجَرْنَ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کان قبل تحلیل غیر المهاجرات ثم نسخ شرط الهجرة فی التحلیل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 إِنْ وَهَبَتْ نَفْسَهٰا لِلنَّبِیِّ إِنْ أَرٰادَ النَّبِیُّ أَنْ یَسْتَنْکِحَهٰا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المرأة المسلمة التی بذلت نفسها للنبی صلّی اللّه علیه و آله و سلّم بمعنی أن ترضی أن یتزوج بها من غیر مصداق و مهر فإن اللّه أحلها له إن أراد أن یستنکحها،و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 لَکَ مِنْ دُونِ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إیذان بأن هذا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حلیة المرأة للرجل ببذل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خصائصه لا یجری فی المؤمنین،و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عَلَیْهِمْ فِی أَزْوٰاجِهِمْ وَ مٰا مَلَکَتْ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لحکم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یَکُونَ عَلَیْکَ حَرَجٌ تعلیل لقوله فی صدر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فی ذیلها من حکم الاختصاص و الأول أظهر و قد ختمت الآیة بالمغفرة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 تُؤْوِی إِلَیْکَ مَنْ تَشٰاءُ الخ؛الإرجاء التأخیر و التبعید،و هو کنایة عن الرد،و الإیواء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الإشکال فی المکان و هو کنایة عن القبول و الضم الیه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السیاق یدل علی أن المراد به أنه صلّی اللّه علیه و آله و سلّم علی خیرة من قبول من وهبت نفسها له أو</w:t>
      </w:r>
    </w:p>
    <w:p>
      <w:pPr>
        <w:pStyle w:val="BookText"/>
        <w:rPr/>
      </w:pP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ابْتَغَیْتَ مِمَّنْ عَزَلْتَ فَلاٰ جُنٰاحَ عَلَیْکَ ،الابتغاء هو الطلب أی و من طلبتها من اللاتی عزلتها و لم تقبلها فلا إثم علیک و لا لوم أی یجوز لک أن تضم الیک من عزلتها و رددتها من النساء اللاتی وهبن أنفسهن لک بعد العزل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إشارة الی أن له صلّی اللّه علیه و آله و سلّم أن یقسم بین نسائه و أن یترک القسم فیؤخر من یشاء منهن و یقدم من یشاء و یعزل بعضهن من القسم فلا یقسم لها أو یبتغیها فیقسم لها بعد العزل و هو أوفق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ابْتَغَیْتَ مِمَّنْ عَزَلْتَ فَلاٰ جُنٰاحَ عَلَیْکَ ذٰلِکَ 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 أَعْیُنُهُنَّ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یسررن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یَحْزَنَّ وَ یَرْضَیْنَ بِمٰا آتَیْتَهُنَّ کُلُّهُنَّ وَ اللّٰهُ یَعْلَمُ مٰا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لسرور المتقدمة بما قسمت له و رجاء المتأخرة أن تتقدم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عَلِیماً حَلِیماً أی یعلم مصالح عباده و لا یعاجل فی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أقوال مختلفة أخر و الذی أوردناه هو الأوفق لوقوعها فی سیاق سابقتها متصلة بها و به وردت الأخبار عن أئمة أهل البیت علیهم السّلام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لَکَ النِّسٰاءُ مِنْ بَعْدُ وَ لاٰ أَنْ تَبَدَّلَ بِهِنَّ مِنْ أَزْوٰاجٍ وَ لَوْ أَعْجَبَکَ حُسْنُهُنَّ الخ؛ظاهر الآیة لو فرضت مستقلة فی نفسها غیر متصلة بما قبلها تحریم النساء له صلّی اللّه علیه و آله و سلّم إلاّ من خیّرهن فاخترن اللّه و نفی جواز التبدل بهن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لو فرضت متصلة بما قبلها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الخ؛کان مدلولها تحریم ما عدا المعدودات و هی الأصناف الستة التی تقدمت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الروایات عن بعض أئمة أهل البیت علیهم السّلام أن المراد بالآیة محرمات النساء المحدودة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أی من بعد اللاتی اخترن اللّه و رسوله و هی التسعة علی المعنی الأول أو من بعد من عددناه فی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المعنی الثانی أو</w:t>
      </w:r>
    </w:p>
    <w:p>
      <w:pPr>
        <w:pStyle w:val="BookText"/>
        <w:rPr/>
      </w:pPr>
      <w:r>
        <w:rPr>
          <w:rFonts w:ascii="IRNazanin" w:hAnsi="IRNazanin" w:eastAsia="IRNazanin"/>
          <w:color w:val="111111"/>
          <w:sz w:val="28"/>
          <w:sz w:val="28"/>
          <w:szCs w:val="28"/>
          <w:rtl w:val="true"/>
          <w:lang w:bidi="fa-IR"/>
        </w:rPr>
        <w:t>من بعد المحللات و هی المحرمات علی المعنی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تَبَدَّلَ بِهِنَّ مِنْ أَزْوٰاجٍ أی أن تطلق بعضهن و تزوج مکانها من غیرهن،و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مَلَکَتْ 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الإماء و هو استثناء من قوله فی صدر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رَقِیباً معناه ظاهر و فیه تحذیر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بیان لأدب الدخول فی بیوت النبی صلّی اللّه علیه و آله و سلّم،و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یُؤْذَنَ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النهی،و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بالإذن،و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منتظرین لورود إناء الطعام بأن تدخلوا من قبل فتطیلوا المکث فی انتظار الطعام و یبیّنه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إِذٰا دُعِیتُمْ فَادْخُلُوا فَإِذٰا طَعِمْتُمْ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أکلتم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مُسْتَأْنِسِینَ 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حال بعد حال،أی غیر ماکثین فی حال انتظار الإناء قبل الطعام و لا فی حال الاستئناس لحدیث بعد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ذٰلِکُمْ کٰانَ یُؤْذِی النَّبِیَّ فَیَسْتَحْیِی مِنْکُمْ تعلیل للنهی أی لا تمکثوا کذلک لأن مکثکم ذلک کان یتأذی منه النبی فیستحیی منکم أن یسألکم الخروج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یَسْتَحْیِی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بیان الحق لکم و هو ذکر تأذیه و التأدیب بالأدب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ذٰلِکُمْ أَطْهَرُ لِقُلُوبِکُمْ وَ قُلُوبِهِنَّ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لأزواج النبی صلّی اللّه علیه و آله و سلّم و سؤالهن متاعا کنایة عن تکلیمهن لحاجة أی إذا مسّت الحاجة الی تکلیمکم أزواج النبی صلّی اللّه علیه و آله و سلّم فکلموهن من وراء حجاب،و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أَطْهَرُ لِقُلُوبِکُمْ وَ قُلُوبِهِنَّ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لمصلحة الحکم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لَکُمْ أَنْ تُؤْذُوا رَسُولَ اللّٰهِ وَ لاٰ أَنْ تَنْکِحُوا أَزْوٰاجَهُ</w:t>
      </w:r>
    </w:p>
    <w:p>
      <w:pPr>
        <w:pStyle w:val="BookText"/>
        <w:rPr/>
      </w:pPr>
      <w:r>
        <w:rPr>
          <w:rFonts w:ascii="IRNazanin" w:hAnsi="IRNazanin" w:eastAsia="IRNazanin"/>
          <w:color w:val="111111"/>
          <w:sz w:val="28"/>
          <w:sz w:val="28"/>
          <w:szCs w:val="28"/>
          <w:rtl w:val="true"/>
          <w:lang w:bidi="fa-IR"/>
        </w:rPr>
        <w:t>مِنْ بَعْدِهِ أَبَداً الخ؛أی لیس لکم إیذاؤه بمخالفة ما أمرتم فی نسائه و فی غیر ذلک و لیس لکم أن تنکحوا أزواجه من بعده أبدا إن ذلکم أی نکاحکم أزواجه من بعده کان عند اللّه عظیما، و فی الآیة إشعار بأن بعضهم ذکر ما یشیر الی نکاحهم أزواجه بعده و هو کذلک کما سیأتی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شَیْئاً أَوْ تُخْفُوهُ فَإِنَّ اللّٰهَ کٰانَ بِکُلِّ شَیْءٍ عَلِیماً معناه ظاهر و هو فی الحقیقة تنبیه تهدیدی لمن کان یؤذی النبی صلّی اللّه علیه و آله و سلّم أو یذکر نکاح أزواجه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عَلَیْهِنَّ فِی آبٰائِهِنَّ الی آخر الآیة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لنساء النبی صلّی اللّه علیه و آله و سلّم،و الآیة فی معنی الاستثناء من عموم حکم الحجاب و قد استثنی الآباء و الأبناء و الإخوان و أبناء الإخوان و أبناء الأخوات و هؤلاء محارم،قیل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الأعمام و الأخوال لأنهم من الممکن أن یصفوهن لأبنائهم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أیضا نساءهن و إضافة النساء الی ضمیرهن یلوّح الی أن المراد النساء المؤمنات دون الکوافر کما مرّ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أیضا ما ملکت أیمانهن من العبید و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اتَّقِینَ اللّٰهَ إِنَّ اللّٰهَ کٰانَ عَلیٰ کُلِّ شَیْءٍ شَهِیداً فیه تأکید الحکم و خاصة من جهة الالتفات من الغیبة الی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اتَّقِینَ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قد تقدم أن أصل الصلاة الانعطاف فصلاته تعالی انعطافه علیه بالرحمة انعطافا مطلقا لم یقید فی الآیة بشیء دون شیء و کذلک صلاة الملائکة علیه انعطاف علیه بالتزکیة و الاستغفار و هی من المؤمنین الدعاء بالرحمة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ذکر صلاته تعالی و صلاة ملائکته علیه قبل أمر المؤمنین بالصلاة علیه دلالة علی أن</w:t>
      </w:r>
    </w:p>
    <w:p>
      <w:pPr>
        <w:pStyle w:val="BookText"/>
        <w:rPr/>
      </w:pPr>
      <w:r>
        <w:rPr>
          <w:rFonts w:ascii="IRNazanin" w:hAnsi="IRNazanin" w:eastAsia="IRNazanin"/>
          <w:color w:val="111111"/>
          <w:sz w:val="28"/>
          <w:sz w:val="28"/>
          <w:szCs w:val="28"/>
          <w:rtl w:val="true"/>
          <w:lang w:bidi="fa-IR"/>
        </w:rPr>
        <w:t>فی صلاة المؤمنین له اتباعا للّه سبحانه و ملائکته و تأکیدا للنهی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الروایات من طرق الشیعة و أهل السنة أن طریق صلاة المؤمنین أن یسألوا اللّه تعالی أن یصلی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 من المعلوم أن اللّه سبحانه منزه من أن یناله الأذی و کل ما فیه و صمة النقص و الهوان فذکره مع الرسول و تشریکه فی إیذائه تشریف للرسول و إشارة الی أن من قصد رسوله بسوء فقد قصده أیضا بالسوء إذ لیس للرسول بما أنه رسول إلاّ ربه فمن قصده فقد قصد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أوعدهم باللعن فی الدنیا و الآخرة و اللعن هو الإبعاد من الرحمة و الرحمة الخاصة بالمؤمنین هی الهدایة الی الاعتقاد الحق و حقیقة الإیمان،و یتبعه العمل الصالح فالإبعاد من الرحمة فی الدنیا تحریمه علیه جزاء لعمله فیرجع الی طبع القلوب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لَعَنّٰاهُمْ وَ جَعَلْنٰا قُلُوبَهُمْ قٰاسِیَةً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لَعَنَهُمُ اللّٰهُ بِکُفْرِهِمْ فَلاٰ یُؤْمِنُونَ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اللعن فی الآخرة فهو الإبعاد من رحمة القرب فیها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أوعدهم بأنه أعد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مهینا و وصف العذاب بالمهین لأنهم یقصدون باستکبارهم فی الدنیا إهانة اللّه و رسوله فقوبلوا فی الآخرة بعذاب یهینهم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 تقیید إیذائهم بغیر ما اکتسبوا لأن إیذائهم بما اکتسبوا کما فی القصاص و الحد و التعزیر لا إثم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إیذاؤهم بغیر ما اکتسبوا و من دون استحقاق فیعدّه سبحانه احتمالا للبهتان و الإثم المبین،و البهتان هو الکذب علی الغیر یواجهه به،و وجه کون الإیذاء من غیر اکتساب بهتانا أن المؤذی إنما یؤدیه لسبب عنده یعدّه جرما 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قال کذا؟لم فعل کذا؟و لیس بجرم فیبهته عند الإیذاء بنسبة الجرم الیه مواجهة و لیس بجرم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إثما مبینا لأن الافتراء و البهتان مما یدرک العقل کونه إثما من غیر حاجة الی ورود النهی عنهما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الخ؛الجلابیب جمع جلباب و هو ثوب تشتمل به المرأة فیغطی جمیع بدنها أو الخمار الذی تغطی به رأسها و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یُدْنِینَ عَلَیْهِنَّ مِنْ جَلاَبِیبِهِنَّ أی یستترن بها فلا تظهر جیوبهن و صدورهن للناظرین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یُعْرَفْنَ فَلاٰ یُؤْذَیْنَ أی ستر جمیع البدن أقرب الی أن یعرفن أنهن أهل الستر و الصلاح فلا یؤذین أی لا یؤذیهن أهل الفسق بالتعرض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ذلک أقرب من أن یعرفن أنهن مسلمات حرائر فلا یتعرض لهن بحسبان أنهن إماء أو من غیر المسلمات من الکتابیات أو غیرهن و الأول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الخ؛الانتهاء عن الشیء الامتناع و الکفّ عنه،و الإرجاف إشاعة الباطل للاغتمام به و إلقاء الاضطراب بسببه،و الإغراء بالفعل التحریض علیه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لئن لم یکف المنافقون و الذین فی قلوبهم مرض عن الإفساد و الذین یشیعون الأخبار الکاذبة فی المدینة لإلقاء الاضطراب بین المسلمین لنحرضنّک علیهم ثم لا</w:t>
      </w:r>
      <w:bookmarkStart w:id="104" w:name="pg16920_195612"/>
    </w:p>
    <w:p>
      <w:pPr>
        <w:pStyle w:val="BookText"/>
        <w:rPr/>
      </w:pPr>
      <w:bookmarkEnd w:id="104"/>
      <w:r>
        <w:rPr>
          <w:rFonts w:ascii="IRNazanin" w:hAnsi="IRNazanin" w:eastAsia="IRNazanin"/>
          <w:color w:val="111111"/>
          <w:sz w:val="28"/>
          <w:sz w:val="28"/>
          <w:szCs w:val="28"/>
          <w:rtl w:val="true"/>
          <w:lang w:bidi="fa-IR"/>
        </w:rPr>
        <w:t>یجاورونک فی المدینة بسبب نفیهم عنها إلاّ زمانا قلیلا و هو ما بین صدور الأمر و فعلیة إجرائه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مَلْعُونِینَ أَیْنَمٰا ثُقِفُوا أُخِذُوا وَ قُتِّلُوا تَقْتِیلاً الثقف إدراک الشیء و الظفر به،و الجملة حال من المنافقین و من عطف علیهم أی حال کونهم ملعونین أینما وجدوا أخذوا و بولغ فی قتلهم فعمّهم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 لَنْ تَجِدَ لِسُنَّةِ اللّٰهِ تَبْدِیلاً السنة هی الطریقة المعمولة التی تجری بطبعها غالبا أو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سبحانه هذا النکال الذی أوعدنا به المنافقین و من یحذو حذوهم من النفی و القتل الذریع هی سنة اللّه التی جرت فی الماضین فکلما بالغ قوم فی الإفساد و إلقاء الاضطراب بین الناس و تمادوا و طغوا فی ذلک أخذناهم کذلک و لم تجد لسنة اللّه تبدیلا فتجری فیکم کما جرت فی الامم من قبلکم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106417_3244359995"/>
      <w:bookmarkStart w:id="106" w:name="_Toc40"/>
      <w:bookmarkEnd w:id="105"/>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63</w:t>
      </w:r>
      <w:r>
        <w:rPr>
          <w:rtl w:val="true"/>
        </w:rPr>
        <w:t xml:space="preserve"> </w:t>
      </w:r>
      <w:r>
        <w:rPr>
          <w:rtl w:val="true"/>
        </w:rPr>
        <w:t xml:space="preserve">الی </w:t>
      </w:r>
      <w:r>
        <w:rPr/>
        <w:t>73</w:t>
      </w:r>
      <w:r>
        <w:rPr>
          <w:rtl w:val="true"/>
        </w:rPr>
        <w:t>]</w:t>
      </w:r>
      <w:bookmarkEnd w:id="10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یَسْئَلُکَ النّٰاسُ عَنِ السّٰاعَةِ قُلْ إِنَّمٰا عِلْمُهٰا عِنْدَ اللّٰهِ وَ مٰا یُدْرِیکَ لَعَلَّ السّٰاعَةَ تَکُونُ قَرِیباً تذکر الآیة سؤال الناس عن الساعة و إنما کانوا یریدون أن یقدّر لهم زمن وقوعها و أنها قریبة أو بعیدة کما یومی الیه التعبیر عنها بالساعة فامر أن یجیبهم بقصر العلم بها فی اللّه سبحانه و علی ذلک جرت الحال کلما ذکرت فی القرآن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تَکُونُ قَرِیباً زیادة فی الإبهام و لیعلموا أن</w:t>
      </w:r>
    </w:p>
    <w:p>
      <w:pPr>
        <w:pStyle w:val="BookText"/>
        <w:rPr/>
      </w:pPr>
      <w:r>
        <w:rPr>
          <w:rFonts w:ascii="IRNazanin" w:hAnsi="IRNazanin" w:eastAsia="IRNazanin"/>
          <w:color w:val="111111"/>
          <w:sz w:val="28"/>
          <w:sz w:val="28"/>
          <w:szCs w:val="28"/>
          <w:rtl w:val="true"/>
          <w:lang w:bidi="fa-IR"/>
        </w:rPr>
        <w:t>النبی صلّی اللّه علیه و آله و سلّم مثل غیره فی عدم العلم بها و لیس من الستر الذی أسرّه الیه و ستره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الْکٰافِرِینَ وَ أَعَدَّ لَهُمْ سَعِیراً لعن الکفار إبعادهم من الرحمة،و الإعداد التهیئة،و السعیر النار التی أشعلت فالتهبت،و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لاٰ یَجِدُونَ وَلِیًّا وَ لاٰ نَصِیراً الفرق بین الولی و النصیر أن الولی یلی بنفسه تمام الأمر و المولی علیه بمعزل،و النصیر یعین المنصور علی بعض الأمر و هو إتمامه فالولی یتولی الأمر کله و النصیر یتصدی بعضه،و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لَیْتَنٰا أَطَعْنَا اللّٰهَ وَ أَطَعْنَا الرَّسُولاَ تقلب وجوههم فی النار تحولها لحال بعد حال فتصفّر و تسودّ و تکون کالحة أو انتقالها من جهة الی جهة لتکون أبلغ فی مس العذاب کما یفعل باللحم المشوی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لَیْتَنٰا أَطَعْنَا اللّٰهَ وَ 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منهم علی وجه التحسر و التمنی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 فَأَضَلُّونَا السَّبِیلاَ السادة جمع سید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المالک المعظم الذی یملک تدبیر السواد الأعظم و هو الجمع الأکثر،و الکبراء جمع کبیر و لعل المراد به الکبیر سنا فالعامة تطیع و تقلد أحد رجلین إما سید القوم و إما أسنهم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 الضعفان المثلان و إنما سألوا لهم ضعفی العذاب لأنهم ضلوا فی أنفسهم و أضلوا غیرهم،و لذلک أیضا سألوا لهم اللعن الکبیر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 نهی عن أن یکونوا کبعض بنی إسرائیل فیعاملوا نبیهم بمثل ما عامل به بنو إسرائیل من الإیذاء و لیس المراد مطلق الإیذاء بقول أو فعل و إن کان منهیا عنه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بأنه کان إیذاء من قبیل التهمة و الافتراء المحوج فی</w:t>
      </w:r>
    </w:p>
    <w:p>
      <w:pPr>
        <w:pStyle w:val="BookText"/>
        <w:rPr/>
      </w:pPr>
      <w:r>
        <w:rPr>
          <w:rFonts w:ascii="IRNazanin" w:hAnsi="IRNazanin" w:eastAsia="IRNazanin"/>
          <w:color w:val="111111"/>
          <w:sz w:val="28"/>
          <w:sz w:val="28"/>
          <w:szCs w:val="28"/>
          <w:rtl w:val="true"/>
          <w:lang w:bidi="fa-IR"/>
        </w:rPr>
        <w:t>رفعه الی التبرئة و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السکوت عن ذکر ما آذوا به موسی علیه السّلام یؤید ما ورد فی الحدیث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لموسی ما للرجال فبرأه اللّه من قولهم و سیوافیک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أوجه ما قیل فی إیذائهم النبی صلّی اللّه علیه و آله و سلّم أنه إشارة الی قصة زید و زینب،و إن یکن کذلک فمن إیذائه صلّی اللّه علیه و آله و سلّم ما فی کثیر من روایات القصة من سردها علی نحو لا یناسب ساحة 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اللّٰهِ وَجِیهاً أی ذا جاه و منزلة و الجملة مضافا الی اشتمالها علی التبرئة إجمالا تعلل تبرئته تعالی له و للآیة و ما بعدها نوع اتصال بالآیات الناهیة عن إیذاء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قُولُوا قَوْلاً سَدِیداً ،السدید من السداد و هو الإصابة و الرشاد فالسدید من القول ما یجتمع فیه مطابقة الواقع و عدم کونه لغوا أو ذا فائدة غیر مشروعة کالنمیمة و غیر ذلک فعلی المؤمن أن یختبر صدق ما یتکلم به و أن لا یکون لغوا أو یفسد به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 رتب علی ملازمة القول السدید إصلاح الأعمال و مغفرة الذنوب و ذلک أن النفس إذا لازمت القول السدید انقطعت عن کذب القول و لغو الحدیث و الکلام الذی یترتب علیه فساد،و برسوخ هذه الصفة فیها تنقطع طبعا عن الفحشاء و المنکر و اللغو فی الفعل و عند ذلک یصلح أعمال الإنسان فیندم بالطبع علی ما ضیّعه من عمره فی موبقات الذنوب إن کان قد ابتلی بشیء من ذلک و کفی بالندم توبة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یحفظه اللّه فیما بقی من عمره عن اقتحام المهلکات و إن رام شیئا من صغائر الذنوب غفر اللّه له فقد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،فملازمة القول السدید تسوق الإنسان الی صلاح الأعمال و مغفرة الذنوب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فَقَدْ فٰازَ فَوْزاً عَظِیماً وعد جمیل علی الإتیان بجمیع الأعمال الصالحة و الاجتناب عن جمیع المناهی بترتیب الفوز العظیم علی طاعة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تختتم السورة فی معناها فی الحقیقة لأن طاعة اللّه و رسوله هی الکلمة الجامعة بین جمیع الأحکام السابقة،من واجبات و محرمات و الآیتان التالیتان کالمتمم لمعنی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غَفُوراً رَحِیماً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ما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یودع عند الغیر لیحتفظ علیه ثم یرده الی من أودعه،فهذه الأمانة المذکورة فی الآیة شیء ائتمن اللّه الإنسان علیه لیحفظ علی سلامته و استقامته ثم یرده الیه سبحانه کما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لِیُعَذِّبَ اللّٰهُ الْمُنٰافِقِینَ وَ 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الخ؛أنه أمر یترتب علی حمله النفاق و الشرک و الإیمان،فینقسم حاملوه باختلاف کیفیة حملهم الی منافق و مشرک و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لا محالة أمر مرتبط بالدین الحق الذی یحصل بالتلبس به و عدم التلبس به النفاق و الشرک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هو الاعتقاد الحق و الشهادة علی توحده تعالی،أو مجموع الاعتقاد و العمل بمعنی أخذ الدین الحق بتفاصیله مع الغض عن العمل به،أو التلبس بالعمل به أو الکمال الحاصل للإنسان من جهة التلبس بواحد من هذه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هی الأول أعنی التوحید فإن السماوات و الأرض و غیرهما من شیء توحده تعالی و تسبّح بحمده،و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تصرّح بإبائها عنه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هی الثانی أعنی الدین الحق بتفاصیله فإن الآیة تصرح بحمل الانسان کائنا من</w:t>
      </w:r>
    </w:p>
    <w:p>
      <w:pPr>
        <w:pStyle w:val="BookText"/>
        <w:rPr/>
      </w:pPr>
      <w:r>
        <w:rPr>
          <w:rFonts w:ascii="IRNazanin" w:hAnsi="IRNazanin" w:eastAsia="IRNazanin"/>
          <w:color w:val="111111"/>
          <w:sz w:val="28"/>
          <w:sz w:val="28"/>
          <w:szCs w:val="28"/>
          <w:rtl w:val="true"/>
          <w:lang w:bidi="fa-IR"/>
        </w:rPr>
        <w:t>کان من مؤمن و غیره له و من البیّن أن أکثر من لا یؤمن لا یحمله و لا علم له به،و بهذا یظهر أنها لیست بالثالث و هو التلبس بالعمل بالدین الحق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هی الکمال الحاصل له بالتلبس بالتوحید فإن السماوات و الأرض و غیرهما ناطقة بالتوحید فعلا متلبسة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هی الکمال الحاصل من أخذ دین الحق و العلم به إذ لا یترتب علی نفس الاعتقاد الحق و العلم بالتکالیف الدینیة نفاق و لا شرک و لا إیمان و لا یستعقب سعادة و لا شقاء و إنما یترتب الأثر علی الالتزام بالاعتقاد الحق و التلبس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أنها الکمال الحاصل له من جهة التلبس بالاعتقاد و العمل الصالح و سلوک سبیل الکمال بالارتقاء من حضیض المادة الی أوج الإخلاص الذی هو أن یخلصه اللّه لنفسه فلا یشارکه فیه غیره فیتولی هو سبحانه تدبیر أمره و هو الولایة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بالأمانة الولایة الإلهیة و بعرضها علی هذه الأشیاء اعتبارها مقیسة إلیها و المراد بحملها و الإباء عنه وجود استعدادها و صلاحیة التلبس بها و عدمه،و هذا المعنی هو القابل لأن ینطبق علی الآیة فالسماوات و الأرض و الجبال علی ما فیها من العظمة و الشدة و القوة فاقدة لاستعداد حصولها فیها و هو المراد بإبائهن عن حملها و إشقاقهن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الانسان الظلوم الجهول لم یأب و لم یشفق من ثقلها و عظم خطرها فحملها علی ما بها من الثقل و عظم الخطر فتعقب ذلک أن انقسم الإنسان من جهة حفظ الأمانة و عدمه بالخیانة الی منافق و مشرک و مؤمن بخلاف السماوات و الأرض و الجبال فما منها إلاّ مؤمن مطیع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الحکیم العلیم حمل علی هذا المخلوق الظلوم الجهول حملا لا یتحمله لثقله و عظم خطره السماوات و الأرض و الجبال علی عظمتها و شدتها و قوتها و هو یعلم أنه أضعف من أن یطیق حمله و إنما حمله علی قبولها ظلمه و جهله و أجرأه علیه غروره و غفلته عن عواقب الامور فما تحمیله الأمانة باستدعائه لها ظلما و جهلا إلاّ کتقلید مجنون ولایة عامة یأبی قبولها</w:t>
      </w:r>
    </w:p>
    <w:p>
      <w:pPr>
        <w:pStyle w:val="BookText"/>
        <w:rPr/>
      </w:pPr>
      <w:r>
        <w:rPr>
          <w:rFonts w:ascii="IRNazanin" w:hAnsi="IRNazanin" w:eastAsia="IRNazanin"/>
          <w:color w:val="111111"/>
          <w:sz w:val="28"/>
          <w:sz w:val="28"/>
          <w:szCs w:val="28"/>
          <w:rtl w:val="true"/>
          <w:lang w:bidi="fa-IR"/>
        </w:rPr>
        <w:t>العقلاء و یشفقون منها یستدعیها المجنون لفساد عقله و عدم استقامة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و الجهل فی الإنسان و إن کانا بوجه ملاک اللوم و العتاب فهما بعینهما مصحح حمله الأمانة و الولایة الإلهیة فإن الظلم و الجهل إنما یتصف بهما من کان من شأنه الاتصاف بالعدل و العلم فالجبال مثلا لا تتصف بالظلم و الجهل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ظالم أو جاهل لعدم صحة اتصافه بالعدل و العلم و کذلک السماوات و الأرض لا یحمل علیها الظلم و الجهل لعدم صحة اتصافها بالعدل و العلم بخلاف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الأمانة المذکورة فی الآیة و هی الولایة الإلهیة و کمال صفة العبودیة إنما تتحصل بالعلم باللّه و العمل الصالح الذی هو العدل و إنما یتصف بهذین الوصفین أعنی العلم و العدل الموضوع القابل للجهل و الظلم فکون الانسان فی حد نفسه و بحسب طبعه ظلوما جهولا هو المصحح لحمل الأمانة الإلهیة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الآیتین </w:t>
      </w:r>
      <w:r>
        <w:rPr>
          <w:rStyle w:val="FootnoteAnchor"/>
          <w:rtl w:val="true"/>
        </w:rPr>
        <w:footnoteReference w:id="22"/>
      </w:r>
      <w:r>
        <w:rPr>
          <w:rFonts w:ascii="Amiri" w:hAnsi="Amiri" w:eastAsia="Amiri" w:cs="Amiri"/>
          <w:color w:val="111111"/>
          <w:sz w:val="28"/>
          <w:sz w:val="28"/>
          <w:szCs w:val="28"/>
          <w:rtl w:val="true"/>
          <w:lang w:bidi="ar-SA"/>
        </w:rPr>
        <w:t>یناظر بوجه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ثُمَّ رَدَدْنٰاهُ أَسْفَلَ سٰافِلِینَ إِلاَّ الَّذِینَ آمَنُوا وَ عَمِلُوا الصّٰالِحٰاتِ فَلَهُمْ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الولایة الإلهیة و الاستکمال بحقائق الدین الحق علما و عملا و عرضها هو اعتبارها مقیسة الی هذه الأشیاء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السَّمٰاوٰاتِ وَ الْأَرْضِ وَ الْجِبٰالِ أی هذه المخلوقات العظیمة التی خلقها أعظم من خلق الإنسان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فَأَبَیْنَ أَنْ یَحْمِلْنَهٰا وَ 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إباؤها عن حملها و إشفاقها منها عدم اشتمالها علی صلاحیة التلبس و تجافیها عن قبولها و فی التعبیر بالحمل إیماء الی أنها ثقیلة ثقلا لا یحتملها السماوات و الأرض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الْإِنْسٰانُ أی اشتمل علی صلاحیتها و التهیؤ للتلبس بها علی ضعفه و صغر حجمه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ظالما لنفسه جاهلا بما تعقبه هذه الأمانة لو خانها من وخیم العاقبة و الهلاک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بمعنی أدق لکون الإنسان خالیا بحسب نفسه عن العدل و العلم قابلا للتلبس بما یفاض علیه من ذلک و الارتقاء من حضیض الظلم و الجهل الی أوج العدل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الظلوم و الجهول و صفان من الظلم و الجهل معناهما من کان من شأنه الظلم و الجهل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شموس و دابة جموح و ماء طهور أی من شأنها ذلک کما قاله الرازی أو معناهما المبالغة فی الظلم و الجهل کما ذکر غیره،و المعنی مستقیم کیفما کانا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اللام للغایة أی کانت عاقبة هذا الحمل أن یعذب اللّه المنافقین و المنافقات و المشرکین و المشرکات و ذلک أن الخائن للأمانة یتظاهر فی الأغلب بالصلاح و الأمانة و هو النفاق و قلیلا ما یتظاهر بالخیانة لها و لعل اعتبار و هذا المعنی هو الموجب لتقدیم المنافقین و المنافقات فی الآیة علی المشرکین و المشرکات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الْمُؤْمِنِینَ وَ الْمُؤْمِنٰاتِ وَ کٰانَ اللّٰهُ غَفُوراً رَحِیماً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کان عاقبة ذلک أن یتوب اللّه علی المؤمنین و المؤمنات، و التوبة من اللّه هی رجوعه الی عبده بالرحمة فیرجع الی الإنسان إذا آمن به و لم یخن بالرحمة و یتولی أمره و هو ولی المؤمنین فیهدیه الیه بالستر علی ظلمه و جهله و تحلیته بالعلم النافع و العمل الصالح لأنه غفور رحیم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المانع من جعل الأمانة بمعنی التکلیف و هو الدین الحق و کون الحمل بمعنی الاستعداد و الصلاحیة و الإباء هو فقده و العرض هو اعتبار القیاس فیجری فیه حینئذ جمیع ما تقدم فی بیان الانطباق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 التکلیف إنما هو مطلوب لکونه مقدمة لحصول الولایة الإلهیة و تحقق صفة العبودیة الکاملة فهی المعروضة بالحقیقة و المطلوبة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التکلم الی الغیبة و الإتیان باسم الجلالة للدلالة علی أن عواقب الامور الی اللّه سبحانه لأنه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الظاهر موضع المضمر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یَتُوبَ اللّٰهُ عَلَی الْمُؤْمِنِینَ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للاشعار بکمال العنایة فی حقهم و الاهتمام بأمرهم</w:t>
      </w:r>
      <w:r>
        <w:rPr>
          <w:rFonts w:eastAsia="Amiri" w:cs="Amiri" w:ascii="Amiri" w:hAnsi="Amiri"/>
          <w:color w:val="111111"/>
          <w:sz w:val="28"/>
          <w:szCs w:val="28"/>
          <w:rtl w:val="true"/>
          <w:lang w:bidi="ar-SA"/>
        </w:rPr>
        <w:t>.</w:t>
      </w:r>
      <w:bookmarkStart w:id="107" w:name="pg16920_195621"/>
    </w:p>
    <w:p>
      <w:pPr>
        <w:pStyle w:val="Heading2"/>
        <w:numPr>
          <w:ilvl w:val="1"/>
          <w:numId w:val="1"/>
        </w:numPr>
        <w:rPr/>
      </w:pPr>
      <w:bookmarkStart w:id="108" w:name="__RefHeading___Toc106419_3244359995"/>
      <w:bookmarkStart w:id="109" w:name="_Toc41"/>
      <w:bookmarkEnd w:id="107"/>
      <w:bookmarkEnd w:id="108"/>
      <w:r>
        <w:rPr>
          <w:rtl w:val="true"/>
        </w:rPr>
        <w:t>سورة سبأ مکیة و هی أربع و خمسون آیة</w:t>
      </w:r>
      <w:bookmarkEnd w:id="109"/>
    </w:p>
    <w:p>
      <w:pPr>
        <w:pStyle w:val="Heading3"/>
        <w:numPr>
          <w:ilvl w:val="2"/>
          <w:numId w:val="1"/>
        </w:numPr>
        <w:rPr/>
      </w:pPr>
      <w:bookmarkStart w:id="110" w:name="__RefHeading___Toc106421_3244359995"/>
      <w:bookmarkStart w:id="111" w:name="_Toc42"/>
      <w:bookmarkEnd w:id="110"/>
      <w:r>
        <w:rPr>
          <w:rtl w:val="true"/>
        </w:rPr>
        <w:t>اشارة</w:t>
      </w:r>
      <w:bookmarkEnd w:id="111"/>
    </w:p>
    <w:p>
      <w:pPr>
        <w:pStyle w:val="Heading3"/>
        <w:numPr>
          <w:ilvl w:val="2"/>
          <w:numId w:val="1"/>
        </w:numPr>
        <w:rPr/>
      </w:pPr>
      <w:bookmarkStart w:id="112" w:name="__RefHeading___Toc106423_3244359995"/>
      <w:bookmarkStart w:id="113" w:name="_Toc43"/>
      <w:bookmarkEnd w:id="112"/>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13"/>
    </w:p>
    <w:p>
      <w:pPr>
        <w:pStyle w:val="Heading4"/>
        <w:numPr>
          <w:ilvl w:val="3"/>
          <w:numId w:val="1"/>
        </w:numPr>
        <w:rPr/>
      </w:pPr>
      <w:bookmarkStart w:id="114" w:name="__RefHeading___Toc106425_3244359995"/>
      <w:bookmarkStart w:id="115" w:name="_Toc44"/>
      <w:bookmarkEnd w:id="114"/>
      <w:r>
        <w:rPr>
          <w:rtl w:val="true"/>
        </w:rPr>
        <w:t>اشارة</w:t>
      </w:r>
      <w:bookmarkEnd w:id="1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16" w:name="pg16920_195622"/>
    </w:p>
    <w:p>
      <w:pPr>
        <w:pStyle w:val="Heading4"/>
        <w:numPr>
          <w:ilvl w:val="3"/>
          <w:numId w:val="1"/>
        </w:numPr>
        <w:rPr/>
      </w:pPr>
      <w:bookmarkStart w:id="117" w:name="__RefHeading___Toc106427_3244359995"/>
      <w:bookmarkStart w:id="118" w:name="_Toc45"/>
      <w:bookmarkEnd w:id="116"/>
      <w:bookmarkEnd w:id="117"/>
      <w:r>
        <w:rPr>
          <w:rtl w:val="true"/>
        </w:rPr>
        <w:t>بیان</w:t>
      </w:r>
      <w:r>
        <w:rPr>
          <w:rtl w:val="true"/>
        </w:rPr>
        <w:t>:</w:t>
      </w:r>
      <w:bookmarkEnd w:id="118"/>
    </w:p>
    <w:p>
      <w:pPr>
        <w:pStyle w:val="BookText"/>
        <w:rPr/>
      </w:pPr>
      <w:r>
        <w:rPr>
          <w:rFonts w:ascii="IRNazanin" w:hAnsi="IRNazanin" w:eastAsia="IRNazanin"/>
          <w:color w:val="111111"/>
          <w:sz w:val="28"/>
          <w:sz w:val="28"/>
          <w:szCs w:val="28"/>
          <w:rtl w:val="true"/>
          <w:lang w:bidi="fa-IR"/>
        </w:rPr>
        <w:t>تتکلم السورة حول الاصول الثلاثة أعنی الوحدانیة و النبوة و البعث فتذکرها و تذکر ما لمنکریها من الاعتراض فیها و الشبه التی ألقوها ثم تدفعها بوجوه الدفع من حکمة و موعظة و مجادلة حسنة و تهتم ببیان أمر البعث أکثر من غیره فتذکره فی مفتتح الکلام ثم تعود الیه عودة بعد عودة الی مختتمه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مکیة بشهادة مقاصد آیاتها علی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الخ؛ المطلوب بیان البعث و الجزاء بیانا لا یعتریه شک بالإشارة الی الحجة التی ینقطع بها الخصم و الأساس الذی یقوم علیه ذلک أمران أحدهما عموم ملکه تعالی لکل شیء من کل جهة حتی یصح له أی تصرف أراد فیها من إبداء و رزق و إماتة و إحیاء بالإعادة و جزاء،و ثانیهما کمال</w:t>
      </w:r>
    </w:p>
    <w:p>
      <w:pPr>
        <w:pStyle w:val="BookText"/>
        <w:rPr/>
      </w:pPr>
      <w:r>
        <w:rPr>
          <w:rFonts w:ascii="IRNazanin" w:hAnsi="IRNazanin" w:eastAsia="IRNazanin"/>
          <w:color w:val="111111"/>
          <w:sz w:val="28"/>
          <w:sz w:val="28"/>
          <w:szCs w:val="28"/>
          <w:rtl w:val="true"/>
          <w:lang w:bidi="fa-IR"/>
        </w:rPr>
        <w:t>علمه تعالی بالأشیاء من جمیع جهاتها علما لا یطرأ علیه عزوب و زوال حتی یعید کل من أراد و یجزیه علی ما علم من أعماله خیرا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الی أولی الأمرین فی الآیة الاولی التی نحن فیها و الی الثانیة فی الآیة الثانیة و بذلک یظهر أن الآیتین تمهید لما فی الآیة الثالثة و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ثناء علیه علی ملکه المنبسط علی کل شیء بحیث له أن یتصرف فی کل شیء بما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الْآخِرَةِ تخصیص الحمد بالآخرة لما أن الجملة الاولی تتضمن الحمد فی الدنیا فإن النظام المشهود فی السماوات و الأرض نظام دنیوی کما یشهد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الْحَکِیمُ الْخَبِیرُ ختم الآیة بالاسمین الکریمین للدلالة علی أن تصرفه فی نظام الدنیا ثم تعقیبه بنظام الآخرة مبنی علی الحکمة و الخبرة فبحکمته عقّب الدنیا بالآخرة و إلاّ لغت الخلقة و بطلت و لم یتمیز المحسن من المسیء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بخبرته یحشرهم و لا یغادر منهم أحدا و یجزی کل نفس بما کسبت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الخبیر من أسماء اللّه الحسنی مأخوذة من الخبرة و هی العلم بالجزئیات فهو أخصّ من العلیم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 الولوج مقابل الخروج و العروج مقابل النزول و کأن العلم بالولوج و الخروج و النزول و العروج کنایة عن علمه بحرکة کل متحرک و فعله و اختتام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الرَّحِیمُ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فیه إشارة الی أن له رحمة ثابتة و مغفرة ستصیب قوما</w:t>
      </w:r>
    </w:p>
    <w:p>
      <w:pPr>
        <w:pStyle w:val="BookText"/>
        <w:rPr/>
      </w:pPr>
      <w:r>
        <w:rPr>
          <w:rFonts w:ascii="IRNazanin" w:hAnsi="IRNazanin" w:eastAsia="IRNazanin"/>
          <w:color w:val="111111"/>
          <w:sz w:val="28"/>
          <w:sz w:val="28"/>
          <w:szCs w:val="28"/>
          <w:rtl w:val="true"/>
          <w:lang w:bidi="fa-IR"/>
        </w:rPr>
        <w:t>بإیمانهم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لاٰ تَأْتِینَا السّٰاعَةُ قُلْ بَلیٰ وَ رَبِّی لَتَأْتِیَنَّکُمْ عٰالِمِ الْغَیْبِ الخ؛یذکر إنکارهم لإتیان الساعة و هی یوم القیامة و هم ینکرونه مع ظهور عموم ملکه و علمه بکل شیء و لا مورد للارتیاب فی إتیانها مع ذلک کما تقدم فضلا عن إنکار إتیانها و لذلک أمر النبی صلّی اللّه علیه و آله و سلّم أن یجیب عن قولهم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بَلیٰ وَ رَبِّی لَتَأْتِیَنَّکُمْ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السبب العمدة فی إنکارهم هو اختلاط الأشیاء و منها أبدان الأموات بعضها ببعض و تبدّل صورها تبدلا بعد تبدل بحیث لا خبر عن أعیانها فیمتنع إعادتها من دون تمیز بعضها من بعض أشار الی دفع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لاٰ یَعْزُبُ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علمه مِثْقٰالُ ذَرَّةٍ فِی السَّمٰاوٰاتِ وَ لاٰ فِی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أَصْغَرُ مِنْ ذٰلِکَ وَ لاٰ أَکْبَرُ إِلاّٰ فِی کِتٰابٍ مُبِینٍ تعمیم لعلمه لکل شیء و فیه مع ذلک إشارة الی أن للأشیاء کائنة ما کانت ثبوتا فی کتاب مبین لا تتغیر و لا تتبدل و إن زالت رسومها عن صفحة الکون و قد تقدم بعض الکلام فی الکتاب المبین فی سورة الأنعام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لَتَأْتِیَنَّکُمْ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محاذاة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الرَّحِیمُ الْغَفُورُ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الآیة بیان أحد السببین لقیام الساعة و هو أن یجزی اللّه الذین آمنوا و عملوا الصالحات بالمغفرة و الرزق الکریم و هو الجنة بما فیها و السبب الاخیر ما یشیر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سَعَوْا فِی آیٰاتِنٰا مُعٰاجِزِینَ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 أُولٰئِکَ لَهُمْ عَذٰابٌ مِنْ رِجْزٍ</w:t>
      </w:r>
    </w:p>
    <w:p>
      <w:pPr>
        <w:pStyle w:val="BookText"/>
        <w:rPr/>
      </w:pPr>
      <w:r>
        <w:rPr>
          <w:rFonts w:ascii="IRNazanin" w:hAnsi="IRNazanin" w:eastAsia="IRNazanin"/>
          <w:color w:val="111111"/>
          <w:sz w:val="28"/>
          <w:sz w:val="28"/>
          <w:szCs w:val="28"/>
          <w:rtl w:val="true"/>
          <w:lang w:bidi="fa-IR"/>
        </w:rPr>
        <w:t>أَلِیمٌ السعی الجد فی المشی و المعاجزة المبالغة فی الإعجاز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المسابقة و الکلام مبنی علی الاستعارة بالکنایة کأن الآیات مسافة یسیرون فیها سیرا حثیثا لیعجزوا اللّه و یسبقوه و الرجز کالرجس القذر و لعل المراد به العمل السیئ فیکون إشارة الی تبدل العمل عذابا ألیما علیهم أو سببا لعذابهم،و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هو سیئ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تعریض للکفار الذین یصرّون علی إنکار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 الَّذِینَ أُوتُوا الْعِلْمَ الَّذِی أُنْزِلَ إِلَیْکَ مِنْ رَبِّکَ هُوَ الْحَقَّ الموصول الأول فاعل یری و الموصول الثانی مفعوله الأول و الحق مفعوله الثانی و المراد بالذین أوتوا العلم العلماء باللّه و بآیاته،و بالذی أنزل الیه القرآن النازل الیه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الخ؛استئناف متعرض لقوله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حال من فاعل کفروا،و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تأتینا الساعة و ینکرونه جهلا،و العلماء باللّه و آیاته یرون أن هذا القرآن النازل الیک المخبر بأن الساعة آتیة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 صِرٰاطِ الْعَزِیزِ الْحَمِیدِ معطوف علی الحق أی و یرون القرآن یهدی الی صراط من هو عزیز لا یغلب علی ما یرید محمود یثنی علی جمیع أفعاله لأنه لا یفعل مع عزته إلاّ الجمیل و هو اللّه سبحانه،و فی التوصیف بالعزیز الحمید مقابلة لما وصفهم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سَعَوْا فِی آیٰاتِنٰا مُعٰاجِزِینَ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هَلْ نَدُلُّکُمْ عَلیٰ رَجُلٍ یُنَبِّئُکُمْ إِذٰا مُزِّقْتُمْ کُلَّ مُمَزَّقٍ إِنَّکُمْ لَفِی خَلْقٍ جَدِیدٍ کلام منهم وارد مورد الاستهزاء یعرّفون فیه النبی صلّی اللّه علیه و آله و سلّم بعضهم لبعض بالقول بالمعاد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التمزیق التقطیع و التفریق،و کونهم فی خلق جدید استقرارهم فیه أی تجدید خلقتهم بإحیائهم بعد موتهم و وجودهم ثانیا بعد عدمهم،و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مُزِّقْتُمْ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لَفِی خَلْقٍ جَدِیدٍ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بعضهم لبعض علی طریق الاستهزاء بالنبی صلّی اللّه علیه و آله و سلّم لإنذاره إیاهم بالبعث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ندلکم علی رجل و المراد به النبی صلّی اللّه علیه و آله و سلّم ینبئکم و یخبرکم أنکم ستستقرون فی خلق جدید و یتجدد لکم الوجود إذا فرّقت أبدانکم کل التفریق و قطعت بحیث لا یتمیز شیء منها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عَلَی اللّٰهِ کَذِباً أَمْ بِهِ جِنَّةٌ الخ؛الاستفهام للتعجیب فإن القول ببعث الأجساد بعد فنائها عجیب عندهم لا یقول به عاقل إلاّ لتلبیس الأمر علی الناس و إضلالهم لینال بعض ما عندهم و إلاّ فکیف یتلبس فیه الأمر علی عاقل،و لهذا رددوا الأمر بین الافتراء و الجنة فی الاستفهام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عاقل یکذب علی اللّه افتراء علیه بالقول بالبعث أم به نوع جنون یتفوه بما بدا له من غیر فکر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لاٰ یُؤْمِنُونَ بِالْآخِرَةِ فِی الْعَذٰابِ وَ الضَّلاٰلِ الْبَعِیدِ رد لقولهم و إضراب عن التردید الذی أتوا به مستفهمین،و محصله أن ذلک لیس افتراء علی اللّه و لا جنون فیه بل هؤلاء الکفار مستقرون فی عذاب سیظهر لهم و قد أبعدهم ذلک عن الحق فکانوا فی ضلال بعید لا یسعهم مع ذلک أن یعقلوا الحق و یذعنوا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الموصول موضع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لاٰ یُؤْمِنُونَ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 علة وقوعهم فیما وقعوا فیه من العذاب و الضلال عدم إیمانهم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 وَ مٰا خَلْفَهُمْ مِنَ السَّمٰاءِ وَ الْأَرْضِ إِنْ نَشَأْ نَخْسِفْ بِهِمُ الْأَرْضَ أَوْ نُسْقِطْ عَلَیْهِمْ کِسَفاً مِنَ السَّمٰاءِ الخ؛وعظ و إنذار لهم باستعظام ما اجترءوا علیه من تکذیب آیات اللّه و الاستهزاء برسوله فالمراد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أَیْدِیهِمْ وَ مٰا خَلْفَهُمْ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السماء و الأرض بهم من بین أیدیهم و من خلفهم فأینما نظروا وجدوا سماء تظلهم و أرضا تقلهم لا مفر لهم منهما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نَخْسِفْ بِهِمُ الْأَرْضَ أَوْ نُسْقِطْ عَلَیْهِمْ کِسَفاً مِنَ السَّمٰاءِ</w:t>
      </w:r>
      <w:bookmarkStart w:id="119" w:name="pg16920_195627"/>
    </w:p>
    <w:p>
      <w:pPr>
        <w:pStyle w:val="BookText"/>
        <w:rPr/>
      </w:pPr>
      <w:bookmarkEnd w:id="119"/>
      <w:r>
        <w:rPr>
          <w:rFonts w:ascii="IRNazanin" w:hAnsi="IRNazanin" w:eastAsia="IRNazanin"/>
          <w:color w:val="111111"/>
          <w:sz w:val="28"/>
          <w:sz w:val="28"/>
          <w:szCs w:val="28"/>
          <w:rtl w:val="true"/>
          <w:lang w:bidi="fa-IR"/>
        </w:rPr>
        <w:t>أی إذ أحاط بهم الأرض و السماء و هما مدبرتان بتدبیرنا منقادتان مسخرتان لنا إن نشأ نخسف بهم الأرض فنهلکهم أو نسقط علیهم قطعة من السماء فنهلکهم فما لهم لا ینتهون عن هذه الأقاویل؟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لِکُلِّ عَبْدٍ مُنِیبٍ ،أی فیما ذکر من إحاطة السماء و الأرض و کونهما مدبرتین للّه سبحانه إن یشأ یخسف بهم الأرض أو یسقط علیهم کسفا من السماء لآیة لکل عبد منیب،راجع الی ربه بالطاعة،فهؤلاء لا یستهینون بهذه الامور و لا یجترءون علی تکذیب هذه الآیات إلاّ لکونهم مستکبرین عاتین لا یریدون إنابة الی ربهم و رجوعا الی طاعته</w:t>
      </w:r>
      <w:r>
        <w:rPr>
          <w:rFonts w:eastAsia="IRNazanin" w:cs="IRNazanin"/>
          <w:color w:val="111111"/>
          <w:sz w:val="28"/>
          <w:szCs w:val="28"/>
          <w:rtl w:val="true"/>
          <w:lang w:bidi="fa-IR"/>
        </w:rPr>
        <w:t>.</w:t>
      </w:r>
    </w:p>
    <w:p>
      <w:pPr>
        <w:pStyle w:val="Heading3"/>
        <w:numPr>
          <w:ilvl w:val="2"/>
          <w:numId w:val="1"/>
        </w:numPr>
        <w:rPr/>
      </w:pPr>
      <w:bookmarkStart w:id="120" w:name="__RefHeading___Toc106429_3244359995"/>
      <w:bookmarkStart w:id="121" w:name="_Toc46"/>
      <w:bookmarkEnd w:id="120"/>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10</w:t>
      </w:r>
      <w:r>
        <w:rPr>
          <w:rtl w:val="true"/>
        </w:rPr>
        <w:t xml:space="preserve"> </w:t>
      </w:r>
      <w:r>
        <w:rPr>
          <w:rtl w:val="true"/>
        </w:rPr>
        <w:t xml:space="preserve">الی </w:t>
      </w:r>
      <w:r>
        <w:rPr/>
        <w:t>21</w:t>
      </w:r>
      <w:r>
        <w:rPr>
          <w:rtl w:val="true"/>
        </w:rPr>
        <w:t>]</w:t>
      </w:r>
      <w:bookmarkEnd w:id="1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مِنّٰا فَضْلاً یٰا جِبٰالُ أَوِّبِی مَعَهُ وَ الطَّیْرَ وَ أَلَنّٰا لَهُ</w:t>
      </w:r>
    </w:p>
    <w:p>
      <w:pPr>
        <w:pStyle w:val="BookText"/>
        <w:rPr/>
      </w:pPr>
      <w:r>
        <w:rPr>
          <w:rFonts w:ascii="Amiri" w:hAnsi="Amiri" w:eastAsia="Amiri" w:cs="Amiri"/>
          <w:color w:val="111111"/>
          <w:sz w:val="28"/>
          <w:sz w:val="28"/>
          <w:szCs w:val="28"/>
          <w:rtl w:val="true"/>
          <w:lang w:bidi="ar-SA"/>
        </w:rPr>
        <w:t>الْحَدِیدَ الفضل العطیة و التأویب الترجیع من الأوب بمعنی الرجوع و المراد به ترجیع الصوت بالتسبیح بدلیل قوله فیه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وَ الطَّیْرَ مَحْشُورَةً کُلٌّ لَهُ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 معطوف علی محل الجبال و منه یظهر فساد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الأوب بمعنی السیر و أن الجبال کانت تسیر معه حیثما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جِبٰالُ أَوِّبِی مَعَهُ وَ الطَّیْرَ بیان للفضل الذی أوتی داود و قد وضع فیه الخطاب الذی خوطبت به الجبال و الطیر فسخرتا به موضع نفس التسخیر الذی هو العطیة و هو من قبیل وضع السبب موضع المسبّب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سخّرنا الجبال له تؤوب معه و الطیر،و هذا هو المتحصل من تسخیر الجبال و الطیر له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وَ الطَّیْرَ مَحْشُورَةً کُلٌّ لَهُ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 أی و جعلناه لینا له علی ما به من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الخ؛السابغات جمع سابغة و هی الدرع الواسعة،و السرد نسج الدرع،و تقدیره الاقتصاد فیه بحیث تتناسب حلقه أی اعمل دروعا واسعة و اجعلها متناسبة الحلق،و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الخ؛نوع تفسیر لإلانة الحدید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 إِنِّی بِمٰا تَعْمَلُونَ بَصِیرٌ معنی الجملة فی نفسها ظاهر و هی لوقوعها فی سیاق بیان إیتاء الفضل و عدّ النعم تفید معنی الأمر بالشکر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اشکر النعم أنت و قومک بالعمل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 غُدُوُّهٰا شَهْرٌ وَ رَوٰاحُهٰا شَهْرٌ الخ؛أی و سخرنا لسلیمان الریح مسیر غدو تلک الریح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النهار الی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مسیر شهر و رواح تلک 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الظهر الی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 شهر أی إنها تسیر فی یوم مسیر شهرین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عَیْنَ الْقِطْرِ الإسالة إفعال من السیلان بمعنی الجریان و القطر</w:t>
      </w:r>
    </w:p>
    <w:p>
      <w:pPr>
        <w:pStyle w:val="BookText"/>
        <w:rPr/>
      </w:pPr>
      <w:r>
        <w:rPr>
          <w:rFonts w:ascii="IRNazanin" w:hAnsi="IRNazanin" w:eastAsia="IRNazanin"/>
          <w:color w:val="111111"/>
          <w:sz w:val="28"/>
          <w:sz w:val="28"/>
          <w:szCs w:val="28"/>
          <w:rtl w:val="true"/>
          <w:lang w:bidi="fa-IR"/>
        </w:rPr>
        <w:t>النحاس أی و أذبنا له القطر فسالت کالعین الجاریة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یَعْمَلُ بَیْنَ یَدَیْهِ بِإِذْنِ رَبِّهِ ،أی و جمع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بدلیل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یعمل بین یدیه بإذن ربه مسخرین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یطع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نُذِقْهُ مِنْ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المراد به عذاب النار فی الدنیا دون الآخرة،و فی لفظ الآیة دلالة علی أن المسخر له کان بعض الجن لا جمیعهم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الخ؛المحاریب جمع محراب و هو مکان إقامة الصلاة و العبادة،و التماثیل جمع تمثال و هی الصورة المجسمة من الشیء و الجفان جمع جفنة و هی صحفة الطعام،و الجوابی جمع جابیة الحوض الذی یجبی أی یجمع فیه الماء،و القدور جمع قدر و هو ما یطبخ فیه الطعام، و الراسیات الثابتات و المراد بکون القدور راسیات کونها ثابتات فی أمکنتها لا یزلن عنها لعظمها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 خطاب لسلیمان و سائر من معه من آل داود أن یعملوا و یعبدوا اللّه شکرا له،و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الشاکر للّه شکرا بعد شکر و الجملة إما فی مقام ترفیع مقام أهل الشکر بأن المتمکنین فی هذا المقام قلیلون و هم الأوحدیون من الناس،و إما فی مقام التعلیل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قلیل فکثروا عدتهم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عَلَیْهِ الْمَوْتَ مٰا دَلَّهُمْ عَلیٰ مَوْتِهِ إِلاّٰ دَابَّةُ الْأَرْضِ تَأْکُلُ مِنْسَأَتَهُ المراد بدابة الأرض الأرضة علی ما وردت به الروایات و المنسأة العصا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الخرور السقوط علی الأرض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السیاق أنه علیه السّلام لما قبض کان متکئا علی عصاه فبقی علی تلک الحال قائما</w:t>
      </w:r>
    </w:p>
    <w:p>
      <w:pPr>
        <w:pStyle w:val="BookText"/>
        <w:rPr/>
      </w:pPr>
      <w:r>
        <w:rPr>
          <w:rFonts w:ascii="IRNazanin" w:hAnsi="IRNazanin" w:eastAsia="IRNazanin"/>
          <w:color w:val="111111"/>
          <w:sz w:val="28"/>
          <w:sz w:val="28"/>
          <w:szCs w:val="28"/>
          <w:rtl w:val="true"/>
          <w:lang w:bidi="fa-IR"/>
        </w:rPr>
        <w:t>متکئا علی عصاه زمانا لا یعلم بموته إنس و لا جن فبعث اللّه عزّ و جل أرضه فأخذت فی أکل منسأته حتی إذا أکلت انکسرت العصا و سقط سلیمان علی الأرض فعلموا عند ذلک بموته و تبینت الجن أن لو کانوا یعلمون الغیب لعلموا بموت سلیمان المستور عنهم و ما لبثوا هذا المقدار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حین قبضه الی خروره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العذاب المهین المذلّ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لِسَبَإٍ فِی مَسْکَنِهِمْ آیَةٌ جَنَّتٰانِ عَنْ یَمِینٍ وَ شِمٰالٍ الخ؛سبأ العرب العاربة بالیمن 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أبیهم سبأ بن یشجب بن یعرب بن قحطان،و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یَمِینٍ وَ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یمین مسکنهم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رِزْقِ رَبِّکُمْ أمر بالأکل من جنتین و هو کنایة عن رزقهم منهما، ثم بالشکر له علی نعمته و رزقه،و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طَیِّبَةٌ وَ 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بلدة ملائمة صالحة للمقام و رب کثیر الغفران لا یؤاخذکم بسیئاتکم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 وَ أَثْلٍ وَ شَیْءٍ مِنْ سِدْرٍ قَلِیلٍ العرم المسنّاة التی تحبس الماء،و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الشدید و قیل غیر ذلک،و الاکل بضمتین کل ثمرة مأکولة،و الخمط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نبت أخذ طعما من المرارة،و الأثل الطرفاء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 یشبهها أعظم منها لا ثمرة له، و السدر معروف،و الأثل و شیء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خمط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 أی قوم سبأ عن الشکر الذی أمروا به فجازیناهم و أرسلنا علیهم سیل العرم فأغرق بلادهم و ذهب بجنتیهم و بدّلناهم بجنتیهم جنتین ذواتی ثمرة مرة و ذواتی طرفاء و شیء قلیل من السدر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ذکر من إرسال السیل و تبدیل الجنتین و محله النصب مفعولا ثانیا لجزیناهم و الفرق بین الجزاء و المجازاة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المجازاة لا تستعمل إلاّ فی الشر و الجزاء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 سبأ ذلک الجزاء بسبب کفرهم و إعراضهم عن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مقابلة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نجازی بالسوء إلاّ من کان کثیر الکفران لأنعم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الخ؛ضمیر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لسبأ و الکلام مسوق لبیان تتمة قصتهم المطلوب ذکرها و هو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بالقری التی بارکنا فیها القری الشامیة،و المراد بکون القری ظاهرة کونها متقاربة یری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فِیهَا السَّیْرَ أی جعلنا السیر فیها علی نسبة مقدّرة متناسبة غیر مختلفة فالنسبة بین واحدة منها و ما یلیها کالنسبة بین ما یلیها و ما یلیه،و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القول أی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 هذه القری علی أمن إن شئتم لیالی و إن شئتم أیاما،و المراد قرّرنا فیها الأمن یسیرون فیها متی ما شاءوا من غیر خوف و قلق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رَبَّنٰا بٰاعِدْ بَیْنَ أَسْفٰارِنٰا وَ ظَلَمُوا أَنْفُسَهُمْ الخ؛أی أنعمنا علیهم ما أنعمنا من وفور الفواکه و قرب المنازل و أمن الطرق و سهولة السیر و رغد العیش فملوا ذلک و سئموه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باعد بین أسفارنا أی اجعل أسفارنا ذوات مسافات بعیدة نرکب فیها الرواحل و نقطع المفاوز و البوادی و هذا بغی منهم و کفران کما طلبت بنو إسرائیل الثوم و البصل مکان المن و السلوی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أتم اللّه نعمه علیهم فی السفر بقرب المنازل و أمن الطرق و وفور النعمة کما أتم نعمه علیهم فی الحضر و أراد منهم الشکر علی ذلک فکفروا بنعمه فی السفر کما کفروا بها فی الحضر، فأسرع اللّه فی إسعاف ما اقترحوه فخرّب بلادهم و فرّق جمعهم و شتّت شملهم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اقتراح ضمنی لتخریب بلادهم،و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بالمعاصی</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أَحٰادِیثَ وَ مَزَّقْنٰاهُمْ کُلَّ مُمَزَّقٍ أی أزلنا أعیانهم</w:t>
      </w:r>
    </w:p>
    <w:p>
      <w:pPr>
        <w:pStyle w:val="BookText"/>
        <w:rPr/>
      </w:pPr>
      <w:r>
        <w:rPr>
          <w:rFonts w:ascii="IRNazanin" w:hAnsi="IRNazanin" w:eastAsia="IRNazanin"/>
          <w:color w:val="111111"/>
          <w:sz w:val="28"/>
          <w:sz w:val="28"/>
          <w:szCs w:val="28"/>
          <w:rtl w:val="true"/>
          <w:lang w:bidi="fa-IR"/>
        </w:rPr>
        <w:t xml:space="preserve">و آثارهم فلم یبق منهم إلاّ أحادیث یحدث بها فیما یحدث فعادوا أسماء لا مسمی لهم إلاّ فی وهم المتوهم و خیال المتخیل و فرّقناهم کل تفرق فلم یبق من أجزاء وجودهم جزءان مجتمعان إلاّ فرقنا بینهما فصاروا کسدی لا شبح له بعد ما کانوا مجتمعا ذا قوة و شوکة حتی ضرب بهم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لِکُلِّ صَبّٰارٍ شَکُورٍ أی فی هذا الذی ذکر من قصتهم لآیات لکل من کثر صبره فی جنب اللّه و کثر شکره لنعمه التی لا تحصی یستدل بتلک الآیات علی أن علی الإنسان أن یعبد ربه شکرا لنعمه و أن وراءه یوما یبعث فیه و یجزی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أی حقق إبلیس علیهم ظنه أو وجد ظنه صادقا علیهم إذ قال لربه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لَأُغْوِیَنَّهُمْ وَ لَأُضِلَّنَّهُمْ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 إِلاّٰ فَرِیقاً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لتصدیقه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 یظهر أن ضمیر الجمع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 کذا فی الآیة التالیة لعامة الناس لا لسبأ خاصة و إن کانت الآیة منطبقة علیهم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 ظاهر السیاق أن المراد أنهم لم یتبعوه عن سلطان له علیهم یضطرهم الی اتباعه حتی یکونوا معذورین بل إنما اتبعوه عن سوء اختیارهم فهم یختارون اتباعه فیتسلط علیهم لا أنه یتسلط فیتبعونه،قال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عن إبلیس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122" w:name="pg16920_195634"/>
    </w:p>
    <w:p>
      <w:pPr>
        <w:pStyle w:val="BookText"/>
        <w:rPr/>
      </w:pPr>
      <w:bookmarkEnd w:id="122"/>
      <w:r>
        <w:rPr>
          <w:rFonts w:ascii="IRNazanin" w:hAnsi="IRNazanin" w:eastAsia="IRNazanin"/>
          <w:color w:val="111111"/>
          <w:sz w:val="28"/>
          <w:sz w:val="28"/>
          <w:szCs w:val="28"/>
          <w:rtl w:val="true"/>
          <w:lang w:bidi="fa-IR"/>
        </w:rPr>
        <w:t>و منشأ اتباعهم له ریب و شک فی قلوبهم من الآخرة یظهر منهم بظهور أثره الذی هو الاتباع لإبلیس،فإذنه سبحانه لإبلیس أن یتسلط علیهم من طریق اختیارهم هذا المقدار من التسلط لیمتاز به أهل الشک فی الآخرة من أهل الإیمان به و لا یرفع ذلک مسئولیتهم فی اتباعه لکونه عن اختیار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نفی لکل سلطان،و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لنمیز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یُؤْمِنُ بِالْآخِرَةِ مِمَّنْ هُوَ مِنْهٰا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لسلطانه علیهم من طریق اتباعهم له عن اختیار منهم،و قد وضع فیه الغایة موضع ذی الغایة أی التمییز المذکور موضع التسلط من طریق الاتباع الاختیاری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الإیمان و الشک بالآخرة فی الآیة لمکان أن الرادع الوحید عن المعصیة و الداعی الی الطاعة هو الإیمان بالآخرة دون الإیمان باللّه و رسوله لو لا الآخرة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عَلیٰ کُلِّ شَیْءٍ حَفِیظٌ أی عالم علما لا یفوته المعلوم بنسیان أو سهو أو غیر ذلک و فیه تحذیر عن الکفران و المعصیة و إنذار لأهل الکفر و المعصیة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06431_3244359995"/>
      <w:bookmarkStart w:id="124" w:name="_Toc47"/>
      <w:bookmarkEnd w:id="123"/>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22</w:t>
      </w:r>
      <w:r>
        <w:rPr>
          <w:rtl w:val="true"/>
        </w:rPr>
        <w:t xml:space="preserve"> </w:t>
      </w:r>
      <w:r>
        <w:rPr>
          <w:rtl w:val="true"/>
        </w:rPr>
        <w:t xml:space="preserve">الی </w:t>
      </w:r>
      <w:r>
        <w:rPr/>
        <w:t>30</w:t>
      </w:r>
      <w:r>
        <w:rPr>
          <w:rtl w:val="true"/>
        </w:rPr>
        <w:t>]</w:t>
      </w:r>
      <w:bookmarkEnd w:id="1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 اللّٰهِ لاٰ یَمْلِکُونَ مِثْقٰالَ ذَرَّةٍ الی آخر الآیة؛أمر النبی صلّی اللّه علیه و آله و سلّم أن یحتج علی إبطال ألوهیة آلهتهم بعدم قدرتهم علی استجابة الدعاء،فقوله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الَّذِینَ زَعَمْتُمْ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ادعوا الذین زعمتموهم آلهة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 لدلالة السیاق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دعاؤهم هو مسألتهم شیئا من الحوائج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مِثْقٰالَ ذَرَّةٍ فِی السَّمٰاوٰاتِ وَ لاٰ فِی الْأَرْضِ واقع موقع الجواب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یکون إذا دعوهم؟فقیل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یستجیبون لهم بشیء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w:t>
      </w:r>
    </w:p>
    <w:p>
      <w:pPr>
        <w:pStyle w:val="BookText"/>
        <w:rPr/>
      </w:pPr>
      <w:r>
        <w:rPr>
          <w:rFonts w:ascii="Amiri" w:hAnsi="Amiri" w:eastAsia="Amiri" w:cs="Amiri"/>
          <w:color w:val="111111"/>
          <w:sz w:val="28"/>
          <w:sz w:val="28"/>
          <w:szCs w:val="28"/>
          <w:rtl w:val="true"/>
          <w:lang w:bidi="ar-SA"/>
        </w:rPr>
        <w:t>مِثْقٰالَ ذَرَّةٍ فِی السَّمٰاوٰاتِ وَ 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ملکوا لاستجابوا،و لا تتم الربوبیة و الالوهیة إلاّ بأن یملک الرب و الإله شیئا مما یحتاج الیه الانسان فیملّکه له و ینعم علیه به فیستحق بإزائه العبادة شکرا له فیعبد،أما إذا لم یملک شیئا فلا یکون ربا و لا إلها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فِیهِمٰا مِنْ شِرْکٍ کان الملک المنفی فی الجملة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الخ؛الملک المطلق المنبسط علی الجمیع و المنفی فی هذه الجملة الملک المحدود المتبعض الذی ینبسط علی البعض دون الکل إما مشاعا أو مفروزا،لکن المشرکین ما کانوا یقولون بالملک المشترک بینهم و بین اللّه سبحانه مشاعا بل کانوا یقولون بملک کل من آلهتهم لنوع من الخلقة أو بعض منها،و أما اللّه سبحانه فهو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کان من الواجب أن یستجیب آلهتهم إذا دعوا فیما یملکونه من الخلقة و عدم استجابتهم کاشف عن عدم ربوبیتهم و ألوهیتهم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مِنْهُمْ مِنْ ظَهِیرٍ أی لیس للّه سبحانه منهم کلا أو بعضا من معین یعینه فیما یفرض فیه عجزه عن القیام بأمر تدبیره إذ لو کان له منهم ظهیر یظهره علی التدبیر کان مالکا فیستجیب إذا دعی فیما هو ظهیر بالنسبة الیه و إذ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مما تقدم أن احتجاج الآیة علی نفی الملک بانتفاء استجابتهم دعاء الداعی یجری فی جمیع الصور الثلاث و هی ملکهم لما فی السماوات و ما فی الأرض مطلقا و ملکهم علی وجه الشرکة مع اللّه سبحانه و کونهم أو بعضهم ظهیرا للّه سبحانه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المشرکون کانوا یقولون بشفاعة آلهتهم کما حکاه اللّه سبحانه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لیس مرادهم بالشفاعة شفاعة یوم القیامة التی یثبتها القرآن الکریم فإنهم ما کانوا یقولون بالمعاد بل الشفاعة فی الدنیا لعبادهم عند اللّه سبحانه لیسعدهم بقضاء حوائجهم و إصلاح شئونهم بتوسط آلهتهم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کانت الآلهة مخلوقین للّه مملوکین له من وکل وجه فلا یملکون الشفاعة من عند أنفسهم مستقلین بها إلاّ أن یملّکهم اللّه سبحانه ذلک و هو الإذن لهم فی أن یشفعوا فأصل شفاعتهم لو شفعوا بإذن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لِمَنْ أَذِنَ لَهُ یحتمل أن یکون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الملک و المراد بمن أذن له الشافع من الملائکة،و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الشفاعة إلاّ أن یملکه الشافع بالإذن من اللّه و أن یکون لام التعلیل و المراد بمن أذن له المشفوع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 الشافعة إلاّ لأجل من أذن له من المشفوع لهم،قال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الوجه الثانی وجه لطیف و هو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الوجه فإن الملائکة علی ما یستفاد من کلامه تعالی وسائط لإنفاذ الأمر الإلهی و إجرائه،قال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جٰاعِلِ الْمَلاٰئِکَةِ رُسُلاً أُولِی أَجْنِحَةٍ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الوساطة المذکورة من الشفاعة کما تقدم فی مباحث الشفاعة 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فالملائکة جمیعا شفعاء لکن لا فی کل أمر و لکل أحد بل فی أمر أذن اللّه فیه و لمن أذن له فنفی شفاعتهم إلاّ مع الإذن یناسب المشفوع لهم دون الشفعاء،فالآیة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فُزِّعَ عَنْ قُلُوبِهِمْ قٰالُوا مٰا ذٰا قٰالَ رَبُّکُمْ قٰالُوا الْحَقَّ وَ هُوَ الْعَلِیُّ الْکَبِیرُ التفزیع إزالة الفزع و کشفه و ضمائر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للشفعاء و هم الملائکة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هناک أمر مغیّا بها و هو کون قلوبهم فی فزع ممتد فی انتظار أمر اللّه سبحانه حتی یرتفع بصدور الأمر منه،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وَ هُمْ لاٰ یَسْتَکْبِرُونَ یَخٰافُونَ</w:t>
      </w:r>
    </w:p>
    <w:p>
      <w:pPr>
        <w:pStyle w:val="BookText"/>
        <w:rPr/>
      </w:pPr>
      <w:r>
        <w:rPr>
          <w:rFonts w:ascii="Amiri" w:hAnsi="Amiri" w:eastAsia="Amiri" w:cs="Amiri"/>
          <w:color w:val="111111"/>
          <w:sz w:val="28"/>
          <w:sz w:val="28"/>
          <w:szCs w:val="28"/>
          <w:rtl w:val="true"/>
          <w:lang w:bidi="ar-SA"/>
        </w:rPr>
        <w:t xml:space="preserve">رَبَّهُمْ مِنْ فَوْقِهِمْ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،فالفزع هو التأثر و الانقباض من الخوف هو المراد بسجدتهم تذللا من خوف ربهم من فوقهم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المراد بفزعهم حتی یفزّع عنهم أن التذلل غشی قلوبهم و هو تذللهم من حیث أنهم أسباب و شفعاء فی نفوذ الأوامر الإلهیة و وقوعه علی ما صدر و کما أرید،و کشف هذا التذلل هو تلقّیهم الأمر الإلهی و اشتغالهم بالعمل کأنهم بحیث لا یظهر من وجودهم إلاّ فعلهم و طاعتهم للّه فیما أمرهم به و أنه لا واسطة بین اللّه سبحانه و بین الفعل إلاّ أمره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الفزع و التفزیع الی قلوبهم للدلالة علی أنهم ذاهلون منصرفون عن أنفسهم و عن کل شیء إلاّ ربهم و هم علی هذه الحالة لا یشعرون بشیء غیره حتی إذا کشف الفزع عن قلوبهم عند صدور الأمر الإلهی بلا مهل و لا تخلّف فلیس الأمر بحیث یعطّل أو یتأخر عن الوقوع،قال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فالمستفاد من الآیة نظرا الی هذا المعنی أنهم فی فزع حتی إذا أزیل فزعهم بصدور الأمر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ذٰا قٰالَ رَبُّکُمْ قٰالُوا الْحَقَّ یدل علی أنهم طوائف کثیرون یسأل بعضهم بعضا عن الأمر الإلهی بعد صدوره و انکشاف الفزع عن قلوب السائلین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منه أن کشف الفزع و نزول الأمر الی بعضهم أسبق منه الی بعض آخر فإن لازم السؤال أن یکون المسئول عالما بما سئل عنه قبل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مراتب مختلفة و مقامات متفاوتة بعضها فوق بعض تتلقی الدانیة منها الامر الإلهی من العالیة من غیر تخلّف و لا مهلة و هو طاعة الدانی منهم للعالی،کما یستفاد ذلک أیضا بالتدبر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وصف الروح الأمین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 قُوَّةٍ عِنْدَ ذِی الْعَرْشِ مَکِینٍ مُطٰاعٍ ثَمَّ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السَّمٰاوٰاتِ وَ الْأَرْضِ قُلِ اللّٰهُ الخ؛</w:t>
      </w:r>
    </w:p>
    <w:p>
      <w:pPr>
        <w:pStyle w:val="BookText"/>
        <w:rPr/>
      </w:pPr>
      <w:r>
        <w:rPr>
          <w:rFonts w:ascii="IRNazanin" w:hAnsi="IRNazanin" w:eastAsia="IRNazanin"/>
          <w:color w:val="111111"/>
          <w:sz w:val="28"/>
          <w:sz w:val="28"/>
          <w:szCs w:val="28"/>
          <w:rtl w:val="true"/>
          <w:lang w:bidi="fa-IR"/>
        </w:rPr>
        <w:t>احتجاج آخر علی المشرکین من جهة الرزق الذی هو الملاک العمدة فی اتخاذهم الآلهة فإنهم یتعللون فی عبادتهم الآلهة بأنها ترضیهم فیوسعون لهم فی رزقهم فیسعدون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 صلّی اللّه علیه و آله و سلّم أن یسألهم من یرزقهم من السماوات و الأرض؟و الجواب عنه أنه اللّه سبحانه لأن الرزق خلق فی نفسه و لا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عز اسمه لکنهم یستنکفون عن الاعتراف به بألسنتهم و إن أذعنت به قلوبهم و لذلک أمر أن ینوبهم فی الجواب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أَوْ إِیّٰاکُمْ لَعَلیٰ هُدیً أَوْ فِی ضَلاٰلٍ مُبِینٍ ،تتمة قول النبی صلّی اللّه علیه و آله و سلّم و هذا القول بعد إلقاء الحجة القاطعة و وضوح الحق فی مسألة الالوهیة مبنی علی سلوک طریق الإنصاف،و مفاده أن کل قول إما هدی أو ضلال لا ثالث لهما نفیا و إثباتا و نحن و أنتم علی قولین مختلفین لا یجتمعان فإما أن نکون نحن علی هدی و أنتم فی ضلال و إما أن تکونوا أنتم علی هدی و نحن فی ضلال فانظروا بعین الإنصاف الی ما ألقی الیکم من الحجة و میزوا المهدی من الضال و المحق من المبطل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التعبیر فی قولیه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بلفظة علی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الی أن المهتدی کأنه مستعل علی منار یتطلع علی السبیل و غایتها التی فیها سعادته،و الضالّ منغمر فی ظلمة لا یدری أین یضع قدمه و الی أین یسیر و ما ذا یراد به؟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تُسْئَلُونَ عَمّٰا أَجْرَمْنٰا وَ لاٰ نُسْئَلُ عَمّٰا تَعْمَلُونَ أی إن العمل و خاصة عمل الشر لا یتعدی عن عامله و لا یلحق وباله إلاّ به فلا یسأل عنه غیره فلا تسألون عما أجرمنا بل نحن المسئولون عنه و لا نسأل عما تعملون بل أنتم المسئولون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تمهید لما فی الآیة التالیة من حدیث الجمع و الفتح فإن الطائفتین إذا اختلفا فی الأعمال خیرا و شرا کان من الواجب أن یفتح بینهما و یتمیز کل من الاخری حتی یلحق به جزاء عمله من خیر أو شر أو سعادة أو شقاء و الذی یفتح و یمیز هو الرب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 عمل أنفسهم بالإجرام و فی ناحیة المشرکین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تجرمون أخذ بحسن الأدب فی المناظرة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یَجْمَعُ بَیْنَنٰا رَبُّنٰا ثُمَّ یَفْتَحُ بَیْنَنٰا بِالْحَقِّ وَ هُوَ الْفَتّٰاحُ الْعَلِیمُ لما کان من الواجب أن یلحق بکل من المحسن و المسیء جزاء عمله و کان لازمه التمییز بینهما بالجمع ثم الفرق کان ذلک شأن مدبر الأمر و هو الرب أمر نبیه صلّی اللّه علیه و آله و سلّم أن یذکرهم أن الذی یجمع بین الجمیع ثم یفتح بینهم بالحق هو اللّه،فهو رب هؤلاء و أولئک فإنه هو الفتّاح العلیم یفتح بین کل شیئین بالخلق و التدبیر فیتمیز بذلک الشیء من الشیء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السَّمٰاوٰاتِ وَ الْأَرْضَ کٰانَتٰا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العلیم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تثبت البعث لتمییز المحسن من المسیء أولا ثم انحصار التمییز و الجزاء فی جانبه تعالی بانحصار الربوبیة فیه و یبطل بذلک ربوبیة من اتخذوه من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الفتاح من أسماء اللّه الحسنی و الفتح إیجاد الفصل بین شیئین لفائدة تترتب علیه کفتح الباب للدخول بإیجاد الفصل بین مصراعیه و الفتح بین الشیئین لیتمیّز کل منهما عن الآخر بذاته و صفاته و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أَرُونِیَ الَّذِینَ أَلْحَقْتُمْ بِهِ شُرَکٰاءَ کَلاّٰ بَلْ هُوَ اللّٰهُ الْعَزِیزُ الْحَکِیمُ أمر آخر للنبی صلّی اللّه علیه و آله و سلّم أن یسألهم أن یروه آلهتهم حتی یختبر هل فیهم الصفات الضروریة للإله المستحق للعبادة من الاستقلال بالحیاة و العلم و القدرة و السمع و البصر؟ و 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 الَّذِینَ أَلْحَقْتُمْ بِهِ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ألحقتموهم به شرکاء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ردع بنفسه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لا یکونون شرکاء له لأنهم إما أن یروه الأصنام بما أنها معبودة لهم معدودة آلهتهم و هی أجسام میتة خالیة عن الحیاة و العلم و القدرة و إما أن یروه أرباب هذه الأصنام و هم الملائکة و غیرهم یجعل الأصنام تماثیل مشیرة الیهم و هم و إن لم یخلوا عن حیاة و علم و قدرة إلاّ أن ما لهم من صفات الکمال مفاضة علیهم من اللّه سبحانه لا استقلال لهم فی</w:t>
      </w:r>
    </w:p>
    <w:p>
      <w:pPr>
        <w:pStyle w:val="BookText"/>
        <w:rPr/>
      </w:pPr>
      <w:r>
        <w:rPr>
          <w:rFonts w:ascii="IRNazanin" w:hAnsi="IRNazanin" w:eastAsia="IRNazanin"/>
          <w:color w:val="111111"/>
          <w:sz w:val="28"/>
          <w:sz w:val="28"/>
          <w:szCs w:val="28"/>
          <w:rtl w:val="true"/>
          <w:lang w:bidi="fa-IR"/>
        </w:rPr>
        <w:t>شیء من هذه الصفات و لا فی الأفعال المتفرعة علیها فأین الاستقلال فی التدبیر الذی یدعون أنه مفوض الیهم؟فالوجود الواجبی بکماله اللامتناهی یمنع أن یکون فی خلقه من یشارکه فی شیء من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یدعوا أنه شارکهم فی بعض ما له من الشئون لتدبیر خلقه من غیر صلاحیة لهم ذاتیة و هذا ینافی 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الی هذه الحجة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عزته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منع جانبه أن یعدو الی حریم کماله عاد لکونه لا یحد بحد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 أن یشارکه فی شیء من صفات کماله کالربوبیة و الالوهیة المنتهیتین الی الذات أحد غیره هذا لو کانت الشرکة عن صلاحیة ذاتیة من الشریک و لو کانت عن إرادة جزافیة منه من غیر صلاحیة حقیقة من الشریک فالحکمة الإلهیة تمنع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بذلک أن الآیة متضمنة لحجة قاطعة برهانیة فأحسن التدبر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کافة للناس بشیرا و نذیرا و لکن أکثر الناس لا یعلمون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کف الإنسان و هی ما بها یقبض و یبسط و کففته أصبت کفه،و کففته أصبته بالکف و دفعته بها و تعورف الکف بالدفع علی أی وجه کان بالکف کان أو غیرها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مکفوف لمن قبض بصره،و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کافة للناس أی کافا لهم عن المعاصی و الهاء فیه للمبالغة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و علامة و 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المعنی توصیفه صلّی اللّه علیه و آله و سلّم بالبشیر و النذیر،فقوله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حالان یبینان صفته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منطوق الآیة و إن کان راجعا الی النبوة و فیها انتقال من الکلام فی التوحید الی الکلام فی النبوة علی حد الآیات التالیة،لکن فی مدلولها حجة أخری علی التوحید و ذلک أن</w:t>
      </w:r>
      <w:bookmarkStart w:id="125" w:name="pg16920_195642"/>
    </w:p>
    <w:p>
      <w:pPr>
        <w:pStyle w:val="BookText"/>
        <w:rPr/>
      </w:pPr>
      <w:bookmarkEnd w:id="125"/>
      <w:r>
        <w:rPr>
          <w:rFonts w:ascii="IRNazanin" w:hAnsi="IRNazanin" w:eastAsia="IRNazanin"/>
          <w:color w:val="111111"/>
          <w:sz w:val="28"/>
          <w:sz w:val="28"/>
          <w:szCs w:val="28"/>
          <w:rtl w:val="true"/>
          <w:lang w:bidi="fa-IR"/>
        </w:rPr>
        <w:t>الرسالة من لوازم الربوبیة التی شأنها تدبیر الناس فی طریق سعادتهم و مسیرهم الی غایات وجودهم فعموم رسالته صلّی اللّه علیه و آله و سلّم و هو رسول اللّه تعالی لا رسول غیره دلیل علی أن الربوبیة منحصرة فی اللّه سبحانه فلو کان هناک رب غیره لجاءهم رسوله و لم یعم رسالة النبی صلّی اللّه علیه و آله و سلّم أو عمتهم و احتاجوا معه الی غیره،و هذا معنی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ذیل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دالة انحصار الرسالة فی رسل اللّه علی انحصار الربوبیة فی اللّه عز اسمه أمسّ بجهل الناس من کونه صلّی اللّه علیه و آله و سلّم رسولا کافا لهم عن المعاصی بشیرا و نذیرا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یمکنهم أن یروک شریکا له و الحال أنا لم نرسلک إلاّ کافا لجمیع الناس بشیرا و نذیرا و لو کان لهم إله غیرنا لم یسع لنا أن نرسلک الیهم و هم عباد لإله آخر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 سؤال عن وقت الجمع و الفتح و هو البعث فالآیة متصلة بقوله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یجمع بیننا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هذا أیضا من شواهد ما قدّمنا من المعنی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کانت هذه الآیة و التی بعدها متخللتین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الآیات التالیة المتعرضة لمسألة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لکم میعاد یوم لا تستأخرون عنه ساعة و لا تستقدمون أمر منه تعالی أن یجیبهم بأن لهم میعاد یوم مقضیّ محتوم لا یتخلف عن الوقوع فهو واقع قطعا و لا یختلف وقت وقوعه البتة أی إن اللّه وعد به وعدا لا یخلفه إلاّ أن وقت وقوعه مستور لا یعلمه إلاّ اللّه سبحانه</w:t>
      </w:r>
      <w:r>
        <w:rPr>
          <w:rFonts w:eastAsia="IRNazanin" w:cs="IRNazanin"/>
          <w:color w:val="111111"/>
          <w:sz w:val="28"/>
          <w:szCs w:val="28"/>
          <w:rtl w:val="true"/>
          <w:lang w:bidi="fa-IR"/>
        </w:rPr>
        <w:t>.</w:t>
      </w:r>
    </w:p>
    <w:p>
      <w:pPr>
        <w:pStyle w:val="Heading3"/>
        <w:numPr>
          <w:ilvl w:val="2"/>
          <w:numId w:val="1"/>
        </w:numPr>
        <w:rPr/>
      </w:pPr>
      <w:bookmarkStart w:id="126" w:name="__RefHeading___Toc106433_3244359995"/>
      <w:bookmarkStart w:id="127" w:name="_Toc48"/>
      <w:bookmarkEnd w:id="126"/>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31</w:t>
      </w:r>
      <w:r>
        <w:rPr>
          <w:rtl w:val="true"/>
        </w:rPr>
        <w:t xml:space="preserve"> </w:t>
      </w:r>
      <w:r>
        <w:rPr>
          <w:rtl w:val="true"/>
        </w:rPr>
        <w:t xml:space="preserve">الی </w:t>
      </w:r>
      <w:r>
        <w:rPr/>
        <w:t>54</w:t>
      </w:r>
      <w:r>
        <w:rPr>
          <w:rtl w:val="true"/>
        </w:rPr>
        <w:t>]</w:t>
      </w:r>
      <w:bookmarkEnd w:id="12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لن نؤمن بهذا القرآن و لا بالذی بین یدیه المراد بالذین کفروا المشرکون و المراد بالذی بین یدیه الکتب السماویة من التوراة و الإنجیل و ذلک أن المشرکین و هم الوثنیون لیسوا قائلین بالنبوة و یتبعها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الظالمون موقوفون عند ربهم الخ؛الظاهر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للعهد،و هذه الآیة و الآیتان بعدها تشیر الی أن وبال هذا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أساسه ضلال أئمة الکفر و إضلالهم تابعیهم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سیلحق بهم و سیندمون علیه و لن ینفعهم الندم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النبی صلّی اللّه علیه و آله و سلّم إذ هم بمعزل عن فهم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الکافرون بکتب اللّه و رسله،الذین ظلموا أنفسهم بالکفر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موقوفون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للحساب</w:t>
      </w:r>
    </w:p>
    <w:p>
      <w:pPr>
        <w:pStyle w:val="BookText"/>
        <w:rPr/>
      </w:pPr>
      <w:r>
        <w:rPr>
          <w:rFonts w:ascii="IRNazanin" w:hAnsi="IRNazanin" w:eastAsia="IRNazanin"/>
          <w:color w:val="111111"/>
          <w:sz w:val="28"/>
          <w:sz w:val="28"/>
          <w:szCs w:val="28"/>
          <w:rtl w:val="true"/>
          <w:lang w:bidi="fa-IR"/>
        </w:rPr>
        <w:t xml:space="preserve">و الجزاء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بعضهم الی بعض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یتحاورون و یتراجعون فی الکلام متخاصمین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لرجوع بعضهم الی بعض فی القول و المستضعفون الأتباع الذین استضعفتهم المتبوعون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الأئمة القادة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أنکم أجبرتمونا علی الکفر و حلتم بیننا و بین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استکبروا 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قولهم و ردّا لما اتهموهم به من الإجبار و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صددناکم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للانکار أی أ نحن صرفناکم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الهدی بعد إذ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فبلوغه الیکم بالدعوة النبویة أقوی الدلیل علی أنّا لم نحل بینه و بینکم و کنتم مختارین فی الإیمان به 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کنتم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متلبسین بالإجرام مستمرین علیه فأجرمتم بالکفر به لما جاءکم من غیر أن نجبرکم علیه فکفرکم منکم و نحن برءاء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استضعفوا للذین 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لقولهم و دعواهم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مکر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مکرکم باللیل و النهار حملنا علی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تأمروننا أن نکفر بالله و نجعل 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أمثالا من الآلهة أی إنکم لم تزالوا فی الدنیا تمکرون اللیل و النهار و تخطّون الخطط لتستضعفونا و تتأمّروا علینا فتحملونا علی طاعتکم فیما تریدون،فلم نشعر إلاّ و نحن مضطرّون علی الائتمار بأمرکم إذ تأمروننا بالکفر و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شاهدوا أن لا مناص،و إخفاؤهم الندامة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هم بارزون لا یخفی علی اللّه منهم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کذبهم علی اللّه و إنکارهم الشرک باللّه و حلفهم للّه کان بین کل ذلک من قبیل ظهور ملکاتهم الرذیلة التی رسخت فی نفوسهم فقد کانوا یسرّون الندامة فی الدنیا خوفا من شماتة الأعداء و کذلک یفعلون یوم القیامة مع ظهور ما أسرّوا و الیوم یوم تبلی السرائر کما یکذبون بمقتضی ملکة الکذب مع ظهور أنهم کاذبون فی قولهم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سبحانه أخذهم للعذاب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أعناق الذین</w:t>
      </w:r>
    </w:p>
    <w:p>
      <w:pPr>
        <w:pStyle w:val="BookText"/>
        <w:rPr/>
      </w:pPr>
      <w:r>
        <w:rPr>
          <w:rFonts w:ascii="IRNazanin" w:hAnsi="IRNazanin" w:eastAsia="IRNazanin"/>
          <w:color w:val="111111"/>
          <w:sz w:val="28"/>
          <w:sz w:val="28"/>
          <w:szCs w:val="28"/>
          <w:rtl w:val="true"/>
          <w:lang w:bidi="fa-IR"/>
        </w:rPr>
        <w:t>کفروا هل یجزون إلا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أعمالهم أغلالا فی أعناقهم تحبسهم فی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فی قریة من نذیر إلا قال مترفوها إنا بما أرسلتم به کافرون المترفون اسم مفعول من الإتراف و هو الزیادة فی التنعیم،و فیه إشعار بأن الإتراف یفضی الی الاستکبار علی الحق کما تفیده الآیة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نحن أکثر أموالا و أولادا و ما نحن بمعذبین ضمیر الجمع للمترفین،و من شأن الإتراف و الترفّه و التقلب فی نعم الدنیا أن یتعلق قلب الانسان بها و یستعظمها فیری السعادة فیها سواء وافق الحق أم خالفه فلا یذکر إلاّ ظاهر الحیاة و ینسی ما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حکی سبحانه عنهم ذلک إذ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سعادة إلاّ فیها و لا شقوة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آخرة،و لم ینفوا العذاب إلاّ للغفلة و الانصراف عما وراء کثرة الأموال و الأولاد فإذ کانت هی السعادة و الفلاح فحسب فالعذاب فی فقدها و لا عذاب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وجه آخر و هو أنهم لغرورهم بما رزقوا به من المال و الولد ظنوا أن لهم کرامة علی اللّه سبحانه و هم علی کرامتهم علیهم ما داموا،و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ذوو کرامة علی اللّه بما أوتینا من کثرة الأموال و الأولاد و نحن علی کرامتنا فما نحن بمعذّبین لو کان هناک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أذقناه رحمة منا من بعد ضراء مسته لیقولن هذا لی و ما أظن الساعة قائمة و لئن رجعت إلی ربی إن لی عنده للحسنی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یبسط الرزق لمن یشاء و یقدر و لکن أکثر الناس لا یعلمون الآیة و ما یتلوها الی تمام أربع آیات جواب عن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قد أجیب عنه بوجهین أحدهما أن أمر الرزق من الأموال و الأولاد سعة و ضیقا بید اللّه</w:t>
      </w:r>
    </w:p>
    <w:p>
      <w:pPr>
        <w:pStyle w:val="BookText"/>
        <w:rPr/>
      </w:pPr>
      <w:r>
        <w:rPr>
          <w:rFonts w:ascii="IRNazanin" w:hAnsi="IRNazanin" w:eastAsia="IRNazanin"/>
          <w:color w:val="111111"/>
          <w:sz w:val="28"/>
          <w:sz w:val="28"/>
          <w:szCs w:val="28"/>
          <w:rtl w:val="true"/>
          <w:lang w:bidi="fa-IR"/>
        </w:rPr>
        <w:t>علی ما تستدعیه الحکمة و المصلحة و هیأ من الأسباب لا بمشیة الإنسان و لا لکرامة له علی اللّه فربما بسط فی رزق مؤمن أو کافر أو عاقل ذی حزم أو أحمق خفیف العقل،و ربما بسط علی واحد ثم قدر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فی الإتراف علی سعادة أو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نفسه لأنهم لم یکونوا یرون اللّه ربا لأنفسهم و الرزق من شئون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بحسب الحکمة و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فینسبونه ما لم یؤتوه الی الأسباب الظاهریة الاتفاقیة ثم إذا أوتوه نسبوه الی حزمهم و حسن تدبیرهم أنفسهم و کفی به دلیلا علی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و لا أولادکم بالتی تقربکم عندنا زلفی الی آخر الآیتین؛هذا هو الجواب الثانی عن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 انتفاء العذاب المترتب علی القرب من اللّه لا یترتب علی الأموال و الأولاد إذ لا توجب الأموال و الأولاد قربا و زلفی من اللّه حتی ینتفی معها العذاب الإلهی فوضع تقریب المال فی الآیة موضع انتفاء العذاب من قبیل وضع السبب موضع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أموالکم و لا أولادکم التی تعتمدون علیها فی السعادة و انتفاء عذاب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بالجماعة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تقربکم عندنا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ماله و ولده بأن أنفق من أمواله فی سبیل اللّه و بثّ الإیمان و العمل الصالح فی أولاده بتربیة 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فاولئک لهم جزاء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لعلة من إضافة الموصوف الی الصفة أی الجزاء المضاعف من جهة أنهم اهتدوا و هدوا و أیضا من جهة تضعیف الحسنات الی عشر أضعافها 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 الغرفات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القباب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 فما هم بمعذبین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یسعون فی آیاتنا معاجزین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یجدون فی آیاتنا و هم یریدون أن یعجزونا أو ان</w:t>
      </w:r>
    </w:p>
    <w:p>
      <w:pPr>
        <w:pStyle w:val="BookText"/>
        <w:rPr/>
      </w:pPr>
      <w:r>
        <w:rPr>
          <w:rFonts w:ascii="IRNazanin" w:hAnsi="IRNazanin" w:eastAsia="IRNazanin"/>
          <w:color w:val="111111"/>
          <w:sz w:val="28"/>
          <w:sz w:val="28"/>
          <w:szCs w:val="28"/>
          <w:rtl w:val="true"/>
          <w:lang w:bidi="fa-IR"/>
        </w:rPr>
        <w:t>یسبقونا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العذاب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کثرت أموالهم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أموالکم و لا أولادکم الخ؛انتقال الی خطاب عامة الناس من الکفار و غیرهم و الوجه فیه أن ما ذکره من الحکم حکم الأموال و الأولاد سواء فی ذلک المؤمن و الکافر فالمال و الولد إنما یؤثران أثرهما الجمیل إذا کان هناک إیمان و عمل صالح فیهما و إلاّ فلا یزیدان إلاّ وبالا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ربی یبسط الرزق لمن یشاء من عباده و یقدر له و ما أنفقتم من شیء فهو یخلفه و هو خیر الرازقین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أخلف اللّه له و علیه إذا أبدل له ما ذهب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الآیة یدل علی أن المراد بالإنفاق فیها الإنفاق فی وجوه البر و المراد بیان أن هذا النحو من الإنفاق لا یضیع عند اللّه بل یخلفه و یرزق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فی صدر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ربی 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الی أن أمر الرزق فی سعته و ضیقه الی اللّه سبحانه لا ینقص بالإنفاق و لا یزید بالإمساک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کان أو کثیرا و أیا ما کان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یرزقکم بدله إما فی الدنیا و إما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یرزق جودا و رزق غیره معاملة فی الحقیقة و معاوضة،و لأنه الرازق فی الحقیقة و غیره ممن یسمّی رازقا واسطة لوصول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یحشرهم جمیعا ثم یقول للملائکة أ هؤلاء إیاکم کانوا یعبدون المراد بهم جمیعا بشهادة السیاق العابدون و المعبودون جمیعا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للملائکة أ هؤلاء إیاکم کانوا یعبدون لیس سؤال استخبار عن أصل عبادتهم لهم و لو کان کذلک لم یسعهم إنکارها لأنهم عبدوهم فی الدنیا و قد أنکروها کما فی الآیة بل المراد السؤال عن رضاهم بعبادتهم علی حد قوله تعالی لعیسی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قلت للناس اتخذونی و أمی إلهین من دون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الغرض من السؤال تبکیت المشرکین و إقناطهم من نصرة الملائکة و شفاعتهم لهم و قد عبدوهم فی الدنیا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أنت ولینا من دونهم بل کانوا یعبدون الجن أکثرهم بهم مؤمنون أخذت الملائکة فی جوابهم عن سؤاله تعالی بجوامع الأدب فنزهوه سبحانه أولا تنزیها مطلقا فیه تنزیهه من أن یعبدوا من دونه ثم نفوا رضاهم بعبادة المشرکین لهم لکن لا بالتصریح بنفی الرضا بالعبادة و لا بالتفوّه بعبادتهم صونا لساحة المخاطبة عما یقرع السمع بذلک،و لو تصورا لا تصدیقا بل أجابوا بقصر ولایتهم فیه تعالی و نفیها عنهم لیدل علی نفی الرضا بعبادتهم لهم علی طریق الکنایة فإن الرضا بعبادتهم لازمه الموالاة بینهم، و الموالاة بینهم تنافی قصر الولایة فی اللّه سبحانه فإذا انحصرت الولایة فیه تعالی لم تکن موالاة و إذا لم تکن موالاة لم یکن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علی ما حکاه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کانوا یعبدون الجن أکثرهم بهم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 هم الطائفة الثانیة من الطوائف الثلاث التی یعبدهم الوثنیون و هم الملائکة و الجن و القدیسون من البشر،و الأقدم فی استحقاق العبادة عندهم هم الطائفتان الاولیان و الطائفة الثالثة ملحقة بهما بعد الکمال و إن کانوا أفضل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الإضراب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کانوا یعبدون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الجن کانوا علی رضی من عبادتهم لهم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یملک بعضکم لبعض نفعا و لا ضرا و نقول للذین ظلموا ذوقوا عذاب النار التی کنتم بها تکذبون نوع تفریع علی تبری الملائکة منهم و قد بین تبری عامة المتبوعین من تابعیهم و التابعین من متبوعیهم فی مواضع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یکفرون بشرککم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یوم القیامة یکفر بعضکم ببعض و یلعن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قٰالُوا مٰا هٰذٰا إِلاّٰ رَجُلٌ یُرِیدُ أَنْ یَصُدَّکُمْ عَمّٰا کٰانَ یَعْبُدُ آبٰاؤُکُمْ الخ؛خطابهم هذا لعامتهم بعد استماع الآیات تنبیه لهم علی الجد فی التمسک بدین آبائهم و تحریض لهم علیه صلّی اللّه علیه و آله و سلّم،و فی توصیف الآیات بالبینات نوع عتبی کأنه قیل إذا تتلی علیهم هذه الآیات و هی بینة لا ریب فیها فبدلا من أن یدعوا عامتهم الی اتّباعها حثّوهم علی الإصرار علی تقلید آبائهم و حرضوهم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إضافة الآباء الی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فی التحریض و الإثارة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هٰذٰا إِلاّٰ إِفْکٌ مُفْتَریً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قالوا مشیرا الی الآیات البینات إشارة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الا کلاما مصروفا عن وجهه مکذوبا به علی اللّه، بدلا من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آیات بینات نازلة من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أشاروا الی الآیات البینات بهذا دلالة علی أنهم لم یفهموا منها إلاّ أنها شیء ما لا أزید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غیّر سبحانه السیاق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لِلْحَقِّ لَمّٰا جٰاءَهُمْ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مجیء الحق لهم بلوغه و ظهوره لهم،و الأخذ بوصف الکفر للإشعار بالتعلیل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کفروا بعثهم الکفر الی أن یقولوا للحق الصریح الذی بلغهم و ظهر لهم هذا سحر ظاهر سحریته و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أکد إصرارهم علی دحض الحق باتباع الهوی من غیر دلیل یدل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آتَیْنٰاهُمْ مِنْ کُتُبٍ یَدْرُسُونَهٰا وَ مٰا أَرْسَلْنٰا إِلَیْهِمْ قَبْلَکَ مِنْ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حالیة أی و عدّ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کفار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الصریح الظاهر لهم سحرا مبینا و الحال انا لم نعطهم کتبا یدرسونها حتی یمیزوا بها الحق من الباطل و لم نرسل الیهم قبلک من رسول ینذرهم و یبین لهم ذلک فیقولوا استنادا الی الکتاب الإلهی أو الی قول الرسول النذیر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حق أو باطل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 ضمیرا الجمع الأول و الثانی لکفار قریش و من یتلوهم</w:t>
      </w:r>
    </w:p>
    <w:p>
      <w:pPr>
        <w:pStyle w:val="BookText"/>
        <w:rPr/>
      </w:pPr>
      <w:r>
        <w:rPr>
          <w:rFonts w:ascii="IRNazanin" w:hAnsi="IRNazanin" w:eastAsia="IRNazanin"/>
          <w:color w:val="111111"/>
          <w:sz w:val="28"/>
          <w:sz w:val="28"/>
          <w:szCs w:val="28"/>
          <w:rtl w:val="true"/>
          <w:lang w:bidi="fa-IR"/>
        </w:rPr>
        <w:t>و الثالث و الرابع للذین من قبلهم،و المعشار العشر و النکیر الإنکار،و المراد به فی الآیة لازمه و هو الأخذ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بالحق من الآیات الذین کانوا من قبل کفار قریش من الامم الماضیة و لم یبلغ کفار قریش عشر ما آتیناهم من القوة و الشدة فکذب أولئک الأقوام رسلی فکیف کان أخذی بالعذاب و ما أهون أمر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فی الآیة الی التکلم لاستعظام الجرم و تهویل المؤاخذة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المراد بالموعظة الوصیة کنایة أو تضمینا،و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تنهضوا لأجل اللّه و لوجهه الکریم،و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اثنین اثنین و واحدا واحدا کنایة عن التفرق و تجنب التجمع و الغوغاء فإن الغوغاء لا شعور لها و لا فکر و کثیرا ما تمیت الحق و تحیی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بِصٰاحِبِکُمْ مِنْ جِنَّةٍ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و یشهد بذلک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نَذِیرٌ لَکُمْ بَیْنَ یَدَیْ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استفهامیة أو موصولة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بصاحبکم النبی صلّی اللّه علیه و آله و سلّم نفسه و الوجه فی التعبیر به تذکرتهم بصحبته الممتدة لهم أربعین سنة من حین ولادته الی حین بعثته لیتذکروا أنهم لم یعهدوا منه اختلالا فی فکر أو خفة فی رأی أو أی شیء یوهم أن به جنونا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أوصیکم بالعظة أن تنهضوا و تنتصبوا لوجه اللّه متفرقین حتی یصفو فکرکم و یستقیم رأیکم اثنین اثنین و واحدا واحدا و تتفکروا فی أمری فقد صاحبتکم طول عمری علی سداد من الرأی و صدق و أمانة لیس فیّ من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إلاّ نذیر لکم بین یدی عذاب شدید فی یوم القیامة فأنا ناصح لکم غیر 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 الخ؛کنایة عن عدم سؤال أجر علی الدعوة فإنه إذا وهبهم کل ما سألهم من أجر فلیس له علیهم أجر مسئول و لازمه أن لا یسألهم و هذا تطییب لنفوسهم أن لا یتهموه بأنه جعل الدعوة ذریعة الی نیل مال أو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اللّٰهِ وَ هُوَ عَلیٰ کُلِّ شَیْءٍ شَهِیدٌ لئلا یردّ علیه قوله بأنه دعوی غیر مسموعة فإن الإنسان لا یروم عملا بغیر غایة فدفعه بأن لعملی أجرا لکنه علی اللّه لا علیکم و هو یشهد عملی و هو علی کل شیء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یَقْذِفُ بِالْحَقِّ عَلاّٰمُ الْغُیُوبِ القذف الرمی،و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أو خبر لمبتدإ محذوف و هو الضمیر الراجع الیه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مقتضی سیاق الآیات السابقة أن المراد بالحق المقذوف القرآن النازل الیه بالوحی من عنده تعالی الذی هو قول فصل یحق الحق و یبطل الباطل فهو الحق المقذوف الیه صلّی اللّه علیه و آله و سلّم من عند علاّم الغیوب فیدمغ الباطل و یزهقه،قال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زَهَقَ الْبٰاطِلُ إِنَّ الْبٰاطِلَ کٰانَ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 مٰا یُبْدِئُ الْبٰاطِلُ وَ مٰا یُعِیدُ المراد بمجیء الحق علی ما تهدی الیه الآیة السابقة نزول القرآن المبطل بحججه القاطعة و براهینه الساطعة لکل باطل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یُبْدِئُ الْبٰاطِلُ وَ مٰا یُعِیدُ أی ما یظهر أمرا ابتدائیا جدیدا بعد مجیء الحق و ما یعید أمرا کان قد أظهره من قبل إظهارا ثانیا بنحو الإعادة فهو کنایة عن بطلان الباطل و سقوطه عن الأثر من أصله بالحق الذی هو القرآن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ضَلَلْتُ فَإِنَّمٰا أَضِلُّ عَلیٰ نَفْسِی وَ إِنِ اهْتَدَیْتُ فَبِمٰا یُوحِی إِلَیَّ رَبِّی إِنَّهُ سَمِیعٌ قَرِیبٌ بیان لأثر الحق الذی هو الوحی فإنه عرفه حقا</w:t>
      </w:r>
    </w:p>
    <w:p>
      <w:pPr>
        <w:pStyle w:val="BookText"/>
        <w:rPr/>
      </w:pPr>
      <w:r>
        <w:rPr>
          <w:rFonts w:ascii="IRNazanin" w:hAnsi="IRNazanin" w:eastAsia="IRNazanin"/>
          <w:color w:val="111111"/>
          <w:sz w:val="28"/>
          <w:sz w:val="28"/>
          <w:szCs w:val="28"/>
          <w:rtl w:val="true"/>
          <w:lang w:bidi="fa-IR"/>
        </w:rPr>
        <w:t>مطلقا فالحق إذا کان حقا من کل جهة لم یخطئ فی إصابة الواقع فی جهة من الجهات و إلاّ کان باطلا من تلک الجهة فالوحی یهدی و لا یخطئ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قال تأکیدا 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منی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ذلک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للإنسان من نفسه أن یضل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اهْتَدَیْتُ فَبِمٰا یُوحِی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فوحیه حق لا یحتمل ضلالا و لا یؤثر إلاّ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سَمِیعٌ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 یسمع الدعوة و لا یحجبه عنها حاجب البعد و قد مهد له قبلا وصفه تعالی فی قذف الحق بأنه علام الغیوب فلا یغیب عنه أمر یخل بأمره و یمنع نفوذ مشیته هدایة الناس بالوحی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فَزِعُوا فَلاٰ فَوْتَ وَ أُخِذُوا مِنْ مَکٰانٍ قَرِیبٍ ظاهر السیاق السابق و یشعر به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حِیلَ بَیْنَهُمْ وَ بَیْنَ مٰا یَشْتَهُونَ کَمٰا فُعِلَ بِأَشْیٰاعِهِمْ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الآیات الأربع وصف حال مشرکی قریش و من یلحق بهم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حین فزع هؤلاء المشرکون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یفوتون اللّه بهرب أو تحصن أو أی حائل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مِنْ مَکٰانٍ قَرِیبٍ کنایة عن عدم فصل بینهم و بین من یأخذهم و قد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مبنیا للمفعول لیستند الأخذ الیه سبحانه،و قد وصف نفسه بأنه قریب،و کشف عن معنی قربه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أزید منه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أزید منه فی 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أنه أقرب الی الانسان من نفسه و هذا الموقف هو المرصاد الذی ذکره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یتصور</w:t>
      </w:r>
    </w:p>
    <w:p>
      <w:pPr>
        <w:pStyle w:val="BookText"/>
        <w:rPr/>
      </w:pPr>
      <w:r>
        <w:rPr>
          <w:rFonts w:ascii="IRNazanin" w:hAnsi="IRNazanin" w:eastAsia="IRNazanin"/>
          <w:color w:val="111111"/>
          <w:sz w:val="28"/>
          <w:sz w:val="28"/>
          <w:szCs w:val="28"/>
          <w:rtl w:val="true"/>
          <w:lang w:bidi="fa-IR"/>
        </w:rPr>
        <w:t>فوت الإنسان منه و هو أقرب الیه من نفسه؟أو من ملائکته المکرمین الذین یأخذون الأمر منه تعالی من غیر حاجب یحجبهم عنه أو واسط یتوسط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مِنْ مَکٰانٍ قَرِیبٍ نوع تمثیل لقربه تعالی من الإنسان بحسب ما نتصوره من معنی القرب لاحتباسنا فی سجن الزمان و المکان و أنسنا بالامور المادیة و إلاّ فالأمر أعظم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التناوش التناول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بکونهم فی مکان بعید أنهم فی عالم الآخرة و هی دار تعین الجزاء و هی أبعد ما یکون من عالم الدنیا التی هی دار العمل و موطن الاکتساب بالاختیار و قد تبدل الغیب شهادة لهم و الشهادة غیبا کما تشیر الیه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لَهُمُ 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یَقْذِفُونَ بِالْغَیْبِ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رمیهم عالم الآخرة و هم فی الدنیا بالظنون مع عدم علمهم به و کونه غائبا عن حواسهم إذ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بعث و لا جنة و لا نار،و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رمیهم النبی صلّی اللّه علیه و آله و سلّم بالسحر و الکذب و الافتراء و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العنایة فی إطلاق المکان البعید علی الدنیا بالنسبة الی الآخرة نظیرة إطلاقه علی الآخرة بالنسبة الی الدنیا و قد تقدمت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المشرکون حینما أخذوا آمنّا بالحق الذی هو القرآن و أنّی لهم تناول الإیمان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یفید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بعید و هو الآخرة و الحال أنهم کفروا به من قبل فی الدنیا و هم ینفون أمور الآخرة بالظنون و الأوهام من مکان بعید و هو الدنیا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کَمٰا فُعِلَ بِأَشْیٰاعِهِمْ مِنْ قَبْلُ</w:t>
      </w:r>
    </w:p>
    <w:p>
      <w:pPr>
        <w:pStyle w:val="BookText"/>
        <w:rPr/>
      </w:pPr>
      <w:r>
        <w:rPr>
          <w:rFonts w:ascii="Amiri" w:hAnsi="Amiri" w:eastAsia="Amiri" w:cs="Amiri"/>
          <w:color w:val="111111"/>
          <w:sz w:val="28"/>
          <w:sz w:val="28"/>
          <w:szCs w:val="28"/>
          <w:rtl w:val="true"/>
          <w:lang w:bidi="ar-SA"/>
        </w:rPr>
        <w:t>إِنَّهُمْ کٰانُوا فِی شَکٍّ مُرِیبٍ ظاهر السیاق أن المراد بما یشتهون اللذائذ المادیة الدنیویة التی یحال بینهم و بینها بالموت،و المراد بأشیاعهم من قبل أشباههم من الامم الماضیة أو موافقوهم فی المذهب،و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فِی شَکٍّ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وقعت الحیلولة بین المشرکین المأخوذین و بین ما یشتهون من ملاذّ الدنیا کما فعل ذلک بأشباههم من مشرکی الامم الدارجة من قبلهم إنهم کانوا فی شک مریب من الحق أو من الآخرة فیقذفونها بالغیب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ما قدمناه من الکلام فی هذه الآیات الأربع مبنی علی ما یعطیه ظاهر السیاق و قد استفاضت الروایات من طرق الشیعة و أهل السنة أن الآیات ناظرة الی خسف جیش السفیانی بالبیداء و هو من علائم ظهور المهدی علیه السّلام المتصلة به فعلی تقدیر نزول الآیات فی ذلک یکون ما قدمناه من المعنی من باب جری الآیات فیه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128" w:name="pg16920_195657"/>
    </w:p>
    <w:p>
      <w:pPr>
        <w:pStyle w:val="Heading2"/>
        <w:numPr>
          <w:ilvl w:val="1"/>
          <w:numId w:val="1"/>
        </w:numPr>
        <w:rPr/>
      </w:pPr>
      <w:bookmarkStart w:id="129" w:name="__RefHeading___Toc106435_3244359995"/>
      <w:bookmarkStart w:id="130" w:name="_Toc49"/>
      <w:bookmarkEnd w:id="128"/>
      <w:bookmarkEnd w:id="129"/>
      <w:r>
        <w:rPr>
          <w:rtl w:val="true"/>
        </w:rPr>
        <w:t>سورة فاطر مکیة و هی خمس و أربعون آیة</w:t>
      </w:r>
      <w:bookmarkEnd w:id="130"/>
    </w:p>
    <w:p>
      <w:pPr>
        <w:pStyle w:val="Heading3"/>
        <w:numPr>
          <w:ilvl w:val="2"/>
          <w:numId w:val="1"/>
        </w:numPr>
        <w:rPr/>
      </w:pPr>
      <w:bookmarkStart w:id="131" w:name="__RefHeading___Toc106437_3244359995"/>
      <w:bookmarkStart w:id="132" w:name="_Toc50"/>
      <w:bookmarkEnd w:id="131"/>
      <w:r>
        <w:rPr>
          <w:rtl w:val="true"/>
        </w:rPr>
        <w:t>اشارة</w:t>
      </w:r>
      <w:bookmarkEnd w:id="132"/>
    </w:p>
    <w:p>
      <w:pPr>
        <w:pStyle w:val="Heading3"/>
        <w:numPr>
          <w:ilvl w:val="2"/>
          <w:numId w:val="1"/>
        </w:numPr>
        <w:rPr/>
      </w:pPr>
      <w:bookmarkStart w:id="133" w:name="__RefHeading___Toc106439_3244359995"/>
      <w:bookmarkStart w:id="134" w:name="_Toc51"/>
      <w:bookmarkEnd w:id="133"/>
      <w:r>
        <w:rPr>
          <w:rtl w:val="true"/>
        </w:rPr>
        <w:t>[</w:t>
      </w:r>
      <w:r>
        <w:rPr>
          <w:rtl w:val="true"/>
        </w:rPr>
        <w:t xml:space="preserve">سورة فاطر </w:t>
      </w:r>
      <w:r>
        <w:rPr>
          <w:rtl w:val="true"/>
        </w:rPr>
        <w:t>(</w:t>
      </w:r>
      <w:r>
        <w:rPr/>
        <w:t>35</w:t>
      </w:r>
      <w:r>
        <w:rPr>
          <w:rtl w:val="true"/>
        </w:rPr>
        <w:t xml:space="preserve">): </w:t>
      </w:r>
      <w:r>
        <w:rPr>
          <w:rtl w:val="true"/>
        </w:rPr>
        <w:t xml:space="preserve">آیة </w:t>
      </w:r>
      <w:r>
        <w:rPr/>
        <w:t>1</w:t>
      </w:r>
      <w:r>
        <w:rPr>
          <w:rtl w:val="true"/>
        </w:rPr>
        <w:t>]</w:t>
      </w:r>
      <w:bookmarkEnd w:id="134"/>
    </w:p>
    <w:p>
      <w:pPr>
        <w:pStyle w:val="Heading4"/>
        <w:numPr>
          <w:ilvl w:val="3"/>
          <w:numId w:val="1"/>
        </w:numPr>
        <w:rPr/>
      </w:pPr>
      <w:bookmarkStart w:id="135" w:name="__RefHeading___Toc106441_3244359995"/>
      <w:bookmarkStart w:id="136" w:name="_Toc52"/>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6443_3244359995"/>
      <w:bookmarkStart w:id="138" w:name="_Toc53"/>
      <w:bookmarkEnd w:id="137"/>
      <w:r>
        <w:rPr>
          <w:rtl w:val="true"/>
        </w:rPr>
        <w:t>بیان</w:t>
      </w:r>
      <w:r>
        <w:rPr>
          <w:rtl w:val="true"/>
        </w:rPr>
        <w:t>:</w:t>
      </w:r>
      <w:bookmarkEnd w:id="138"/>
    </w:p>
    <w:p>
      <w:pPr>
        <w:pStyle w:val="BookText"/>
        <w:rPr/>
      </w:pPr>
      <w:r>
        <w:rPr>
          <w:rFonts w:ascii="IRNazanin" w:hAnsi="IRNazanin" w:eastAsia="IRNazanin"/>
          <w:color w:val="111111"/>
          <w:sz w:val="28"/>
          <w:sz w:val="28"/>
          <w:szCs w:val="28"/>
          <w:rtl w:val="true"/>
          <w:lang w:bidi="fa-IR"/>
        </w:rPr>
        <w:t>غرض السورة بیان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وحدانیته تعالی فی ربوبیته و رسالة الرسول و المعاد الیه و تقریر الحجة لذلک و قد توسل لذلک بعد جمل من نعمه العظیمة السماویة و الأرضیة و الإشارة الی تدبیره المتقن لأمر العالم عامة و الإنسان خاصة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 علی هذا التفصیل الإشارة الإجمالیة الی انحصار فتح الرحمة و إمساکها و هو إفاضة النعمة و الکف عنها فیه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علی ذلک الإشارة الی وسائط هذه الرحمة المفتوحة و النعم الموهوبة و هم الملائکة المتوسطون بینه تعالی و بین خلقه فی حمل أنواع النعم من عنده تعالی و إیصالها الی خلقه فافتتح السورة بذکرهم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کما یدل علیه سیاق آیاتها،و قد استثنی بعضهم آیتین و هما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یَتْلُونَ کِتٰابَ اللّٰهِ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الآیة؛ و هو غیر ظاهر من سیاق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السَّمٰاوٰاتِ وَ الْأَرْضِ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الشق طولا فإطلاق الفاطر علیه تعالی بعنایة استعاریة کأنه شق العدم فأخرج من بطنها السماوات و الأرض فمحصل معناه أنه موجد السماوات و الأرض إیجادا ابتدائیا من غیر مثال سابق،فیقرب معناه من معنی البدیع و المبدع و الفرق بین الإبداع و الفطر أن العنایة فی الإبداع متعلقة بنفی الحال السابق و فی الفطر بطرد العدم و إیجاد الشیء من رأس لا کالصانع الذی یؤلف مواد مختلفة فیظهر به صورة جدیدة لم تکن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بالسماوات و الأرض مجموع العالم المشهود فیشملها و ما فیهما من مخلوق فیکون من قبیل إطلاق معظم الأجزاء و إرادة الکل مجازا،أو المراد نفس السماوات و الأرض اعتناء بشأنهما لکبر خلقتهما و عجیب أمرهما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تعالی أجری صفة للّه و المراد بالوصف الاستمرار دون الماضی فقط لأن الإیجاد مستمرّ و فیض الوجود غیر منقطع و لو انقطع لانعدمت الأشیاء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الإتیان بالوصف بعد الوصف للإشعار بأسباب انحصار الحمد فیه تعالی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أوجد السماوات و الأرض و علی ما جعل الملائکة رسلا أولی أجنحة فهو تعالی</w:t>
      </w:r>
    </w:p>
    <w:p>
      <w:pPr>
        <w:pStyle w:val="BookText"/>
        <w:rPr/>
      </w:pPr>
      <w:r>
        <w:rPr>
          <w:rFonts w:ascii="IRNazanin" w:hAnsi="IRNazanin" w:eastAsia="IRNazanin"/>
          <w:color w:val="111111"/>
          <w:sz w:val="28"/>
          <w:sz w:val="28"/>
          <w:szCs w:val="28"/>
          <w:rtl w:val="true"/>
          <w:lang w:bidi="fa-IR"/>
        </w:rPr>
        <w:t>محمود ما أتی فیما أتی إلا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الْمَلاٰئِکَةِ رُسُلاً أُولِی أَجْنِحَةٍ مَثْنیٰ وَ ثُلاٰثَ وَ رُبٰاعَ الملائکة جمع ملک بفتح اللام و هم موجودات خلقهم اللّه و جعلهم وسائط بینه و بین العالم المشهود و کلهم بامور العالم التکوینیة و التشریعیة عباد مکرمون لا یعصون اللّه فیما أمرهم و یفعلون ما یؤمرون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یشعر بل یدل علی کون جمیع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جمع محلی باللام مفید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وسائط بینه و بین خلقه فی إجراء أوامر التکوینیة و التشریعیة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موجب لتخصیص الرسل فی الآیة بالملائکة النازلین علی الأنبیاء علیهم السّلام و قد أطلق القرآن الرسل علی غیرهم من الملائکة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رُسُلَنٰا یَکْتُبُونَ مٰا تَمْکُرُونَ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الأجنحة جمع جناح و هو من الطائر بمنزلة الید من الإنسان یتوسل به الی الصعود الی الجو و النزول منه و الانتقال من مکان الی مکان بالطیران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الملک مجهز بما یفعل به نظیر ما یفعله الطائر بجناحه فینتقل به من السماء الی الأرض بأمر اللّه یعرج به منها إلیها و من أی موضع الی أی موضع،و قد سماه القرآن جناحا و لا یستوجب ذلک إلا ترتب الغایة المطلوبة من الجناح علیه و أما کونه من سنخ جناح غالب الطیر ذا ریش و زغب فلا یستوجبه مجرد إطلاق اللفظ کما لم یستوجبه فی نظائره کألفاظ العرش و الکرسی و اللوح و القلم و غیرها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أَجْنِحَةٍ مَثْنیٰ وَ ثُلاٰثَ وَ رُبٰاعَ صفة للملائکة،و مثنی و ثلاث و رباع ألفاظ دالة علی تکرر العدد أی اثنین اثنین و ثلاثة ثلاثة و أربعة أربعة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bookmarkStart w:id="139" w:name="pg16920_195660"/>
    </w:p>
    <w:p>
      <w:pPr>
        <w:pStyle w:val="BookText"/>
        <w:rPr/>
      </w:pPr>
      <w:bookmarkEnd w:id="139"/>
      <w:r>
        <w:rPr>
          <w:rFonts w:ascii="IRNazanin" w:hAnsi="IRNazanin" w:eastAsia="IRNazanin"/>
          <w:color w:val="111111"/>
          <w:sz w:val="28"/>
          <w:sz w:val="28"/>
          <w:szCs w:val="28"/>
          <w:rtl w:val="true"/>
          <w:lang w:bidi="fa-IR"/>
        </w:rPr>
        <w:t>الملائکة بعضهم ذا جناحین و بعضهم ذا ثلاثة أجنحة و بعضهم ذا أربعة أجنحة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 مٰا یَشٰاءُ لا یخلو من إشعار بحسب السیاق بأن منهم من یزید أجنحته علی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تعلیل لجمیع ما تقدمه أو الجملة الأخیرة و الأول أظهر </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06445_3244359995"/>
      <w:bookmarkStart w:id="141" w:name="_Toc54"/>
      <w:bookmarkEnd w:id="140"/>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w:t>
      </w:r>
      <w:r>
        <w:rPr>
          <w:rtl w:val="true"/>
        </w:rPr>
        <w:t xml:space="preserve"> </w:t>
      </w:r>
      <w:r>
        <w:rPr>
          <w:rtl w:val="true"/>
        </w:rPr>
        <w:t xml:space="preserve">الی </w:t>
      </w:r>
      <w:r>
        <w:rPr/>
        <w:t>8</w:t>
      </w:r>
      <w:r>
        <w:rPr>
          <w:rtl w:val="true"/>
        </w:rPr>
        <w:t>]</w:t>
      </w:r>
      <w:bookmarkEnd w:id="14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الخ؛المعنی أن ما یؤتیه اللّه الناس من النعمة و هو الرزق فلا مانع عنه و ما یمنع فلا مؤتی له فکان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یرسل اللّه للناس،الخ؛کما عبر فی الجملة الثانیة بالإرسال لکنه عدل عن الإرسال الی الفتح لما وقع مکررا فی کلامه أن لرحمته خزائن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بالفتح أنسب من الإرسال فی الخزائن ففیه اشارة الی أن الرحمة التی یؤتاها الناس مخزونة فی خزائن محیطة بالناس لا یتوقف نیلهم منها إلا الی فتحها من غیر مئونة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عبر عن الرزق الذی هو النعمة بالرحمة للدلالة علی أن إفاضته تعالی لهذه النعم ناشئة من مجرد الرحمة من غیر توقع لنفع یعود الیه أو کمال یستکمل به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یُمْسِکْ فَلاٰ مُرْسِلَ لَهُ مِنْ بَعْدِهِ أی و ما یمنع من الرحمة فلا مرسل له من دونه،و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أنه تعالی أول فی المنع کما أنه أول فی الإعطاء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 تقریر للحکم المذکور فی الآیة الکریمة بالاسمین الکریمین فهو تعالی لکونه عزیزا لا یغلب اذا أعطی فلیس لمانع أن یمنع عنه و اذا منع فلیس لمعط أن یعطیه،و هو تعالی حکیم اذا أعطی أعطی عن حکمة و مصلحة و اذا منع منع عن حکمة و مصلحة و بالجملة لا معطی إلا اللّه و لا مانع إلا هو،و منعه و إعطائه عن 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الخ؛لما قرر فی الآیة السابقة أن الإعطاء و المنع للّه سبحانه لا یشارکه فی ذلک أحد احتج فی هذه الآیة بذلک علی توحده فی الربوبیة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تقریر الحجة أن الإله إنما یکون إلها معبودا لربوبیته و هی ملکه تدبیر أمر الناس و غیرهم،و الذی یملک تدبیر الأمر بهذه النعم التی یتقلب فیها الناس و غیرهم و یرتزقون بها هو اللّه سبحانه دون غیره من الآلهة التی اتخذوها لأنه سبحانه هو الذی خلقها دونهم و الخلق لا ینفک عن التدبیر و لا یفارقه فهو سبحانه إلهکم لا إله إلا هو لأنه ربکم الذی یدبر أمرکم بهذه النعم التی تتقلبون فیها و إنما کان ربا مدبرا بهذه النعم لأنه خالقها و خالق النظام الذی یجری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بالناس المخاطبین الوثنیون و غیرهم ممن اتخذ للّه شریکا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 اللّٰهِ عَلَیْکُمْ المراد بالذکر ما یقابل النسیان دون الذی الذکر اللفظی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غَیْرُ اللّٰهِ یَرْزُقُکُمْ مِنَ السَّمٰاءِ وَ الْأَرْضِ الرزق هو ما یمد به البقاء و مبدؤه السماء بواسطة الأشعة و الأمطار و غیرهما و الأرض بواسطة النبات و الحیوان و غیرهما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أیضا أن فی الآیة إیجازا لطیفا فقد بدلت الرحمة فی الآیة السابقة نعمة فی هذه الآیة أولا ثم النعمة رزقا ثانیا و کان مقتضی سیاق الآیتین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رازق أو هل من</w:t>
      </w:r>
    </w:p>
    <w:p>
      <w:pPr>
        <w:pStyle w:val="BookText"/>
        <w:rPr/>
      </w:pPr>
      <w:r>
        <w:rPr>
          <w:rFonts w:ascii="IRNazanin" w:hAnsi="IRNazanin" w:eastAsia="IRNazanin"/>
          <w:color w:val="111111"/>
          <w:sz w:val="28"/>
          <w:sz w:val="28"/>
          <w:szCs w:val="28"/>
          <w:rtl w:val="true"/>
          <w:lang w:bidi="fa-IR"/>
        </w:rPr>
        <w:t>منعم أو هل من راحم لکن بدّل ذلک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إشارة الی برهان ثان ینقطع به الخصام،فإنهم یرون تدبیر العالم لآلهتهم بإذن اللّه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رازق أو منعم غیر اللّه لم ینقطع الخصام و أمکن أن یقولوا نعم آلهتنا بتفویض التدبیر من اللّه الیهم لکن لما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بالوصف إلی أن الرازق و المدبر هو خالق الرزق لا غیر فانقطع الخصام و لم یمکنهم إلا أن یجیبوا بنفی خالق غیر اللّه یرزقهم من السماء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اعتراض بالتوحید یفید التعظیم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معبود بالحق إلا هو لأن المستحق للعبادة هو الذی ینعم علیکم و یرزقکم و لیس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 توبیخ متفرع علی ما سبق من البرهان أی فإذا کان الأمر هکذا و أنتم تقرون بذلک فإلی متی تصرفون عن الحق الی الباطل و من التوحید الی الإشراک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إعراب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الخ؛بین القوم مشاجرات طویلة و الذی یناسب ما تقدم من تقریر البرهان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للتعمیم،و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لخالق تابع لمحله،و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محذوف الخبر و هو موجود،و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کُذِّبَتْ رُسُلٌ مِنْ قَبْلِکَ وَ إِلَی اللّٰهِ تُرْجَعُ الْأُمُورُ تسلیة للنبی صلّی اللّه علیه و آله و سلّم أی و إن یکذبوک بعد استماع هذه البراهین الساطعة فلا تحزن فلیس ذلک ببدع فقد کذبت رسل من قبلک کذبتهم أممهم و أقوامهم و الی اللّه ترجع عامة الامور فیجازیهم بما یستحقونه بتکذیبهم الحق بعد ظهوره فلیسوا بمعجزین بتکذیبهم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کُذِّبَتْ رُسُلٌ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وضع السبب موضع</w:t>
      </w:r>
    </w:p>
    <w:p>
      <w:pPr>
        <w:pStyle w:val="BookText"/>
        <w:rPr/>
      </w:pPr>
      <w:r>
        <w:rPr>
          <w:rFonts w:ascii="Amiri" w:hAnsi="Amiri" w:eastAsia="Amiri" w:cs="Amiri"/>
          <w:color w:val="111111"/>
          <w:sz w:val="28"/>
          <w:sz w:val="28"/>
          <w:szCs w:val="28"/>
          <w:rtl w:val="true"/>
          <w:lang w:bidi="ar-SA"/>
        </w:rPr>
        <w:t>المسبب 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کُذِّبَتْ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وَعْدَ اللّٰهِ حَقٌّ فَلاٰ تَغُرَّنَّکُمُ الْحَیٰاةُ الدُّنْیٰا وَ لاٰ یَغُرَّنَّکُمْ بِاللّٰهِ الْغَرُورُ خطاب عام للناس یذکرهم بالمعاد کما کان الخطاب العام السابق یذکرهم بتوحده تعالی فی الربوبیة و الالوهیة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وعده أنه یبعثکم فیجازی کل عامل بعمله إن خیرا و إن شرا حق أی ثابت واقع،و قد صرح بهذا الوعد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لَهُمْ عَذٰابٌ شَدِیدٌ وَ الَّذِینَ آمَنُوا وَ عَمِلُوا الصّٰالِحٰاتِ لَهُمْ مَغْفِرَةٌ وَ أَجْرٌ کَبِیرٌ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تَغُرَّنَّکُمُ الْحَیٰاةُ الدُّنْیٰا النهی و إن کان متوجها الی الحیاة الدنیا صورة لکنه فی الحقیقة متوجه الیهم،و المعنی اذا کان وعد اللّه حقا فلا تغتروا بالحیاة الدنیا بالاشتغال بزینتها و التهلی بما ینسیکم یوم الحساب من ملاذها و ملاهیها و الاستغراق فی طلبها و الإعراض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یَغُرَّنَّکُمْ بِاللّٰهِ الْغَرُورُ الغرور بفتح الغین صیغة مبالغة من الغرور بالضم و هو الذی یبالغ فی الغرور و من عادته ذلک،و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به الشیطان و یؤیده التعلیل الواقع فی الآیة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غروره باللّه توجیهه أنظارهم الی مظاهر حلمه و عفوه تعالی تارة و مظاهر ابتلائه و استدراجه و کیده أخری فیرون أن الاشتغال بالدنیا و نسیان الآخرة و الإعراض عن الحق و الحقیقة لا یستعقب عقوبة و لا یستتبع مؤاخذة،و أن أبناء الدنیا کلما أمعنوا فی طلبهم و توغلوا فی غفلتهم و استغرقوا فی المعاصی و الذنوب زادوا فی عیشهم طیبا و فی حیاتهم راحة و بین الناس جاها و عزة فیلقی الشیطان عند ذلک فی قلوبهم أن لا کرامة إلا فی التقدم فی الحیاة الدنیا،و لا خبر عما وراءها و لیس ما تتضمنه الدعوة الحقة من الوعد و الوعید و تخبر به النبوة من البعث و الحساب و الجنة و النار إلا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بغرور الشیطان الإنسان باللّه اغترار الإنسان بما یعامل به اللّه الإنسان علی غفلته و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 عَدُوٌّ فَاتَّخِذُوهُ عَدُوًّا الخ؛تعلیل للنهی المتقدم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یَغُرَّنَّکُمْ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بعداوة الشیطان أنه لا شأن له إلا إغواء الإنسان و تحریمه سعادة الحیاة و حسن العاقبة،و المراد باتخاذ الشیطان عدوا التجنب من اتباع دعوته الی الباطل و عدم طاعته فیما یشیر الیه فی وساوسه و تسویلاته و لذلک علل عداوته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یَدْعُوا حِزْبَهُ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یَدْعُوا حِزْبَهُ لِیَکُونُوا مِنْ أَصْحٰابِ السَّعِیرِ فی مقام تعلیل ما تقدمه و الحزب هو العدة من الناس یجمعهم غرض واحد،و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فکونهم من أصحاب السعیر علة غائیة لدعوته،و السعیر النار المسعرة و هو من أسماء جهنم فی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لَهُمْ عَذٰابٌ شَدِیدٌ وَ الَّذِینَ آمَنُوا وَ عَمِلُوا الصّٰالِحٰاتِ لَهُمْ مَغْفِرَةٌ وَ أَجْرٌ کَبِیرٌ هذا هو الوعد الحق الذی ذکره اللّه سبحانه، و تنکیر العذاب للدلالة علی التفخیم علی أن لهم درکات و مراتب مختلفة من العذاب باختلاف کفرهم و فسوقهم فالإبهام أنسب و یجری نظیر الوجهین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مَغْفِرَةٌ وَ 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 فَإِنَّ اللّٰهَ یُضِلُّ مَنْ یَشٰاءُ وَ یَهْدِی مَنْ یَشٰاءُ تقریر و بیان للتقسیم الذی تتضمنه الآیة السابقة أعنی تقسیم الناس الی کافر له عذاب شدید و مؤمن عامل بالصالحات له مغفرة و أجر کبیر و المراد أنهما لا یستویان فلا تستوی عاقبة أمرهما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 مبتدأ خبره محذوف أی کمن لیس کذلک،و الفاء لتفریع الجملة علی معنی الآیة السابقة،و الاستفهام للإنکار،و المراد بمن</w:t>
      </w:r>
    </w:p>
    <w:p>
      <w:pPr>
        <w:pStyle w:val="BookText"/>
        <w:rPr/>
      </w:pPr>
      <w:r>
        <w:rPr>
          <w:rFonts w:ascii="IRNazanin" w:hAnsi="IRNazanin" w:eastAsia="IRNazanin"/>
          <w:color w:val="111111"/>
          <w:sz w:val="28"/>
          <w:sz w:val="28"/>
          <w:szCs w:val="28"/>
          <w:rtl w:val="true"/>
          <w:lang w:bidi="fa-IR"/>
        </w:rPr>
        <w:t>زین له سوء عمله فرآه حسنا الکافر و یشیر به الی أنه منکوس فهمه مغلوب علی عقله یری عمله علی غیر ما هو علیه،و المعنی أنه لا یستوی من زین له عمله السیئ فرآه حسنا و الذی لیس کذلک بل یری السیئ سیئا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یُضِلُّ مَنْ یَشٰاءُ وَ یَهْدِی مَنْ یَشٰاءُ تعلیل للإنکار السابق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زُیِّنَ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الکافر الذی شأنه ذلک و المؤمن الذی بخلافه لا یستویان لأن اللّه یضل أحدهما بمشیته و هو الکافر الذی یری السیئة حسنة و یهدی الآخر بمشیته و هو المؤمن الذی یعمل الصالحات و یری السیئة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الإضلال إضلال علی سبیل المجازاة و لیس إضلالا ابتدائیا فلا ضیر فی انتسابه الی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اختلاف الکافر و المؤمن فی عاقبتهما بحسب الوعد الإلهی بالعذاب و الرحمة لاختلافهما بالإضلال و الهدایة الإلهیین و اختلافهما بالإضلال و الهدایة باختلافهما فی رؤیة السیئة حسنة و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الحسرات جمع حسرة و هی الغم لما فات و الندم علیه،و هی منصوبة لأنه مفعول لأجله و المراد بذهاب باختلافهما فی رؤیة السیئة حسنة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الحسرات جمع حسرة و هی الغم لما فات و الندم علیه،و هی منصوبة لأنه مفعول لأجله و المراد بذهاب النفس علیهم هلاکها فیهم لأجل الحسرات الناشئة من عدم إیمانهم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متفرعة علی الفرق السابق أی إذا کان الطائفتان مختلفتین بالإضلال و الهدایة من جناب اللّه فلا تهلک نفسک حسرات علیهم إذ کذبوک و کفروا بک فإن اللّه هو الذی یضلهم جزاء لکفرهم و رؤیتهم السیئة حسنة و هو علیم بما یصنعون فلا یختلط علیه الأمر و لا یفعل</w:t>
      </w:r>
      <w:bookmarkStart w:id="142" w:name="pg16920_195667"/>
    </w:p>
    <w:p>
      <w:pPr>
        <w:pStyle w:val="BookText"/>
        <w:rPr/>
      </w:pPr>
      <w:bookmarkEnd w:id="142"/>
      <w:r>
        <w:rPr>
          <w:rFonts w:ascii="IRNazanin" w:hAnsi="IRNazanin" w:eastAsia="IRNazanin"/>
          <w:color w:val="111111"/>
          <w:sz w:val="28"/>
          <w:sz w:val="28"/>
          <w:szCs w:val="28"/>
          <w:rtl w:val="true"/>
          <w:lang w:bidi="fa-IR"/>
        </w:rPr>
        <w:t>بهم إلا الحق و لا یجازیهم إلا بالحق</w:t>
      </w:r>
      <w:r>
        <w:rPr>
          <w:rFonts w:eastAsia="IRNazanin" w:cs="IRNazanin"/>
          <w:color w:val="111111"/>
          <w:sz w:val="28"/>
          <w:szCs w:val="28"/>
          <w:rtl w:val="true"/>
          <w:lang w:bidi="fa-IR"/>
        </w:rPr>
        <w:t>.</w:t>
      </w:r>
    </w:p>
    <w:p>
      <w:pPr>
        <w:pStyle w:val="Heading3"/>
        <w:numPr>
          <w:ilvl w:val="2"/>
          <w:numId w:val="1"/>
        </w:numPr>
        <w:rPr/>
      </w:pPr>
      <w:bookmarkStart w:id="143" w:name="__RefHeading___Toc106447_3244359995"/>
      <w:bookmarkStart w:id="144" w:name="_Toc55"/>
      <w:bookmarkEnd w:id="143"/>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9</w:t>
      </w:r>
      <w:r>
        <w:rPr>
          <w:rtl w:val="true"/>
        </w:rPr>
        <w:t xml:space="preserve"> </w:t>
      </w:r>
      <w:r>
        <w:rPr>
          <w:rtl w:val="true"/>
        </w:rPr>
        <w:t xml:space="preserve">الی </w:t>
      </w:r>
      <w:r>
        <w:rPr/>
        <w:t>14</w:t>
      </w:r>
      <w:r>
        <w:rPr>
          <w:rtl w:val="true"/>
        </w:rPr>
        <w:t>]</w:t>
      </w:r>
      <w:bookmarkEnd w:id="1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أَرْسَلَ الرِّیٰاحَ فَتُثِیرُ سَحٰاباً فَسُقْنٰاهُ إِلیٰ بَلَدٍ مَیِّتٍ الخ؛العنایة فی المقام بتحقق وقوع الأمطار و إنبات النبات بها،و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فی سورة الروم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فَتُثِیرُ سَحٰاباً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للریاح و الإتیان بصیغة المضارع لحکایة الحال الماضیة و الإثارة إفعال من ثار الغبار یثور ثورانا إذا انتشر ساطعا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فَسُقْنٰاهُ إِلیٰ بَلَدٍ مَیِّتٍ أی الی أرض لا نبات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فَأَحْیَیْنٰا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فیها نباتا بعد ما لم تکن،و نسبة الإحیاء الی الأرض و إن کانت مجازیة لکن نسبته الی النبات حقیقة و أعمال النبات من التغذیة و النمو و تولید المثل و ما یتعلق بذلک أعمال حیویة تنبعث من أصل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شبه البعث و إحیاء الأموات بعد موتهم بإحیاء الأرض بعد موتها أی إنبات النبات بعد توقفه عن العمل و رکوده فی الشتاء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البعث فالنشور بسط الأموات یوم القیامة بعد إحیائهم و إخراجهم من القبور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فَسُقْنٰاهُ إِلیٰ بَلَدٍ مَیِّتٍ الخ؛التفات من الغیبة الی التکلم مع الغیر فهو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 الغیبة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الخ؛بنعت التکلم مع الغیر و لعل النکتة فی ذلک هی أنه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لنفسه نعت الغیبة و یتبعه فیه الإرسال فإن فعل الغائب غائب،ثم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فَتُثِیرُ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نحو حکایة الحال الماضیة صار المخاطب کأنه یری الفعل و یشاهد الریاح و هی تثیر السحاب و تنشره فی الجو فصار کأنه یری من یرسل الریاح لأن مشاهدة الفعل کادت أن لا تنفک عن مشاهدة الفاعل فلما ظهر</w:t>
      </w:r>
    </w:p>
    <w:p>
      <w:pPr>
        <w:pStyle w:val="BookText"/>
        <w:rPr/>
      </w:pPr>
      <w:r>
        <w:rPr>
          <w:rFonts w:ascii="IRNazanin" w:hAnsi="IRNazanin" w:eastAsia="IRNazanin"/>
          <w:color w:val="111111"/>
          <w:sz w:val="28"/>
          <w:sz w:val="28"/>
          <w:szCs w:val="28"/>
          <w:rtl w:val="true"/>
          <w:lang w:bidi="fa-IR"/>
        </w:rPr>
        <w:t>تعالی بنعت الحضور غیّر سیاق کلامه من الغیبة الی التکلم و اختار لفظ التکلم مع الغیر للدلالة علی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 بِهِ الْأَرْضَ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فأحییناه مع کفایته 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جواز الاکتفاء بما تقدمه للأخذ بصریح القول الذی لا ارتیاب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قال الراغب فی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العزة حالة مانعة للإنسان من أن یغلب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عزاز أی صلبة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فالصلابة هو الأصل فی معنی العزة ثم توسع فاستعمل العزیز فیمن یقهر و لا یقهر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الْعَزِیزُ 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العزة بمعنی الغلبة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عَزَّنِی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بمعنی القلة و صعوبة المنال،قال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بمعنی مطلق الصعوبة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عَلَیْهِ 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العزة بمعنی الأنفة و الحمیة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العزة بمعنی کون الشیء قاهرا غیر مقهور أو غالبا غیر مغلوب تختص بحقیقة معناها باللّه عزّ و جل إذ غیره تعالی فقیر فی ذاته ذلیل فی نفسه لا یملک لنفسه شیئا إلا أن یرحمه اللّه و یؤتیه شیئا من العزة کما فعل ذلک بالمؤمنین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بمسوق لبیان اختصاص العزة باللّه بحیث لا ینالها غیره و أن من أرادها فقد طلب محالا و أراد ما لا یکون بل المعنی من کان یرید العزة فلیطلبها منه تعالی لأن العزة له جمیعا لا توجد عند غیره بالذات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جزاء الشرط من قبیل وضع السبب موضع المسبب</w:t>
      </w:r>
    </w:p>
    <w:p>
      <w:pPr>
        <w:pStyle w:val="BookText"/>
        <w:rPr/>
      </w:pPr>
      <w:r>
        <w:rPr>
          <w:rFonts w:ascii="IRNazanin" w:hAnsi="IRNazanin" w:eastAsia="IRNazanin"/>
          <w:color w:val="111111"/>
          <w:sz w:val="28"/>
          <w:sz w:val="28"/>
          <w:szCs w:val="28"/>
          <w:rtl w:val="true"/>
          <w:lang w:bidi="fa-IR"/>
        </w:rPr>
        <w:t>و هو طلبها من عنده أی اکتسابها منه بالعبودیة التی لا تحصل إلا بالإیمان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الکلم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جمعی یذکر و یؤنث،و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الکلم جمع کلمة یقال؟هذا کلم و هذه کلم فیذکر و یؤنث،و کل جمع لیس بینه و بین واحده إلا الهاء یجوز فیه التذکیر و التأنیث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بالکلم علی أی حال ما یفید معنی تاما کلامیا و یشهد به توصیفه بالطیب فطیب الکلم هو ملاءمته لنفس سامعه و متکلمه بحیث تنبسط منه و تستلذه و تستکمل به و ذلک إنما یکون بإفادته معنی حقا فیه سعادة النفس و فلاحها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المراد به لیس مجرد اللفظ بل بما أن له معنی طیبا فالمراد به الاعتقادات الحقة التی یسعد الإنسان بالإذعان لها و بناء عمله علیها و المتیقن منها کلمة التوحید التی یرجع إلیها سائر الاعتقادات الحقة و هی المشمولة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تُؤْتِی أُکُلَهٰا کُلَّ حِینٍ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تسمیة الاعتقاد قولا و کلمة أمر شائع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صعود الکلم الطیب الیه تعالی هو تقربه منه تعالی اعتلاء و هو العلی الأعلی رفیع الدرجات،و إذ کان اعتقادا قائما بمعتقده فتقربه منه تعالی تقرب المعتقد به منه،و قد فسروا صعود الکلم الطیب بقبوله تعالی له و هو من لوازم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الاعتقاد و الإیمان إذا کان حق الاعتقاد صادقا الی نفسه صدقه العمل و لم یکذبه أی یصدر عنه العمل علی طبقه فالعمل من فرع العلم و آثاره التی لا تنفک عنه،و کلما تکرر العمل زاد الاعتقاد رسوخا و جلاء و قوی فی تأثیره فالعمل الصالح و هو العمل الحری بالقبول الذی طبع علیه بذل العبودیة و الإخلاص لوجهه الکریم یعین الاعتقاد الحق فی ترتب أثره علیه و هو الصعود الیه تعالی و هو المعزی الیه بالرفع فالعمل الصالح یرفع الکلم الطیب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تبین بما مر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ضمیر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و المراد بالکلم الطیب الاعتقاد الحق کالتوحید،و بصعوده تقربه منه تعالی، و بالعمل الصالح ما کان علی طبق الاعتقاد الحق و یلائمه و أن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مستکن راجع الی العمل الصالح و ضمیر المفعول راجع الی الکلم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یَمْکُرُونَ السَّیِّئٰاتِ لَهُمْ عَذٰابٌ شَدِیدٌ وَ مَکْرُ أُولٰئِکَ هُوَ یَبُورُ ذکروا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قائم مقام موصوف محذوف و هو المکرات،و وضع اسم الإشارة موضع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أنهم متعینون لا مختلطون بغیرهم و المعنی و الذین یمکرون المکرات السّیئات لهم عذاب شدید و مکر أولئک الماکرین هو یبور و یهلک فلا یستعقب أثرا حیا فیه سعادتهم و عزتهم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أن المراد بالسیئات أنواع المکرات و الحیل التی یتخذها المشرکون وسائل لکسب العزة،و الآیة مطلقة،و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بالمکرات التی اتخذتها قریش علی رسول اللّه صلّی اللّه علیه و آله و سلّم فی دار الندوة و غیرها من إثبات أو إخراج أو قتل فرد اللّه کیدهم الیهم و أخرجهم الی بدر و قتلهم و أثبتهم فی القلیب فجمع علیهم الإثبات و الإخراج و القتل و هذا وجه حسن لکن الآیة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اتصال ذیل الآیة بصدرها أعنی اتصال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کانوا یعتزون بآلهتهم کما قال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اتَّخَذُوا مِنْ دُونِ اللّٰهِ آلِهَةً لِیَکُونُوا لَهُمْ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اللّه سبحانه و هم یطلبون العز الی نفسه بتذکیرهم أن العزة للّه جمیعا و بین تعالی ذلک بأن توحیده یصعد الیه و العمل الصالح یرفعه فیکتسب الإنسان بالتقرب منه عزة من منبع العزة و أما الذین یمکرون کل مکر سیئ لاکتساب العزة فلهم عذاب شدید و ما مکروه من المکر بائر هالک لا یصعد الی محل و لا یکسب لهم عزا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مِنْ تُرٰابٍ ثُمَّ مِنْ نُطْفَةٍ ثُمَّ جَعَلَکُمْ أَزْوٰاجاً</w:t>
      </w:r>
    </w:p>
    <w:p>
      <w:pPr>
        <w:pStyle w:val="BookText"/>
        <w:rPr/>
      </w:pPr>
      <w:r>
        <w:rPr>
          <w:rFonts w:ascii="IRNazanin" w:hAnsi="IRNazanin" w:eastAsia="IRNazanin"/>
          <w:color w:val="111111"/>
          <w:sz w:val="28"/>
          <w:sz w:val="28"/>
          <w:szCs w:val="28"/>
          <w:rtl w:val="true"/>
          <w:lang w:bidi="fa-IR"/>
        </w:rPr>
        <w:t>الخ؛یشیر تعالی الی خلق الإنسان فابتدأ خلقه من تراب و هو المبدأ البعید الذی تنتهی الیه الخلقة ثم من نطفة و هی مبدأ قریب تتعلق به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الوجوه الثلاثة أن فی الأول نسبة الخلق من تراب الیهم علی طریق المجاز العقلی،و فی الثانی المراد بخلقهم خلق آدم و لا مجاز فی النسبة،و فی الثالث المراد خلق کل واحد من الأفراد من التراب حقیقة من غیر مجاز إلا أنه خلق إجمالی لا تفصیلی و بهذا یفارق ما قدمناه من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تأیید القول الأول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 بنحو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جَعَلَکُمْ أَزْوٰاجاً أی ذکورا و إناثا،و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 بینکم الزوجیة و زوج بعضکم من بعض،و هو کما تری،و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أصنافا و شعوبا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تَحْمِلُ مِنْ أُنْثیٰ وَ لاٰ تَضَعُ إِلاّٰ بِعِلْمِهِ من زائدة لتأکید النفی، 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 هو حال من الحمل و الوضع،و المعنی ما تحمل و لا تضع أثنی إلا و علمه یصاحب حمله و وضعه،و ذکر بعضهم أنه حال من الفاعل و أن کونه حالا من الحمل و الوضع و کذا من مفعولیهما أی المحمول و الموضوع خلاف الظاهر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یُعَمَّرُ مِنْ مُعَمَّرٍ وَ لاٰ یُنْقَصُ مِنْ عُمُرِهِ إِلاّٰ فِی کِتٰابٍ أی و ما یمد و یزاد فی عمر أحد فیکون معمرا و لا ینقص من عمره أی عمر أحد إلا فی کتاب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یُعَمَّرُ مِنْ مُعَمَّرٍ 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أَرٰانِی أَعْصِرُ 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معمر موضع نائب الفاعل و هو أحد بعنایة أنه بعد تعلق التعمیر به یصیر معمرا و إلا فتعمیر المعمر لا معنی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یُنْقَصُ مِنْ عُمُرِهِ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موصوفه المحذوف و هو أحد و المعنی و لا ینقص من عمر أحد و إلا فنقص عمر المفروض معمرا تناقض خارق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 و هو اللوح المحفوظ الذی لا سبیل للتغییر الیه فقد کتب فیه أن فلانا یزاد فی عمره کذا لسبب کذا و فلانا ینقص من عمره کذا لسبب کذا و أما کتاب المحو و الإثبات فهو مرود التغیر و سیاق الآیة یفید وصف العلم الثابت و لهم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أخر ضعیفة لا جدوی فی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عَلَی اللّٰهِ یَسِیرٌ تعلیل و تقریر لما فی الآیة من وصف خلق الإنسان و کیفیة إحداثه و إبقائه و المعنی أن هذا التدبیر الدقیق المتین المهیمن علی کلیات الحوادث و جزئیاتها المقرر کل شیء فی مقره علی اللّه یسیر لأنه اللّه العلم القدیر المحیط بکل شیء بعلمه و قدرته فهو تعالی رب الإنسان کما أنه رب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الی آخر الآیة؛قیل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 من الماء طیبه،و الفرات الماء الذی یکسر العطش أو البارد کما فی المجمع،و السائغ هو الذی یسهل انحداره فی الحلق لعذوبته و الاجاج الذی یحرق لملوحته أو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تَأْکُلُونَ لَحْماً طَرِیًّا وَ تَسْتَخْرِجُونَ حِلْیَةً تَلْبَسُونَهٰا اللحم الطری الغض الجدید،و المراد لحم السمک أو السمک و الطیر البحری،و الحلیة المستخرجة من البحر اللؤلؤ و المرجان و الأصداف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تمثل للمؤمن و الکافر بالبحر العذاب و المالح یتبین به عدم تساوی المؤمن و الکافر فی الکمال الفطری و إن تشارکا فی غالب الخواص الإنسانیة و آثارها فالمؤمن باق علی</w:t>
      </w:r>
    </w:p>
    <w:p>
      <w:pPr>
        <w:pStyle w:val="BookText"/>
        <w:rPr/>
      </w:pPr>
      <w:r>
        <w:rPr>
          <w:rFonts w:ascii="IRNazanin" w:hAnsi="IRNazanin" w:eastAsia="IRNazanin"/>
          <w:color w:val="111111"/>
          <w:sz w:val="28"/>
          <w:sz w:val="28"/>
          <w:szCs w:val="28"/>
          <w:rtl w:val="true"/>
          <w:lang w:bidi="fa-IR"/>
        </w:rPr>
        <w:t>فطرته الأصلیة ینال بها سعادة الحیاة الدائمة و الکافر منحرف فیها متلبس بما لا تستطیبه الفطرة الإنسانیة و سیعذب بأعماله فمثلهما مثل البحرین المختلفین عذوبة و ملوحة فهما مختلفان من حیث البقاء علی فطرة الماء الأصلیة و هی العذوبة و الخروج عنها بالملوحة و إن اشترکا فی بعض الآثار التی ینتفع بها،فمن کل منهما تأکلون لحما طریا و هو لحم السمک و الطیر المصطاد من البحر و تستخرجون حلیة تلبسونها کاللؤلؤ و المرجان و الأصداف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الآیة أن الحلیة المستخرجة مشترکة بین البحر العذب و البحر المالح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فِیهِ مَوٰاخِرَ لِتَبْتَغُوا مِنْ فَضْلِهِ وَ لَعَلَّکُمْ تَشْکُرُونَ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للبحر،و مواخر جمع ماخرة من المخر بمعنی الشق عدت السفینة ماخرة لشقها الماء بجؤجؤتها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أفرد ضمیر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الخطابات المتقدمة و المتأخرة لأن الخطاب لکل أحد یتأتی منه الرؤیة دون المنتفعین بالبحرین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 وَ لَعَلَّکُمْ تَشْکُرُونَ أی مخر الفلک البحر بتسخیره لتطلبوا من عطائه و هو الرزق و رجاء أن تشکروا اللّه سبحانه،و قد تقدم أن الترجی الذی تفیده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کلامه تعالی قائم بالمقام دون المتکلم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قیل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الْفُلْکَ فِیهِ مَوٰاخِرَ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النحل وَ تَرَی الْفُلْکَ مَوٰاخِرَ فِیهِ وَ لِتَبْتَغُوا مِنْ فَضْلِهِ فاختلفت الآیتان فی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تأخیره منه و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النکتة فی ذلک أن آیة النحل مصدرة بکلمة التسخیر فهی مسوقة لبیان کیفیة التسخیر و الأنسب لذلک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لیتعلق بمواخر و یشیر الی مخر البحر فیصرح بالتسخیر بخلاف ما هاهنا ثم التسخیر له غایات کثیرة منها ابتغاء الفضل و الأنسب لذلک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محذوف لیدل علی عدم انحصار الغایة فی ابتغاء الفضل بخلاف ما هاهنا</w:t>
      </w:r>
    </w:p>
    <w:p>
      <w:pPr>
        <w:pStyle w:val="BookText"/>
        <w:rPr/>
      </w:pPr>
      <w:r>
        <w:rPr>
          <w:rFonts w:ascii="IRNazanin" w:hAnsi="IRNazanin" w:eastAsia="IRNazanin"/>
          <w:color w:val="111111"/>
          <w:sz w:val="28"/>
          <w:sz w:val="28"/>
          <w:szCs w:val="28"/>
          <w:rtl w:val="true"/>
          <w:lang w:bidi="fa-IR"/>
        </w:rPr>
        <w:t>فإن الغرض بیان أنه الرازق المدبر لیرتدع المکذبون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 تکذیبهم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تکذیبهم و یکفی فی ذلک بیان ابتغائهم الفضل غایة من غیر حاجة الی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لی فی ذلک أن آیة النحل سیقت لتعداد النعم کما یؤذن بذلک سوابقها و لواحقها و تعقیب الآیات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الأهم هناک تقدیم ما هو نعمة و هو مخر الفلک للماء بخلاف ما هنا فإنه إنما سیق استطرادا أو تتمة للتمثیل کما علمت آنفا فقدم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إیذانا بأنه لیس المقصود بالذات ذلک،و کان الاهتمام بما هناک اقتضی أن یقال فی تلک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و مخالفة ما هنا لذلک اقتضت ترک الواو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الخ؛إیلاج اللیل فی النهار قصر النهار بطول اللیل و إیلاج النهار فی اللیل قصر اللیل بطول النهار،و المراد بالجملتین الإشارة الی اختلاف اللیل و النهار فی الطول و القصر المستمر فی أیام السنة بتغیر الأیام و لذا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استمرار التغییر بخلاف جریان الشمس و القمر فإنه ثابت علی حاله و لذا عبر فیه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الشَّمْسَ وَ الْقَمَرَ کُلٌّ یَجْرِی 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العنایة صوریة مسامحیة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بمنزلة النتیجة لما تقدم أی إذا کان أمر خلقکم و تدبیرکم برا و بحرا و أرضا و سماء منتسبا الیه مدبرا بتدبیره فذلکم اللّه ربکم الذی یملککم و یدبر أمرکم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مستنتج مما قبله و توطئة و تمهید لما بعده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تَدْعُونَ مِنْ دُونِهِ مٰا یَمْلِکُونَ مِنْ قِطْمِیرٍ</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مٰا یَمْلِکُونَ مِنْ قِطْمِیرٍ القطمیر علی ما قاله الراغب الأثر علی رأس النواة و ذلک مثل للشیء الطفیف،و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القطمیر لفافة النواة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 فی بطن النواة انتهی و الکلام علی أی حال مبالغة فی نفی أصل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بالذین تدعون من دون اللّه آلهتهم الذین کانوا یدعونها من الأصنام و أربابها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 لَوْ سَمِعُوا مَا اسْتَجٰابُوا لَکُمْ الخ؛بیان و تقریر لما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تَدْعُونَ مِنْ دُونِهِ مٰا یَمْلِکُونَ مِنْ 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تصدیق کونهم لا یملکون شیئا أنکم إن تدعوهم لا یسمعوا دعاءکم لأن الأصنام جمادات لا شعور لها و لا حس و أرباب الأصنام کالملائکة و القدیسین من البشر فی شغل شاغل من ذلک علی أنهم لا یملکون سمعا من عند أنفسهم فلا یسمعون إلا بإسماعه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سَمِعُوا مَا اسْتَجٰابُوا لَکُمْ إذ لا قدرة لهم علی الاستجابة قولا و لا فعلا أما الأصنام فظاهر و أما أرباب الأصنام فقدرتهم من اللّه سبحانه و لن یأذن اللّه لأحد أن یستجیب أحدا یدعوه بالربوبیة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یَکْفُرُونَ بِشِرْکِکُمْ أی یردون عبادتکم الیکم و یتبرءون منکم بدلا من أن یکونوا شفعاء لکم إِذْ تَبَرَّأَ الَّذِینَ اتُّبِعُوا مِنَ الَّذِینَ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فی نفی الاستجابة و کفر الشرکاء یوم القیامة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وَ إِذٰا حُشِرَ النّٰاسُ کٰانُوا لَهُمْ أَعْدٰاءً وَ کٰانُوا بِعِبٰادَتِهِمْ 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یُنَبِّئُکَ مِثْلُ خَبِیرٍ أی لا یخبرک عن حقیقة الأمر مخبر مثل مخبر خبیر و هو خطاب خاص بالنبی صلّی اللّه علیه و آله و سلّم بعد الإعراض عن خطابهم لعدم تفقههم بالبیان الحق أو خطاب عام فی صورة الخطاب الخاص خوطب به السامع أی من کان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w:t>
      </w:r>
      <w:bookmarkStart w:id="145" w:name="pg16920_195677"/>
    </w:p>
    <w:p>
      <w:pPr>
        <w:pStyle w:val="BookText"/>
        <w:rPr/>
      </w:pPr>
      <w:bookmarkEnd w:id="145"/>
      <w:r>
        <w:rPr>
          <w:rFonts w:ascii="Amiri" w:hAnsi="Amiri" w:eastAsia="Amiri" w:cs="Amiri"/>
          <w:color w:val="111111"/>
          <w:sz w:val="28"/>
          <w:sz w:val="28"/>
          <w:szCs w:val="28"/>
          <w:rtl w:val="true"/>
          <w:lang w:bidi="ar-SA"/>
        </w:rPr>
        <w:t>فِیهِ مَوٰاخِرَ الآیة السابقة؛و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الشَّمْسَ إِذٰا طَلَعَتْ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6449_3244359995"/>
      <w:bookmarkStart w:id="147" w:name="_Toc56"/>
      <w:bookmarkEnd w:id="146"/>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15</w:t>
      </w:r>
      <w:r>
        <w:rPr>
          <w:rtl w:val="true"/>
        </w:rPr>
        <w:t xml:space="preserve"> </w:t>
      </w:r>
      <w:r>
        <w:rPr>
          <w:rtl w:val="true"/>
        </w:rPr>
        <w:t xml:space="preserve">الی </w:t>
      </w:r>
      <w:r>
        <w:rPr/>
        <w:t>26</w:t>
      </w:r>
      <w:r>
        <w:rPr>
          <w:rtl w:val="true"/>
        </w:rPr>
        <w:t>]</w:t>
      </w:r>
      <w:bookmarkEnd w:id="1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أَنْتُمُ الْفُقَرٰاءُ إِلَی اللّٰهِ وَ اللّٰهُ هُوَ الْغَنِیُّ الْحَمِیدُ لا ریب أن فی الآیة نوع تمهید بالنسبة الی الآیتین التالیتین یتبین بها مضمونها و هی مع ذلک مستقلة فی مفادها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السیاق یشعر بأن أعمال هؤلاء المکذبین کانت تکشف عن أنهم کانوا یتوهمون أن لهم أن یستغنوا عن اللّه سبحانه بعبادة آلهتهم و أن للّه الیهم حاجة و لذلک یدعوهم الی نفسه بالدعوة الإلهیة التی یقوم بها رسله فهناک غنی و فقر و لهم نصیب من الغنی و للّه نصیب من الفقر تعالی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 اللّه سبحانه زعمهم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الفقر فیهم و قصر الغنی فیه سبحانه فکل الفقر فیهم و کل الغنی فیه سبحانه،و إذ کان الغنی و الفقر و هما الوجدان و الفقدان متقابلین لا یرتفعان عن موضوعهما کان لازم القصر السابق قصر آخر و هو قصرهم فی الفقر و قصره تعالی فی الغنی فلیس لهم إلا الفقر و لیس له تعالی إلا الغنی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غنی بالذات له أن یذهبهم و یستغنی عنهم و هم فقراء بالذات لیس لهم أن یستغنوا عنه بغیره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الملاک فی غناه تعالی عنهم و فقرهم أنه تعالی خالقهم و مدبر أمرهم و الیه الإشارة بأخذ لفظ الجلالة فی بیان فقرهم و بیان غناه،و الإشارة الی الخلق و التدبیر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توصیفه تعالی بالحمید و هو المحمود فی فعله الذی هو</w:t>
      </w:r>
    </w:p>
    <w:p>
      <w:pPr>
        <w:pStyle w:val="BookText"/>
        <w:rPr/>
      </w:pPr>
      <w:r>
        <w:rPr>
          <w:rFonts w:ascii="IRNazanin" w:hAnsi="IRNazanin" w:eastAsia="IRNazanin"/>
          <w:color w:val="111111"/>
          <w:sz w:val="28"/>
          <w:sz w:val="28"/>
          <w:szCs w:val="28"/>
          <w:rtl w:val="true"/>
          <w:lang w:bidi="fa-IR"/>
        </w:rPr>
        <w:t>خلقه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فیعود معنی الکلام الی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بما أنکم مخلوقون مدبرون للّه الفقراء الی اللّه فیکم کل الفقر و الحاجة و اللّه بما أنه الخالق المدبر،الغنی لا غنی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تذییل الآیة بصفة الحمید للإشارة الی أنه غنی محمود الأفعال إن أعطی و إن منع لأنه إذا أعطی لم یعطه لبدل لغناه عن الجزاء و الشکر و کل بدل مفروض و إن منع لم یتوجه الیه لائمة إذ لا حق لأحد علیه و لا یملک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 وَ مٰا ذٰلِکَ عَلَی اللّٰهِ بِعَزِیزٍ أی إن یرد إذهابکم یذهبکم أیها الناس لأنه غنی عنکم لا یستضر بذهابکم و یأت بخلق جدید یحمدونه و یثنون علیه لا لحاجة منهم الیهم بل لأنه حمید و مقتضاه أن یجود فیحمد و لیس ذلک علی اللّه بصعب لقدرته المطلقة لأنه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أن مضمون الآیة متفرعة علی مضمون الآیة السابقة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کونه تعالی غنیا،و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کونه تعالی حمیدا،و قد فرع مضمون الجملتین فی موضع آخر علی غناه و رحمته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الذی یلتجأ الیه من الجبل،قال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لاٰ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تشبیها بوزر الجبل،و یعبر به عن الإثم کما یعبر عنه بالثقل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فالمعنی لا تحمل نفس حاملة للإثم إثم نفس أخری و لازم ذلک أن لا تؤاخذ نفس إلا بما حملت من إثم نفسها و اکتسبته من الوزر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أی لا تحمل نفس حاملة للوزر و الإثم إثم</w:t>
      </w:r>
    </w:p>
    <w:p>
      <w:pPr>
        <w:pStyle w:val="BookText"/>
        <w:rPr/>
      </w:pPr>
      <w:r>
        <w:rPr>
          <w:rFonts w:ascii="IRNazanin" w:hAnsi="IRNazanin" w:eastAsia="IRNazanin"/>
          <w:color w:val="111111"/>
          <w:sz w:val="28"/>
          <w:sz w:val="28"/>
          <w:szCs w:val="28"/>
          <w:rtl w:val="true"/>
          <w:lang w:bidi="fa-IR"/>
        </w:rPr>
        <w:t>نفس أخری حاملة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تَدْعُ مُثْقَلَةٌ إِلیٰ حِمْلِهٰا لاٰ یُحْمَلْ مِنْهُ شَیْءٌ وَ لَوْ کٰانَ ذٰا قُرْبیٰ أی و إن تدع نفس مثقلة أثقلها حملها من الإثم غیرها إلی ما حملته من الإثم لیحمله عنها لا یستجاب لها و لا یحمل من حملها شیء و لو کان المدعو ذا قربی للداعی کالأب و الام و الأخ 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الَّذِینَ یَخْشَوْنَ رَبَّهُمْ بِالْغَیْبِ وَ أَقٰامُوا الصَّلاٰةَ أی هؤلاء المکذبون لا ینتفعون بالإنذار و لا تتحقق معهم حقیقة الإنذار لأنهم مطبوع علی قلوبهم إنما تنذر و ینفع إنذارک الذین یخشون ربهم بالغیب و یقیمون الصلاة التی هی أفضل العبادات و أهمها و بالجملة یؤمنون باللّه و یعبدونه أی الذین یخشون ربهم بالغیب و یقیمون الصلاة إثر إنذارک لا أنهم یخشون ربهم و یصلون ثم ینذرون بعد ذلک حتی یلزم تحصیل الحاصل فالآیة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تَزَکّٰی فَإِنَّمٰا یَتَزَکّٰی لِنَفْسِهِ بدل الخشیة و إقامة الصلاة من التزکی للإشارة الی أن المطلوب بالدعوة و الإنذار هو التزکی و تزکیة النفس تلبسها بالخشیة من اللّه علی الغیب و إقامة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تقریر و تأکید لما تقدم من کونه تعالی غنیا حمیدا فهو تعالی لا ینتفع بما یدعو الیه من التزکی بل الذی تزکی فإنما یتزکی لنفع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تزکیة من تزکی لا یذهب سدی، فإن کلا من الفریقین صائرون الی ربهم لا محالة و هو یحاسبهم و یجازیهم فیجازی هؤلاء المتزکین أحسن الجزاء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الْأَعْمیٰ وَ الْبَصِیرُ الظاهر أنه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فی صورة التمثیل لعدم مساواة هؤلاء المتزکین لاولئک المکذبین،و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 تکرار حروف النفی مرة بعد مرة فی الآیة و ما یلیها لتأکید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 الحرور شدة حر الشمس علی ما قیل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السموم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السموم یهب نهارا و الحرور یهب لیلا و 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 الی آخر الآیة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کرر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الْأَحْیٰاءُ 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الْأَعْمیٰ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کرابعته لطول الفصل فاعید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یغیب المعنی عن ذهن السامع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إِنْ یَظْهَرُوا عَلَیْکُمْ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 المتوالیة المترتبة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تمثیلات للمؤمن و الکافر و تبعات أعمالهما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یُسْمِعُ مَنْ یَشٰاءُ و هو المؤمن کان میتا فأحیاه اللّه فأسمعه لما فی نفسه من الاستعداد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النبی صلّی اللّه علیه و آله و سلّم فإنما هو وسیلة و الهدی هدی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الأموات و المراد بهم الکفار المطبوع علی قلوبهم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نَذِیرٌ قصر إضافی أی لیس لک إلا إنذارهم و أما هدایة من اهتدی منهم و إضلال من ضل و لم یهتد جزاء له بسیء عمله فإنما ذلک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البشیر مع النذیر مع کونه صلّی اللّه علیه و آله و سلّم متلبسا بالوصفین معا لأن المقام مقام الإنذار فالمناسب هو التعرض لوصف الانذار مع أنه مذکور فی الآیة التالیة</w:t>
      </w:r>
      <w:r>
        <w:rPr>
          <w:rFonts w:eastAsia="IRNazanin" w:cs="IRNazanin"/>
          <w:color w:val="111111"/>
          <w:sz w:val="28"/>
          <w:szCs w:val="28"/>
          <w:rtl w:val="true"/>
          <w:lang w:bidi="fa-IR"/>
        </w:rPr>
        <w:t>.</w:t>
      </w:r>
      <w:bookmarkStart w:id="148" w:name="pg16920_195682"/>
    </w:p>
    <w:p>
      <w:pPr>
        <w:pStyle w:val="BookText"/>
        <w:rPr/>
      </w:pPr>
      <w:bookmarkEnd w:id="14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 بَشِیراً وَ نَذِیراً وَ إِنْ مِنْ أُمَّةٍ إِلاّٰ خَلاٰ فِیهٰا نَذِیرٌ المفاد علی ما یقتضیه السیاق إنا أرسلناک بالتبشیر و الإنذار و لیس ببدع مستغرب فما من أمة من الامم إلا و قد خلا و مضی فیها نذیر فذلک من سنن اللّه الجاریة فی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السیاق أن المراد بالنذیر الرسول المبعوث من عند اللّه و فسر بعضهم النذیر بمطلق من یقوم بالعظة و الإنذار من نبی أو عالم غیر نبی و هو خلاف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من الواجب أن یکون نذیر کل أمة من أفرادها فقد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 البینات هی الآیات المعجزة التی تشهد علی حقیة الرسل،و الزبر جمع زبور و لعل المراد بها بقرینة مقابلتها للکتاب الصحائف و الکتب التی فیها ذکر اللّه تعالی من غیر أن تتضمن الأحکام و الشرائع،و الکتاب المنیر الکتاب المنزل من السماء المتضمن للشرائع ککتاب نوح و إبراهیم و توراة موسی و إنجیل عیسی علیهم السّلام،و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الأخذ کنایة عن التعذیب،و النکیر الإنکار،و الباقی ظاهر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06451_3244359995"/>
      <w:bookmarkStart w:id="150" w:name="_Toc57"/>
      <w:bookmarkEnd w:id="149"/>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27</w:t>
      </w:r>
      <w:r>
        <w:rPr>
          <w:rtl w:val="true"/>
        </w:rPr>
        <w:t xml:space="preserve"> </w:t>
      </w:r>
      <w:r>
        <w:rPr>
          <w:rtl w:val="true"/>
        </w:rPr>
        <w:t xml:space="preserve">الی </w:t>
      </w:r>
      <w:r>
        <w:rPr/>
        <w:t>38</w:t>
      </w:r>
      <w:r>
        <w:rPr>
          <w:rtl w:val="true"/>
        </w:rPr>
        <w:t>]</w:t>
      </w:r>
      <w:bookmarkEnd w:id="1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 الخ؛حجة أخری علی التوحید و هو أن اللّه سبحانه ینزل الماء من السماء بالإمطار و هو أقوی العوامل المعینة لخروج الثمرات،و لو کان خروجها عن مقتضی طباع هذا العامل و هو واحد لکان جمیعها ذا لون واحد فاختلاف الألوان یدل علی وقوع التدبیر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بأن اختلافها منوط باختلاف العوامل المؤثرة فیها و منها اختلاف العناصر الموجودة فیها نوعا و قدرا و خصوصیة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الکلام منقول حینئذ الی اختلاف نفس العناصر و هی منتهیة الی المادة المشترکة التی لا اختلاف فیها فاختلاف العناصر المکونة منها یدل علی عامل آخر وراء المادة یدبر أمرها و یسوقها الی غایات مخلفة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باختلاف ألوان الثمرات اختلاف نفس ألوانها و یلزمه اختلافات أخر من حیث الطعم و الرائحة و الخواص،و قیل المراد باختلاف الألوان اختلاف الأنواع فکثیرا ما یطلق اللون فی الفواکه و الأطعمة علی النوع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فلان ألوانا من الطعام و الفاکهة فهو من الکنایة،و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الْجِبٰالِ جُدَدٌ بِیضٌ وَ 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تأیید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بِهِ الخ؛التفات من الغیبة الی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لکمال الاعتناء بالفعل لما فیه من الصنع البدیع المنبئ عن کمال القدرة و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الوجه یجری فی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بِالْحَقِّ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فی الآیة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الوجه فیه أن أمرهم الی اللّه لا یتخلل بینه و بینهم أحد حتی یشفع لهم أو ینصرهم فینجوا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بِیضٌ وَ حُمْرٌ مُخْتَلِفٌ أَلْوٰانُهٰا وَ غَرٰابِیبُ سُودٌ الجدد بالضم فالفتح جمع جدة بضم الجیم و هی الطریقة و الجادة،و البیض و الحمر جمع ابیض و أحمر،و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لجدد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کانت الجملة مبتدأ و خبرا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مختلفة ألوانها کما قیل،و الغرابیب جمع غربیب و هو الأسود الشدید السواد و منه الغراب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عطف بیان لغرابیب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من الجبال طرائق بیض و حمر و سود مختلف ألوانها،و المراد إما الطرق المسلوکة فی الجبال و لها ألوان مختلفة،و إما نفس الجبال التی هی خطوط مختلفة ممدودة علی وجه الأرض بیض و حمر و سود مختلف ألوانها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أی و من الناس و الدواب التی تدب فی الأرض و الأنعام کالإبل و الغنم و البقر بعض مختلف ألوانه بالبیاض و الحمرة و السواد کاختلاف الثمرات و الجبال فی ألوانها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استئناف یوضح أن الاعتبار بهذه الآیات إنما یؤثر أثره و یورث الإیمان باللّه حقیقة و الخشیة منه بتمام معنی الکلمة فی العلماء دون الجهال،و قد مر أن الإنذار إنما ینجح فیهم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الَّذِینَ یَخْشَوْنَ رَبَّهُمْ بِالْغَیْبِ 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الآیة کالموضحة لمعنی تلک تبین أن الخشیة حق الخشیة إنما توجد فی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بالعلماء العلماء باللّه و هم الذین یعرفون اللّه سبحانه بأسمائه و صفاته و أفعاله معرفة تامة تطمئن بها قلوبهم و تزیل و صمة الشک و القلق عن نفوسهم و تظهر آثارها فی أعمالهم فیصدق فعلهم قولهم،و المراد بالخشیة حینئذ حق الخشیة و یتبعها خشوع فی باطنهم و خضوع فی ظاهرهم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یستدعیه السیاق فی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عَزِیزٌ غَفُورٌ یفید معنی التعلیل فلعزته تعالی و کونه قاهرا غیر مقهور و غالبا غیر مغلوب من کل جهة یخشاه العارفون،و لکونه غفورا کثیر المغفرة للآثام و الخطیئات یؤمنون به و یتقربون الیه و یشتاقون الی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 تلاوة الکتاب قراءة القرآن و قد أثنی علیها اللّه سبحانه،و إقامة الصلاة إدامة إتیانها و حفظها من أن تترک،و الإنفاق من الرزق سرا و علانیة بذل المال سرا تحذرا من الریاء و زوال الإخلاص فی الإنفاق المسنون،و بذل المال علانیة لیشیع بین الناس کما فی الإنفاق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یَرْجُونَ تِجٰارَةً لَنْ تَبُورَ أی لن تهلک بالخسران،و ذکر بعضهم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الخ؛خبر إن فی صدر الآیة و عند بعضهم الخبر مقدر یتعلق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فعلوا ما فعلوا لیوفیهم أجورهم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 وَ یَزِیدَهُمْ مِنْ فَضْلِهِ إِنَّهُ غَفُورٌ شَکُورٌ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علیه فی الآیة السابقة أی أنهم عملوا ما عملوا لأن یوفیهم و یؤتیهم إیتاء تاما کاملا أجورهم و ثوابات أعمالهم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یمکن أن یراد بهذه الزیادة تضعیف الثواب أضعافا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w:t>
      </w:r>
    </w:p>
    <w:p>
      <w:pPr>
        <w:pStyle w:val="BookText"/>
        <w:rPr/>
      </w:pPr>
      <w:r>
        <w:rPr>
          <w:rFonts w:ascii="Amiri" w:hAnsi="Amiri" w:eastAsia="Amiri" w:cs="Amiri"/>
          <w:color w:val="111111"/>
          <w:sz w:val="28"/>
          <w:sz w:val="28"/>
          <w:szCs w:val="28"/>
          <w:rtl w:val="true"/>
          <w:lang w:bidi="ar-SA"/>
        </w:rPr>
        <w:t xml:space="preserve">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یراد بها زیادة لیست من سنخ ثواب الأعمال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غَفُورٌ شَکُورٌ تعلیل لمضمون الآیة و زیادة فهو تعالی لکونه غفورا یغفر زلاتهم و لکونه شکورا یثیبهم و یزید 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أَوْحَیْنٰا إِلَیْکَ مِنَ الْکِتٰابِ هُوَ الْحَقُّ ضمیر الفصل و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للتأکید لا للقصر أی هو حق لا یشوبه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الی آخر الآیة؛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أورثه مالا کذا أی ترکه فیهم یقومون بأمره بعده و قد کان هو القائم بأمره المتصرف فیه،و کذا إیراث العلم و الجاه و نحوهما ترکه عند الغیر یقوم بأمره بعد ما کان عند غیره ینتفع به فایراث القوم الکتاب ترکه عندهم یتناولونه خلفا عن سلف و ینتفعون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تصح هذه النسبة و إن کان القائم به بعض القوم دون کلهم،قال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هُدیً وَ 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فبنو إسرائیل أورثوا الکتاب و إن کان المؤدون حقه القائمون بأمره بعضهم لا جمیعهم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بالکتاب فی الآیة علی ما یعطیه السیاق هو القرآن الکریم کیف؟و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أَوْحَیْنٰا إِلَیْکَ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فیه،فاللام فی الکتاب للعهد دون الجنس فلا یعبأ بقول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للجنس و المراد بالکتاب مطلق الکتاب السماوی المنزل علی الأنبیاء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الاصطفاء أخذ صفوة الشیء و یقرب من معنی الاختیار و الفرق أن الاختیار أخذ الشیء</w:t>
      </w:r>
    </w:p>
    <w:p>
      <w:pPr>
        <w:pStyle w:val="BookText"/>
        <w:rPr/>
      </w:pPr>
      <w:r>
        <w:rPr>
          <w:rFonts w:ascii="IRNazanin" w:hAnsi="IRNazanin" w:eastAsia="IRNazanin"/>
          <w:color w:val="111111"/>
          <w:sz w:val="28"/>
          <w:sz w:val="28"/>
          <w:szCs w:val="28"/>
          <w:rtl w:val="true"/>
          <w:lang w:bidi="fa-IR"/>
        </w:rPr>
        <w:t>من بین الأشیاء بما أنه خیرها و الاصطفاء أخذه من بینها بما أنه صفوتها و خالصها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عِبٰادِنٰا 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للتبیین أو للابتداء أو للتبعیض الأقرب الی الذهن أن یکون بیانیة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عِبٰادِهِ الَّذِینَ 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بِالْخَیْرٰاتِ یحتمل أن یکون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اصْطَفَیْنٰا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الطوائف الثلاث الظالم لنفسه و المقتصد و السابق بالخیرات شرکاء فی الوراثة و إن کان الوارث الحقیقی العالم بالکتاب و الحافظ له هو السابق بالخیرات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راجعا الی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إفادة الإضافة للتشریف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مفیدا للتعلیل و المعنی إنما أورثنا الکتاب بعض عبادنا و هم المصطفون لا جمیع العباد لأن من عبادنا من هو ظالم لنفسه و منهم مقتصد و منهم سابق و لا یصلح الکل للوراثة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تأیید أول الاحتمالین بأن لا مانع من نسبة الوراثة الی الکل مع قیام البعث بها حقیقة کما نجد نظیره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بَنِی إِسْرٰائِیلَ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الآیة من المقابلة بین الظالم لنفسه و المقتصد و السابق بالخیرات یعطی أن المراد بالظالم لنفسه من علیه شیء من السیئات و هو مسلم من أهل القرآن لکونه مصطفی و وارثا، و المراد بالمقتصد المتوسط الذی هو فی قصد السبیل و سواء الطریق و المراد بالسابق بالخیرات بإذن اللّه من سبق الظالم و المقتصد الی درجات القرب فهو أمام غیره بإذن اللّه سبب فعل الخیرات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أُولٰئِکَ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 أی ما تقدم من الإیراث هو الفضل الکبیر من اللّه لا دخل للکسب فیه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یُحَلَّوْنَ فِیهٰا مِنْ أَسٰاوِرَ مِنْ ذَهَبٍ</w:t>
      </w:r>
    </w:p>
    <w:p>
      <w:pPr>
        <w:pStyle w:val="BookText"/>
        <w:rPr/>
      </w:pPr>
      <w:r>
        <w:rPr>
          <w:rFonts w:ascii="Amiri" w:hAnsi="Amiri" w:eastAsia="Amiri" w:cs="Amiri"/>
          <w:color w:val="111111"/>
          <w:sz w:val="28"/>
          <w:sz w:val="28"/>
          <w:szCs w:val="28"/>
          <w:rtl w:val="true"/>
          <w:lang w:bidi="ar-SA"/>
        </w:rPr>
        <w:t>وَ لُؤْلُؤاً وَ لِبٰاسُهُمْ فِیهٰا حَرِیرٌ التحلیة هی التزیین و الأساور جمع أسورة و هی جمع سوار بکسر السین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المرأة معرب و أصله دستواره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الخ؛ظاهره أنه بیان للفضل الکبیر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تفسیر للفضل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جنات أی جزاء جنات أو دخول جنات و یجوز أن یکون بدلا من الفضل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دخول 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أَذْهَبَ عَنَّا الْحَزَنَ إِنَّ رَبَّنٰا لَغَفُورٌ شَکُورٌ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بالحزن الذی یحمدون اللّه علی إذهابه بإدخالهم الجنة الحزن الذی کان یتوجه الیهم فی الحیاة الدنیا و ما یحف بها من الشدائد و النوائب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الحزن الذی کان قد أحاط بهم بعد الارتجال من الدنیا،و قیل الدخول فی جنة الآخرة إشفاقا مما اکتسبوه من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فالقول قول الظالم لنفسه منهم أو قوله و قول المقتصد و أما السابق بالخیرات منهم فلا سیئة فی صحیفة أعماله حتی یعذب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أنسب لقولهم فی آخر حمدهم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رَبَّنٰا لَغَفُورٌ شَکُورٌ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 المقامة الإقامة،و دار المقامة المنزل الذی لا خروج منه و لا 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النصب بفتحتین التعب و المشقة،و اللغوب بضم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 و التعب فی طلب المعاش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جعلنا حالین فی دار الخلود من فضله من غیر استحقاق منا علیه لا یمسنا فی هذه الدار و هی الجنة مشقة و تعب و لا یمسنا فیها عی و لا کلال فی طلب ما نرید أی إنا لنا فیها ما نشاء</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خاصة مع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الی آخر الآیة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و یفید کون النار جزاء لهم لا ینفک عنهم،و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لا یحکم علیهم بالموت حتی یموتوا فهم أحیاء علی ما هم فیه من شدة العذاب و لا یخفف عنهم من عذاب النار کذلک نجزی کل کفور شدید الکفران أو کثیره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الی آخر الآیة؛فی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الاصطراخ الصیاح و النداء بالاستغاثة افتعال من الصراخ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الخ؛بیان لاصطراخهم،و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الخ؛جواب اصطراخهم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لِلظّٰالِمِینَ مِنْ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منهما متفرع علی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المعنی،و هؤلاء الذین فی النار من الکفار یصطرخون و یصیحون بالاستغاثة فیها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النار نعمل صالحا غیر سیئ غیر الذی کنا نعمل فیقال لهم ردا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نعمرکم عمرا یتذکر فیه من تذکر و جاءکم النذیر فأنذرکم هذا العذاب فلم تتذکروا و لم تؤمنوا؟فذوقوا العذاب فما للظالمین من نصیر ینصرهم لیتخلصوا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الخ؛بیان لاصطراخهم،و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الخ؛جواب اصطراخهم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لِلظّٰالِمِینَ مِنْ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منهما متفرع علی ما قبله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المعنی،و هؤلاء الذین فی النار من الکفار یصطرخون و یصیحون بالاستغاثة فیها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النار نعمل صالحا غیر سیئ غیر الذی کنا نعمل فیقال لهم ردا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نعمرکم عمرا یتذکر فیه من تذکر و جاءکم النذیر فأنذرکم هذا العذاب فلم تتذکروا و لم تؤمنوا؟فذوقوا العذاب فما للظالمین من نصیر ینصرهم لیتخلصوا من</w:t>
      </w:r>
      <w:bookmarkStart w:id="151" w:name="pg16920_195691"/>
    </w:p>
    <w:p>
      <w:pPr>
        <w:pStyle w:val="BookText"/>
        <w:rPr/>
      </w:pPr>
      <w:bookmarkEnd w:id="151"/>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غَیْبِ السَّمٰاوٰاتِ وَ الْأَرْضِ إِنَّهُ عَلِیمٌ بِذٰاتِ الصُّدُورِ فیعاملکم بما فی باطنکم من الاعتقاد و آثار الأعمال و یحاسبکم علیه سواء وافق ظاهرکم باطنکم أو خالف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06453_3244359995"/>
      <w:bookmarkStart w:id="153" w:name="_Toc58"/>
      <w:bookmarkEnd w:id="152"/>
      <w:r>
        <w:rPr>
          <w:rtl w:val="true"/>
        </w:rPr>
        <w:t>[</w:t>
      </w:r>
      <w:r>
        <w:rPr>
          <w:rtl w:val="true"/>
        </w:rPr>
        <w:t xml:space="preserve">سورة فاطر </w:t>
      </w:r>
      <w:r>
        <w:rPr>
          <w:rtl w:val="true"/>
        </w:rPr>
        <w:t>(</w:t>
      </w:r>
      <w:r>
        <w:rPr/>
        <w:t>35</w:t>
      </w:r>
      <w:r>
        <w:rPr>
          <w:rtl w:val="true"/>
        </w:rPr>
        <w:t xml:space="preserve">): </w:t>
      </w:r>
      <w:r>
        <w:rPr>
          <w:rtl w:val="true"/>
        </w:rPr>
        <w:t xml:space="preserve">الآیات </w:t>
      </w:r>
      <w:r>
        <w:rPr/>
        <w:t>39</w:t>
      </w:r>
      <w:r>
        <w:rPr>
          <w:rtl w:val="true"/>
        </w:rPr>
        <w:t xml:space="preserve"> </w:t>
      </w:r>
      <w:r>
        <w:rPr>
          <w:rtl w:val="true"/>
        </w:rPr>
        <w:t xml:space="preserve">الی </w:t>
      </w:r>
      <w:r>
        <w:rPr/>
        <w:t>45</w:t>
      </w:r>
      <w:r>
        <w:rPr>
          <w:rtl w:val="true"/>
        </w:rPr>
        <w:t>]</w:t>
      </w:r>
      <w:bookmarkEnd w:id="1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جَعَلَکُمْ خَلاٰئِفَ فِی الْأَرْضِ الخ؛الخلائف جمع خلیفة،و کون الناس خلائف فی الأرض هو قیام کل لا حق منهم مقام سابقه و سلطته علی التصرف و الانتفاع منها کما کان السابق مسلطا علیه،و هم إنما نالوا هذه الخلافة من جهة نوع الخلقة و هو الخلقة من طریق النسل و الولادة فإن هذا النوع من الخلقة یقسم المخلوق الی سلف 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الخلافة الأرضیة نوع من التدبیر مشوب بالخلق غیر منفک عنه و لذلک استدل به علی توحده تعالی فی ربوبیته لأنه مختص به تعالی لا مجال لدعواه لغیره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جَعَلَکُمْ خَلاٰئِفَ فِی الْأَرْضِ حجة علی توحده تعالی فی ربوبیته انتفائها عن شرکائهم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تقریره أن الذی جعل الخلافة الأرضیة فی العالم الإنسانی هو</w:t>
      </w:r>
    </w:p>
    <w:p>
      <w:pPr>
        <w:pStyle w:val="BookText"/>
        <w:rPr/>
      </w:pPr>
      <w:r>
        <w:rPr>
          <w:rFonts w:ascii="IRNazanin" w:hAnsi="IRNazanin" w:eastAsia="IRNazanin"/>
          <w:color w:val="111111"/>
          <w:sz w:val="28"/>
          <w:sz w:val="28"/>
          <w:szCs w:val="28"/>
          <w:rtl w:val="true"/>
          <w:lang w:bidi="fa-IR"/>
        </w:rPr>
        <w:t>ربهم المدبر لأمرهم،و جعل الخلافة لا ینفک عن نوع الخلقة فخالق الإنسان هو رب الإنسان لکن الخلاق هو اللّه سبحانه حتی عند الخصم فاللّه هو رب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فَعَلَیْهِ کُفْرُهُ أی فاللّه سبحانه هو رب الإنسان فمن کفر و ستر هذه الحقیقة و نسب الربوبیة الی غیره تعالی فعلی ضرره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یَزِیدُ الْکٰافِرِینَ کُفْرُهُمْ عِنْدَ رَبِّهِمْ إِلاّٰ مَقْتاً وَ لاٰ یَزِیدُ الْکٰافِرِینَ کُفْرُهُمْ إِلاّٰ خَسٰاراً بیان لکون کفرهم علیهم و هو أن کفرهم یورث لهم مقتا عند ربهم و المقت شدة البغض لأن فیه إعراضا عن عبودیته و استهانة بساحته،و یورث لهم خسارا فی أنفسهم لأنهم بدلوا السعادة الإنسانیة شقاء و وبالا سیصیبهم فی مسیرهم و منقلبهم الی دار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عبر عن أثر الکفر بالزیادة لأن الفطرة الإنسانیة بسیطة ساذجة واقعة فی معرض الاستکمال و الازدیاد فإن أسلم الإنسان زاده ذلک کمالا و قربا من اللّه و إن کفر زاده ذلک مقتا عند اللّه و خسارا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 المقت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الخسار لأن الخسار من تبعات تبدیل الإیمان کفرا و السعادة شقاء و هو أمر عند أنفسهم و أما المقت و شدة البغض فمن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الحب و البغض المنسوبان الی اللّه سبحانه من صفات الأفعال و هی معان خارجة عن الذات غیر قائمة بها،و معنی حبه تعالی لأحد انبساط رحمته علیه و انجذابها الیه و بغضه تعالی لأحد انقباض رحمته منه و ابتعادها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شُرَکٰاءَکُمُ الَّذِینَ تَدْعُونَ مِنْ دُونِ اللّٰهِ الی آخر الآیة؛إضافة الشرکاء الیهم بعنایة أنهم یدعون أنهم شرکاء للّه فهی إضافة لامیة مجازیة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تلقین النبی صلّی اللّه علیه و آله و سلّم الحجة علی نفی ربوبیة آلهتهم الذین کانوا یعبدونهم و تقریر الحجة أنهم لو کانوا أربابا آلهة من دون اللّه لکان لهم شیء من تدبیر العالم فکانوا خالقین لما</w:t>
      </w:r>
    </w:p>
    <w:p>
      <w:pPr>
        <w:pStyle w:val="BookText"/>
        <w:rPr/>
      </w:pPr>
      <w:r>
        <w:rPr>
          <w:rFonts w:ascii="Amiri" w:hAnsi="Amiri" w:eastAsia="Amiri" w:cs="Amiri"/>
          <w:color w:val="111111"/>
          <w:sz w:val="28"/>
          <w:sz w:val="28"/>
          <w:szCs w:val="28"/>
          <w:rtl w:val="true"/>
          <w:lang w:bidi="ar-SA"/>
        </w:rPr>
        <w:t>یدبرونه لأن الخلق و التدبیر لا ینفک أحدهما عن الآخر و لو کانوا خالقین لدل علیه دلیل و الدلیل إما من العالم أو من قبل اللّه سبحانه أما العالم فلا شیء منه یدل علی کونه مخلوقا لهم و لو بنحو الشرکة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 مٰا ذٰا خَلَقُوا مِنَ الْأَرْضِ أَمْ لَهُمْ شِرْکٌ فِی السَّمٰاوٰاتِ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من قبله تعالی فلو کان لکان کتابا سماویا نازلا من عنده سبحانه یعترف بربوبیتهم و یجوز للناس أن یعبدوهم و یتخذوهم آلهة،و لم ینزل کتاب علی هذه الصفة و هم معترفون بذلک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آتَیْنٰاهُمْ کِتٰاباً فَهُمْ عَلیٰ بَیِّنَةٍ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عبر عن نفی خالقیتهم فی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 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أنبئونی ألهم شرک فی الأرض؟و عبر فی السماوات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شِرْکٌ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ما ذا خلقوا من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سیاق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الأرضی و هو الأرض بما فیها و ما علیها و المراد بالسماوات العالم السماوی المشتمل علی السماوات و ما فیها و ما علیها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خَلَقُوا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ألهم شرک فی الأرض و لا یکون إلا بخلق شیء منها،و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أم ما ذا خلقوا من السماوات،و قد اکتفی بذکر الخلق فی جانب الأرض إشارة الی أن الشرک فی الربوبیة لا یکون إلا بخلق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فَهُمْ عَلیٰ بَیِّنَةٍ مِنْهُ أی بل آتیناهم کتابا فهم علی بینة منه أی علی حجة ظاهرة من الکتاب أن لشرکائهم معناه و ذلک بدلالته علی أنهم شرکاء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آتَیْنٰاهُمْ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کتاب و نحو ذلک لیتأکد النفی و الإنکار فإن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کتاب و نحو ذلک إنکار لوجود الکتاب لکن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آتَیْنٰاهُمْ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لوجود الکتاب ممن ینزل الکتاب لو نزل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تبین بما تقدم أن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عَلیٰ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للمشرکین فلا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للشرکاء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یَعِدُ الظّٰالِمُونَ بَعْضُهُمْ بَعْضاً إِلاّٰ غُرُوراً إضراب عما تقدم من الاحتجاج بأن الذی حملهم علی الشرک لیس هو حجة تحملهم علیه و یعتمدون علیها بل غرور بعضهم بعضا بوعد الشفاعة و الزلفی فأسلافهم یغرون أخلافهم و رؤساؤهم و أئمتهم یغرون مرءوسیهم و تابعیهم و یعدونهم شفاعة الشرکاء عند اللّه سبحانه و لا حقیقة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حجة الآیة عامة علی المشرکین عبدة الأصنام و هم الذین یعبدون الملائکة و الجن و قد یسیء البشر و یتخذون لهم أصناما یتوجهون إلیها،و علی الذین یعبدون روحانیی الکواکب و یتوجهون الی الکواکب ثم یتخذون للکواکب أصناما،و علی الذین یعبدون الملائکة و العناصر من غیر أن یتخذوا لها أصناما کما ینقل عن الفرس القدماء،و علی الذین یعبدون بعض البشر کالنصاری للمسیح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استئناف مقرر لغایة قبح الشرک و هو له أی أن اللّه تعالی یحفظ السماوات و الأرض کراهة أن تزولا أو لئلا تزولا و تضمحلا لأن الممکن کما یحتاج الی الواجب حال إیجاده یحتاج الیه حال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تعالی لما استدل علی توحده فی الربوبیة یجعل الخلافة فی النوع الإنسانی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جَعَلَکُمْ خَلاٰئِفَ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الآیة؛ثم نفی الشرکة مطلقا بالحجة عمم الحجة بحیث تشمل الخلق کله أعنی السماوات و الأرض فاحتج علی توحده بإبقاء الخلق بعد إحداثه فإن من البین الذی لا یرتاب فیه أن حدوث الشیء و أصل تلبسه بالوجود بعد العدم غیر بقائه و تلبسه بالوجود بعد الوجود علی نحو الاستمرار فبقاء الشیء بعد حدوثه یحتاج الی إیجاد بعد إیجاد علی نحو الاتصال و الاستمرار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إبقاء الشیء بعد إحداثه کما أنه إیجاد بعد الإیجاد کذلک هو تدبیر لأمره فإنک إن دققت النظر وجدت أن النظام الجاری فی الکون إنما یجری بالإحداث و الإبقاء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الموجد</w:t>
      </w:r>
    </w:p>
    <w:p>
      <w:pPr>
        <w:pStyle w:val="BookText"/>
        <w:rPr/>
      </w:pPr>
      <w:r>
        <w:rPr>
          <w:rFonts w:ascii="IRNazanin" w:hAnsi="IRNazanin" w:eastAsia="IRNazanin"/>
          <w:color w:val="111111"/>
          <w:sz w:val="28"/>
          <w:sz w:val="28"/>
          <w:szCs w:val="28"/>
          <w:rtl w:val="true"/>
          <w:lang w:bidi="fa-IR"/>
        </w:rPr>
        <w:t>و الخالق هو اللّه سبحانه حتی عند الخصم فاللّه سبحانه هو الخالق المدبر للسماوات و الأرض وحده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الإمساک بمعناه المعروف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تَزُولاٰ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تقدیره کراهة أن تزولا أو لئلا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الإمساک بمعنی المنع أو بمعنی الحفظ و علی أی حال فالإمساک کنایة عن الإبقاء و هو الإیجاد بعد الإیجاد علی سبیل الاتصال و الاستمرار،و الزوال هو الاضمحلال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بعضهم أنه فسر الزوال بالانتقال المکانی،و المعنی أن اللّه یمنع السماوات و الأرض من أن ینتقل شیء منهما عن مکانه الذی استقر فیه فیرتفع أو ینخفض انتهی و الشأن فی تصور مراده تصورا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زٰالَتٰا إِنْ أَمْسَکَهُمٰا مِنْ أَحَدٍ مِنْ بَعْدِهِ السیاق یعطی أن المراد بالزوال هاهنا الإشراف علی الزوال إذ نفس الزوال لا یجتمع معه الإمساک و المعنی و أقسم لئن أشرفتا علی الزوال لم یمسکهما أحد من بعد اللّه سبحانه إذ لا مفیض للوجود غیره و یمکن أن یکون المراد بالزوال معناه الحقیقی و المراد بالإمساک القدرة علی الإمساک و قد 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زائدة للتأکید و الثانیة للابتداء،و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حَلِیماً غَفُوراً فهو لحلمه لا یعجل الی أمر و لمغفرة یستر جهات العدم فی الأشیاء،و مقتضی الاسمین أن یمسک السموات و الأرض أن تزولا الی أجل 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إرشاد العقل السلیم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حلیما غفورا غیر معاجل بالعقوبة التی تستوجبها جنایاتهم حیث أمسکهما و کانتا جدیرتین بأن تهدّا هدا حسبما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انتهی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لَئِنْ جٰاءَهُمْ نَذِیرٌ لَیَکُونُنَّ أَهْدیٰ</w:t>
      </w:r>
    </w:p>
    <w:p>
      <w:pPr>
        <w:pStyle w:val="BookText"/>
        <w:rPr/>
      </w:pPr>
      <w:r>
        <w:rPr>
          <w:rFonts w:ascii="Amiri" w:hAnsi="Amiri" w:eastAsia="Amiri" w:cs="Amiri"/>
          <w:color w:val="111111"/>
          <w:sz w:val="28"/>
          <w:sz w:val="28"/>
          <w:szCs w:val="28"/>
          <w:rtl w:val="true"/>
          <w:lang w:bidi="ar-SA"/>
        </w:rPr>
        <w:t>مِنْ إِحْدَی الْأُمَمِ فَلَمّٰا جٰاءَهُمْ نَذِیرٌ مٰا زٰادَهُمْ إِلاّٰ نُفُوراً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و 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حلفوا و اجتهدوا فی الحلف أن یأتوا به علی أبلغ ما فی وسعهم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النفر الانزعاج عن الشیء و الی الشیء کالفزع الی الشیء و عن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عن الشیء نفورا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زٰادَهُمْ إِلاّٰ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قریشا قبل مبعث رسول اللّه صلّی اللّه علیه و آله و سلّم أن أهل الکتاب کذبوا رسلهم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 النصاری أتتهم الرسل فکذبوهم فو اللّه لئن أتانا رسول لنکونن أهدی من إحدی الامم انتهی،و سیاق الآیة یصدق هذا النقل و یؤیده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الضمیر لقریش و قد حلفوا هذا الحلف قبل بعثة النبی صلّی اللّه علیه و آله و سلّم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المقسم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جٰاءَهُمْ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جٰاءَهُمْ نَذِیرٌ لَیَکُونُنَّ أَهْدیٰ مِنْ إِحْدَی الْأُمَمِ أی إحدی الامم التی جاءهم نذیر کالیهود و النصاری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لَیَکُونُنَّ أَهْدیٰ مِنْ إِحْدَی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أهدی منهم لأن المعنی أنهم کانوا أمة ما جاءهم نذیر ثم لو جاءهم نذیر کانوا أمة ذات نذیر کإحدی تلک الامم المنذرة ثم بتصدیق النذیر یصیرون أهدی من التی ماثلوها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أَهْدیٰ مِنْ إِحْدَی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نَذِیرٌ مٰا زٰادَهُمْ إِلاّٰ نُفُوراً المراد بالنذیر النبی صلّی اللّه علیه و آله و سلّم و النفور التباعد و الهرب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اِسْتِکْبٰاراً فِی الْأَرْضِ وَ مَکْرَ السَّیِّئِ وَ لاٰ یَحِیقُ الْمَکْرُ السَّیِّئُ</w:t>
      </w:r>
    </w:p>
    <w:p>
      <w:pPr>
        <w:pStyle w:val="BookText"/>
        <w:rPr/>
      </w:pPr>
      <w:r>
        <w:rPr>
          <w:rFonts w:ascii="Amiri" w:hAnsi="Amiri" w:eastAsia="Amiri" w:cs="Amiri"/>
          <w:color w:val="111111"/>
          <w:sz w:val="28"/>
          <w:sz w:val="28"/>
          <w:szCs w:val="28"/>
          <w:rtl w:val="true"/>
          <w:lang w:bidi="ar-SA"/>
        </w:rPr>
        <w:t>إِلاّٰ بِأَهْلِهِ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 صرف الغیر عما یقصده بحیلة،و ذلک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محمود و ذلک أن یتحری بذلک فعل جمیل و علی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مذموم و هو أن یتحری به فعل قبیح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ینزل و لا یصیب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حق فقلب نحو زل و زال و قد قرئ فأزلهما الشیطان و أزالهما و علی هذا ذمه و ذامه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اسْتِکْبٰاراً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نفروا عنه و تباعدوا للاستکبار فی الأرض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مفعول لأجله مثله،و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الإضافة فیه من إضافة الموصوف الی الصفة بدلیل قوله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یَحِیقُ الْمَکْرُ السَّیِّئُ إِلاّٰ بِأَهْلِهِ أی لا یصیب و لا ینزل المکر السیئ إلا بأهله و لا یستقر إلا فیه،فان المکر السیئ و إن کان ربما أصاب به مکروه للممکور به،لکنه سیزول و لا یدوم إلا أن أثره السیئ بما أنه المکر سیئ یبقی فی نفس الماکر و سیظهر فیه و یجزی به إما فی الدنیا و إما فی الآخرة البتة،و لهذا فسر الآیة فی مجمع البیان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لا ینزل جزاء المکر السیئ إلا بمن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مرسل إرسال المثل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بَغْیُکُمْ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 سُنَّتَ الْأَوَّلِینَ النظر و الانتظار بمعنی التوقع و الفاء للتفریع و الجملة استنتاج مما تقدمها و الاستفهام للإنکار و المعنی و إذ مکروا المکر السیئ و المکر السیئ یحیق بأهله فهم لا ینتظرون إلا السنة الجاریة فی الامم الماضین و هی العذاب الإلهی النازل بهم إثر مکرهم و تکذیبهم بآیات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تَبْدِیلاً وَ لَنْ تَجِدَ لِسُنَّتِ اللّٰهِ تَحْوِیلاً تبدیل السنة أن توضع العافیة و النعمة موضع العذاب،و تحویلها أن ینقل العذاب من قوم یستحقونه الی غیرهم،و سنة اللّه لا تقبل تبدیلا و لا تحویلا لأنه تعالی علی صراط مستقیم لا یقبل حکمه تبعیضا و لا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 اللّه بالعذاب هؤلاء المشرکین الماکرین یوم بدر فقتل 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الخطاب للنبی صلّی اللّه علیه و آله و سلّم أو لکل 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استشهاد علی سنته الجاریة فی الامم الماضیة و قد کانوا أشد قوة من مشرکی مکة فأخذهم اللّه بالعذاب لما مکروا و کذبوا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لِیُعْجِزَهُ مِنْ شَیْءٍ فِی السَّمٰاوٰاتِ وَ لاٰ فِی الْأَرْضِ إِنَّهُ کٰانَ عَلِیماً قَدِیراً تتمیم لسابق البیان لمزید إنذارهم و تخویفهم،و المحصل لیتقوا اللّه و لیؤمنوا به و لا یمکروا به و لا یکذبوا فإن سنة اللّه فی ذلک هی العذاب کما یشهد به ما جری فی الامم السابقة من الإهلاک و التعذیب و قد کانوا أشد قوة منهم و اللّه سبحانه لا یعجزه شیء فی السماوات و الأرض بقوة أو مکر فإنه علیم علی الإطلاق لا یغفل و لا یجهل حتی ینخدع بمکر أو حیلة قدیر علی الإطلاق لا یقاومه شیء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بِمٰا کَسَبُوا مٰا تَرَکَ عَلیٰ ظَهْرِهٰا مِنْ دَابَّةٍ الخ؛المراد بالمؤاخذة الدنیویة کما یدل علیه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یُؤَخِّرُهُمْ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بالناس جمیعهم فإن الآیة مسبوقة بذکر مؤاخذة بعضهم و هم الماکرون المکذبون بآیات اللّه،و المراد بما کسبوا المعاصی التی اکتسبوها بقرینة المؤاخذة التی هو العذاب و قد قال فی نظیرة الآیة 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بظهرها ظهر الأرض لأن الناس یعیشون علیه علی أن الأرض تقدم ذکرها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بالدابة کل ما یدب فی الأرض من إنسان ذکر أو أنثی أو کبیر أو صغیر و احتمل أن یکون المراد کل ما یدب فی الأرض من حیوان و إهلاک غیر الإنسان من أنواع الحیوان إنما هو لکونها مخلوقة للإنسان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لشؤم المعاصی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 مدفوع بأن شؤم المعصیة لا یتعدی العاصی الی غیره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فمدلولها علی ما تقدم من تفسیرها اختصاص الفتنة بالذین ظلموا منهم خاصة لا عمومها لهم و لغیرهم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 و هو الموت أو القیامة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فَإِنَّ اللّٰهَ کٰانَ بِعِبٰادِهِ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فیجازی کلا بما عمل فإنه بصیر بهم علیم بأعمالهم لأنهم عباده و کیف یمکن أن یجهل الخالق خلقه و الرب عمل عبده؟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بما تقدم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کٰانَ بِعِبٰادِهِ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السبب موضع المسبب الذی هو الجزاء</w:t>
      </w:r>
      <w:r>
        <w:rPr>
          <w:rFonts w:eastAsia="Amiri" w:cs="Amiri" w:ascii="Amiri" w:hAnsi="Amiri"/>
          <w:color w:val="111111"/>
          <w:sz w:val="28"/>
          <w:szCs w:val="28"/>
          <w:rtl w:val="true"/>
          <w:lang w:bidi="ar-SA"/>
        </w:rPr>
        <w:t>.</w:t>
      </w:r>
      <w:bookmarkStart w:id="154" w:name="pg16920_195701"/>
    </w:p>
    <w:p>
      <w:pPr>
        <w:pStyle w:val="Heading2"/>
        <w:numPr>
          <w:ilvl w:val="1"/>
          <w:numId w:val="1"/>
        </w:numPr>
        <w:rPr/>
      </w:pPr>
      <w:bookmarkStart w:id="155" w:name="__RefHeading___Toc106455_3244359995"/>
      <w:bookmarkStart w:id="156" w:name="_Toc59"/>
      <w:bookmarkEnd w:id="154"/>
      <w:bookmarkEnd w:id="155"/>
      <w:r>
        <w:rPr>
          <w:rtl w:val="true"/>
        </w:rPr>
        <w:t>سورة یس مکیة و هی ثلاث و ثمانون آیة</w:t>
      </w:r>
      <w:bookmarkEnd w:id="156"/>
    </w:p>
    <w:p>
      <w:pPr>
        <w:pStyle w:val="Heading3"/>
        <w:numPr>
          <w:ilvl w:val="2"/>
          <w:numId w:val="1"/>
        </w:numPr>
        <w:rPr/>
      </w:pPr>
      <w:bookmarkStart w:id="157" w:name="__RefHeading___Toc106457_3244359995"/>
      <w:bookmarkStart w:id="158" w:name="_Toc60"/>
      <w:bookmarkEnd w:id="157"/>
      <w:r>
        <w:rPr>
          <w:rtl w:val="true"/>
        </w:rPr>
        <w:t>اشارة</w:t>
      </w:r>
      <w:bookmarkEnd w:id="158"/>
    </w:p>
    <w:p>
      <w:pPr>
        <w:pStyle w:val="Heading3"/>
        <w:numPr>
          <w:ilvl w:val="2"/>
          <w:numId w:val="1"/>
        </w:numPr>
        <w:rPr/>
      </w:pPr>
      <w:bookmarkStart w:id="159" w:name="__RefHeading___Toc106459_3244359995"/>
      <w:bookmarkStart w:id="160" w:name="_Toc61"/>
      <w:bookmarkEnd w:id="159"/>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160"/>
    </w:p>
    <w:p>
      <w:pPr>
        <w:pStyle w:val="Heading4"/>
        <w:numPr>
          <w:ilvl w:val="3"/>
          <w:numId w:val="1"/>
        </w:numPr>
        <w:rPr/>
      </w:pPr>
      <w:bookmarkStart w:id="161" w:name="__RefHeading___Toc106461_3244359995"/>
      <w:bookmarkStart w:id="162" w:name="_Toc62"/>
      <w:bookmarkEnd w:id="161"/>
      <w:r>
        <w:rPr>
          <w:rtl w:val="true"/>
        </w:rPr>
        <w:t>اشارة</w:t>
      </w:r>
      <w:bookmarkEnd w:id="16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63" w:name="pg16920_195702"/>
    </w:p>
    <w:p>
      <w:pPr>
        <w:pStyle w:val="Heading4"/>
        <w:numPr>
          <w:ilvl w:val="3"/>
          <w:numId w:val="1"/>
        </w:numPr>
        <w:rPr/>
      </w:pPr>
      <w:bookmarkStart w:id="164" w:name="__RefHeading___Toc106463_3244359995"/>
      <w:bookmarkStart w:id="165" w:name="_Toc63"/>
      <w:bookmarkEnd w:id="163"/>
      <w:bookmarkEnd w:id="164"/>
      <w:r>
        <w:rPr>
          <w:rtl w:val="true"/>
        </w:rPr>
        <w:t>بیان</w:t>
      </w:r>
      <w:r>
        <w:rPr>
          <w:rtl w:val="true"/>
        </w:rPr>
        <w:t>:</w:t>
      </w:r>
      <w:bookmarkEnd w:id="165"/>
    </w:p>
    <w:p>
      <w:pPr>
        <w:pStyle w:val="BookText"/>
        <w:rPr/>
      </w:pPr>
      <w:r>
        <w:rPr>
          <w:rFonts w:ascii="IRNazanin" w:hAnsi="IRNazanin" w:eastAsia="IRNazanin"/>
          <w:color w:val="111111"/>
          <w:sz w:val="28"/>
          <w:sz w:val="28"/>
          <w:szCs w:val="28"/>
          <w:rtl w:val="true"/>
          <w:lang w:bidi="fa-IR"/>
        </w:rPr>
        <w:t>غرض السورة بیان الاصول الثلاثة للدین فهی تبتدئ بالنبوة و تصف حال الناس فی قبول الدعوة وردها و أن غایة الدعوة الحقة إحیاء قوم برکوبهم صراط السعادة و تحقیق القول علی آخرین و بعبارة أخری تکمیل الناس فی طریقی السعادة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تنتقل السورة الی التوحید فتعد جملة من آیات الوحدانیة ثم تنتقل الی ذکر المعاد فتذکر بعث الناس للجزاء و امتیاز المجرمین یومئذ من المتقین و تصف ما تؤل الیه حال کل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ترجع الی ما بدأت فتلخص القول فی الاصول الثلاثة و تستدل علیها و عند ذلک تختتم السورة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غرر الآیات فیها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فَسُبْحٰانَ الَّذِی بِیَدِهِ مَلَکُوتُ کُلِّ شَیْءٍ وَ إِلَیْهِ تُرْجَعُونَ فالسورة عظیمة الشأن تجمع أصول الحقائق و أعراقها و قد ورد من طرق العامة و الخاصة أن لکل شیء قلبا و قلب القرآن یس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غٰافِلُونَ إقسام منه تعالی بالقرآن الحکیم علی کون النبی صلّی اللّه علیه و آله و سلّم من المرسلین،و قد وصف القرآن بالحکیم لکونه مستقرا فیه الحکمة و هی حقائق المعارف و ما یتفرع علیها من الشرائع و العبر و 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 مقسم علیه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 خبر بعد 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تنکیر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التفخیم و توصیفه بالمستقیم للتوضیح فإن الصراط هو الطریق الواضح المستقیم،و المراد به الطریق الذی یوصل عابریه الی اللّه تعالی أی الی السعادة الإنسانیة التی فیها کمال العبودیة للّه و القرب،و قد تقدم فی تفسیر الفاتحة بعض ما ینفع فی هذا المقام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الْعَزِیزِ الرَّحِیمِ وصف للقرآن مقطوع عن الوصفیة منصوب علی المدح،و المصدر بمعنی المفعول و محصل المعنی أعنی بالقرآن ذاک المنزل الذی أنزله اللّه العزیز الرحیم الذی استقر فیه العزة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التذییل بالوصفین للإشارة الی أنه قاهر غیر مقهور و غالب غیر مغلوب فلا یعجزه إعراض المعرضین عن عبودیته و لا یستذله جحود الجاحدین و تکذیب المکذبین،و أنه ذو رحمة واسعة لمن یتبع الذکر و یخشاه بالغیب لا لینتفع بإیمانهم بل لیهدیهم الی ما فیه سعادتهم و کمالهم فهو بعزته و رحمته أرسل الرسول و أنزل علیه القرآن الحکیم لینذر الناس فیحق کلمة العذاب علی بعضهم و یشمل الرحمة منهم آخرین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تعلیل للإرسال و التنزیل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و الجملة 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إنما أرسلک و أنزل علیک القرآن لتنذر و تخوف قوما لم ینذر آباءهم فهو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بالقوم إن کان هو قریش و من یلحق بهم فالمراد بآبائهم آباؤهم الأدنون فإن الأبعدین من آبائهم کان فیهم النبی إسماعیل ذبیح اللّه،و قد أرسل الی العرب رسل آخرون کهود و صالح و شعیب علیهم السّلام،و إن کان المراد جمیع الناس المعاصرین نظرا الی عموم الرسالة فکذلک أیضا فآخر رسول معروف بالرسالة قبله صلّی اللّه علیه و آله و سلّم هو عیسی علیه السّلام و بینهما زمان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ذکرناه فی ترکیب الآیات هو الذی یسبق منها الی الفهم و قد أوردوا فی ذلک وجوها أخر بعیده عن الفهم ترکناها من أرادها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فَهُمْ لاٰ یُؤْمِنُونَ اللام للقسم أی أقسم لقد ثبت و وجب القوم علی أکثرهم،و المراد بثبوت القول علیهم صیرورتهم مصادیق یصدق علیهم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بالقول الذی حق علیهم کلمة العذاب التی تکلم بها اللّه سبحانه فی بدء الخلقة مخاطبا بها إبلیس فَالْحَقُّ وَ الْحَقَّ أَقُولُ 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بتبعیة إبلیس طاعته فیما یأمر به بالوسوسة و التسویل بحیث تثبت الغوایة و ترسخ فی النفس کما یشیر الیه قوله تعالی خطابا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وَ 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 الأعناق جمع عنق بضمتین و هو الجید،و الاغلال جمع غل بالکسر و هی علی ما قیل ما تشد به الید الی العنق للتعذیب و التشدید،و مقمحون اسم مفعول من الإقماح و هو رفع الرأس کأنهم قد ملأت الأغلال ما بین صدورهم الی أذقانهم فبقیت رءوسهم مرفوعة الی السماء لا یتأتی لهم أن ینکسوها فینظروا الی ما بین أیدیهم من الطریق فیعرفوها و یمیزوها من غیرها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تنکیر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للتفخیم و التهویل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مقام التعلیل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السد الحاجز بین الشیئین،و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 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جمیع الجهات،و الغشی و الغشیان التغطیة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غشیة کذا أی غطاه و أغشی الأمر فلانا أی جعل الأمر یغطیه،و الآیة متممة للتعلیل السابق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الرازی فی تفسیره فی معنی التشبیه فی الآیتین أن المانع عن النظر فی الآیات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یمنع عن النظر فی الأنفس فشبه ذلک بالغل الذی یجعل صاحبه مقمحا لا یری نفسه و لا یقع بصره علی بدنه،و قسم یمنع عن النظر فی الآفاق فشبه ذلک بالسد المحیط فإن المحاط بالسد لا یقع علی الآفاق فلا یظهر له ما فیها من الآیات فمن ابتلی بهما جرم عن النظر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 أنهم لا یؤمنون لأنا جعلنا فی أعناقهم أغلالا بها أیدیهم علی أعناقهم فهی الی الأذقان فهم مرفوعة رءوسهم باقون علی تلک الحال و جعلنا من جمیع جهاتهم سدا فجعلناه یغطیهم فهم لا یبصرون فلا 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الآیتین تمثیل لحالهم فی حرمانهم من الاهتداء الی الإیمان و تحریمه تعالی علیهم ذلک جزاء لکفرهم و غوایتهم و طغیانهم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أَنْ یَضْرِبَ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الأول من الکتاب أن ما وقع فی القرآن الکریم من هذه الأوصاف و نظائرها التی وصف بها المؤمنون و الکفار یکشف عن حیاة أخری للإنسان فی باطن هذه الحیاة الدنیویة مستورة عن الحس المادی ستظهر له إذا انکشفت الحقائق بالموت أو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فالکلام فی أمثال هذه الآیات جار فی مجری الحقیقة دون المجاز کما علیه القوم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 عطف</w:t>
      </w:r>
    </w:p>
    <w:p>
      <w:pPr>
        <w:pStyle w:val="BookText"/>
        <w:rPr/>
      </w:pPr>
      <w:r>
        <w:rPr>
          <w:rFonts w:ascii="IRNazanin" w:hAnsi="IRNazanin" w:eastAsia="IRNazanin"/>
          <w:color w:val="111111"/>
          <w:sz w:val="28"/>
          <w:sz w:val="28"/>
          <w:szCs w:val="28"/>
          <w:rtl w:val="true"/>
          <w:lang w:bidi="fa-IR"/>
        </w:rPr>
        <w:t>تفسیر و تقریر لما تتضمنه الآیات الثلاث المتقدمة و تلخیص للمراد و تمهید لما یتلوه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الذِّکْرَ وَ خَشِیَ الرَّحْمٰنَ بِالْغَیْبِ فَبَشِّرْهُ بِمَغْفِرَةٍ وَ أَجْرٍ کَرِیمٍ القصر للإفراد،و المراد بالإنذار الإنذار النافع الذی له أثر، و بالذکر القرآن الکریم،و باتباعه تصدیقه و المیل الیه إذا تلیت آیاته،و التعبیر بالماضی للإشارة الی تحقق الوقوع،و المراد بخشیة الرحمن بالغیب خشیته تعالی من وراء الحجاب و قبل انکشاف الحقیقة بالموت أو البعث،و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حال غیبته من الناس بخلاف المنافق و هو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علقت الخشیة علی اسم الرحمن الدال علی صفة الرحمة الجالبة للرجاء للإشعار بأن خشیتهم خوف مشوب برجاء و هو الذی یقر العبد فی مقام العبودیة فلا یأمن و لا یقنط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للتفخیم أی فبشره بمغفرة عظیمة من اللّه و أجر کریم لا یقادر قدره و هو الجنة،و الدلیل علی جمیع ما تقدم هو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تنذر الإنذار النافع الذی له أثر،من اتبع القرآن إذا تلیت علیه آیاته و ما الیه و خشی الرحمن خشیة مشوبة بالرجاء فبشره بمغفرة عظیمة و أجر کریم لا یقادر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 المراد بإحیاء الموتی إحیاؤهم للجزاء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بما قدموا الأعمال التی عملوها قبل الوفاة فقدموها علی موتهم،و المراد بآثارهم ما ترکوها لما بعد موتهم من خیر یعمل به کتعلیم علم ینتفع به أو بناء مسجد یصلی فیه أو میضاة یتوضا فیها،أو شر یعمل به کوضع سنة مبتدعة یستن بها أو بناء مفسقة یعصی اللّه فیها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بکتابة ما قدموا و آثارهم ثبتها فی صحائف أعمالهم و ضبطها فیها بواسطة کتبة</w:t>
      </w:r>
      <w:bookmarkStart w:id="166" w:name="pg16920_195707"/>
    </w:p>
    <w:p>
      <w:pPr>
        <w:pStyle w:val="BookText"/>
        <w:rPr/>
      </w:pPr>
      <w:bookmarkEnd w:id="166"/>
      <w:r>
        <w:rPr>
          <w:rFonts w:ascii="Amiri" w:hAnsi="Amiri" w:eastAsia="Amiri" w:cs="Amiri"/>
          <w:color w:val="111111"/>
          <w:sz w:val="28"/>
          <w:sz w:val="28"/>
          <w:szCs w:val="28"/>
          <w:rtl w:val="true"/>
          <w:lang w:bidi="ar-SA"/>
        </w:rPr>
        <w:t>الأعمال من الملائکة و هذه الکتابة غیر کتابة الأعمال و إحصائها فی الامام المبین الذی هو اللوح المحفوظ و إن توهم بعضهم أن المراد بکتابة ما قدموا و آثارهم هو إحصاؤها فی الکتاب المبین و ذلک أنه تعالی یثبت فی کلامه کتابا یحصی کل شیء ثم لکل أمة کتابا یحصی أعمالهم ثم لکل إنسان کتابا یحصی أعماله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الآیة أیضا یقضی بنوع من البینونة بین کتاب الأعمال و الإمام المبین حیث فرق بینهما بالخصوص و العموم و اختلاف التعبیر بالکتابة و الإحصاء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 هو اللوح المحفوظ من التغییر الذی یشتمل علی تفصیل قضائه سبحانه فی خلقه فیحصی کل شیء و قد ذکر فی کلامه تعالی بأسماء مختلفة کاللوح المحفوظ و ام الکتاب و الکتاب المبین و الإمام المبین کل منها بعنایة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العنایة فی تسمیته إماما مبینا أنه لاشتماله علی القضاء المحتوم متبوع للخلق مقتدی لهم و کتب الأعمال کما سیأتی فی تفسیر سورة الجاثیة مستنسخة منه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بالإمام المبین صحف الأعمال و لیس بشیء،و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تعالی و هو کسابقه نعم لو أرید به العلم الفعلی کان له وجه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06465_3244359995"/>
      <w:bookmarkStart w:id="168" w:name="_Toc64"/>
      <w:bookmarkEnd w:id="167"/>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13</w:t>
      </w:r>
      <w:r>
        <w:rPr>
          <w:rtl w:val="true"/>
        </w:rPr>
        <w:t xml:space="preserve"> </w:t>
      </w:r>
      <w:r>
        <w:rPr>
          <w:rtl w:val="true"/>
        </w:rPr>
        <w:t xml:space="preserve">الی </w:t>
      </w:r>
      <w:r>
        <w:rPr/>
        <w:t>32</w:t>
      </w:r>
      <w:r>
        <w:rPr>
          <w:rtl w:val="true"/>
        </w:rPr>
        <w:t>]</w:t>
      </w:r>
      <w:bookmarkEnd w:id="1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أَصْحٰابَ الْقَرْیَةِ إِذْ جٰاءَهَا الْمُرْسَلُونَ المثل کلام أو قصة یمثل به مقصد من المقاصد فیتضح للمخاطب،و لما کانت قصتهم توضح ما تقدم من الوعد و الوعید أمر نبیه صلّی اللّه علیه و آله و سلّم أن یضربها مثلا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مفعوله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و اضرب لهم أصحاب القریة و حالهم هذه الحال مثلا و قد قدم المفعول الثانی تحرزا عن الفصل المخل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 فَعَزَّزْنٰا بِثٰالِثٍ فَقٰالُوا إِنّٰا إِلَیْکُمْ مُرْسَلُونَ التعزیز من العزة بمعنی القوة و المنعة،و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تفصیلی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جٰاءَهَا الْمُرْسَلُونَ</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أصحاب القریة و هم فی زمان أرسلنا الیهم رسولین اثنین من</w:t>
      </w:r>
    </w:p>
    <w:p>
      <w:pPr>
        <w:pStyle w:val="BookText"/>
        <w:rPr/>
      </w:pPr>
      <w:r>
        <w:rPr>
          <w:rFonts w:ascii="IRNazanin" w:hAnsi="IRNazanin" w:eastAsia="IRNazanin"/>
          <w:color w:val="111111"/>
          <w:sz w:val="28"/>
          <w:sz w:val="28"/>
          <w:szCs w:val="28"/>
          <w:rtl w:val="true"/>
          <w:lang w:bidi="fa-IR"/>
        </w:rPr>
        <w:t>رسلنا فکذبوهما أی الرسولین فقویناهما برسول ثالث فقالت الرسل إنا الیکم مرسلون من جانب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أَنْتُمْ إِلاّٰ بَشَرٌ مِثْلُنٰا وَ مٰا أَنْزَلَ الرَّحْمٰنُ مِنْ شَیْءٍ إِنْ أَنْتُمْ إِلاّٰ تَکْذِبُونَ کانوا یرون أن البشر لا ینال النبوة و الوحی،و یستدلون علی ذلک بأنفسهم حیث لا یجدون من أنفسهم شیئا من ذاک القبیل فیسرون الحکم الی نفوس الأنبیاء مستندین الی أن حکم الأمثال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التقریر یکون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الرَّحْمٰنُ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ینزل اللّه وحیا و لو نزل شیئا علی بشر لنلناه من نفوسنا کما تدعون أنتم ذلک،و تعبیرهم عن اللّه سبحانه بالرحمن إنما هو لکونهم کسائر الوثنیین معترفین باللّه سبحانه و اتصافه بکرائم الصفات </w:t>
      </w:r>
      <w:r>
        <w:rPr>
          <w:rStyle w:val="FootnoteAnchor"/>
          <w:rtl w:val="true"/>
        </w:rPr>
        <w:footnoteReference w:id="32"/>
      </w:r>
      <w:r>
        <w:rPr>
          <w:rFonts w:ascii="IRNazanin" w:hAnsi="IRNazanin" w:eastAsia="IRNazanin"/>
          <w:color w:val="111111"/>
          <w:sz w:val="28"/>
          <w:sz w:val="28"/>
          <w:szCs w:val="28"/>
          <w:rtl w:val="true"/>
          <w:lang w:bidi="fa-IR"/>
        </w:rPr>
        <w:t>کالخلق و الرحمة و الملک غیر أنهم یرون أنه فوض أمر التدبیر الی مقربی خلقه کالملائکة الکرام فهم الأرباب المدبرون و الآلهة المعبودون،و أما اللّه عز اسمه فهو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ذکر اسم الرحمن فی الحکایة دون المحکی فیکون التعبیر به لحلمه و رحمته تعالی قبال إنکارهم و تکذیبهم للحق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تَکْذِبُونَ بمنزلة النتیجة لصدر الآیة،و محصل قولهم أنکم بشر مثلنا و لا نجد نحن علی بشریتنا فی نفوسنا شیئا من الوحی النازل الذی تدعونه و أنتم مثلنا فما أنزل الرحمن شیئا من الوحی فدعواکم کاذبة و إذ لیس لکم إلا هذه الدعوی فإن أنتم إلا تکذبون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بما تقدم نکتة الحصر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الوجه فی نفی الفعل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أنتم إلا کاذبون لأن المراد نفی الفعل فی الحال دون الاستمرار و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یَعْلَمُ إِنّٰا إِلَیْکُمْ لَمُرْسَلُونَ، وَ مٰا عَلَیْنٰا إِلاَّ الْبَلاٰغُ الْمُبِینُ لم یحک اللّه سبحانه عن هؤلاء الرسل جوابا عن حجة قومهم،ما أنتم إلا بشر مثلنا،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نقل عن الرسل المبعوثین الی الامم الدارجة لما احتجت أممهم بمثل هذه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فردتها رسلهم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نَحْنُ إِلاّٰ بَشَرٌ مِثْلُکُمْ وَ لٰکِنَّ اللّٰهَ یَمُنُّ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تقریره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حکی عنهم أنهم ذکروا للقوم أنهم مرسلون الیهم مأمورون بتبلیغ الرسالة لیس علیهم إلا ذلک و أنهم فی غنی عن تصدیقهم لهم و إیمانهم بهم و یکفیهم فیه أن یعلم ربهم بأنهم مرسلون لا حاجة لهم الی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یَعْلَمُ إِنّٰا إِلَیْکُمْ لَمُرْسَلُونَ إخبار عن رسالتهم و قد أکد الکلام بإن المشددة المکسورة و اللام،و الاستشهاد بعلم ربهم بذلک،و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بمنزلة القسم،و المعنی إنا مرسلون الیکم صادقون فی دعوی الرسالة و یکفینا فی ذلکم علم ربنا الذی أرسلنا بها و لا حاجة لنا فیه الی تصدیقکم لنا و لا نفع لنا فیه من أجر و نحوه و لا یهمنا تحصیله منکم بل الذی یهمنا هو تبلیغ الرسالة و إتمام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عَلَیْنٰا إِلاَّ الْبَلاٰغُ الْمُبِینُ البلاغ هو التبلیغ و المراد به تبلیغ الرسالة أی لم یؤمر و لم نکلف إلا بتبلیغ الرسالة و 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 القائلون أصحاب القریة و المخاطبون هم الرسل،و التطیر هو التشأم 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الخ؛تهدید منهم للرسل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أصحاب القریة لرسلهم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تشأ منا بکم و نقسم لئن لم تنتهوا عن التبلیغ و لم تکفوا عن الدعوة لنرجمنکم بالحجارة و لیصلن الیکم و لیقعن بکم منا عذاب ألیم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طٰائِرُکُمْ مَعَکُمْ أَ إِنْ ذُکِّرْتُمْ بَلْ أَنْتُمْ قَوْمٌ مُسْرِفُونَ</w:t>
      </w:r>
    </w:p>
    <w:p>
      <w:pPr>
        <w:pStyle w:val="BookText"/>
        <w:rPr/>
      </w:pPr>
      <w:r>
        <w:rPr>
          <w:rFonts w:ascii="IRNazanin" w:hAnsi="IRNazanin" w:eastAsia="IRNazanin"/>
          <w:color w:val="111111"/>
          <w:sz w:val="28"/>
          <w:sz w:val="28"/>
          <w:szCs w:val="28"/>
          <w:rtl w:val="true"/>
          <w:lang w:bidi="fa-IR"/>
        </w:rPr>
        <w:t>القائلون هم الرسل یخاطبون به أصحاب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طٰائِرُکُمْ مَعَکُمْ الطائر فی الأصل هو الطیر و کان یتشاءم به ثم توسع و استعمل فی کل ما یتشاءم به،و ربما یستعمل فیما یستقبل الإنسان من الحوادث،و ربما یستعمل فی البخت الشقی الذی هو أمر موهوم یرونه مبدأ لشقاء الإنسان و حرمانه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طٰائِرُکُمْ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معناه أن الذی ینبغی أن تتشأموا به هو معکم و هو حالة إعراضکم عن الحق الذی هو التوحید و اقبالکم الی الباطل الذی هو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طائرکم أی حظکم و نصیبکم من الخیر و الشر معکم من أفعالکم إن خیرا فخیر و إن شرا فشر،هذا و هو أخذ الطائر بالمعنی الثانی لکن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 ذُکِّرْتُمْ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بالنسبة الی المعنی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 ذُکِّرْتُمْ استفهام توبیخی و المراد بالتذکیر تذکیرهم بالحق من وحدانیته تعالی و رجوع الکل الیه و نحوهما و جزاء الشرط محذوف فی الکلام تلویحا الی أنه مما لا ینبغی أن یذکر أو یتفوه به و التقدیر أ إن ذکرتم بالحق قابلتموه بمثل هذا الجحود الشفیع و الصنیع الفظیع من التطیر و التوعد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قَوْمٌ مُسْرِفُونَ أی مجاوزون للحد فی المعصیة و هو إضراب عما تقدم و المعنی بل السبب الأصلی فی جحودکم و تکذیبکم للحق أنکم قوم تستمرون علی الإسراف و مجاوزة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 یَسْعیٰ قٰالَ یٰا قَوْمِ اتَّبِعُوا الْمُرْسَلِینَ أقصی المدینة أبعد مواضعها بالنسبة الی مبدإ مفروض،و قد بدلت القریة فی أول الکلام مدینة هنا للدلالة علی عظمها و السعی هو الإسراع فی المشی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نظیر هذا التعبیر فی قصة موسی و القبطی و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أَقْصَی الْمَدِینَةِ</w:t>
      </w:r>
    </w:p>
    <w:p>
      <w:pPr>
        <w:pStyle w:val="BookText"/>
        <w:rPr/>
      </w:pPr>
      <w:r>
        <w:rPr>
          <w:rFonts w:ascii="IRNazanin" w:hAnsi="IRNazanin" w:eastAsia="IRNazanin"/>
          <w:color w:val="111111"/>
          <w:sz w:val="28"/>
          <w:sz w:val="28"/>
          <w:szCs w:val="28"/>
          <w:rtl w:val="true"/>
          <w:lang w:bidi="fa-IR"/>
        </w:rPr>
        <w:t xml:space="preserve">یَسْعیٰ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 أخر هاهنا و لعل النکتة فی ذلک أن الاهتمام هناک بمجیء الرجل و إخباره موسی بائتمار الملإ لقتله فقدم الرجل ثم أشیر الی اهتمام الرجل نفسه بإیصال الخبر و إبلاغه فجیء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مؤخرا بخلاف ما هاهنا فالاهتمام بمجیئه من أقصی المدینة لیعلم أن لا تواطؤ بینه و بین الرسل فی أمر الدعوة فقدم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الرجل و سعیه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یَسْئَلُکُمْ أَجْراً 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موضع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السابقة إشعار بالعلیة و بیانها أن عدم جواز اتباع قائل فی قوله إنما یکون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لکون قوله ضلالا و القائل به ضالا و لا یجوز اتباع الضال فی ضلاله،و إما لأن القول و إن کان حقا و الحق واجب الاتباع لکن لقائله غرض فاسد یرید أن یتوسل الیه بکلمة الحق کاقتناء المال و اکتساب الجاه و المقام و نحو ذلک،و أما إذا کان القول حقا و کان القائل بریئا من الغرض الفاسد منزها من الکید و المکر و الخیانة کان من الواجب اتباعه فی قوله،و هؤلاء الرسل مهتدون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إلا اللّه،و هم لا یریدون منکم أجرا من مال أو جاه فمن الواجب علیکم أن تتبعوهم فی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أنهم مهتدون فلقیام الحجة علی صدق ما یدعون الیه من التوحید و کونه حقا،و الحجة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تمام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أنهم لا یریدون منکم أجرا فلما دل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یَعْلَمُ إِنّٰا إِلَیْکُمْ 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تقریره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البیان یتأید ما قدمناه من کون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یَعْلَمُ إِنّٰا إِلَیْکُمْ 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لنفی إرادتهم من القوم أجرا أو غیر ذلک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لاٰ أَعْبُدُ الَّذِی فَطَرَنِی وَ إِلَیْهِ تُرْجَعُونَ، أَ أَتَّخِذُ مِنْ دُونِهِ</w:t>
      </w:r>
    </w:p>
    <w:p>
      <w:pPr>
        <w:pStyle w:val="BookText"/>
        <w:rPr/>
      </w:pP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یُنْقِذُونِ شرع فی استفراغ الحجة علی التوحید و نفی الآلهة فی آیتین و اختار لذلک سیاق التکلم وحده إلا فی جملة اعترض بها فی خلال الکلام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بإجراء الحکم فی نفسه بما أنه إنسان أوجده اللّه و فطره حتی یجری فی کل إنسان هو مثله و الأفراد أمثال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 معنی و ما للإنسان لا یعبد،الخ؛ أیتخذ الإنسان من دونه آلهة،الخ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للإشعار بالعلیة فإن فطره تعالی للإنسان و إیجاده له بعد العدم لازمه رجوع کل ما للإنسان من ذات و صفات و أفعال الیه تعالی و قیامه به و ملکه له فلیس للإنسان إلا العبودیة محضة فعلی الإنسان أن ینصب نفسه فی مقام العبودیة و یظهرها بالنسبة الیه تعالی و هذا هو العبادة فعلیه أن یعبده تعالی لأنه أهل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أشرنا الیه آنفا أن الرجل کان یعبد اللّه بالإخلاص له لا طمعا فی جنة و لا خوفا من نار بل لأنه أهل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الإیمان به تعالی و عبادته هکذا أمرا لا یناله عامة الناس فإن الأکثرین منهم إنما یعبدون خوفا أو طمعا أو لکلیهما التفت الرجل بعد بیان حال نفسه الی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إنذارهم بیوم الرجوع و أنه تعالی سیحاسبهم علی ما عملوا فیجازیهم بمساوی أعمالهم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کالمعترضة الخارجة عن السیاق أو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الآیتین قائمتان علی إبطال ما احتج به الوثنیة و بنوا علی ذلک عبادة الأصنام و أربابها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أجل من أن یحیط به حس أو خیال أو عقل لا یناله شیء من القوی الإدراکیة فلا یمکن التوجه الیه بالعبادة فسبیل العبادة أن نتوجه الی مقربی حضرته و الأقویاء من خلقه کالملائکة الکرام و الجن و القدیسین من البشر حتی یکونوا شفعاء لنا عند اللّه فی إیصال الخیرات و دفع الشرور و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أولی الحجتین بما حاصله أن الإنسان و إن کان لا یحیط علما بالذات المتعالیة لکنه یعرفه تعالی بصفاته الخاصة به مثل کونه فاطرا له موجدا إیاه فله أن یتوجه الیه من طریق هذه الصفات و إنکار إمکانه مکابرة،و هذا الجواب هو الذی أشار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 الَّذِی فَطَرَنِی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الثانیة أن هؤلاء الآلهة إن کانت لهم شفاعة کانت مما أفاضه اللّه علیهم و اللّه سبحانه لا یعطیهم ذلک إلا فیما لا تتعلق به منه إرادة حاتمة و لازمه أن شفاعتهم فیما أذن اللّه لهم فیه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أراد اللّه شیئا إرادة حتم فلا تنفع شفاعتهم شیئا فی المنع عن نفوذها فاتخاذهم آلهة و عدمه سواء فی عدم التأثیر لجلب خیر أو دفع شر،و الی ذلک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أَتَّخِذُ مِنْ دُونِهِ آلِهَةً إِنْ یُرِدْنِ الرَّحْمٰنُ بِضُرٍّ لاٰ تُغْنِ عَنِّی شَفٰاعَتُهُمْ شَیْئاً وَ لاٰ یُنْقِذُونِ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تعبیره عنه تعالی بالرحمن إشارة الی سعة رحمته و کثرتها و أن النعم کلها من عنده و تدبیر الخیر و الشر الیه و یتحصل من هنا برهان آخر علی وحدانیته تعالی فی الربوبیة،إذ لما کان جمیع النعم و کذا النظام الجاری فیها،من رحمته و قائمة به من غیر استقلال فی شیء منها کان المستقل بالتدبیر هو تعالی حتی أن تدبیر الملائکة لو فرض تدبیرهم لشیء من رحمته تدبیره تعالی و کانت الربوبیة له تعالی وحده و کذا الالوهیة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 تسجیل للضلال علی اتخاذ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آمَنْتُ بِرَبِّکُمْ فَاسْمَعُونِ من کلام الرجل خطابا للرسل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الشهادة بالتحمل،و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آمَنْتُ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الخ؛تجدید الشهادة بالحق و تأکید للإیمان فإن ظاهر السیاق أنه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آمَنْتُ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محاجته خطابا للرسل لیستشهدهم علی إیمانه و لیؤیدهم بإیمانهم بمرأی من القوم و مسمع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 یَعْلَمُونَ، بِمٰا غَفَرَ لِی</w:t>
      </w:r>
    </w:p>
    <w:p>
      <w:pPr>
        <w:pStyle w:val="BookText"/>
        <w:rPr/>
      </w:pPr>
      <w:r>
        <w:rPr>
          <w:rFonts w:ascii="Amiri" w:hAnsi="Amiri" w:eastAsia="Amiri" w:cs="Amiri"/>
          <w:color w:val="111111"/>
          <w:sz w:val="28"/>
          <w:sz w:val="28"/>
          <w:szCs w:val="28"/>
          <w:rtl w:val="true"/>
          <w:lang w:bidi="ar-SA"/>
        </w:rPr>
        <w:t>رَبِّی وَ جَعَلَنِی مِنَ الْمُکْرَمِینَ الخطاب للرجل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یلوح الی أن القوم قتلوه فنودی من ساحة العزة أن ادخل الجنة کما یؤیده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 قَوْمِهِ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الخ؛فوضع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الإخبار عن قتلهم إیاه إشارة الی أنه لم یکن بین قتله بأیدیهم و بین أمره بدخول الجنة أی فصل و انفکاک کأن قتله بأیدهم هو أمره بدخول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بالجنة علی هذا جنة البرزخ دون جنة الآخرة،و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جنة الآخرة و المعنی سیقال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و التعبیر بالماضی لتحقق الوقوع تحکم من غیر دلیل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رفعه الی السماء فقیل له ادخل الجنة فهو حی یتنعم فیها الی قیام السعة،و هو تحکم کسابقه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لَیْتَ قَوْمِی یَعْلَمُونَ، بِمٰا غَفَرَ لِی رَبِّی وَ جَعَلَنِی مِنَ الْمُکْرَمِینَ استئناف کسابقه کالجواب عن 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ذا کان بعد تأییده للرسل؟فقیل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کان بعد؟فقیل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نصح منه لقومه میتا کما کان ینصحهم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الخ،مصدریة،و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بمغفرة ربی لی و جعله إیای من المکرمین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موهبة الإکرام و إن کانت وسیعة ینالها کثیرون کالإکرام بالنعمة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کرامة العبد عند اللّه إکرام منه له لکنه لم یعد من المکرمین بوصف الاطلاق إلا طائفتین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الکرام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مُکْرَمُونَ 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الکاملین فی إیمانهم من المؤمنین سواء کانوا من المخلصین بکسر اللام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المخلصین بفتح اللام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أدلة وجود البرزخ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الضمیران للرجل،و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بعد قتله،و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 و الثالثة لابتداء الغایة،و الثانیة مزیدة لتأکید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توطئة للآیة التالیة،و هی مسوقة لبیان هو ان أمر القوم و الانتقام منهم بإهلاکهم علی اللّه سبحانه و أنه لا یحتاج فی إهلاکهم الی عدة و عدة حتی ینزل من السماء جندا من الملائکة یقاتلونهم فیهلکونهم فلم یفعل ذلک فیهم و لا فعل ذلک فی إهلاک من أهلک من الامم الماضین و إنما أهلکهم بصیحة واحدة تقضی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أی ما کان الأمر الذی کان سبب إهلاکهم بمشیتنا إلا صیحة واحدة،و تأنیث الفعل لتأنیث الخبر 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توصیفها بالوحدة للاستحقار،و الخمود السکون،و استئناف الجملة لکونها کالجواب لسؤال 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کان سبب إهلاکهم؟فقیل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هلاکهم أیسر أمر و هی صیحة واحدة ففاجأهم السکون فصاروا ساکنین لا یسمع لهم حس و هم عن آخرهم موتی لا یتحرکون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حَسْرَةً عَلَی الْعِبٰادِ مٰا یَأْتِیهِمْ مِنْ رَسُولٍ إِلاّٰ کٰانُوا بِهِ یَسْتَهْزِؤُنَ أی یا ندامة العباد و نداء الحسرة علیهم أبلغ من إثباتها لهم،و سبب الحسرة ما یتضمنه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یَأْتِیهِمْ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السیاق یستفاد أن المراد بالعباد عامة الناس و تتأکد الحسرة بکونهم عبادا فان رد العبد دعوة مولاه و تمرده عنه أشنع من رد غیره نصیحة الناصح</w:t>
      </w:r>
      <w:r>
        <w:rPr>
          <w:rFonts w:eastAsia="IRNazanin" w:cs="IRNazanin"/>
          <w:color w:val="111111"/>
          <w:sz w:val="28"/>
          <w:szCs w:val="28"/>
          <w:rtl w:val="true"/>
          <w:lang w:bidi="fa-IR"/>
        </w:rPr>
        <w:t>.</w:t>
      </w:r>
      <w:bookmarkStart w:id="169" w:name="pg16920_195718"/>
    </w:p>
    <w:p>
      <w:pPr>
        <w:pStyle w:val="BookText"/>
        <w:rPr/>
      </w:pPr>
      <w:bookmarkEnd w:id="16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توبیخ لاولئک الذین نودی علیهم بالحسرة،و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لکم،و القرون جمع قرن و هو أهل عصر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إِلَیْهِمْ لاٰ یَرْجِعُونَ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أَهْلَکْنٰا قَبْلَهُمْ 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الجمع الأول للقرون و الثانی و الثالث للعباد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یعتبروا بکثرة المهلکین بأمر اللّه من القرون الماضیة و أنهم مأخوذون بأخذ إلهی لا یتمکنون من الرجوع الی ما کانوا یترفون فیه؟</w:t>
      </w:r>
    </w:p>
    <w:p>
      <w:pPr>
        <w:pStyle w:val="BookText"/>
        <w:rPr/>
      </w:pPr>
      <w:r>
        <w:rPr>
          <w:rFonts w:ascii="IRNazanin" w:hAnsi="IRNazanin" w:eastAsia="IRNazanin"/>
          <w:color w:val="111111"/>
          <w:sz w:val="28"/>
          <w:sz w:val="28"/>
          <w:szCs w:val="28"/>
          <w:rtl w:val="true"/>
          <w:lang w:bidi="fa-IR"/>
        </w:rPr>
        <w:t>و للقوم فی مراجع الضمائر و فی معنی الآیة أقوال أخر بعیدة عن الفهم ترکنا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مبتدإ تنویه عوض عن المضاف الیه،و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إلا،و جمیع بمعنی مجموع،و لدینا ظرف متعلق به،و محضرون خبر بعد خبر و هو جمیع،و احتمل بعضهم أن یکون صفة 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کلهم إلا مجموعون لدینا محضرون للحساب و الجزاء یوم القیامة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06467_3244359995"/>
      <w:bookmarkStart w:id="171" w:name="_Toc65"/>
      <w:bookmarkEnd w:id="170"/>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33</w:t>
      </w:r>
      <w:r>
        <w:rPr>
          <w:rtl w:val="true"/>
        </w:rPr>
        <w:t xml:space="preserve"> </w:t>
      </w:r>
      <w:r>
        <w:rPr>
          <w:rtl w:val="true"/>
        </w:rPr>
        <w:t xml:space="preserve">الی </w:t>
      </w:r>
      <w:r>
        <w:rPr/>
        <w:t>47</w:t>
      </w:r>
      <w:r>
        <w:rPr>
          <w:rtl w:val="true"/>
        </w:rPr>
        <w:t>]</w:t>
      </w:r>
      <w:bookmarkEnd w:id="17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 یَأْکُلُونَ یذکر سبحانه فی الآیة و اللتین بعدها آیة من آیات الربوبیة و هی تدبیر أمر أرزاق الناس و تغذیتهم من أثمار النبات من الحبوب و التمر و العنب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إن کان ظاهره أن الآیة هی الأرض إلا أن الجملتین توطئتان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أَخْرَجْنٰا مِنْهٰا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مسوقتان للإشارة الی أن هذه الأغذیة النباتیة من آثار نفخ الحیاة فی الأرض المیتة و تبدیلها حبا و ثمرا یأکلون من ذلک فالآیة بنظر هی الأرض المیتة من حیث ظهور هذه الخواص فیها و تمام تدبیر أرزاق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مِنْهٰا حَبًّا أی و أخرجنا من الأرض بإنبات النبات حبا کالحنطة و الشعیر و الأرز و سائر البقولات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یَأْکُلُونَ تفریع علی إخراج الحب و بالأکل یتم التدبیر،و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أَعْنٰابٍ وَ فَجَّرْنٰا فِیهٰا مِنَ الْعُیُونِ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کل بستان ذی شجر یستر بأشجاره الأرض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النخیل جمع نخل و هو معروف،و الأعناب جمع عنب یطلق علی الشجرة و هی الکرم و علی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یستعار العین لمعان هی موجودة فی الجارحة بنظرات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لمنبع الماء عین تشبیها بها لما فیها من الماء انتهی، و التفجیر فی الأرض شقها لإخراج المیاه،و الباقی ظاهر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 أَ فَلاٰ یَشْکُرُونَ اللام</w:t>
      </w:r>
    </w:p>
    <w:p>
      <w:pPr>
        <w:pStyle w:val="BookText"/>
        <w:rPr/>
      </w:pPr>
      <w:r>
        <w:rPr>
          <w:rFonts w:ascii="IRNazanin" w:hAnsi="IRNazanin" w:eastAsia="IRNazanin"/>
          <w:color w:val="111111"/>
          <w:sz w:val="28"/>
          <w:sz w:val="28"/>
          <w:szCs w:val="28"/>
          <w:rtl w:val="true"/>
          <w:lang w:bidi="fa-IR"/>
        </w:rPr>
        <w:t>لتعلیل ما ذکر فی الآیة السابقة أی جعلنا فیها جنات و فجرنا فیها العیون بشقها لیأکل الناس من ثمره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للمجعول من الجنات و لذا أفرد و ذکر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ثمرها أی من ثمر الجنات،أو من ثمرها أی من ثمر النخیل و الأعناب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عَمِلَتْهُ أَیْدِیهِمْ العمل هو الفعل 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اکثر ما یستعمل العمل فی الفعل المقارن للقصد و الإرادة،و لذلک یشذ استعماله فی الحیوان و الجماد،و لذلک أیضا یتصف العمل بالصلاح و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عمل صالح و عمل طالح و لا یتصف بهما مطلق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 مٰا عَمِلَتْهُ نافیة و المعنی و لم یعمل الثمر أیدیهم حتی یشارکونا فی تدبیر الأرزاق بل هو مما اختصصنا بخلقه و تتمیم التدبیر به من دون أن تستعین بهم فما بالهم لا یشکرون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المعنی قوله تعالی فی أواخر السورة و هو بمتن علیهم بخلق الأنعام لتدبیر أمر رزقهم و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یَأْکُلُونَ وَ لَهُمْ فِیهٰا مَنٰافِعُ وَ مَشٰارِبُ أَ فَلاٰ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یَشْکُرُونَ توبیخ و استقباح لعدم شکره،و شکره تعالی منهم علی هذا التدبیر إظهارهم جمیل نعمه بذکره قولا و فعلا أی إظهارهم أنهم عباد له مدبرون بتدبیره و هو العبادة فشکره تعالی هو الاعتراف بربوبیته و اتخاذه إلها معبودا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 إنشاء لتنزیهه تعالی،لما ذکر عدم شکرهم له علی ما خلق لهم من أنواع النبات و رزقهم من الحبوب و الأثمار،و إنما عمل ذلک بتزویج بعض النبات بعضا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فِیهٰا مِنْ کُلِّ زَوْجٍ بَهِیجٍ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الی ما هو أعظم و أوسع من خلق</w:t>
      </w:r>
    </w:p>
    <w:p>
      <w:pPr>
        <w:pStyle w:val="BookText"/>
        <w:rPr/>
      </w:pPr>
      <w:r>
        <w:rPr>
          <w:rFonts w:ascii="Amiri" w:hAnsi="Amiri" w:eastAsia="Amiri" w:cs="Amiri"/>
          <w:color w:val="111111"/>
          <w:sz w:val="28"/>
          <w:sz w:val="28"/>
          <w:szCs w:val="28"/>
          <w:rtl w:val="true"/>
          <w:lang w:bidi="ar-SA"/>
        </w:rPr>
        <w:t>أزواج النبات و هو خلق الأزواج کلها و تنظیم العالم المشهود باستیلاد کل شیء من فاعل و منفعل قبله هما أبواه کالذکر و الانثی من الإنسان و الحیوان و النبات،و کل فاعل و منفعل یتلاقیان فینتجان بتلاقیهما أمرا ثالثا،أشار تعالی الی ذلک فنزه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خَلَقَ الْأَزْوٰاجَ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خَلَقَ الْأَزْوٰاجَ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تسبیح علی ما یعطیه السیاق لا 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تُنْبِتُ الْأَرْضُ هو و ما بعده بیان للأزواج و الذی تنبت الأرض هو النبات و لا یبعد شموله الحیوان و قد قال تعالی فی الإنسان و هو من أنواع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ذلک أن ظاهر سیاق البیان استیعابه للمبین مع عدم ذکر الحیوان فی عداد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أَنْفُسِهِمْ أی الناس،و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یجهله الإنسان من الخلیقة أو یجهل کیفیة ظهوره أو ظهور الکثرة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واحد من القرینین من الذکر و الانثی فی الحیوانات المتزاوجة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زوج،و لکل قرینین فیها 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کالخف و النعل،و لکل ما یقترن بآخر مماثلا له أو مضادا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أن کل ما فی العالم زوج من حیث إن له ضدا ما أو مثلا ما أو ترکیبا ما بل لا ینفک بوجه من 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فزوجیة الزوج هی کونه مفتقرا فی تحققه الی تألف و ترکب و لذلک یقال لکل واحد من القرینین من حیث هما قرینان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لافتقاره الی قرینه،و کذا یقال لمجموع القرینین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لافتقاره فی تحققه زوجا الی التألف و الترکب فکون الأشیاء أزواجا مقارنة بعضها بعضا لإنتاج ثالث أو کونه مولدا من تألف اثنین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لَهُمُ اللَّیْلُ نَسْلَخُ مِنْهُ النَّهٰارَ فَإِذٰا هُمْ مُظْلِمُونَ آیة أخری من آیات الربوبیة الدالة علی وقوع التدبیر العام السماوی للعالم الإنسانی مذکورة فی</w:t>
      </w:r>
    </w:p>
    <w:p>
      <w:pPr>
        <w:pStyle w:val="BookText"/>
        <w:rPr/>
      </w:pPr>
      <w:r>
        <w:rPr>
          <w:rFonts w:ascii="IRNazanin" w:hAnsi="IRNazanin" w:eastAsia="IRNazanin"/>
          <w:color w:val="111111"/>
          <w:sz w:val="28"/>
          <w:sz w:val="28"/>
          <w:szCs w:val="28"/>
          <w:rtl w:val="true"/>
          <w:lang w:bidi="fa-IR"/>
        </w:rPr>
        <w:t>أربع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الآیة تشیر الی مفاجأة اللیل عقیب ذهاب النهار،و السلخ فی الآیة بمعنی الإخراج و لذلک عدی بمن و لو کان بمعنی النزع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سلخت الإهاب عن الشاة تعین تعدیه بعن دون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أنه تعالی عبر فی مواضع من کلامه عن ورود کل من اللیل و النهار عقیب الآخر بإیلاجه فیه فقال فی مواضع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وَ یُولِجُ النَّهٰارَ فِی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ورود النهار بعد اللیل إیلاجا للنهار فی اللیل اعتبارا کان مفاجأة اللیل بعد النهار إخراجا للنهار من اللیل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اللیل أطبق علیهم و أحاطت بهم ظلمته ثم ولج فیه النهار فوسعهم نوره و ضیاؤه ثم خرج منه ففاجأهم اللیل ثانیا بانطباق الظلام و إحاطته بما أضاءه النهار ففی الکلام نوع من الاستعارة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فیما ذکرناه من الوجه کفایة عما أطنبوا فیه من البحث فی معنی سلخ النهار من اللیل ثم مفاجأة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 جریها حرکتها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بمعنی الی أو للغایة،و المستقر مصدر میمی أو اسم زمان أو مکان،و المعنی أنها تتحرک نحو مستقرها أو حتی تنتهی الی مستقرها ای استقرارها و سکونها بانقضاء أجلها أو زمن استقرارها أو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جریها و هو حرکتها فظاهر النظر الحسی یثبت لها حرکة دوریة حول الأرض لکن الأبحاث العلمیة تقضی بالعکس و تکشف أن لها مع سیاراتها حرکة انتقالیة نحو النسر الواقع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فمحصل المعنی أن الشمس لا تزال تجری ما دام النظام الدنیوی علی حاله حتی تستقر و تسکن بانقضاء أجلها فتخرب الدنیا و یبطل هذا النظام،و هذا المعنی یرجع</w:t>
      </w:r>
    </w:p>
    <w:p>
      <w:pPr>
        <w:pStyle w:val="BookText"/>
        <w:rPr/>
      </w:pPr>
      <w:r>
        <w:rPr>
          <w:rFonts w:ascii="Amiri" w:hAnsi="Amiri" w:eastAsia="Amiri" w:cs="Amiri"/>
          <w:color w:val="111111"/>
          <w:sz w:val="28"/>
          <w:sz w:val="28"/>
          <w:szCs w:val="28"/>
          <w:rtl w:val="true"/>
          <w:lang w:bidi="ar-SA"/>
        </w:rPr>
        <w:t xml:space="preserve">بالمآل الی معنی القراءة المنسوبة الی أهل البیت و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حمل جریها علی حرکتها الوضعیة حول مرکزها فهو خلاف ظاهر الجری الدال علی الانتقال من مکان الی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تَقْدِیرُ الْعَزِیزِ الْعَلِیمِ أی الجری المذکور تقدیر و تدبیر ممن لا یغلبه غالب فی إرادته و لا یجهل جهات الصلاح فی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 المنازل جمع منزل اسم مکان من النزول و الظاهر أن المراد به المنازل الثمانیة و العشرون التی تقطعها القمر فی کل ثمانیة و عشرین یوما و لیلة تقریبا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العرجون عود عذق النخلة من بین الشمراخ الی منبته و هو عود أصفر مقوس یشبه الهلال،و القدیم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الأنظار فی معنی الآیة للاختلاف فی ترکیبها،و أقرب التقدیرات من الفهم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و القمر قدرناه ذا منازل أو قدرنا له منازل حتی عاد هلالا یشبه العرجون العتیق المصفر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الی اختلاف مناظر القمر بالنسبة الی أهل الأرض فإن نوره مکتسب من الشمس یستنیر بها نصف کرته تقریبا و ما یقرب من النصف الآخر غیر المسامت للشمس مظلم ثم یتغیر موضع الاستنارة و لا یزال کذلک حتی یعود الی الوضع الأول و یعرض ذلک أن یظهر لأهل الأرض فی صورة هلال ثم لا یزال ینبسط علیه النور حتی یتدبر ثم لا یزال ینقص حتی یعود الی ما کان علیه أوله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لاختلاف صورة آثار بارزة فی البر و البحر و حیاة الناس علی ما بین فی الأبحاث المربوطة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الکریمة تذکر من آیة القمر أحواله الطارئة له بالنسبة الی الأرض و أهلها دون حاله فی نفسه و دون حاله بالنسبة الی الشمس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لا یبعد أن یقال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الی ما یعطیه ظاهر الحس من حرکتها الیومیة و الفصلیة و السنویة و هی حالها بالنسبة الینا،و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فی نفسها و هی سکونها بالنسبة الی سیاراتها المتحرکة حولها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أن الشمس علی استقرارها تجری علیهم و قد دبر العزیز العلیم بذلک کینونة العالم الأرضی و حیاة أهله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 لفظة ینبغی تدل علی الترجح و نفی ترجح الإدراک من الشمس نفی وقوعه منها،و المراد به أن التدبیر لیس مما یجری یوما و یقف آخر بل هو تدبیر دائم غیر مختل و لا منقوض حتی ینقضی الأجل المضروب منه تعالی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الشمس و القمر ملازمان لما خط لهما من المسیر فلا تدرک الشمس القمر حتی یختل بذلک التدبیر المعمول بهما و لا اللیل سابق النهار و هما متعاقبان فی التدبیر فیتقدم اللیل النهار فیجتمع لیلتان ثم نهاران بل یتعاقبان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 لنفی إدراک القمر للشمس و لا لنفی سبق النهار اللیل لأن المقام مقام بیان انحفاظ النظم الإلهی عن الاختلال و الفساد فنفی إدراک ما هو أعظم و أقوی و هو الشمس لما هو أصغر و أضعف و هو القمر،و یعلم منه حال العکس و نفی سبق اللیل الذی هو افتقاده للنهار الذی هو لیله و اللیل مضاف الیه متأخر طبعا منه و یعلم به حال العکس</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فِی فَلَکٍ یَسْبَحُونَ أی کل من الشمس و القمر و غیرهما من النجوم و الکواکب یجرون فی مجری خاص به کما یسبح السمکة فی الماء فالفلک هو المدار الفضائی الذی یتحرک فیه الجرم العلوی،و لا یبعد حینئذ أن یکون المراد بالکل کل من الشمس و القمر</w:t>
      </w:r>
    </w:p>
    <w:p>
      <w:pPr>
        <w:pStyle w:val="BookText"/>
        <w:rPr/>
      </w:pPr>
      <w:r>
        <w:rPr>
          <w:rFonts w:ascii="IRNazanin" w:hAnsi="IRNazanin" w:eastAsia="IRNazanin"/>
          <w:color w:val="111111"/>
          <w:sz w:val="28"/>
          <w:sz w:val="28"/>
          <w:szCs w:val="28"/>
          <w:rtl w:val="true"/>
          <w:lang w:bidi="fa-IR"/>
        </w:rPr>
        <w:t>و اللیل و النهار و إن کان لا یوجد فی کلامه تعالی ما یشهد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الإتیان بضمیر الجمع الخاص بالعقلاء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للإشارة الی کونها مطاوعة لمشیته مطیعة لأمره تعالی کالعقلاء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أَنّٰا حَمَلْنٰا ذُرِّیَّتَهُمْ فِی الْفُلْکِ الْمَشْحُونِ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الذریة أصلها الصغار من الأولاد،و تقع فی التعارف علی الصغار و الکبار معا، و یستعمل للواحد و الجمع و أصله 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الفلک السفینة،و المشحون المملوء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آیة أخری من آیات ربوبیته تعالی و هو جریان تدبیره فی البحر حیث یحمل ذریتهم فی الفلک المشحون بهم و بأمتعتهم یجوزون به من جانب الی جانب للتجارة و غیرها،و لا حامل لهم فیه و لا حافظ لهم عن الغرق إلا هو تعالی و الخواص التی یستفیدون منها فی رکوب البحر أمور مسخرة له تعالی منتهیة الی خلقه علی أن هذه الأسباب لو لم تنته الیه تعالی لم تغن طائلا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نسبت الحمل الی الذریة دونهم أنفسهم 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حملناهم لإثارة الشفقة و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الْفُلْکِ وَ الْأَنْعٰامِ مٰا تَرْکَبُونَ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بعضهم الفلک المذکور فی الآیة السابقة بسفینة نوح علیه السّلام و ما فی هذه الآیة بالسفن و الزوارق المعمولة بعدها و هو تفسیر ردیء و مثله تفسیر ما فی هذه الآیة بالإبل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فسر ما فی هذه الآیة بالطیارات و السفن الجویة المعمولة فی هذه الأعصار و التعمیم أولی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 الصریخ هو</w:t>
      </w:r>
    </w:p>
    <w:p>
      <w:pPr>
        <w:pStyle w:val="BookText"/>
        <w:rPr/>
      </w:pPr>
      <w:r>
        <w:rPr>
          <w:rFonts w:ascii="IRNazanin" w:hAnsi="IRNazanin" w:eastAsia="IRNazanin"/>
          <w:color w:val="111111"/>
          <w:sz w:val="28"/>
          <w:sz w:val="28"/>
          <w:szCs w:val="28"/>
          <w:rtl w:val="true"/>
          <w:lang w:bidi="fa-IR"/>
        </w:rPr>
        <w:t>الذی یجیب الصراخ و یغیث الاستغاثة،و الإنقاذ هو الإنجاء من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متصلة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حَمَلْنٰا ذُرِّیَّتَهُمْ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الأمر الی مشیتنا فإن نشأ نغرقهم فلا یغیثهم مغیث و لا ینقذهم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 استثناء مفرغ و التقدیر لا ینجون بسبب من الأسباب و أمر من الامور إلا لرحمة منا تنالهم و لتمتع الی حین الأجل المسمی قدرناه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اتَّقُوا مٰا بَیْنَ أَیْدِیکُمْ وَ مٰا خَلْفَکُمْ لَعَلَّکُمْ تُرْحَمُونَ لما ذکر الآیات الدالة علی الربوبیة ذمهم علی عدم رعایتهم حقها و عدم إقبالهم علیها و عدم ترتیبهم علیها آثارها فإذا قیل لهم هذه الآیات البینات ناطقة أن ربکم اللّه فاتقوا معصیته فی حالکم الحاضرة و ما قدمتم من المعاصی،أو عذاب الشرک و المعاصی التی أنتم مبتلون بها و ما خلفتم وراءکم،او اتقوا ما بین أیدیکم من الشرک و المعاصی فی الحیاة الدنیا و ما خلفکم من العذاب فی الآخرة،أعرضوا عنه و لم یستجیبوا له علی ما هو دأبهم فی جمیع الآیات التی ذکروا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آیَةٍ مِنْ آیٰاتِ رَبِّهِمْ إِلاّٰ کٰانُوا عَنْهٰا مُعْرِضِینَ المراد بإتیان الآیات موافاتها لهم بالمشاهدة أو بالتلاوة و الذکر،و أیضا هی أعم من أن تکون آیة آفاقیة أو أنفسیة،أو تکون آیة معجزة کالقرآن،فهم معرضون عنها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أَنْفِقُوا مِمّٰا رَزَقَکُمُ اللّٰهُ الی آخر الآیة کان قوله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اتَّقُوا مٰا بَیْنَ أَیْدِیکُمْ وَ مٰا خَلْفَکُمْ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لجوابهم إذا دعوا الی عبادة اللّه و هی أحد رکنی الدین الحق،و هذه الآیة تعرضت لجوابهم إذا دعوا الی عبادة اللّه و هی أحد رکنی الدین الحق،و هذه الآیة تعرضت لجوابهم إذا دعوا الی الشفقة علی خلق اللّه و هو الرکن الآخر و معلوم أن جوابهم الرد دون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أَنْفِقُوا مِمّٰا رَزَقَکُمُ اللّٰهُ یتضمن دعوتهم الی الانفاق علی الفقراء و المساکین من أموالهم و فی التعبیر عن الأموال بما رزقهم اللّه إشعار بأن المالک لها حقیقة هو اللّه الذی رزقهم بها و سلطهم علیها،و هو الذی خلق الفقراء و المساکین و أقام حاجتهم الی ما عند هؤلاء من فضل المؤن الذی لا یفتقرون الیه فلینفقوا علیهم و لیحسنوا و لیجملوا و اللّه یحب الإحسان و جمیل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کَفَرُوا لِلَّذِینَ آمَنُوا أَ نُطْعِمُ مَنْ لَوْ یَشٰاءُ اللّٰهُ أَطْعَمَهُ جوابهم للدعوة الی الإنفاق،و إنما أظهر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مقتضی المقام الإضمار للإشارة الی أن کفرهم بالحق و إعراضهم عنه باتباع الشهوات هو الذی دعاهم الی الاعتذار بمثل هذا العذر المبنی علی الإعراض عما تدعو الیه الفطرة من الشفقة علی خلق اللّه و إصلاح ما فسد فی المجتمع کما أن الإظهار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الی أن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نُطْعِمُ مَنْ لَوْ یَشٰاءُ اللّٰهُ أَطْعَمَهُ إشعار بأن المؤمنین إنما قالوا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مما یشاؤه اللّه و یریده حکما دینیا فردوه بأن إرادة اللّه لا تتخلف عن مراده فلو شاء أن یطعمهم أطعمهم أی وسع فی رزقهم و جعلهم أغنیاء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مغالطة منهم خلطوا فیه بین الإرادة التشریعیة المبنیة علی الابتلاء و الامتحان و هدایة العباد الی ما فیه صلاح حالهم فی دنیاهم و آخرتهم و من الجائز أن تتخلف عن المراد بالعصیان،و بین الإرادة التکوینیة التی لا تتخلف عن المراد و من المعلوم أن مشیئة اللّه و إرادته المتعلقة بإطعام الفقراء و الإنفاق علیهم من المشیئة التشریعیة دون التکوینیة فتخلفها فی مورد الفقراء إنما یدل علی عصیان الذین کفروا و تمردهم عما أمروا به لا علی عدم تعلق الإرادة به و کذب مدعیه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مغالطة بنوا علیها جل ما افتعلوه من سنن الوثنیة و قد حکی اللّه سبحانه ذلک عنهم</w:t>
      </w:r>
      <w:bookmarkStart w:id="172" w:name="pg16920_195729"/>
    </w:p>
    <w:p>
      <w:pPr>
        <w:pStyle w:val="BookText"/>
        <w:rPr/>
      </w:pPr>
      <w:bookmarkEnd w:id="172"/>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فِی ضَلاٰلٍ مُبِینٍ من تمام قول الذین کفروا یخاطبون به المؤمنین أی إنکم فی ضلال مبین فی دعواکم أن اللّه أمرنا بالإنفاق و شاء منا ذلک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06469_3244359995"/>
      <w:bookmarkStart w:id="174" w:name="_Toc66"/>
      <w:bookmarkEnd w:id="173"/>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48</w:t>
      </w:r>
      <w:r>
        <w:rPr>
          <w:rtl w:val="true"/>
        </w:rPr>
        <w:t xml:space="preserve"> </w:t>
      </w:r>
      <w:r>
        <w:rPr>
          <w:rtl w:val="true"/>
        </w:rPr>
        <w:t xml:space="preserve">الی </w:t>
      </w:r>
      <w:r>
        <w:rPr/>
        <w:t>65</w:t>
      </w:r>
      <w:r>
        <w:rPr>
          <w:rtl w:val="true"/>
        </w:rPr>
        <w:t>]</w:t>
      </w:r>
      <w:bookmarkEnd w:id="17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 کلام منهم وارد مورد الاستهزاء مبنی علی الإنکار،و لعله لذلک جیء باسم الإشارة الموضوعة للقریبة و لأن النبی صلّی اللّه علیه و آله و سلّم و المؤمنین کثیرا ما کانوا یسمعونهم حدیث یوم القیامة و ینذرونهم به، و الوعد یستعمل فی الخیر و الشر إذا ذکر وحده و إذا قبل الوعید تعین الوعد للخیر و الوعید للشر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 یَخِصِّمُونَ النطر بمعنی الانتظار،و المراد بالصیحة نفخة الصور الاولی باعانة السیاق،و توصیف الصیحة بالوحدة للاشارة الی هوان أمرهم علی اللّه جلت عظمته فلا حاجة الی مئونة زائدة،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یختصمون من الاختصام بمعنی المجادلة و المخاصمة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جواب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سوق الاستهزاء بهم و الاستهانة بأمرهم کما کان قولهم کذلک،و المعنی ما ینتظر هؤلاء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 فی سؤالهم عن وقت الوعد المنبئ عن الانتظار إلا صیحة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یسیرة علینا بلا مئونة و لا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 فلا یسعهم أن یفروا و ینجوا منها و الحال أنهم غافلون عنها یختصمون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 أی یتفرع علی هذه الصیحة بما أنها تفاجئهم و لا تمهلهم ان یموتوا من فورهم فلا یستطیعوا توصیة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الموت یعمهم جمیعا دفعة فلا یترک منهم أحدا یوصی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یرجعوا الی أهلهم إذا کانوا فی الخارج من بیوتهم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فَإِذٰا هُمْ مِنَ الْأَجْدٰاثِ إِلیٰ رَبِّهِمْ یَنْسِلُونَ هذه هی نفخة الصور الثانیة التی بها الإحیاء و البعث،و الأجداث جمع جدث و هو القبر و النسل الإسراع فی المشی و فی التعبیر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تقریع لهم لأنهم کانوا ینکرون ربوبیته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البعث و الإقامة،و المرقد محل الرقاد و المراد به القبر،و تعبیرهم عنه تعالی بالرحمن نوع استرحام و قد کانوا یقولون فی الدنیا وَ مَا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الفعلیة قد تعطف علی الاسمیة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من بعثنا من مرقدنا مبنی علی إنکارهم البعث و هم فی الدنیا و رسوخ أثر الإنکار و الغفلة عن یوم الجزاء فی نفوسهم و هم لا یزالون مستغرقین فی الأهواء فإذا قاموا من قبورهم مسرعین الی المحشر فاجأهم الورود فی عالم لا یستقبلهم فیه إلا توقع الشر فأخذهم</w:t>
      </w:r>
    </w:p>
    <w:p>
      <w:pPr>
        <w:pStyle w:val="BookText"/>
        <w:rPr/>
      </w:pPr>
      <w:r>
        <w:rPr>
          <w:rFonts w:ascii="IRNazanin" w:hAnsi="IRNazanin" w:eastAsia="IRNazanin"/>
          <w:color w:val="111111"/>
          <w:sz w:val="28"/>
          <w:sz w:val="28"/>
          <w:szCs w:val="28"/>
          <w:rtl w:val="true"/>
          <w:lang w:bidi="fa-IR"/>
        </w:rPr>
        <w:t>الفزع الأکبر و الدهشة التی لا تقوم لها الجبال و لذا یتبادرون أولا الی دعوة الویل و الهلاک کما کان ذلک دأبهم فی الدنیا عند الوقوع فی المخاطر ثم سألوا عمن بعثهم من مرقدهم لأن الذی أحاط بهم من الدهشة أذهلهم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ذکروا ما کانت الرسل علیهم السلام یذکرونهم به من الوعد الحق بالبعث و الجزاء فشهدوا بحقیة الوعد و استعصموا بالرحمة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دأبهم فی الدنیا حیث یکیدون عدوهم إذا ظهر علیهم بالتملق و إظهار الذلة و الاعتراف بالظلم و التقصیر ثم صدقوا الرسل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الْمُرْسَلُونَ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 اسم کان محذوف و التقدیر إن کانت الفعلة أو النفخة إلا نفخة واحدة تفاجئهم أنهم مجموع محضرون لدینا من غیر تأخیر و مهلة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الیوم یوم الحضور لفصل القضاء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 لاٰ تُجْزَوْنَ إِلاّٰ مٰا کُنْتُمْ تَعْمَلُونَ أی فی هذا الیوم یقضی بینهم قضاء عدلا و یحکم حکما حقا فلا تظلم نفس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تُجْزَوْنَ إِلاّٰ مٰا کُنْتُمْ تَعْمَلُونَ عطف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الحقیقة بیان برهانی لانتفاء الظلم یومئذ لدلالته علی أن جزاء أعمال العاملین یومئذ نفس أعمالهم،و لا یتصور مع ذلک ظلم لأن الظلم وضع الشیء فی غیر موضعه و تحمیل العامل عمله وضع الشیء فی موضعه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خطاب الآیة من باب تمثیل یوم القیامة و إحضار من فیه بحسب العنایة الکلامیة،و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عما سیقال لهم أو یخاطبون به من جانب اللّه سبحانه أو الملائکة أو المؤمنین یوم القیامة فلا موجب له من جهة السیاق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السعداء و الأشقیاء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الْیَوْمَ فِی شُغُلٍ فٰاکِهُونَ الشغل الشأن الذی شغل الإنسان و یصرفه عما عداه،و الفاکه من الفاکهة و هی التحدیث بما یسر أو التمتع و التلذذ و لا فعل له من الثلاثی المجرد علی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أصحاب الجنة فی هذا الیوم فی شأن یشغلهم عن کل شیء دونه و هو التنعم فی الجنة متمتعون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مُتَّکِؤُنَ الظلال جمع ظل و قیل جمع ظلة بالضم و هی السترة من الشمس من سقف أو شجر أو غیر ذلک،و الأریکة کل ما یتکئ علیه من وسادة أو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أی أصحاب الجنة و أزواجهم من حلائلهم المؤمنات فی الدنیا أو من الحور العین فی ظلال أو أستار من الشمس و غیرها متکئون علی الأرائک اتکاء الأعزة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فٰاکِهَةٌ وَ لَهُمْ مٰا یَدَّعُونَ الفاکهة ما یتفکه به من الثمرات کالتفاح و الاترج و نحوهما،و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الادعاء بمعنی التمنی أی لهم فی الجنة فاکهة و لهم فیها ما یتمنونه و یطلبونه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سلام مبتدأ محذوف الخبر و التنکیر للتفخیم و التقدیر سلام علیهم أو لهم سلام،و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و التقدیر أقوله قولا من رب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السلام منه تعالی و هو غیر سلام الملائکة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سَلاٰمٌ عَلَیْکُمْ بِمٰا صَبَرْتُمْ فَنِعْمَ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الْیَوْمَ أَیُّهَا الْمُجْرِمُونَ أی و نقول الیوم للمجرمین امتازوا من أصحاب الجنة و هو تمییزهم منهم یوم القیامة و إنجاز لما فی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العهد الوصیة،و المراد بعبادة الشیطان طاعته فیما یوسوس و یأمر به إذ لا طاعة إلا للّه أو من أمر بطاعته،و قد علل النهی عن طاعته بکونه عدوا مبینا لأن العدو لا یرید بعدوه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وجه الخطاب الی المجرمین بعنوان أنهم بنو آدم لأن عداوة الشیطان إنما نشبت أول ما نشبت بآدم حیث أمر أن یسجد له فأبی و استکبر فرجم ثم عاد ذریته بعداوته و أوعدهم کما حکاه اللّه تعالی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عهده تعالی و وصیته الی بنی آدم أن لا یطیعوه فهو الذی وصاهم به بلسان رسله و أنبیائه و حذرهم عن اتباعه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 عطف تفسیر لما سبقه،و قد تقدم کلام فی معنی الصراط المستقیم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من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 الجبل الجماعة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الکثیرة و الکلام مبنی علی التوبیخ و العتاب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کُنْتُمْ تُوعَدُونَ أی کان یستمر علیکم الایعاد بها مرة بعد مرة بلسان الأنبیاء و الرسل علیه السّلام و أول ما أوعد اللّه سبحانه بها حین قال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75" w:name="pg16920_195735"/>
    </w:p>
    <w:p>
      <w:pPr>
        <w:pStyle w:val="BookText"/>
        <w:rPr/>
      </w:pPr>
      <w:bookmarkEnd w:id="175"/>
      <w:r>
        <w:rPr>
          <w:rFonts w:ascii="Amiri" w:hAnsi="Amiri" w:eastAsia="Amiri" w:cs="Amiri"/>
          <w:color w:val="111111"/>
          <w:sz w:val="28"/>
          <w:sz w:val="28"/>
          <w:szCs w:val="28"/>
          <w:rtl w:val="true"/>
          <w:lang w:bidi="ar-SA"/>
        </w:rPr>
        <w:t xml:space="preserve">عِبٰادِی لَیْسَ لَکَ عَلَیْهِمْ سُلْطٰانٌ إِلاّٰ مَنِ اتَّبَعَکَ مِنَ الْغٰاوِینَ وَ 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 الآیة إشارة الی إحضار جهنم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 الصلا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و الاتباع،و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مقاساة الحرارة و یظهر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کُنْتُمْ 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للکفار و هم المراد بالمجرمین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أی یشهد کل منها بما کانوا یکسبونه بواسطته فالأیدی بالمعاصی التی کسبوها بها و الأرجل بالمعاصی الخاصة بها علی ما یعطیه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یظهر أن کل عضو ینطق بما یخصه من العمل و أن ذکر الأیدی و الأرجل من باب الأنموذج و لذا ذکر فی موضع آخر السمع و البصر و الفؤاد کما فی سورة أسری الآیة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آخر الجلود کما فی سورة حم السجدة الآیة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سیأتی بعض ما یتعلق به من الکلام فی تفسیر سورة حم السجدة إن شاء اللّه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06471_3244359995"/>
      <w:bookmarkStart w:id="177" w:name="_Toc67"/>
      <w:bookmarkEnd w:id="176"/>
      <w:r>
        <w:rPr>
          <w:rtl w:val="true"/>
        </w:rPr>
        <w:t>[</w:t>
      </w:r>
      <w:r>
        <w:rPr>
          <w:rtl w:val="true"/>
        </w:rPr>
        <w:t xml:space="preserve">سورة یس </w:t>
      </w:r>
      <w:r>
        <w:rPr>
          <w:rtl w:val="true"/>
        </w:rPr>
        <w:t>(</w:t>
      </w:r>
      <w:r>
        <w:rPr/>
        <w:t>36</w:t>
      </w:r>
      <w:r>
        <w:rPr>
          <w:rtl w:val="true"/>
        </w:rPr>
        <w:t xml:space="preserve">): </w:t>
      </w:r>
      <w:r>
        <w:rPr>
          <w:rtl w:val="true"/>
        </w:rPr>
        <w:t xml:space="preserve">الآیات </w:t>
      </w:r>
      <w:r>
        <w:rPr/>
        <w:t>66</w:t>
      </w:r>
      <w:r>
        <w:rPr>
          <w:rtl w:val="true"/>
        </w:rPr>
        <w:t xml:space="preserve"> </w:t>
      </w:r>
      <w:r>
        <w:rPr>
          <w:rtl w:val="true"/>
        </w:rPr>
        <w:t xml:space="preserve">الی </w:t>
      </w:r>
      <w:r>
        <w:rPr/>
        <w:t>83</w:t>
      </w:r>
      <w:r>
        <w:rPr>
          <w:rtl w:val="true"/>
        </w:rPr>
        <w:t>]</w:t>
      </w:r>
      <w:bookmarkEnd w:id="17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عَلیٰ أَعْیُنِهِمْ فَاسْتَبَقُوا الصِّرٰاطَ فَأَنّٰی یُبْصِرُونَ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الطمس محو الشیء حتی یذهب أثره فالطمس علی العین کالطمس علی الکتاب و مثله الطمس علی المال و هو إذهابه حتی لا یقع علیه إدراک،و أعمی مطموس و طمیس و هو أن یذهب الشق الذی بین الجفنین،انتهی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عَلیٰ أَعْیُنِهِمْ أی لو أردنا لأذهبنا أعینهم فصارت ممسوحة لا أثر منها فذهبت به أبصارهم و بطل إبصارهم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الصِّرٰاطَ أی أرادوا السبق الی الطریق الواضح الذی لا یخطئ قاصده و لا یظل سالکه فلم یبصروه و لن یبصروه فالاستبعاد المفهوم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لَمَسَخْنٰاهُمْ عَلیٰ مَکٰانَتِهِمْ فَمَا اسْتَطٰاعُوا مُضِیًّا وَ لاٰ یَرْجِعُونَ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المسح قلب الصورة الی خلقة مشوهة کما مسخ قوم قردة و خنازیر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المکانة و المکان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بمسخهم علی مکانتهم تشویه خلقهم و هم قعود فی مکانهم الذی هم فیه من غیر أن یغیرهم عن حالهم بعلاج و تکلف بل بمجرد المشیة فهو کنایة عن کونه هینا سهلا علیه تعالی من غیر أی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مُضِیًّا وَ لاٰ یَرْجِعُونَ أی مضیا فی العذاب و لا یرجعون الی حالهم قبل العذاب و المسخ فالمضی و الرجوع کنایتان عن الرجوع الی حال السلامة و البقاء علی حال العذاب و المسخ</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 أَ فَلاٰ یَعْقِلُونَ التعمیر التطویل العمر،و التنکیس تقلیب الشیء بحیث یعود أعلاه أسفله و یتبدل قوته ضعفا و زیادته نقصا</w:t>
      </w:r>
    </w:p>
    <w:p>
      <w:pPr>
        <w:pStyle w:val="BookText"/>
        <w:rPr/>
      </w:pPr>
      <w:r>
        <w:rPr>
          <w:rFonts w:ascii="IRNazanin" w:hAnsi="IRNazanin" w:eastAsia="IRNazanin"/>
          <w:color w:val="111111"/>
          <w:sz w:val="28"/>
          <w:sz w:val="28"/>
          <w:szCs w:val="28"/>
          <w:rtl w:val="true"/>
          <w:lang w:bidi="fa-IR"/>
        </w:rPr>
        <w:t>و الإنسان فی عهد الهرم منکس الخلق یتبدل قوته ضعفا و علمه جهلا و ذکره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مقام الاستشهاد بتنکیس الخلق علی إمکان مضمون الآیتین السابقتین و المراد أن الذی ینکس خلق الإنسان إذا عمره قادر علی أن یطمس علی أعینهم و علی أن یمسخهم علی مکانتهم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یَعْقِلُونَ توبیخهم علی عدم التعقل و حثهم علی التدبر فی هذه الامور و الاعتبار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عَلَّمْنٰاهُ الشِّعْرَ وَ مٰا یَنْبَغِی لَهُ إِنْ هُوَ إِلاّٰ ذِکْرٌ وَ قُرْآنٌ مُبِینٌ عطف و رجوع الی ما تقدم فی صدر السورة من تصدیق رسالة النبی صلّی اللّه علیه و آله و سلّم و کون کتابه تنزیلا من عنده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نفی أن یکون علمه الشعر و لازمه أن یکون بحیث لا یحسن قول الشعر لا أن یحسنه و یمتنع من قوله لنهی من اللّه متوجه الیه،و لا أن النازل من القرآن لیس بشعر و إن أمکنه صلّی اللّه علیه و آله و سلّم أن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الامتنان علیه بأنه نزهه عن أن یقول شعرا فالجملة فی مقام دفع الدخل و المحصل أن عدم تعلیمنا إیاه الشعر لیس یوجب نقصا فیه و لا أنه تعجیز له بل لرفع درجته و تنزیه ساحته عما یتعاوره العارف بصناعة الشعر فیقع فی معرض تزیین المعانی بالتخیلات الشعریة الکاذبة التی کلما أمعن فیها کان الکلام أوقع فی النفس، و تنظیم الکلام بأوزان موسیقیة لیکون أوقع فی السمع،فلا ینبغی له صلّی اللّه علیه و آله و سلّم أن یقول الشعر و هو رسول من اللّه و آیة رسالته و متن دعوته القرآن المعجز فی بیانه الذی هو ذکر و قرآن مبین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وَ قُرْآنٌ مُبِینٌ تفسیر و توضیح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 وَ مٰا یَنْبَغِی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لازم معناه أن القرآن لیس بشعر فالحصر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الخ؛من قصر القلب و المعنی لیس هو بشعر ما هو إلا ذکر و قرآن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ذکرا و قرآنا أنه ذکر مقرو من اللّه ظاهر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مَنْ کٰانَ حَیًّا وَ یَحِقَّ الْقَوْلُ عَلَی الْکٰافِرِینَ تعلیل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لم نعلمه الشعر لینذر بالقرآن المنزه من أن یکون شعرا من کان حیا،الخ؛أو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المعنی لیس ما یتلوه علی الناس إلا ذکرا و قرآنا مبینا نزلناه الیه لینذر من کان حیا،الخ؛و مآل الوجهین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غایة إرسال الرسول و إنزال القرآن إنذار من کان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کونه یعقل الحق و یسمعه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حقیة القول و وجوبه علی الکافرین فمحاذاة الآیة لما فی صدر السورة من الآیات فی هذا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خَلَقْنٰا لَهُمْ مِمّٰا عَمِلَتْ أَیْدِینٰا أَنْعٰاماً فَهُمْ لَهٰا مٰالِکُونَ ذکر آیة من آیات التوحید تدل علی ربوبیته تعالی و تدبیره للعالم الإنسانی و هی نظیرة ما تقدم فی ضمن آیات التوحید السابقة من إحیاء الأرض المیتة بإخراج الحب و الثمرات و تفجیر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 الأنعام مما عملته أیدیه تعالی عدم إشراکهم فی خلقها و اختصاصه به تعالی فعمل الأیدی کنایة عن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لَهٰا مٰالِکُونَ تفریع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المعنی خلقنا لأجلهم فهی مخلوقة لأجل الإنسان و لازمه اختصاصها به و ینتهی الاختصاص الی الملک فإن الملک الاعتباری الذی فی المجتمع من شعب الاختصاص</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لَهُمْ فَمِنْهٰا رَکُوبُهُمْ وَ مِنْهٰا یَأْکُلُونَ تذلیل الأنعام جعلها منقادة لهم غیر عاصیة و هو تسخیرها لهم،و الرکوب بفتح الراء الحمولة کالإبل و البقر،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لحمها یأکلون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 وَ مَشٰارِبُ أَ فَلاٰ یَشْکُرُونَ المراد بالمنافع ما ینتفعون به من شعرها و وبرها و جلودها و غیر ذلک،و المشارب جمع 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میمی بمعنی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الألبان،و الکلام فی معنی الشکر کالکلام فیما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عَمِلَتْهُ أَیْدِیهِمْ أَ فَلاٰ یَشْکُرُونَ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معنی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یعلموا أنا خلقنا لأجلهم و لتدبیر أمر حیاتهم الدنیا أنعاما من الإبل و البقر و الغنم فتفرع علی ذلک أنهم مالکون لها ملکا یصحح لهم أنواع تصرفاتهم فیها من غیر معارض،و ذللناها لهم بجعلها مسخرة لهم منقادة غیر عاصیة فمنها رکوبهم الذی یرکبونه، و منها أی من لحومها یأکلون،و لهم فیها منافع ینتفعون بأشعارها و أوبارها و جلودها و مشروبات من ألبانها یشربونها أ فلا یشکرون اللّه علی هذا التدبیر الکامل الذی یکشف عن ربوبیته لهم؟أ و لا یعبدونه شکرا لأنعمه؟</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ضمائر الجمع للمشرکین،و المراد بالآلهة الأصنام أو الشیاطین و فراعنة البشر دون الملائکة المقربین و الأولیاء من الإنسان لعدم ملاءمة ذیل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لَهُمْ جُنْدٌ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اتخذوهم آلهة رجاء أن ینصروا من ناحیتهم لأن عامتهم تتخذ إلها زعما منهم أن تدبیر أمره مفوض الی من اتخذه إلها من خیر أو شر فیعبده العابد منهم لیرضیه بعبادته فلا یسخط فیقطع النعمة أو یرسل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نَصْرَهُمْ وَ هُمْ لَهُمْ جُنْدٌ مُحْضَرُونَ أی لا یستطیع هؤلاء الآلهة الذین اتخذوهم آلهة نصر هؤلاء المشرکین لأنهم لا یملکون شیئا من خیر أو شر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لَهُمْ جُنْدٌ مُحْضَرُونَ الظاهر أن أول الضمیرین للمشرکین و ثانیهما للآلهة من دون اللّه و المراد أن المشرکین جند للآلهة و ذلک أن من لوازم معنی الجندیة التبعیة</w:t>
      </w:r>
    </w:p>
    <w:p>
      <w:pPr>
        <w:pStyle w:val="BookText"/>
        <w:rPr/>
      </w:pPr>
      <w:r>
        <w:rPr>
          <w:rFonts w:ascii="IRNazanin" w:hAnsi="IRNazanin" w:eastAsia="IRNazanin"/>
          <w:color w:val="111111"/>
          <w:sz w:val="28"/>
          <w:sz w:val="28"/>
          <w:szCs w:val="28"/>
          <w:rtl w:val="true"/>
          <w:lang w:bidi="fa-IR"/>
        </w:rPr>
        <w:t>و الملازمة و المشرکون هم المعدودون أتباعا لآلهتهم مطیعین لهم دون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بالإحضار بالإحضار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الإحضار للجزاء یوم القیامة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 لا یستطیع الآلهة المتخذون نصر المشرکین و هم أی المشرکون لهم أی لآلهتهم أتباع مطیعون محضرون معهم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یَحْزُنْکَ قَوْلُهُمْ إِنّٰا نَعْلَمُ مٰا یُسِرُّونَ وَ مٰا یُعْلِنُونَ الفاء لتفریع النهی عن الحزن علی حقیقة اتخاذهم الآلهة من دون اللّه رجاء للنصر أی إذا کان هذا حقیقة حالهم أن الذین استنصروهم لا یستطیعون نصرهم أبدا و أنهم سیحضرون معهم للعذاب فلا یحزنک قولهم ما قالوا به من الشرک فإنا لسنا بغافلین عنهم حتی یعجزونا أو یفسدوا علینا بعض الأمر بل نعلم ما یسرون من أقوالهم و ما یعلنون،و فی ترکیب الآیة بعض أقوال ردیئة أضربنا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الْإِنْسٰانُ أَنّٰا خَلَقْنٰاهُ مِنْ نُطْفَةٍ فَإِذٰا هُوَ خَصِیمٌ مُبِینٌ رجوع الی ما تقدم من حدیث البعث و الاحتجاج علیه إثر إنکارهم،و لا یبعد أن یکون بیانا تفصیلیا لقولهم المشار الیه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بالرؤیة العلم القطعی أی أو لم یعلم الإنسان علما قاطعا أنا خلقناه من نطفة،و تنکیر نطفة للتحقیر و الخصیم المصر علی خصومته و جداله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للتعجب و المعنی من العجیب أن الإنسان یعلم أنا خلقناه من نطفة مهینة فیفاجئه أنه خصیم مجادل مبین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الرمیم البالی من العظام،و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ضرب،و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للمثل الذی ضربه الإنسان،و لذلک جیء به مفصولا من غیر</w:t>
      </w:r>
    </w:p>
    <w:p>
      <w:pPr>
        <w:pStyle w:val="BookText"/>
        <w:rPr/>
      </w:pPr>
      <w:r>
        <w:rPr>
          <w:rFonts w:ascii="Amiri" w:hAnsi="Amiri" w:eastAsia="Amiri" w:cs="Amiri"/>
          <w:color w:val="111111"/>
          <w:sz w:val="28"/>
          <w:sz w:val="28"/>
          <w:szCs w:val="28"/>
          <w:rtl w:val="true"/>
          <w:lang w:bidi="ar-SA"/>
        </w:rPr>
        <w:t>عطف لأن الکلام فی معنی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ضرب مثلا؟فقیل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ضرب الإنسان لنا مثلا و قد نسی خلقه من نطفة لأول مرة،و لو کان ذاکره لم یضرب المثل الذی ضربه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العظام و هی بالیة؟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یرد علی نفسه و یجیب عن المثل الذی ضربه بخلقه الأول کما لقنه اللّه تعالی لنبیه صلّی اللّه علیه و آله و سلّم جوابا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 تلقین الجواب للنبی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الإنشاء هو الإیجاد الابتدائی و تقییده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للتأکید،و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أنه تعالی لا ینسی و لا یجهل شیئا من خلقه فإذا کان هو خالق هذه العظام لأول مرة و هو لا یجهل شیئا مما کانت علیه قبل الموت و بعده فإحیاؤه ثانیا بمکان من الإمکان لثبوت القدرة و انتفاء الجهل و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 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الإیقاد إشعال النار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مسوقة لرفع استبعاد جعل الشیء الموات شیئا ذا حیاة و الحیاة و الموت متنافیان و الجواب أنه لا استبعاد فیه فإنه هو الذی جعل لکم من الشجر الأخضر الذی یقطر ماء نارا فإذا أنتم منه توقدون و تشعلون النار،و المراد به علی المشهور بین المفسرین شجر </w:t>
      </w:r>
      <w:r>
        <w:rPr>
          <w:rStyle w:val="FootnoteAnchor"/>
          <w:rtl w:val="true"/>
        </w:rPr>
        <w:footnoteReference w:id="36"/>
      </w:r>
      <w:r>
        <w:rPr>
          <w:rFonts w:ascii="IRNazanin" w:hAnsi="IRNazanin" w:eastAsia="IRNazanin"/>
          <w:color w:val="111111"/>
          <w:sz w:val="28"/>
          <w:sz w:val="28"/>
          <w:szCs w:val="28"/>
          <w:rtl w:val="true"/>
          <w:lang w:bidi="fa-IR"/>
        </w:rPr>
        <w:t>المرخ و العفار کانوا یأخذون منهما علی خضرتهما فیجعل العفار زندا أسفل و یجعل المرخ زندا أعلی فیسحق الأعلی علی الاسفل فتنقدح النار بإذن اللّه فحصول الحی من المیت لیس بأعجب من انقداح النار من الشجرة الخضراء و هما متضادان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 الاستفهام للإنکار و الآیة بیان للحجة السابقة المذکورة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الخ؛ببیان أقرب الی الذهن و ذلک بتبدیل إنشائهم أول مرة من خلق السماوات و الأرض الذی هو أکبر من خلق الإنسان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 السَّمٰاوٰاتِ وَ الْأَرْضِ أَکْبَرُ مِنْ خَلْقِ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الذی خلق عوالم السماوات و الأرض بما فیها من سعة الخلقة البدیعة و عجیب النظام العام المتضمن لما لا یحصی من الأنظمة الجزئیة المدهشة للعقول المحیرة للالباب و العالم الإنسانی جزء یسیر منها،لا یقدر أن یخلق مثل هؤلاء الناس،بلی و إنه خلاق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بمثلهم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أمثالهم و فیه أنه مغایر لمعنی مثل علی ما یعرف من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بخلق مثلهم إعادتهم للجزاء بعد الموت کما یستفاد من کلام الطبرسی رحمه اللّه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الإنسان مرکب من نفس و بدن،و البدن فی هذه النشأة فی معرض التحلل و التبدل دائما فهو لا یزال یتغیر أجزاؤه و المرکب ینتفی بانتفاء أحد أجزائه فهو فی کلا آن غیره فی الآن السابق بشخصه و شخصیة الإنسان محفوظة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 المنزهة عن المادة و التغیرات الطارئة من قبلها المأمونة من الموت و الفساد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کلامه تعالی أن النفس لا تموت بموت البدن و أنها محفوظة حتی ترجع الی اللّه سبحانه کما تقدم استفادته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قُلْ یَتَوَفّٰاکُمْ مَلَکُ الْمَوْتِ الَّذِی وُکِّلَ بِکُمْ ثُمَّ إِلیٰ رَبِّکُمْ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فالبدن اللاحق من الإنسان إذا أعتبر بالقیاس الی البدن السابق منه کان مثله لا عینه لکن الإنسان ذا البدن اللاحق إذا قیس الی الإنسان ذی البدن السابق کان عینه لا مثله لأن الشخصیة بالنفس و هی واحدة بعینها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استبعاد المشرکین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الی خلق البدن الجدید دون النفس أجاب سبحانه بإثبات إمکان خلق مثلهم و أما عودهم بأعیانهم فهو إنما یتم بتعلق النفوس و الأرواح المحفوظة عند اللّه بالأبدان المخلوقة جدیدا،فتکون الأشخاص الموجودین فی الدنیا من الناس بأعیانهم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الإحیاء علی الموتی بأعیانهم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یحیی الموتی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یحیی أمثال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الآیة من غرر الآیات القرآنیة تصف کلمة الإیجاد و تبین أنه تعالی لا یحتاج فی إیجاد شیء مما أراده الی ما وراء ذاته المتعالیة من سبب یوجد له ما أراده أو یعینه فی إیجاده أو یدفع عنه مانعا یمنعه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تعبیره تعالی عن هذه الحقیقة فی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الظاهر أن المراد بالأمر الشأن،و قوله فی آیة النحل المنقولة آنفا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 لِشَیْءٍ إِذٰا أَرَدْنٰاهُ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یؤید کون کون الأمر بمعنی القول و هو الأمر اللفظی بلفظة کن إلا أن التدبر فی الآیات یعطی أن الغرض فیها وصف الشأن الإلهی عند إرادة خلق شیء من الأشیاء لا بیان أن قوله تعالی عند خلق شیء من الأشیاء هذا القول دون غیره،فالوجه حمل القول علی الأمر بمعنی الشأن بمعنی أنه جیء به لکونه مصداقا للشأن لا حمل الأمر علی</w:t>
      </w:r>
    </w:p>
    <w:p>
      <w:pPr>
        <w:pStyle w:val="BookText"/>
        <w:rPr/>
      </w:pPr>
      <w:r>
        <w:rPr>
          <w:rFonts w:ascii="IRNazanin" w:hAnsi="IRNazanin" w:eastAsia="IRNazanin"/>
          <w:color w:val="111111"/>
          <w:sz w:val="28"/>
          <w:sz w:val="28"/>
          <w:szCs w:val="28"/>
          <w:rtl w:val="true"/>
          <w:lang w:bidi="fa-IR"/>
        </w:rPr>
        <w:t>القول بمعنی ما یقابل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شَیْئاً أی إذا أراد إیجاد شیء کما یعطیه سیاق الآیة و قد ورد فی عدة من الآیات القضاء مکان الإرادة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قَضیٰ أَمْراً فَإِنَّمٰا یَقُولُ لَهُ کُنْ فَیَکُونُ </w:t>
      </w:r>
      <w:r>
        <w:rPr>
          <w:rStyle w:val="FootnoteAnchor"/>
          <w:rtl w:val="true"/>
        </w:rPr>
        <w:footnoteReference w:id="37"/>
      </w:r>
      <w:r>
        <w:rPr>
          <w:rFonts w:ascii="IRNazanin" w:hAnsi="IRNazanin" w:eastAsia="IRNazanin"/>
          <w:color w:val="111111"/>
          <w:sz w:val="28"/>
          <w:sz w:val="28"/>
          <w:szCs w:val="28"/>
          <w:rtl w:val="true"/>
          <w:lang w:bidi="fa-IR"/>
        </w:rPr>
        <w:t xml:space="preserve">و لا ضیر فالقضاء هو الحکم و القضاء و الحکم و الإرادة من اللّه شیء واحد و هو کون </w:t>
      </w:r>
      <w:r>
        <w:rPr>
          <w:rStyle w:val="FootnoteAnchor"/>
          <w:rtl w:val="true"/>
        </w:rPr>
        <w:footnoteReference w:id="38"/>
      </w:r>
      <w:r>
        <w:rPr>
          <w:rFonts w:ascii="IRNazanin" w:hAnsi="IRNazanin" w:eastAsia="IRNazanin"/>
          <w:color w:val="111111"/>
          <w:sz w:val="28"/>
          <w:sz w:val="28"/>
          <w:szCs w:val="28"/>
          <w:rtl w:val="true"/>
          <w:lang w:bidi="fa-IR"/>
        </w:rPr>
        <w:t>الشیء الموجود بحیث لیس له من اللّه سبحانه إلا أن یوجد فمعنی إذا أردناه إذا أوقفناه موقف 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 کُنْ خبر إنما أمره أی یخاطبه بکلمة کن و من المعلوم أن لیس هناک لفظ یتلفظ به و إلا احتاج فی وجوده الی لفظ آخر و هلم جرا فیتسلسل و لا أن هناک مخاطبا ذا سمع یسمع الخطاب فیوجد به لأدائه الی الخلف فالکلام تمثیل لإفاضته تعالی وجود الشیء من غیر حاجة الی شیء آخر وراء ذاته المتعالیة و من غیر تخلف و لا مهل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 إِلَیْهِ تُرْجَعُونَ الملکوت مبالغة فی معنی الملک کالرحموت و الرهبوت فی معنی الرحمة و الرهبة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انضمام الآیة الی ما قبلها یعطی أن المراد بالملکوت الجهة التالیة له تعالی من وجهی وجود الأشیاء،و بالملک الجهة التالیة للخلق أو الأعم الشامل للوجهین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یحمل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الملکوت بیده تعالی للدلالة علی أنه متسلط علیها لا نصیب فیها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مآل المعنی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تنزیهه تعالی عما استبعدوا منکرین للمعاد لغفلتهم عن أن ملکوت کل شیء بیده و فی قبضته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تُرْجَعُونَ خطاب لعامة الناس من مؤمن و مشرک،و بیان لنتیجة البیان السابق بعد التنزیه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178" w:name="pg16920_195747"/>
    </w:p>
    <w:p>
      <w:pPr>
        <w:pStyle w:val="Heading2"/>
        <w:numPr>
          <w:ilvl w:val="1"/>
          <w:numId w:val="1"/>
        </w:numPr>
        <w:rPr/>
      </w:pPr>
      <w:bookmarkStart w:id="179" w:name="__RefHeading___Toc106473_3244359995"/>
      <w:bookmarkStart w:id="180" w:name="_Toc68"/>
      <w:bookmarkEnd w:id="178"/>
      <w:bookmarkEnd w:id="179"/>
      <w:r>
        <w:rPr>
          <w:rtl w:val="true"/>
        </w:rPr>
        <w:t>سورة الصافات مکیة و هی مائة و اثنان و ثمانون آیة</w:t>
      </w:r>
      <w:bookmarkEnd w:id="180"/>
    </w:p>
    <w:p>
      <w:pPr>
        <w:pStyle w:val="Heading3"/>
        <w:numPr>
          <w:ilvl w:val="2"/>
          <w:numId w:val="1"/>
        </w:numPr>
        <w:rPr/>
      </w:pPr>
      <w:bookmarkStart w:id="181" w:name="__RefHeading___Toc106475_3244359995"/>
      <w:bookmarkStart w:id="182" w:name="_Toc69"/>
      <w:bookmarkEnd w:id="181"/>
      <w:r>
        <w:rPr>
          <w:rtl w:val="true"/>
        </w:rPr>
        <w:t>اشارة</w:t>
      </w:r>
      <w:bookmarkEnd w:id="182"/>
    </w:p>
    <w:p>
      <w:pPr>
        <w:pStyle w:val="Heading3"/>
        <w:numPr>
          <w:ilvl w:val="2"/>
          <w:numId w:val="1"/>
        </w:numPr>
        <w:rPr/>
      </w:pPr>
      <w:bookmarkStart w:id="183" w:name="__RefHeading___Toc106477_3244359995"/>
      <w:bookmarkStart w:id="184" w:name="_Toc70"/>
      <w:bookmarkEnd w:id="183"/>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184"/>
    </w:p>
    <w:p>
      <w:pPr>
        <w:pStyle w:val="Heading4"/>
        <w:numPr>
          <w:ilvl w:val="3"/>
          <w:numId w:val="1"/>
        </w:numPr>
        <w:rPr/>
      </w:pPr>
      <w:bookmarkStart w:id="185" w:name="__RefHeading___Toc106479_3244359995"/>
      <w:bookmarkStart w:id="186" w:name="_Toc71"/>
      <w:bookmarkEnd w:id="185"/>
      <w:r>
        <w:rPr>
          <w:rtl w:val="true"/>
        </w:rPr>
        <w:t>اشارة</w:t>
      </w:r>
      <w:bookmarkEnd w:id="18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87" w:name="pg16920_195748"/>
    </w:p>
    <w:p>
      <w:pPr>
        <w:pStyle w:val="Heading4"/>
        <w:numPr>
          <w:ilvl w:val="3"/>
          <w:numId w:val="1"/>
        </w:numPr>
        <w:rPr/>
      </w:pPr>
      <w:bookmarkStart w:id="188" w:name="__RefHeading___Toc106481_3244359995"/>
      <w:bookmarkStart w:id="189" w:name="_Toc72"/>
      <w:bookmarkEnd w:id="187"/>
      <w:bookmarkEnd w:id="188"/>
      <w:r>
        <w:rPr>
          <w:rtl w:val="true"/>
        </w:rPr>
        <w:t>بیان</w:t>
      </w:r>
      <w:r>
        <w:rPr>
          <w:rtl w:val="true"/>
        </w:rPr>
        <w:t>:</w:t>
      </w:r>
      <w:bookmarkEnd w:id="189"/>
    </w:p>
    <w:p>
      <w:pPr>
        <w:pStyle w:val="BookText"/>
        <w:rPr/>
      </w:pPr>
      <w:r>
        <w:rPr>
          <w:rFonts w:ascii="IRNazanin" w:hAnsi="IRNazanin" w:eastAsia="IRNazanin"/>
          <w:color w:val="111111"/>
          <w:sz w:val="28"/>
          <w:sz w:val="28"/>
          <w:szCs w:val="28"/>
          <w:rtl w:val="true"/>
          <w:lang w:bidi="fa-IR"/>
        </w:rPr>
        <w:t>فی السورة احتجاج علی التوحید،و إنذار للمشرکین و تبشیر للمخلصین من المؤمنین، و بیان ما یئول الیه حال کل من الفریقین ثم ذکر عدة من عباده المؤمنین ممن من اللّه علیهم و قضی أن ینصرهم علی عدوهم،و فی خاتمة السورة ما هو بمنزلة محصل الغرض منها و هو تنزیهه السلام علی عباده المرسلین و تحمیده تعالی فیما فعل و السورة مکیة بشهادة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 فَالتّٰالِیٰاتِ ذِکْراً 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صافة و هی جمع صاف،و المراد بها علی أی حال الجماعة التی تصطف أفرادها و الزاجرات من الزجر و هو الصرف عن الشیء بالتخویف بذم أو عقاب و التالیات من التلاوة بمعنی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أقسم اللّه تعالی بهذه الطوائف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و الزاجرات و التالیات و قد اختلفت کلماتهم فی المراد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الصافات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الملائکة تصف أنفسها فی السماء صفوفا کصفوف المؤمنین فی الصلاة،و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تصف أجنحتها فی الهواء إذا أرادت النزول الی الأرض واقفة فی انتظار أمر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الجماعة من المؤمنین یقومون فی الصلاة أو فی الجهاد مصطفین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الزاجرات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تزجر العباد عن المعاصی فیوصله اللّه الی قلوب الناس فی صورة الخطرات کما یوصل وساوس الشیاطین،و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الموکلة بالسحاب تزجرها و تسوقها الی حیث أراد اللّه سبحانه،و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زواجر القرآن و هی آیاته الناهیة عن القبائح،و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یرفعون أصواتهم بالقرآن عند قراءته فیزجرون</w:t>
      </w:r>
    </w:p>
    <w:p>
      <w:pPr>
        <w:pStyle w:val="BookText"/>
        <w:rPr/>
      </w:pPr>
      <w:r>
        <w:rPr>
          <w:rFonts w:ascii="IRNazanin" w:hAnsi="IRNazanin" w:eastAsia="IRNazanin"/>
          <w:color w:val="111111"/>
          <w:sz w:val="28"/>
          <w:sz w:val="28"/>
          <w:szCs w:val="28"/>
          <w:rtl w:val="true"/>
          <w:lang w:bidi="fa-IR"/>
        </w:rPr>
        <w:t>الناس عن المنهیات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التالیات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یتلون الوحی علی النبی الموحی الیه،و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الملائکة تتلو الکتاب الذی کتبه اللّه و فیها ذکر الحوادث،و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قراء القرآن یتلونه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المراد بالطوائف الثلاث المذکورة فی الآیات طوائف الملائکة النازلین بالوحی المأمورین بتأمین الطریق و دفع الشیاطین عن المداخلة فیه و إیصاله الی النبی مطلقا أو خصوص محمد صلّی اللّه علیه و آله و سلّم 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فَإِنَّهُ یَسْلُکُ مِنْ بَیْنِ یَدَیْهِ وَ مِنْ خَلْفِهِ رَصَداً لِیَعْلَمَ أَنْ قَدْ أَبْلَغُوا رِسٰالاٰتِ رَبِّهِمْ 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فالمعنی أقسم بالملائکة الذین یصفون فی طریق الوحی صفا فبالذین یزجرون الشیاطین و یمنعونهم عن المداخلة فی الوحی فبالذین یتلون علی النبی الذکر و هو مطلق الوحی أو خصوص القرآن کما یؤیده التعبیر عنه بتلاوة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وقوع حدیث رمی الشیاطین بالشهب بعد هذه الآیات،و کذا 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 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الآیة؛کما سنشیر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ینافی ذلک إسناد النزول بالقرآن الی جبریل وحده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لِجِبْرِیلَ فَإِنَّهُ نَزَّلَهُ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الملائکة المذکورین أعوان جبریل فنزولهم به نزوله به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مَرْفُوعَةٍ مُطَهَّرَةٍ بِأَیْدِی سَفَرَةٍ 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حکایة عنهم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کنسبة التوفی الی الرسل من الملائکة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ملک الموت و هو رئیسهم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التعبیر عن الملائکة بلفظ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و الزاجرات و التالیات لأن موصوفها الجماعة،و التأنیث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أول سورة فی القرآن صدرت بالقسم و قد اقسم اللّه سبحانه فی کلامه بکثیر من خلقه کالسماء و الأرض و الشمس و القمر و النجم و اللیل و النهار و الملائکة و الناس و البلاد و الأثمار،و لیس ذلک إلا لما فیها من الشرف باستناد خلقها الیه تعالی و هو قیومها المنبع لکل شرف و بهاء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 الخطاب لعامة الناس و هو مقسم به،و هو کلام مسوق بدلیل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وَ رَبُّ الْمَشٰارِقِ خبر بعد خبر لأن،أو خبر لمبتدإ محذوف و التقدیر هو رب السماوات،الخ؛أو بدل من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سوق الأوصاف إشعار بعلة کون الإله واحدا کما أن خصوصیة القسم مشعر بعلة کونه رب السماوات و الأرض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قیل إن إلهکم لواحد لأن الملاک فی الوهیة الإله و هی کونه معبودا بالحق أن یکون ربا یدبر الأمر علی ما تعترفون و هو سبحانه رب السماوات و الأرض و ما بینهما الذی یدبر أمرها و یتصرف فی جمیعها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لا؟و هو تعالی یوحی الی نبیه فیتصرف فی السماء و سکانها بإرسال ملائکة یصطفون بینها و بین الأرض و هناک مجال الشیاطین فیزجرونهم و هو تصرف منه فیما بین السماء و الأرض و فی الشیاطین ثم یتلون الذکر علی نبیه و فیه تکمیل للناس و تربیة لهم سواء صدقوا أم کذبوا ففی الوحی تصرف منه فی السماوات و الأرض و ما بینهما فهو علی وحدانیته رب الجمیع المدبر لأمرها و الإله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 أی مشارق الشمس باختلاف الفصول أو المراد مشارق مطلق النجوم أو مطلق المشارق،و فی تخصیص المشارق بالذکر مناسبة لطلوع الوحی بملائکته من السماء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 المراد بالزینة ما یزین به، و الکواکب بیان أو بدل من الزینة و قد تکرر حدیث تزیین السماء الدنیا بزینة الکواکب فی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زَیَّنَّا السَّمٰاءَ الدُّنْیٰا بِمَصٰابِیحَ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یخلو من ظهور فی کون السماء الدنیا من السماوات السبع التی یذکرها القرآن هو عالم الکواکب فوق الأرض و إن وجهه بعضهم بما یوافق مقتضی الهیئة القدیمة أو الجدیدة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 حفظا مفعول مطلق لفعل محذوف و التقدیر و حفظناها حفظا من کل شیطان مارد،و المراد بالشیطان الشریر من الجن و المارد الخبیث العاری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یتسمعون و التسمع الإصغاء،و هو کنایة عن کونهم ممنوعین مدحورین و بهذه العنایة صار وصفا لکل شیطان و لو کان بمعنی الإصغاء صریحا أفاد لغوا من الفعل إذ لو کانوا لا یصغون لم یکن وجه لقذفهم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الملأ من الناس الأشراف منهم الذین یملئون العیون،و الملأ الأعلی هم الذین یرید الشیاطین التسمّع الیهم و هم الملائکة الکرام الذین هم سکنة السماوات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یدل علیه کلامه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لَنَزَّلْنٰا عَلَیْهِمْ مِنَ السَّمٰاءِ مَلَکاً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قصدهم من التسمع الی الملأ الأعلی الاطلاع علی أخبار الغیب المستوردة عن هذا العالم الأرضی کالحوادث المستقبلة و الأسرار المکنونة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وَ مٰا یَنْبَغِی لَهُمْ وَ مٰا یَسْتَطِیعُونَ 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حکایة عن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یُقْذَفُونَ مِنْ کُلِّ جٰانِبٍ القذف الرمی و الجانب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 وَ لَهُمْ عَذٰابٌ وٰاصِبٌ الدحور الطرد و الدفع،و هو مصدر بمعنی المفعول منصوب حالا أی مدحورین أو مفعول له أو مفعول مطلق،و الواصب الواجب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 الخطفة الاختلاس و الاستلاب،و الشهاب ما یری فی الجو کالکوکب المنقض،و الثقوب الرکوز و سمی الشهاب ثاقبا لأنه لا یخطئ هدفه و غرضه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بالخطفة اختلاس السمع و قد عبر عنه فی موضع آخر باستراق السمع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الاستثناء من ضمیر الفاعل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بعضهم کون الاستثناء منقطعا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التی هی أقرب السماوات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السماء السفلی بزینة و هی الکواکب،و حفظناها حفظا من کل شیطان خبیث عار من الخیر ممنوعین من الإصغاء الی الملأ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الی ما یلقون بین أنفسهم من أخبار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یرمون من کل جهة حال کونهم مطرودین و لهم عذاب لازم لا یفارقهم إلا من اختلس من أخبارهم</w:t>
      </w:r>
      <w:bookmarkStart w:id="190" w:name="pg16920_195753"/>
    </w:p>
    <w:p>
      <w:pPr>
        <w:pStyle w:val="BookText"/>
        <w:rPr/>
      </w:pPr>
      <w:bookmarkEnd w:id="190"/>
      <w:r>
        <w:rPr>
          <w:rFonts w:ascii="IRNazanin" w:hAnsi="IRNazanin" w:eastAsia="IRNazanin"/>
          <w:color w:val="111111"/>
          <w:sz w:val="28"/>
          <w:sz w:val="28"/>
          <w:szCs w:val="28"/>
          <w:rtl w:val="true"/>
          <w:lang w:bidi="fa-IR"/>
        </w:rPr>
        <w:t xml:space="preserve">الاختلاسة فأتبعه شهاب ثاقب لا یخطئ غرضه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06483_3244359995"/>
      <w:bookmarkStart w:id="192" w:name="_Toc73"/>
      <w:bookmarkEnd w:id="191"/>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12</w:t>
      </w:r>
      <w:r>
        <w:rPr>
          <w:rtl w:val="true"/>
        </w:rPr>
        <w:t xml:space="preserve"> </w:t>
      </w:r>
      <w:r>
        <w:rPr>
          <w:rtl w:val="true"/>
        </w:rPr>
        <w:t xml:space="preserve">الی </w:t>
      </w:r>
      <w:r>
        <w:rPr/>
        <w:t>70</w:t>
      </w:r>
      <w:r>
        <w:rPr>
          <w:rtl w:val="true"/>
        </w:rPr>
        <w:t>]</w:t>
      </w:r>
      <w:bookmarkEnd w:id="1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 یَسْخَرُونَ وَ إِذٰا ذُکِّرُوا لاٰ یَذْکُرُونَ أی بل عجبت یا محمد من تکذیبهم إیاک مع دعوتک إیاهم الی کلمة الحق،و هم یسخرون و یهزءون من تعجبک منهم أو من دعائک إیاهم الی الحق،و إذا ذکروا بآیات اللّه الدالة علی التوحید و دین الحق لا یذکرون و لا یتنبهون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آیَةً یَسْتَسْخِرُونَ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و استخر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هؤلاء المشرکون آیة معجزة من آیات اللّه المعجزة کالقرآن و شق القمر و یستهزءون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هٰذٰا إِلاّٰ سِحْرٌ مُبِینٌ فی إشارتهم الی الآیة بلفظة هذا إشعار منهم أنهم لا یفقهون منها إلا أنها شیء ما من غیر زیادة و هو من أقوی الإهانة و الاستسخار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 لَمَبْعُوثُونَ أَ وَ آبٰاؤُنَا الْأَوَّلُونَ إنکار منهم للبعث مبنی علی الاستبعاد فمن المستبعد عند الوهم أن یموت الإنسان</w:t>
      </w:r>
    </w:p>
    <w:p>
      <w:pPr>
        <w:pStyle w:val="BookText"/>
        <w:rPr/>
      </w:pPr>
      <w:r>
        <w:rPr>
          <w:rFonts w:ascii="IRNazanin" w:hAnsi="IRNazanin" w:eastAsia="IRNazanin"/>
          <w:color w:val="111111"/>
          <w:sz w:val="28"/>
          <w:sz w:val="28"/>
          <w:szCs w:val="28"/>
          <w:rtl w:val="true"/>
          <w:lang w:bidi="fa-IR"/>
        </w:rPr>
        <w:t>فیتلاشی بدنه و یعود ترابا و عظاما ثم یعود الی صورته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أن الکلام مسوق لإفادة الاستبعاد تکرارهم الاستفهام الإنکاری بالنسبة الی آبائهم الأولین فإن استبعاد الوهم لبعثهم و قد انمحت رسومهم و لم یبق منهم إلا أحادیث أشد و أقوی من استبعاده بعثهم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إنکارهم البعث مبنیا علی أنهم ینعدمون بالموت فتستحیل إعادتهم کان الحکم فیهم و فی آبائهم علی نهج واحد و لم یحتج الی تجدید استفهام بالنسبة الی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 وَ أَنْتُمْ دٰاخِرُونَ فَإِنَّمٰا هِیَ زَجْرَةٌ وٰاحِدَةٌ فَإِذٰا هُمْ یَنْظُرُونَ أمر تعالی نبیه صلّی اللّه علیه و آله و سلّم أن یجیبهم بأنهم مبعوثون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دٰاخِرُونَ أی صاغرون مهانون أذلاء،و هذا فی الحقیقة احتجاج بعموم القدرة و نفوذ الإرادة من غیر مهلة،فإنما أمره إذا أراد شیئا أن یقول له کن فیکون 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هِیَ زَجْرَةٌ وٰاحِدَةٌ فَإِذٰا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 الخ؛الفاء لإفادة التعلیل و الجملة تعلیل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التعبیر بزجرة إشعار باستذلالهم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وَیْلَنٰا هٰذٰا یَوْمُ الدِّینِ هٰذٰا یَوْمُ الْفَصْلِ الَّذِی کُنْتُمْ بِهِ تُکَذِّبُونَ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بأنهم مبهوتون مدهوشون متفکرون ثم یتنبهون بکونه یوم البعث فیه الدین و الجزاء و هم یحذرون منه بما کفروا و کذبوا 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الدین،و لم یقولوا یوم البعث،و التعبیر بالماضی لتحقق الوقوع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الْفَصْلِ الَّذِی کُنْتُمْ بِهِ تُکَذِّبُونَ قیل هو کلام بعضهم لبعض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الملائکة أو کلامه تعالی لهم،و یؤیده الآیة التالیة،و الفصل هو التمییز بین الشیئین</w:t>
      </w:r>
    </w:p>
    <w:p>
      <w:pPr>
        <w:pStyle w:val="BookText"/>
        <w:rPr/>
      </w:pPr>
      <w:r>
        <w:rPr>
          <w:rFonts w:ascii="Amiri" w:hAnsi="Amiri" w:eastAsia="Amiri" w:cs="Amiri"/>
          <w:color w:val="111111"/>
          <w:sz w:val="28"/>
          <w:sz w:val="28"/>
          <w:szCs w:val="28"/>
          <w:rtl w:val="true"/>
          <w:lang w:bidi="ar-SA"/>
        </w:rPr>
        <w:t>و سمی یوم الفصل لکونه یوم التمییز بین الحق و الباطل بقضائه و حکمه تعالی أو التمییز بین المجرمین و المتقین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 وَ أَزْوٰاجَهُمْ وَ مٰا کٰانُوا یَعْبُدُونَ مِنْ دُونِ اللّٰهِ فَاهْدُوهُمْ إِلیٰ صِرٰاطِ الْجَحِیمِ من کلامه تعالی للملائکة و المعنی و قلنا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احشروهم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کلام الملائکة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الجماعة عن مقرّهم و إزعاجهم عنه الی الحرب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بالذین ظلموا علی ما یؤیده آخر الآیة المشرکون و لا کل المشرکین بل المعاندون للحق الصادّون عنه منهم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التعبیر بالماضی فی المقام یفید فائدة الوصف فلیس المراد بالذین ظلموا من تحقق منه ظلم ما و لو مرة واحدة بل تعریف لهم بحاصل ما اکتسبوا فی حیاتهم الدنیا کما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فعل فلان فی حیاته فیقال ظلم،فالفعل یفید فائدة الوصف،و فی کلامه تعالی من ذلک شیء کثیر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أَزْوٰاجَهُمْ الظاهر أن المراد به قرناؤهم من الشیاطین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کٰانُوا یَعْبُدُونَ مِنْ دُونِ اللّٰهِ الظاهر أن المراد به الأصنام التی یعبدونها نظرا الی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 مٰا تَعْبُدُونَ مِنْ دُونِ اللّٰهِ حَصَبُ</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یمکن أن یکون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یعم اولی العقل من المعبودین کالفراعنة و النماردة، و أما الملائکة المعبودون و المسیح علیه السّلام فیخرجهم من العموم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إِلیٰ صِرٰاطِ الْجَحِیمِ الجحیم من أسماء جهنم فی القرآن و هو من الجحمة بمعنی شدة تأجج النار علی ما ذکره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بهدایتهم الی صراطها إیصالهم الیه و إیقاعهم فیه بالسوق،و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ذلک بالهدایة من الاستهزاء،و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عبر عن ذلک بالهدایة من حیث کان بدلا من الهدایة الی الجنة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أَلِیمٍ من حیث إن هذه البشارة وقعت لهم بدلا من البشارة بالنعیم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مٰا لَکُمْ لاٰ تَنٰاصَرُونَ بَلْ هُمُ الْیَوْمَ مُسْتَسْلِمُونَ قال فی المجمع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أنا و وقفت غیری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یعدّی و لا یعدی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بنی تمیم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أوقفت الدابة و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أی احبسوهم لأنهم مسئولون أی حتی یسأل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السیاق یعطی أن هذا الأمر بالوقوف و السؤال إنما یقع فی صراط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فالسؤال عن عدم تناصرهم سؤال عن سبب الاستکبار الذی کانوا علیه فی الدنیا فقد تبین به أن المسئول عنه هو کل حق أعرضوا عنه فی الدنیا من اعتقاد حق أو عمل صالح استکبارا علی الحق تظاهرا بالتناصر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غٰاوِینَ تخاصم واقع بین الأتباع و المتبوعین یوم القیامة،و التعبیر عنه بالتساؤل لأنه فی معنی سؤال بعضهم بعضا تلاوما و تعاتبا یقول التابعون لمتبوعیهم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أضللتمونا؟فیقول</w:t>
      </w:r>
    </w:p>
    <w:p>
      <w:pPr>
        <w:pStyle w:val="BookText"/>
        <w:rPr/>
      </w:pPr>
      <w:r>
        <w:rPr>
          <w:rFonts w:ascii="IRNazanin" w:hAnsi="IRNazanin" w:eastAsia="IRNazanin"/>
          <w:color w:val="111111"/>
          <w:sz w:val="28"/>
          <w:sz w:val="28"/>
          <w:szCs w:val="28"/>
          <w:rtl w:val="true"/>
          <w:lang w:bidi="fa-IR"/>
        </w:rPr>
        <w:t>المتبوعون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قبلتم منا و لا سلطان لنا علیکم؟</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 البعض الأول هم المعترضون و البعض الثانی المعترض علیهم کما یعطیه سیاق التساؤل و تساؤلهم تخاصمهم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إِنَّکُمْ کُنْتُمْ تَأْتُونَنٰا عَنِ الْیَمِینِ أی من جهة الخیر و السعادة فاستعمال الیمین فیها شائع کثیر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أنکم کنتم تأتوننا من جهة الخیر و السعادة فتقطعون الطریق و تحولون بیننا و بین الخیر و السعادة و تضلوننا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بالیمین الدین و هو قریب من الوجه السابق،و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بالیمین القهر و القوة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یخلو من وجه نظرا الی جواب المتبوعین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وَ مٰا کٰانَ لَنٰا عَلَیْکُمْ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غٰاوِینَ جواب المتبوعین بتبرئة أنفسهم من إشقاء التابعین و أن جرمهم مستند الی سوء اختیار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تکونوا مؤمنین أی لم نکن نحن السبب الموجب لإجرامکم و هلاککم بخلوکم عن الإیمان بل لم تکونوا مؤمنین لا أنا جردناکم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لَنٰا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الجواب علی فرض التسلیم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أنه کان لکم إیمان فما کان لنا علیکم من سلطان حتی نسلبه منکم و نجردکم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سلطان المتبوعین إنما هو بالتابعین فهم الذین یعطونهم السلطة و القوة فیتسلطون علیهم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کُنْتُمْ قَوْماً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الطغیان هو التجاوز عن الحد و هو إضراب عن قوله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سبب هلاککم مجرد الخلو من الإیمان بل کنتم قوما</w:t>
      </w:r>
    </w:p>
    <w:p>
      <w:pPr>
        <w:pStyle w:val="BookText"/>
        <w:rPr/>
      </w:pPr>
      <w:r>
        <w:rPr>
          <w:rFonts w:ascii="Amiri" w:hAnsi="Amiri" w:eastAsia="Amiri" w:cs="Amiri"/>
          <w:color w:val="111111"/>
          <w:sz w:val="28"/>
          <w:sz w:val="28"/>
          <w:szCs w:val="28"/>
          <w:rtl w:val="true"/>
          <w:lang w:bidi="ar-SA"/>
        </w:rPr>
        <w:t>طاغین کما کنا مستکبرین طاغین فتعاضدنا جمیعا علی ترک سبیل الرشد و اتخاذ سبیل الغی فحق علینا کلمة العذاب التی قضی بها اللّه سبحانه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لِلطّٰاغِینَ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وَ آثَرَ الْحَیٰاةَ الدُّنْیٰا فَإِنَّ الْجَحِیمَ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المعنی عقّب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کُنْتُمْ قَوْماً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لذائقون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متفرع علی ثبوت کلمة العذاب و آخر الأسباب لهلاکهم فإن الطغیان یستتبع الغوایة ثم نار جهنم،قال تعالی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وَ إِنَّ جَهَنَّمَ لَمَوْعِدُهُمْ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تلبستم بالطغیان حل بکم الغوایة بأیدینا من غیر سلطان لنا علیکم إلا اتباعکم لنا و اتصالکم بنا فسری الیکم ما فینا من الصفة و هی الغوایة فالغاوی لا یتأتی منه إلا الغوایة و الإناء لا یتشرح منه إلا ما فیه،و بالجملة إنکم لم تجبروا و لم تسلبوا الاختیار منذ بدأتم فی سلوک سبیل الهلاک الی أن وقعتم فی ورطته و هی الغوایة فحق علیکم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یَسْتَکْبِرُونَ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للتابعین و المتبوعین فهم مشترکون فی العذاب لاشتراکهم فی الظلم و تعاونهم علی الجرم من غیر مزیة لبعضهم علی بعض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استظهر بعضهم أن المغوین أشد عذابا و ذلک فی مقابلة أوزارهم و أوزار أمثال أوزارهم فالشرکة لا تقتضی المساواة و الحق أن الآیات مسوقة لبیان اشتراکهم فی الظلم و الجرم و العذاب اللاحق بهم من قبله،و یمکن مع ذلک أن یلحق بکل من المتبوعین و التابعین ألوان من العذاب ناشئة عن خصوص شأنهم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لَیَحْمِلُنَّ أَثْقٰالَهُمْ وَ أَثْقٰالاً مَعَ أَثْقٰالِهِمْ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نَفْعَلُ بِالْمُجْرِمِینَ تأکید لتحقیق العذاب،و المراد بالمجرمین المشرکون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عرض علیهم التوحید أن یؤمنوا به أو کلمة الإخلاص أن یقولوها استمروا علی استکبارهم و لم یقبلوا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أَ إِنّٰا لَتٰارِکُوا آلِهَتِنٰا لِشٰاعِرٍ مَجْنُونٍ بَلْ جٰاءَ بِالْحَقِّ وَ صَدَّقَ الْمُرْسَلِینَ قولهم هذا إنکار منهم للرسالة بعد استکبارهم عن التوحید و انکارهم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 بِالْحَقِّ وَ 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رموه علیه السّلام بالشعر و الجنون و فیه رمی لکتاب اللّه بکونه شعرا و من هفوات الجنون فرد علیهم بأن ما جاء به حق و فیه تصدیق الرسل السابقین فلیس بباطل من القول کالشعر و هفوة الجنون و لیس ببدع غیر مسبوق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لَذٰائِقُوا الْعَذٰابِ الْأَلِیمِ تهدید لهم بالعذاب لاستکبارهم و رمیهم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کُنْتُمْ تَعْمَلُونَ أی لا ظلم فیه لأنه نفس عملکم یرد الیکم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 مَکْنُونٌ استثناء منقطع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لَذٰائِقُوا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وجه و المعنی علی الأول لکن عباد اللّه المخلصین أولئک لهم رزق معلوم و لیسوا بذائقی العذاب الألیم و المعنی علی الثانی لکن عباد اللّه المخلصین أولئک لهم رزق معلم وراء جزاء عملهم و سیجیء الإشارة الی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کون الاستثناء متصلا ضعیف لا یخلو من تکلف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سماهم اللّه سبحانه عباد اللّه المخلصین فأثبت لهم عبودیة نفسه و العبد هو الذی لا یملک</w:t>
      </w:r>
    </w:p>
    <w:p>
      <w:pPr>
        <w:pStyle w:val="BookText"/>
        <w:rPr/>
      </w:pPr>
      <w:r>
        <w:rPr>
          <w:rFonts w:ascii="IRNazanin" w:hAnsi="IRNazanin" w:eastAsia="IRNazanin"/>
          <w:color w:val="111111"/>
          <w:sz w:val="28"/>
          <w:sz w:val="28"/>
          <w:szCs w:val="28"/>
          <w:rtl w:val="true"/>
          <w:lang w:bidi="fa-IR"/>
        </w:rPr>
        <w:t>لنفسه شیئا من إرادة و لا عمل فهؤلاء لا یریدون إلا ما أراده اللّه و لا یعملون إلا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أثبت لهم أنهم مخلصون بفتح اللام أی إن اللّه تعالی أخلصهم لنفسه فلا یشارکه فیهم أحد فلا تعلق لهم بشیء غیره تعالی من زینة الحیاة الدنیا و لا من نعم العقبی و لیس فی قلوبهم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من کانت هذه صفته کان التذاذه و تنعمه غیر ما یلتذ و یتنعم غیره و ارتزاقه بغیر ما یرتزق به سواه و إن شارکهم فی ضروریات المأکل و المشرب و من هنا یتأید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الی أن رزقهم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عباد 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خاص لا یشبه رزق غیرهم و لا یختلط بما یتمتع به من دونهم و إن اشترکا فی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رِزْقٌ مَعْلُومٌ أی رزق خاص متعین ممتاز من رزق غیرهم فکونه معلوما کنایة عن امتیازه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بلفظ البعید للدلالة علی علو مقامهم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فسره بعضهم أن المراد بکون رزقهم معلوما کونه معلوم الخصائص مثل کونه غیر مقطوع و لا ممنوع حسن المنظر لذیذ الطعم طیب الرائحة،و کذا ما ذکره آخرون أن المراد أنه معلوم الوقت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رِزْقُهُمْ فِیهٰا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الجنة فهی وجوه غیر سدیدة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من وجه کما تقدمت الإشارة الیه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 هُمْ مُکْرَمُونَ فِی جَنّٰاتِ النَّعِیمِ الفواکه جمع فاکهة و هی ما یتفکه به من الأثمار بیان لرزقهم المعلوم غیر أنه تعالی شفّعه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امتیاز هذا الرزق أعنی الفاکهة مما عند غیرهم بأنها مقارنة لإکرام خاص یخصهم قبال</w:t>
      </w:r>
    </w:p>
    <w:p>
      <w:pPr>
        <w:pStyle w:val="BookText"/>
        <w:rPr/>
      </w:pPr>
      <w:r>
        <w:rPr>
          <w:rFonts w:ascii="IRNazanin" w:hAnsi="IRNazanin" w:eastAsia="IRNazanin"/>
          <w:color w:val="111111"/>
          <w:sz w:val="28"/>
          <w:sz w:val="28"/>
          <w:szCs w:val="28"/>
          <w:rtl w:val="true"/>
          <w:lang w:bidi="fa-IR"/>
        </w:rPr>
        <w:t>اختصاصهم باللّه سبحانه و کونه لهم لا یشارکهم فیه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إضافة الجنات الی النعیم إشارة الی ذلک فقد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عَلَیْکُمْ نِعْمَتِی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أن حقیقة النعمة هی الولایة و هی کونه تعالی هو القائم بأمر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سُرُرٍ مُتَقٰابِلِینَ السرر جمع سریر و هو معروف و کونهم متقابلین معناه استئناس بعضهم ببعض و استمتاعهم بنظر بعضهم فی وجه بعض من غیر أن یری بعضهم قفا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یُطٰافُ عَلَیْهِمْ بِکَأْسٍ مِنْ مَعِینٍ الکأس إناء الشرب و نقل عن کثیر من اللغویین أن إناء الشراب لا یسمی کأسا إلا و فیه الشراب فإن خلا منه فهو قدح و المعین من الشراب الظاهر منه من عان الماء إذا ظهر و جری علی وجه الأرض،و المراد بکون الکأس من معین صفاء الشراب فیها و لذا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فِیهٰا غَوْلٌ وَ لاٰ هُمْ عَنْهٰا یُنْزَفُونَ الغول الإضرار و الإفساد،قال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 إهلاک الشیء من حیث لا یحس به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فنفی الغول عن الخمر نفی مضارها و الإنزاف فسر بالمسکر المذهب للعقل و أصله إذهاب الشیء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فیها مضار الخمر التی فی الدنیا و لا اسکارها بإذهاب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عِینٌ وصف للحور التی یرزقونها و قصور طرفهن کنایة عن نظرهن نظرة الغنج و الدلال و یؤیده ذکر العین بعده و هو جمع عیناء مؤنث أعین و هی الواسعة العین فی جمال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بقاصرات الطرف أنهن قصرن طرفهن علی أزواجهن لا یردن غیرهم لحبهن</w:t>
      </w:r>
    </w:p>
    <w:p>
      <w:pPr>
        <w:pStyle w:val="BookText"/>
        <w:rPr/>
      </w:pPr>
      <w:r>
        <w:rPr>
          <w:rFonts w:ascii="IRNazanin" w:hAnsi="IRNazanin" w:eastAsia="IRNazanin"/>
          <w:color w:val="111111"/>
          <w:sz w:val="28"/>
          <w:sz w:val="28"/>
          <w:szCs w:val="28"/>
          <w:rtl w:val="true"/>
          <w:lang w:bidi="fa-IR"/>
        </w:rPr>
        <w:t>لهم،و بالعین أن أعینهن شدیدة فی سوادها شدیدة فی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بَیْضٌ مَکْنُونٌ البیض معروف و هو اسم جنس واحدته بیضة و المکنون هو المستور بالادخار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تشبیههن بالبیض الذی کنه الریش فی العش أو غیره فی غیره فلم تمسه الأیدی و لم یصبه الغبار،و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تشبیههن ببطن البیض قبل أن یقشّر و قبل أن تمسه الأیدی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فَلْیَعْمَلِ الْعٰامِلُونَ حکایة محادثة تقع بین أهل الجنة فیسأل بعضهم عن أحوال بعض و یحدث بعضهم بما جری علیه فی الدنیا و تنتهی المحادثة الی تکلیمهم بعض أهل النار و هو فی سواء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بَعْضُهُمْ عَلیٰ بَعْضٍ یَتَسٰاءَلُونَ ضمیر الجمع لأهل الجنة من عباد اللّه المخلصین و تساؤلهم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بعضهم عن بعض و ما جری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إِنِّی کٰانَ لِی قَرِینٌ أی قال قائل من أهل الجنة المتسائلین إنی کان لی فی الدنیا مصاحب یختص بی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یعطی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بالقرین القرین من الشیاطین و فیه أن القرآن إنما یثبت قرناء الشیاطین فی المعرضین عن ذکر اللّه و المخلصون فی عصمة إلهیة من قرین الشیاطین و کذا من تأثیر الشیطان فیهم کما حکی عن إبلیس استثناءهم من الإغواء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أمکن أن یتعرض لهم الشیطان من غیر تأثیر فیهم لکنه غیر أثر القرین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أَ إِذٰا مِتْنٰا وَ کُنّٰا تُرٰاباً وَ عِظٰاماً أَ إِنّٰا لَمَدِینُونَ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للقرین،و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للجزاء و قد قام مقامه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المدینون المجزیون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لی قرینی مستبعدا منکرا أ إنک لمن المصدقین للبعث للجزاء أ إذا متنا و کنا ترابا و عظاما فتلاشت أبداننا و تغیرت صورها أ إنا لمجزیون بالإحیاء و الإعادة؟فهذا مما لا ینبغی أن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أَنْتُمْ مُطَّلِعُونَ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للقائل المذکور قبلا،و الاطلاع الإشراف و المعنی ثم قال القائل المذکور مخاطبا لمحادثیه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مشرفون علی النار حتی تروا قرینی و الحال التی هو فیها؟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 السواء الوسط و منه سواء الطریق أی وسطه و المعنی فأشرف القائل المذکور علی النار فرآه أی قرینه فی وسط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القیلة،و الإرداء السقوط من مکان عال کالشاهق و یکنی به عن الهلاک و المعنی أقسم باللّه إنک قربت أن تهلکنی و تسقطنی فیما سقطت فیه من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نِعْمَةُ رَبِّی لَکُنْتُ مِنَ الْمُحْضَرِینَ المراد بالنعمة التوفیق و الهدایة الإلهیة،و الإحضار الإشخاص للعذاب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إلا فی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لو لا توفیق ربی و هدایته لکنت من المحضرین للعذاب مثلک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نَحْنُ بِمَیِّتِینَ إِلاّٰ مَوْتَتَنَا الْأُولیٰ وَ مٰا نَحْنُ بِمُعَذَّبِینَ الاستفهام للتقریر و التعجیب،و المراد بالموتة الاولی هی الموتة عن الحیاة الدنیا و أما الموتة عن البرزخ المدلول علیها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اثْنَتَیْنِ وَ أَحْیَیْتَنَا اثْنَتَیْنِ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یعبأ بها لأن الموت الذی یزعم الزاعم فیه الفناء و البطلان هو الموت الدنیوی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الکلام من الحذف و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القائل المذکور الی نفسه و أصحابه فیقول متعجبا أ نحن خالدون منعمون فما نحن بمیتین إلا الموتة الأولی و ما نحن</w:t>
      </w:r>
    </w:p>
    <w:p>
      <w:pPr>
        <w:pStyle w:val="BookText"/>
        <w:rPr/>
      </w:pPr>
      <w:r>
        <w:rPr>
          <w:rFonts w:ascii="IRNazanin" w:hAnsi="IRNazanin" w:eastAsia="IRNazanin"/>
          <w:color w:val="111111"/>
          <w:sz w:val="28"/>
          <w:sz w:val="28"/>
          <w:szCs w:val="28"/>
          <w:rtl w:val="true"/>
          <w:lang w:bidi="fa-IR"/>
        </w:rPr>
        <w:t>بمعذبین؟</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به التحقیق لا الشک و إنما قالوا هذا القول لأن لهم فی ذلک سرورا مجددا و فرحا مضاعفا و إن کان قد عرفوا أنهم سیخلدون فی الجنة و هذا کما أن الرجل یعطی المال الکثیر فیقول مستعجبا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المال لی؟و هو یعلم أن ذلک له و هذا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بطحاء مکة هذا الذی</w:t>
      </w:r>
    </w:p>
    <w:p>
      <w:pPr>
        <w:pStyle w:val="BookText"/>
        <w:rPr/>
      </w:pPr>
      <w:r>
        <w:rPr>
          <w:rFonts w:ascii="IRNazanin" w:hAnsi="IRNazanin" w:eastAsia="IRNazanin"/>
          <w:color w:val="111111"/>
          <w:sz w:val="28"/>
          <w:sz w:val="28"/>
          <w:szCs w:val="28"/>
          <w:rtl w:val="true"/>
          <w:lang w:bidi="fa-IR"/>
        </w:rPr>
        <w:t>أراه عیانا و هذا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 هو من تمام قول القائل المذکور و فیه إعظام لموهبة الخلود و ارتفاع العذاب و شکر للنعمة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 ظاهر السیاق أنه من قول القائل المذکور و الإشارة بهذا الی الفوز أو الثواب أی لمثل هذا الفوز أو الثواب فلیعمل العاملون فی دار التکلیف،و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قول اللّه سبحانه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یُهْرَعُونَ مقایسة بین ما هیأه اللّه نزلا لأهل الجنة مما وصفه من الرزق الکریم و بین ما أعده نزلا لأهل النار من شجرة الزقوم التی طلعها کأنه رءوس الشیاطین و شراب من 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ذٰلِکَ خَیْرٌ نُزُلاً أَمْ شَجَرَةُ الزَّقُّومِ الإشارة بذلک الی الرزق الکریم المذکورة سابقا المعد لورود أهل الجنة و النزل بضمتین ما یهیأ لورود الضیف فیقدم الیه إذا ورد من الفواکه و نحوها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شجرة صغیرة الورق مرة کریهة الرائحة ذات لبن إذا أصاب جسد إنسان تورم تکون فی تهامة و البلاد المجدبة المجاورة للصحراء سمیت به الشجرة الموصوفة بما فی الآیة من الأوصاف،و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ما کانت تعرفه و سیأتی ذلک فی البحث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خیر فی الآیة بمعنی الوصف دون التفضیل إذ لا خیریة فی الزقوم أصلا فهو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عِنْدَ اللّٰهِ خَیْرٌ مِنَ اللَّهْوِ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علی ما یعطیه السیاق من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 الضمیر لشجرة الزقوم،و الفتنة المحنة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فِی أَصْلِ الْجَحِیمِ وصف لشجرة الزقوم،و أصل الجحیم قعرها،و لا عجب فی نبات شجرة فی النار و بقائها فیها فحیاة الإنسان و بقاؤها خالدا فیها أعجب و 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کَأَنَّهُ رُؤُسُ الشَّیٰاطِینِ الطلع حمل النخلة أو مطلق الشجرة أول ما یبدو،و تشبیه ثمرة الزقوم برءوس الشیاطین بعنایة أن الأوهام العامیة تصور الشیطان فی أقبح صورة کما تصور الملک فی أحسن صورة و أجملها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مَلَکٌ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یندفع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الشیء إنما یشبه بما یعرف و لا معرفة لأحد برءوس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لَآکِلُونَ مِنْهٰا فَمٰالِؤُنَ مِنْهَا الْبُطُونَ الفاء للتعلیل یبین به کونها نزلا للظالمین یأکلون منها،و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تسلط جوع شدید علیهم یحرصون به علی الأکل کیفما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عَلَیْهٰا لَشَوْباً مِنْ حَمِیمٍ الشوب المزیج و الخلیط،و الحمیم الماء الحار البالغ فی حرارته،و المعنی ثم إن لاولئک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لخلیطا مزیجا من ماء حار بالغ الحرارة یشربونه فیختلط به ما ملئوا منه البطون من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لَإِلَی الْجَحِیمِ أی إنهم بعد شرب الحمیم یرجعون الی الجحیم فیستقرون فیها و یعذبون،و فی الآیة تلویح الی أن الحمیم خارج الجحیم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أَلْفَوْا آبٰاءَهُمْ ضٰالِّینَ فَهُمْ عَلیٰ آثٰارِهِمْ یُهْرَعُونَ ألفیت کذا</w:t>
      </w:r>
      <w:bookmarkStart w:id="193" w:name="pg16920_195769"/>
    </w:p>
    <w:p>
      <w:pPr>
        <w:pStyle w:val="BookText"/>
        <w:rPr/>
      </w:pPr>
      <w:bookmarkEnd w:id="193"/>
      <w:r>
        <w:rPr>
          <w:rFonts w:ascii="IRNazanin" w:hAnsi="IRNazanin" w:eastAsia="IRNazanin"/>
          <w:color w:val="111111"/>
          <w:sz w:val="28"/>
          <w:sz w:val="28"/>
          <w:szCs w:val="28"/>
          <w:rtl w:val="true"/>
          <w:lang w:bidi="fa-IR"/>
        </w:rPr>
        <w:t>أی وجدته و صادفته،و الإهراع الإسراع و المعنی أن سبب أکلهم و شربهم ثم رجوعهم الی الجحیم أنهم صادفوا آباءهم 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مقلدون و أتباع لهم و هم أصلهم و مرجعهم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یسرعون علی آثارهم فجوزوا بنزل کذلک و الرجوع الی الجحیم جزاء وفاقا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06485_3244359995"/>
      <w:bookmarkStart w:id="195" w:name="_Toc74"/>
      <w:bookmarkEnd w:id="194"/>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71</w:t>
      </w:r>
      <w:r>
        <w:rPr>
          <w:rtl w:val="true"/>
        </w:rPr>
        <w:t xml:space="preserve"> </w:t>
      </w:r>
      <w:r>
        <w:rPr>
          <w:rtl w:val="true"/>
        </w:rPr>
        <w:t xml:space="preserve">الی </w:t>
      </w:r>
      <w:r>
        <w:rPr/>
        <w:t>113</w:t>
      </w:r>
      <w:r>
        <w:rPr>
          <w:rtl w:val="true"/>
        </w:rPr>
        <w:t>]</w:t>
      </w:r>
      <w:bookmarkEnd w:id="1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اَلْمُخْلَصِینَ کلام مسوق لإنذار مشرکی هذه الامة بتنظیرهم للامم الهالکین من قبلهم فقد ضل أکثرهم کما ضل هؤلاء و أرسل الیهم رسل منذرون کما أرسل منذر الی هؤلاء فکذبوا فکان عاقبة أمرهم الهلاک إلا المخلصین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للقسم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المنذرین الأول بکسر الذال المعجمة و هم الرسل و الثانی بفتح الذال المعجمة و هم الامم الأولون،و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بهم من فی الامم من المخلصین کان استثناء متصلا و إن عم الأنبیاء کان منقطعا إلا بتغلیبه غیر الأنبیاء علیهم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نٰادٰانٰا نُوحٌ فَلَنِعْمَ الْمُجِیبُونَ اللامان للقسم و هو یدل علی کمال العنایة بنداء نوح و إجابته تعالی،و قد مدح تعالی نفسه فی إجابته فإن التقدیر فلنعم المجیبون نحن،و جمع المجیب لإفادة التعظیم و قد کان نداء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 علی قومه و استغاثته بربه المنقولین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 الکرب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 الشدید و المراد به الطوفان أو أذی قومه،و المراد بأهله أهل بیته و المؤمنون به من قومه و قد قال تعالی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احْمِلْ فِیهٰا مِنْ کُلٍّ زَوْجَیْنِ اثْنَیْنِ وَ أَهْلَکَ إِلاّٰ مَنْ سَبَقَ عَلَیْهِ الْقَوْلُ وَ مَنْ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الأهل کما یطلق علی زوج الرجل و بنیه یطلق علی کل من هو من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ذُرِّیَّتَهُ هُمُ الْبٰاقِینَ أی الباقین من الناس بعد قرنهم و قد بحثنا فی هذا المعنی فی قصة نوح من سورة هود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 المراد بالترک الإبقاء و بالآخرین الامم الغابرة غیر الأولین،و قد ذکرت هذه الجملة بعد ذکر إبراهیم علیه السّلام أیضا فی هذه السورة و قد بدلت فی القصة بعینها من سورة الشعراء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استفدنا منه هناک أن المراد بلسان صدق کذلک أن یبعث اللّه بعده من یقوم</w:t>
      </w:r>
    </w:p>
    <w:p>
      <w:pPr>
        <w:pStyle w:val="BookText"/>
        <w:rPr/>
      </w:pPr>
      <w:r>
        <w:rPr>
          <w:rFonts w:ascii="IRNazanin" w:hAnsi="IRNazanin" w:eastAsia="IRNazanin"/>
          <w:color w:val="111111"/>
          <w:sz w:val="28"/>
          <w:sz w:val="28"/>
          <w:szCs w:val="28"/>
          <w:rtl w:val="true"/>
          <w:lang w:bidi="fa-IR"/>
        </w:rPr>
        <w:t>بدعوته و یدعو الی ملته و هی 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فیتأید بذلک أن المراد بالإبقاء فی الآخرین هو إحیاؤه تعالی دعوة نوح علیه السّلام الی التوحید و مجاهدته فی سبیل اللّه عصرا بعد عصر و جیلا بعد جیل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 فِی الْعٰالَمِینَ المراد بالعالمین جمیعها لکونه جمعا محلی باللام مفیدا للعموم،و الظاهر أن المراد به عالمو البشر و اممهم و جماعاتهم الی یوم القیامة فإنه تحیة من عند اللّه مبارکة طیبة تهدی الیه من قبل الامم الإنسانیة ما جری فیها شیء من الخیرات اعتقادا أو عملا فانه علیه السّلام أول من انتهض لدعوة التوحید و دحض الشرک و ما یتبعه من العمل و قاسی فی ذلک أشد المحنة فیما یقرب من ألف سنة لا یشارکه فی ذلک أحد فله نصیب من کل خیر واقع بینهم الی یوم القیامة،و لا یوجد فی کلامه تعالی سلام علی هذه السعة علی أحد ممن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بالعالمین عوالم الملائکة و الثقلین من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کَذٰلِکَ نَجْزِی الْمُحْسِنِینَ تعلیل لما امتن علیه من الکرامة کإجابة ندائه و تنجیته و أهله من الکرب العظیم و إبقاء ذریته و ترکه علیه فی الآخرین و السلام علیه فی العالمین،و تشبیه جزائه بجزاء عموم المحسنین من حیث أصل الجزاء الحسن لا فی خصوصیاته فلا یوجب ذلک اشتراک الجمیع فیما اختص به علیه السّلام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الْمُؤْمِنِینَ تعلیل لإحسانه المدلول علیه بالجملة السابقة و ذلک لأنه علیه السّلام لکونه عبدا للّه بحقیقة معنی الکلمة کان لا یرید و لا یفعل إلا ما یریده اللّه،و لکونه من المؤمنین حقا کان لا یری من الاعتقاد إلا الحق و سری ذلک الی جمیع أرکان وجوده و من کان کذلک لا یصدر منه إلا الحسن الجمیل فکان من المحسنین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 ثم للتراخی الکلامی دون الزمانی و المراد بالآخرین قومه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 الشیعة هم القوم المشایعون لغیرهم الذاهبون علی أثرهم و بالجملة کل من وافق غیره فی طریقته فهو من شیعته تقدم أو تأخر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السیاق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لنوح أی إن إبراهیم کان ممن یوافقه فی دینه و هو دین التوحید،و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لمحمد صلّی اللّه علیه و آله و سلّم و لا دلیل علیه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حسن الإرداف فی نظم الآیات تعقیب قصة نوح علیه السّلام و هو آدم الثانی أبو البشر بقصة إبراهیم علیه السّلام و هو أبو الأنبیاء الیه تنتهی أنساب جل الأنبیاء بعده و علی دینه تعتمد أدیان التوحید الحیة الیوم کدین موسی و عیسی و محمد صلّی اللّه علیه و آله و سلّم،و أیضا نوح علیه السّلام نجاه اللّه من الغرق و إبراهیم علیه السّلام نجاه اللّه من الحرق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سَلِیمٍ مجیئه ربه کنایة عن تصدیقه له إیمانه به، و یؤید ذلک أن المراد بسلامة القلب عروه عن کل ما یضر التصدیق و الإیمان باللّه سبحانه من الشرک الجلی و الخفی و مساوی الأخلاق و آثار المعاصی و أی تعلق بغیره ینجذب الیه الإنسان و یختل به صفاء توجهه الیه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المراد بالقلب السلیم ما لا تعلق له بغیره تعالی کما فی الحدیث و سیجیء إن شاء اللّه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الظرف فی الآیة متعلق بقوله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الظروف یغتفر فیها ما لا یغتفر فی غیرها،و قیل متعلق بأذکر المقدر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ذٰا تَعْبُدُونَ أی أیّ شیء تعبدون؟و انما سألهم عن معبودهم و هو یری أنهم یعبدون الأصنام تعجبا و استغرابا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إِفْکاً آلِهَةً دُونَ اللّٰهِ تُرِیدُونَ أی تقصدون آلهة دون اللّه افکا و افتراء،انما قدم الإفک و الآلهة لتعلق عنایته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فِی النُّجُومِ فَقٰالَ إِنِّی سَقِیمٌ لا شک أن ظاهر الآیتین أن اخباره علیه السّلام بأنه سقیم مرتبط بنظرته فی النجوم و مبنی علیه و نظرته فی النجوم اما لتشخیص الساعة و خصوص الوقت کمن به حمی ذاته نوبة یعین وقتها بطلوع کوکب أو غروبها أو وضع خاص من النجوم و اما للوقوف علی الحوادث المستقبلة التی کان المنجمون یرون أن الأوضاع الفلکیة تدل علیها،و قد کان الصابئون مبالغین فیها و کان فی عهده علیه السّلام منهم جم 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الأول لما أراد أهل المدینة أن یخرجوا کافة الی عید لهم نظر الی النجوم و أخبرهم أنه سقیم ستعتریه العلة فلا یقدر علی 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 نظر علیه السّلام حینذاک الی النجوم نظرة المنجمین فأخبرهم أنها تدل علی أنه سیسقم فلیس فی وسعه الخروج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الوجهین أنسب لحاله علیه السّلام و هو فی إخلاص التوحید بحیث لا یری لغیره تعالی تأثیرا،و لا دلیل لنا قویا یدل علی أنه علیه السّلام لم یکن به فی تلک الأیام سقم أصلا،و قد أخبر القرآن بإخباره بأنه سقیم و ذکر سبحانه قبیل ذلک أنه جاء ربه بقلب سلیم فلا یجوز علیه کذب و لا لغو من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مُدْبِرِینَ ضمیر الجمع للقوم و ضمیر الإفراد لإبراهیم علیه السّلام أی خرجوا من المدینة و خلفوه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إِلیٰ آلِهَتِهِمْ فَقٰالَ أَ لاٰ تَأْکُلُونَ مٰا لَکُمْ لاٰ تَنْطِقُونَ الروغ و الرواغ و الروغان الحیاد و المیل،و قیل أصله المیل فی جانب لیخدع من یریده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لما ذکروا أن المشرکین کانوا یضعون أیام أعیادهم طعاما عند آلهتهم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تَأْکُلُونَ؟ مٰا لَکُمْ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؟تکلیم منه لآلهتهم و هی جماد و هو یعلم أنها</w:t>
      </w:r>
    </w:p>
    <w:p>
      <w:pPr>
        <w:pStyle w:val="BookText"/>
        <w:rPr/>
      </w:pPr>
      <w:r>
        <w:rPr>
          <w:rFonts w:ascii="IRNazanin" w:hAnsi="IRNazanin" w:eastAsia="IRNazanin"/>
          <w:color w:val="111111"/>
          <w:sz w:val="28"/>
          <w:sz w:val="28"/>
          <w:szCs w:val="28"/>
          <w:rtl w:val="true"/>
          <w:lang w:bidi="fa-IR"/>
        </w:rPr>
        <w:t>جماد لا تأکل و لا تنطق لکن الوجد و شدة الغیظ حمله علی أنه یمثل موقفها موقف العقلاء ثم یؤاخذها مؤاخذة العقلاء کما یفعل بالمجرمین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إلیها و هی ذوات أبدان کهیئة من یتغذی و یأکل و عندها شیء من الطعام فامتلأ غیظا و جاش وجدا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تأکلون؟فلم یسمع منها جوابا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أنتم آلهة یزعم عبادکم أنکم عقلاء قادرون مدبرون لامورهم فلما لم یسمع لها حسا راغ علیها ضربا بالیمین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 أی تفرع علی ذاک الخطاب أن مال علی آلهتهم یضربهم ضربا بالید الیمنی أو بقوة بناء علی کون المراد بالیمین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إِلَیْهِ یَزِفُّونَ الزف و الزفیف الإسراع فی المشی أی فجاءوا الی إبراهیم و الحال أنهم یسرعون اهتماما بالحادثة التی یظنون أنه الذی أحدثها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 وَ اللّٰهُ خَلَقَکُمْ وَ مٰا تَعْمَلُونَ فیه إیجاز و حذف من حدیث القبض علیه و الإتیان به علی أعین الناس و مسألته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للتوبیخ و فیه مع ذلک احتجاج علی بطلان طریقتهم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ما نحته الإنسان بیده أن یکون ربا للإنسان معبودا له و اللّه سبحانه خلق الإنسان و ما یعمله و الخلق لا ینفک عن التدبیر فهو رب الإنسان و من السفه أن یترک هذا و یعبد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نسبة الخلق الی ما عمله الإنسان أو الی عمله لأن ما یریده الإنسان و یعمله من طریق اختیاره مراد اللّه سبحانه من طریق إرادة الإنسان و اختیاره و لا یوجب هذا النوع من تعلق الإرادة بالفعل بطلان تأثیر إرادة الإنسان و خروج الفعل عن الاختیار و صیرورته مجبرا علیه،و هو ظاهر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المراد نسبة خلق أعمالهم الی اللّه سبحانه بلا واسطة لا من طریق إرادتهم بل بتعلق إرادته بنفس عملهم و أفاد الجبر لکان القول أقرب الی أن یکون عذرا لهم من أن یکون</w:t>
      </w:r>
    </w:p>
    <w:p>
      <w:pPr>
        <w:pStyle w:val="BookText"/>
        <w:rPr/>
      </w:pPr>
      <w:r>
        <w:rPr>
          <w:rFonts w:ascii="IRNazanin" w:hAnsi="IRNazanin" w:eastAsia="IRNazanin"/>
          <w:color w:val="111111"/>
          <w:sz w:val="28"/>
          <w:sz w:val="28"/>
          <w:szCs w:val="28"/>
          <w:rtl w:val="true"/>
          <w:lang w:bidi="fa-IR"/>
        </w:rPr>
        <w:t>توبیخا و تقبیحا،و کانت الحجة لهم لا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بُنْیٰاناً فَأَلْقُوهُ فِی الْجَحِیمِ البنیان مصدر بنی یبنی و المراد به المبنی،و الجحیم النار فی شدة تأججها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کَیْداً فَجَعَلْنٰاهُمُ الْأَسْفَلِینَ الکید الحیلة و المراد احتیالهم الی إهلاکه و إحراقه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الْأَسْفَلِینَ کنایة عن جعل إبراهیم فوقهم لا یؤثر فیه کیدهم شیئا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اختتم بهذا فصل من قصص إبراهیم علیه السّلام و هو انتهاضه أولا علی عبادة الأوثان و اختصامه لعبادها و انتهاء أمره الی إلقائه النار و إبطاله تعالی کیدهم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ذٰاهِبٌ إِلیٰ رَبِّی سَیَهْدِینِ فصل آخر من قصصه علیه السّلام یذکر عزمه علی المهاجرة من بین قومه و استیهابه من اللّه ولدا صالحا و إجابته الی ذلک و قصة ذبحه و نزول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الخ؛کالإنجاز لما وعدهم به مخاطبا لآزر 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یعلم أن مراده بالذهاب الی ربه الذهاب الی مکان یتجرد فیه لعبادته تعالی و دعائه و هو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 حکایة دعاء إبراهیم علیه السّلام و مسألته الولد أی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لی،الخ؛و قد قیده بکونه من الصالحین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 أی فبشرناه أنا سنرزقه غلاما حلیما و فیه إشارة الی أنه یکون ذکرا و یبلغ حد الغلمان،و أخذ الغلومة فی وصفه مع أنه بلغ مبلغ الرجال للإشارة الی حاله التی یظهر فیها صفة کماله و صفاء ذاته و هو حمله الذی مکنه من الصبر فی</w:t>
      </w:r>
    </w:p>
    <w:p>
      <w:pPr>
        <w:pStyle w:val="BookText"/>
        <w:rPr/>
      </w:pPr>
      <w:r>
        <w:rPr>
          <w:rFonts w:ascii="Amiri" w:hAnsi="Amiri" w:eastAsia="Amiri" w:cs="Amiri"/>
          <w:color w:val="111111"/>
          <w:sz w:val="28"/>
          <w:sz w:val="28"/>
          <w:szCs w:val="28"/>
          <w:rtl w:val="true"/>
          <w:lang w:bidi="ar-SA"/>
        </w:rPr>
        <w:t>ذات اللّه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یوصف فی القرآن من الأنبیاء بالحلم إلا هذا النبی الکریم فی هذه الآیة و أبوه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الخ؛الفاء فی أول الآیة فصیحة تدل علی محذوف و التقدیر فلما ولد له و نشأ و بلغ معه السعی،و المراد ببلوغ السعی بلوغه من العمر مبلغا یسعی فیه لحوائج الحیاة عادة و هو سن الرهاق،و المعنی فلما راهق الغلام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إِنِّی أَریٰ فِی الْمَنٰامِ أَنِّی أَذْبَحُکَ هی رؤیا إبراهیم ذبح ابنه،و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تکرر هذه الرؤیا له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إِنِّی أَریٰ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مٰا ذٰا تَریٰ هو من الرأی بمعنی الاعتقاد أی فتفکر فیما قلت و عین ما هو رأیک فیه،و هذه الجملة دلیل علی أن إبراهیم علیه السّلام فهم من منامه أنه أمر له بالذبح مثّل له فی مثال نتیجة الأمر و لذا طلب من ابنه الرأی فیه و هو یختبره بما ذا یجیبه؟</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 سَتَجِدُنِی إِنْ شٰاءَ اللّٰهُ مِنَ الصّٰابِرِینَ جواب ابنه،و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رضی بالذبح فی صورة الأمر و قد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 ما تؤمر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اذبحنی إشارة الی أن أباه مأمور بأمر لیس له إلا ائتماره و طاعته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سَتَجِدُنِی إِنْ شٰاءَ اللّٰهُ مِنَ الصّٰابِرِینَ تطییب منه لنفس أبیه أنه لا یجزع منه و لا یأتی بما یهیج وجد الوالد عن ولده المزمل بدمائه،و قد زاد فی کلامه صفاء علی صفاء إذ قید وعده بالصبر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الی أن اتصافه بهذه الصفة الکریمة أعنی الصبر لیس له من نفسه و لا أن زمامه بیده بل هو من مواهب اللّه و مننه إن یشأ تلبس به و له أن لا یشاء فینزعه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 الإسلام الرضا و الاستسلام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التل الضرع و الجبین أحد جانبی الجبهة 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ما وقع علیه الصراع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یَخِرُّونَ لِلْأَذْقٰانِ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فلما استسلما إبراهیم و ابنه لأمر اللّه و رضیا به و صرعه إبراهیم علی جبینه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جواب لما محذوف إیماء الی شدة المصیبة و مرارة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 قَدْ صَدَّقْتَ الرُّؤْیٰا معطوف علی جواب لما المحذوف،و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أوردتها مورد الصدق و جعلتها صادقة و امتثلت الأمر الذی أمرناک فیها أی إن الأمر فیها کان امتحانیا یکفی فی امتثاله تهیؤ المأمور للفعل و إشرافه علیه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 إِنَّ هٰذٰا لَهُوَ الْبَلاٰءُ الْمُبِینُ الإشارة بکذلک الی قصة الذبح بما أنها محنة شاقة و ابتلاء شدید و الإشارة بهذا إلیها أیضا و هو تعلیل لشدة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علی هذه الوتیرة نجزی المحسنین فنمتحنهم امتحانات شاقة صورة هینة معنی فاذا أتموا الابتلاء جزیناهم أحسن الجزاء فی الدنیا و الآخرة،و ذلک لأن الذی ابتلینا به إبراهیم لهو البلاء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فَدَیْنٰاهُ بِذِبْحٍ عَظِیمٍ أی و فدینا ابنه بذبح عظیم و کان کبشا أتی به جبریل من عند اللّه سبحانه فداء علی ما فی الأخبار،و المراد بعظمة الذبح عظمة شأنه بکونه من عند اللّه سبحانه و هو الذی فدی به الذبیح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 تقدم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 تحیة منه تعالی علیه،و فی تنکیر سلام تفخیم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 إِنَّهُ مِنْ عِبٰادِنَا الْمُؤْمِنِینَ تقدم</w:t>
      </w:r>
      <w:bookmarkStart w:id="196" w:name="pg16920_195780"/>
    </w:p>
    <w:p>
      <w:pPr>
        <w:pStyle w:val="BookText"/>
        <w:rPr/>
      </w:pPr>
      <w:bookmarkEnd w:id="196"/>
      <w:r>
        <w:rPr>
          <w:rFonts w:ascii="IRNazanin" w:hAnsi="IRNazanin" w:eastAsia="IRNazanin"/>
          <w:color w:val="111111"/>
          <w:sz w:val="28"/>
          <w:sz w:val="28"/>
          <w:szCs w:val="28"/>
          <w:rtl w:val="true"/>
          <w:lang w:bidi="fa-IR"/>
        </w:rPr>
        <w:t>تفسیر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بَشَّرْنٰاهُ بِإِسْحٰاقَ نَبِیًّا مِنَ الصّٰالِحِینَ الضمیر لإبراهیم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هذه الآیة المتضمنة للبشری بإسحاق بوقوعها بعد البشری السابقة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القصة ظاهرة کالصریحة أو هی صریحة فی أن الذبیح غیر إسحاق و هو إسماعیل علیهما السّلام و قد فصلنا القول فی ذلک فی قصص إبراهیم علیه السّلام من سورة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بٰارَکْنٰا عَلَیْهِ وَ عَلیٰ إِسْحٰاقَ وَ مِنْ ذُرِّیَّتِهِمٰا مُحْسِنٌ وَ ظٰالِمٌ لِنَفْسِهِ مُبِینٌ المبارکة علی شیء جعل الخیر و النماء و الثبات فیه أی و جعلنا فیما أعطینا إبراهیم و إسحاق الخیر الثابت و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الخ؛قرینة علی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البرکة و الکثرة فی أولاده و أولاد إسحاق،و الباقی ظاهر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06487_3244359995"/>
      <w:bookmarkStart w:id="198" w:name="_Toc75"/>
      <w:bookmarkEnd w:id="197"/>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114</w:t>
      </w:r>
      <w:r>
        <w:rPr>
          <w:rtl w:val="true"/>
        </w:rPr>
        <w:t xml:space="preserve"> </w:t>
      </w:r>
      <w:r>
        <w:rPr>
          <w:rtl w:val="true"/>
        </w:rPr>
        <w:t xml:space="preserve">الی </w:t>
      </w:r>
      <w:r>
        <w:rPr/>
        <w:t>132</w:t>
      </w:r>
      <w:r>
        <w:rPr>
          <w:rtl w:val="true"/>
        </w:rPr>
        <w:t>]</w:t>
      </w:r>
      <w:bookmarkEnd w:id="19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 مُوسیٰ وَ هٰارُونَ المن الإنعام و من المحتمل أن یکون المراد به ما سیعده مما أنعم علیهما و علی قومهما من التنجیة و النصر و إیتاء الکتاب و الهدایة و غیرها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عطف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نَجَّیْنٰاهُمٰا وَ قَوْمَهُمٰا مِنَ الْکَرْبِ الْعَظِیمِ و هو الغم الشدید من استضعاف فرعون لهم یسومهم سوء العذاب و یذبح أبناءهم و یستحیی نساءهم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فَکٰانُوا هُمُ الْغٰالِبِینَ و هو الذی أدی الی خروجهم من مصر و جوازهم البحر و هلاک فرعون و 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یندفع ما توهم أن مقتضی الظاهر أن یذکر النصر قبل التنجیة لتوقفها علیه،و ذلک أن النصر إنما یکون فیما إذا کان للمنصور قوة ما لکنها لا تکفی لدفع الشر فتتم بالنصر و کان لبنی إسرائیل عند الخروج من مصر بعض القوة فناسب إطلاق النصر علی إعانتهم علی ذلک بخلاف أصل تخلیصهم من ید فرعون فإنهم کانوا أسراء مستعبدین لا قوة لهم فلا یناسب هذا الاعتبار إلا ذکر التنجیة دون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آتَیْنٰاهُمَا الْکِتٰابَ الْمُسْتَبِینَ أی یستبین المجهولات الخفیة فیبینها و هی التی یحتاج إلیها الناس فی دنیاهم و آخرتهم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هَدَیْنٰاهُمَا الصِّرٰاطَ الْمُسْتَقِیمَ المراد بها الهدایة بتمام معنی الکلمة، و لذا خصها بهما و لم یشرک فیها معهما قومهما،و لقد تقدم کلام فی معنی البدایة الی الصراط المستقیم فی سورة الفاتحة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 تقدم تفسیرها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إِلْیٰاسَ لَمِنَ الْمُرْسَلِینَ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علیه السّلام من آل هارون کان مبعوثا الی بعلبک </w:t>
      </w:r>
      <w:r>
        <w:rPr>
          <w:rStyle w:val="FootnoteAnchor"/>
          <w:rtl w:val="true"/>
        </w:rPr>
        <w:footnoteReference w:id="42"/>
      </w:r>
      <w:r>
        <w:rPr>
          <w:rFonts w:ascii="IRNazanin" w:hAnsi="IRNazanin" w:eastAsia="IRNazanin"/>
          <w:color w:val="111111"/>
          <w:sz w:val="28"/>
          <w:sz w:val="28"/>
          <w:szCs w:val="28"/>
          <w:rtl w:val="true"/>
          <w:lang w:bidi="fa-IR"/>
        </w:rPr>
        <w:t>و لم یذکر فی کلامه ما یستشهد به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أَ تَدْعُونَ بَعْلاً وَ تَذَرُونَ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اَلْأَوَّلِینَ شطر من دعوته علیه السّلام یدعو قومه فیها الی التوحید و یوبخهم علی عبادة 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 کان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عبادة اللّه سبحانه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کلامه علیه السّلام علی ما فیه من التوبیخ و اللوم یتضمن حجة تامة علی توحیده تعالی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تَذَرُونَ أَحْسَنَ الْخٰالِقِینَ اَللّٰهَ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یوبخهم أولا علی ترک عبادة</w:t>
      </w:r>
      <w:bookmarkStart w:id="199" w:name="pg16920_195783"/>
    </w:p>
    <w:p>
      <w:pPr>
        <w:pStyle w:val="BookText"/>
        <w:rPr/>
      </w:pPr>
      <w:bookmarkEnd w:id="199"/>
      <w:r>
        <w:rPr>
          <w:rFonts w:ascii="IRNazanin" w:hAnsi="IRNazanin" w:eastAsia="IRNazanin"/>
          <w:color w:val="111111"/>
          <w:sz w:val="28"/>
          <w:sz w:val="28"/>
          <w:szCs w:val="28"/>
          <w:rtl w:val="true"/>
          <w:lang w:bidi="fa-IR"/>
        </w:rPr>
        <w:t>أحسن الخالقین،و الخلق و الإیجاد کما یتعلق بذوات الأشیاء یتعلق بالنظام الجاری فیها الذی یسمی تدبیرا فکما أن الخلق الیه تعالی فالتدبیر أیضا الیه فهو المدبر کما أنه الخالق؛و أشار الی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وصفه تعالی بأحسن الخالقین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الی أن ربوبیته تعالی لا تختص بقوم دون قوم کالأصنام التی یتخذ کل قوم بعضا منها دون بعض فیکون صنم ربا لقوم دون آخرین بل هو تعالی رب لهم و لآبائهم الأولین لا یختص ببعض دون بعض لعموم خلقه و تدبیره،و الیه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رَبَّکُمْ وَ رَبَّ آبٰائِکُمُ الْأَوَّلِینَ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فَإِنَّهُمْ لَمُحْضَرُونَ أی مبعوثون لیحضروا العذاب،و قد تقدم أن الإحضار إذا أطلق أفاد معنی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 دلیل علی أنه کان فی قومه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اَلْمُؤْمِنِینَ تقدم الکلام فی نظائرها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06489_3244359995"/>
      <w:bookmarkStart w:id="201" w:name="_Toc76"/>
      <w:bookmarkEnd w:id="200"/>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133</w:t>
      </w:r>
      <w:r>
        <w:rPr>
          <w:rtl w:val="true"/>
        </w:rPr>
        <w:t xml:space="preserve"> </w:t>
      </w:r>
      <w:r>
        <w:rPr>
          <w:rtl w:val="true"/>
        </w:rPr>
        <w:t xml:space="preserve">الی </w:t>
      </w:r>
      <w:r>
        <w:rPr/>
        <w:t>148</w:t>
      </w:r>
      <w:r>
        <w:rPr>
          <w:rtl w:val="true"/>
        </w:rPr>
        <w:t>]</w:t>
      </w:r>
      <w:bookmarkEnd w:id="2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لُوطاً لَمِنَ الْمُرْسَلِینَ إِذْ نَجَّیْنٰاهُ وَ أَهْلَهُ أَجْمَعِینَ و إنما نجاه و أهله من العذاب النازل علی قومه و هو الخسف و إمطار حجارة من سجیل علی ما ذکره اللّه تعالی فی سائر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 أی فی الباقین فی العذاب المهلکین به و هی امرأة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 التدمیر الاهلاک،و الآخرین قومه الذین أرسل الیهم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 وَ بِاللَّیْلِ أَ فَلاٰ تَعْقِلُونَ فإنهم</w:t>
      </w:r>
    </w:p>
    <w:p>
      <w:pPr>
        <w:pStyle w:val="BookText"/>
        <w:rPr/>
      </w:pPr>
      <w:r>
        <w:rPr>
          <w:rFonts w:ascii="IRNazanin" w:hAnsi="IRNazanin" w:eastAsia="IRNazanin"/>
          <w:color w:val="111111"/>
          <w:sz w:val="28"/>
          <w:sz w:val="28"/>
          <w:szCs w:val="28"/>
          <w:rtl w:val="true"/>
          <w:lang w:bidi="fa-IR"/>
        </w:rPr>
        <w:t>علی طریق الحجاز الی الشام،و المراد بالمرور علیهم المرور علی دیارهم الخربة و هی الیوم مستورة بالماء 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یُونُسَ لَمِنَ الْمُرْسَلِینَ إِذْ أَبَقَ إِلَی الْفُلْکِ الْمَشْحُونِ أی السفینة المملوءة من الناس و الإباق هرب العبد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بإباقه الی الفلک خروجه من قومه معرضا عنهم و هو علیه السّلام و إن لم یعص فی خروجه ذلک ربه و لا کان هناک نهی من ربه عن الخروج لکن خروجه إذ ذاک کان ممثلا لإباق العبد من خدمة مولاه فأخذه اللّه بذلک،و قد تقدم بعض الکلام فی ذلک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 المساهمة المقارعة و الإدحاض الغلبة أی فقارع من فی السفینة فکان من المغلوبین،و قد کان عرض لسفینتهم الحوت فاضطروا الی أن یلقوا واحدا منهم فی البحر لیبتلعه و یخلی السفینة فقارعوا فأصابت یونس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 الالتقام الابتلاع،و ملیم من ألام أی دخل فی اللوم کأحرم إذا دخل فی الحرم أو بمعنی صار ذا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 لَلَبِثَ فِی بَطْنِهِ إِلیٰ یَوْمِ یُبْعَثُونَ عده من المسبحین و هم الذین تکرر منهم التسبیح و تمکن منهم حتی صار وصفا لهم یدل علی دوام تلبسه زمانا بالتسبیح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المسبحین قبل التقام الحوت إیاه،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 بطن الحوت،و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من المسبحین قبل التقام الحوت و فی بطنه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حکی من تسبیحه فی کلامه تعالی قوله فی سورة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ذلک أن یکون من المسبحین فی بطن الحوت خاصة أو فیه و فیما قبله فاحتمال کون المراد تسبیحه قبل التقام</w:t>
      </w:r>
    </w:p>
    <w:p>
      <w:pPr>
        <w:pStyle w:val="BookText"/>
        <w:rPr/>
      </w:pPr>
      <w:r>
        <w:rPr>
          <w:rFonts w:ascii="IRNazanin" w:hAnsi="IRNazanin" w:eastAsia="IRNazanin"/>
          <w:color w:val="111111"/>
          <w:sz w:val="28"/>
          <w:sz w:val="28"/>
          <w:szCs w:val="28"/>
          <w:rtl w:val="true"/>
          <w:lang w:bidi="fa-IR"/>
        </w:rPr>
        <w:t>الحوت مرجوح لا ینبغی أن یصار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تسبیحه مع اعترافه بالظلم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له تعالی عما کان یشعر به </w:t>
      </w:r>
      <w:r>
        <w:rPr>
          <w:rStyle w:val="FootnoteAnchor"/>
          <w:rtl w:val="true"/>
        </w:rPr>
        <w:footnoteReference w:id="44"/>
      </w:r>
      <w:r>
        <w:rPr>
          <w:rFonts w:ascii="IRNazanin" w:hAnsi="IRNazanin" w:eastAsia="IRNazanin"/>
          <w:color w:val="111111"/>
          <w:sz w:val="28"/>
          <w:sz w:val="28"/>
          <w:szCs w:val="28"/>
          <w:rtl w:val="true"/>
          <w:lang w:bidi="fa-IR"/>
        </w:rPr>
        <w:t>فعله من ترک قومه و ذهابه علی وجهه،و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الخ؛یدل علی أن تسبیحه کان هو السبب المستدعی لنجاته، و لازم ذلک أن یکون إنما ابتلی بما ابتلی به لینزهه تعالی فینجو بذلک من الغم الذی ساقه الیه فعله الی ساحة العافیة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العنایة فی الکلام إنما هی بتسبیحه فی بطن الحوت خاصة فخیر الأقوال الثلاثة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المراد بتسبیحه نداؤه فی الظلمات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 التهلیل لیکون کالعلة المبینة لتسبیحه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معبود بالحق یتوجه الیه غیرک فأنت منزه مما کان یشعر به فعلی أنی آبق منک معرض عن عبودیتک متوجه الی سواک انی کنت ظالما لنفسی فی فعلی فها أنا متوجه الیک متبرئ مما کان یشعر به فعلی من التوجه عنک الی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معنی تسبیحه و لو لا ذلک منه لم ینج أبدا إذ کان سبب نجاته منحصرا فی التسبیح و التنزیه بالمعنی الذی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تأبید مکثه فی بطنه الی أن یبعث فیخرج منه کالقبر الذی یقبر فیه الإنسان و یلبث فیه حتی یبعث فیخرج منه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دلالة فی الآیة علی کونه علیه السّلام علی تقدیر اللبث حیا فی بطن الحوت الی یوم یبعثون أو</w:t>
      </w:r>
    </w:p>
    <w:p>
      <w:pPr>
        <w:pStyle w:val="BookText"/>
        <w:rPr/>
      </w:pPr>
      <w:r>
        <w:rPr>
          <w:rFonts w:ascii="IRNazanin" w:hAnsi="IRNazanin" w:eastAsia="IRNazanin"/>
          <w:color w:val="111111"/>
          <w:sz w:val="28"/>
          <w:sz w:val="28"/>
          <w:szCs w:val="28"/>
          <w:rtl w:val="true"/>
          <w:lang w:bidi="fa-IR"/>
        </w:rPr>
        <w:t>میتا و بطنه قبره مع بقاء بدنه و بقاء جسد الحوت علی حالهما أو بنحو آخر فلا مساغ لاختلافهم فی کونه علیه السّلام حیا علی هذا التقدیر أو میتا و بطنه قبره،و أن المراد بیوم یبعثون النفخة الاولی التی فیها یموت الخلائق أو النفخة الثانیة أو التأجیل بیوم القیامة کنایة عن طول اللبث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 النبذ طرح الشیء و الرمی به،و العراء المکان الذی لا سترة فیه یستظل بها من سقف أو خباء أو 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علی ما یعطیه السیاق أنه صار من المسبحین فأخرجناه من بطن الحوت و طرحناه خارج الماء فی أرض لا ظل فیها یستظل به و هو سقیم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 الیقطین من نوع القرع و یکون ورقه عریضا مستدیرا و قد أنبتها اللّه علیه لیستظل بورقها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 أَوْ یَزِیدُونَ أو فی مورد الترقی و تفید معنی بل،و المراد بهذه الجماعة أهل نینوی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 أی آمنوا به فلم نعذبهم و لم نهلکهم بما أشرف علیهم من العذاب فمتعناهم بالحیاة و البقاء الی أجلهم المقدر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إشعارها برفع العذاب عنهم و تمتیعهم تشیر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السیاق من إشعار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إرساله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بالذهاب ثانیا الی القوم،و بإیمانهم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الخ؛إیمانهم بتصدیقه و اتباعه بعد ما</w:t>
      </w:r>
      <w:bookmarkStart w:id="202" w:name="pg16920_195788"/>
    </w:p>
    <w:p>
      <w:pPr>
        <w:pStyle w:val="BookText"/>
        <w:rPr/>
      </w:pPr>
      <w:bookmarkEnd w:id="202"/>
      <w:r>
        <w:rPr>
          <w:rFonts w:ascii="IRNazanin" w:hAnsi="IRNazanin" w:eastAsia="IRNazanin"/>
          <w:color w:val="111111"/>
          <w:sz w:val="28"/>
          <w:sz w:val="28"/>
          <w:szCs w:val="28"/>
          <w:rtl w:val="true"/>
          <w:lang w:bidi="fa-IR"/>
        </w:rPr>
        <w:t xml:space="preserve">آمنوا و تابوا حین رأوا العذاب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06491_3244359995"/>
      <w:bookmarkStart w:id="204" w:name="_Toc77"/>
      <w:bookmarkEnd w:id="203"/>
      <w:r>
        <w:rPr>
          <w:rtl w:val="true"/>
        </w:rPr>
        <w:t>[</w:t>
      </w:r>
      <w:r>
        <w:rPr>
          <w:rtl w:val="true"/>
        </w:rPr>
        <w:t xml:space="preserve">سورة الصافات </w:t>
      </w:r>
      <w:r>
        <w:rPr>
          <w:rtl w:val="true"/>
        </w:rPr>
        <w:t>(</w:t>
      </w:r>
      <w:r>
        <w:rPr/>
        <w:t>37</w:t>
      </w:r>
      <w:r>
        <w:rPr>
          <w:rtl w:val="true"/>
        </w:rPr>
        <w:t xml:space="preserve">): </w:t>
      </w:r>
      <w:r>
        <w:rPr>
          <w:rtl w:val="true"/>
        </w:rPr>
        <w:t xml:space="preserve">الآیات </w:t>
      </w:r>
      <w:r>
        <w:rPr/>
        <w:t>149</w:t>
      </w:r>
      <w:r>
        <w:rPr>
          <w:rtl w:val="true"/>
        </w:rPr>
        <w:t xml:space="preserve"> </w:t>
      </w:r>
      <w:r>
        <w:rPr>
          <w:rtl w:val="true"/>
        </w:rPr>
        <w:t xml:space="preserve">الی </w:t>
      </w:r>
      <w:r>
        <w:rPr/>
        <w:t>182</w:t>
      </w:r>
      <w:r>
        <w:rPr>
          <w:rtl w:val="true"/>
        </w:rPr>
        <w:t>]</w:t>
      </w:r>
      <w:bookmarkEnd w:id="20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لِرَبِّکَ الْبَنٰاتُ وَ لَهُمُ الْبَنُونَ حلل سبحانه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بنات اللّه الی ما یستلزمه من اللوازم و هی أن الملائکة أولاده،و أنهم بنات،و أنه تعالی خص نفسه بالبنات و هم مخصوصون بالبنین ثم رد هذه اللوازم واحدا بعد واحد فرد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 البنات و لهم البنین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لِرَبِّکَ الْبَنٰاتُ وَ 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استفهام إنکاری لقولهم بما یلزمه من تفضیلهم علی اللّه لما أنهم یفضلون البنین علی البنات و یتنزهون منهن و یئدونهن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 هُمْ شٰاهِدُونَ أم منقطعة أی بل أخلقنا الملائکة إناثا و هم شاهدون یشهدون خلقهم و لم یکونوا شاهدین خلقهم و لا لهم أن یدّعوا ذلک،و الذکورة و الانوثة مما لا یثبت إلا بنوع من الحس،و هذا رد لقولهم بانوثة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إِفْکِهِمْ لَیَقُولُونَ وَلَدَ اللّٰهُ وَ إِنَّهُمْ لَکٰاذِبُونَ رد لقولهم بالولادة بأنه من الإفک أی صرف القول عن وجهه الی غیر وجهه أی من الحق الی الباطل فیوجهون خلقهم بما یعدونه ولادة و یعبّرون عنه بها فهم آفکون کاذبون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 مٰا لَکُمْ کَیْفَ تَحْکُمُونَ أَ فَلاٰ تَذَکَّرُونَ کرر الإنکار علی اصطفاء البنات من بین لوازم قولهم لشدة شناعته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 قولهم حکما من غیر دلیل ثم عقبه بقوله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توبیخا و إشارة الی أن قولهم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 مما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خلافه و لو تذکّروا لا نکشف لهم فقد تنزهت ساحته تعالی عن أن یتجزی فیلد أو یحتاج فیتخذ ولدا،و قد احتج علیهم بذلک فی مواضع من 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سُلْطٰانٌ مُبِینٌ فَأْتُوا بِکِتٰابِکُمْ إِنْ کُنْتُمْ صٰادِقِینَ أم منقطعة و المراد بالسلطان و هو البرهان کتاب نازل من عند اللّه سبحانه یخبر فیه أن الملائکة بناته علی ما یعطیه السیاق إذ لما لم یثبت بعقل أو حس بقی أن یثبت بکتاب من عند اللّه نازل بالوحی فلو کانت دعواهم حقة و هم صادقون فیها کان لهم أن یأتوا بالکتاب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الکتاب الیهم بعنایة فرضه دالا علی دعواهم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بَیْنَهُ وَ بَیْنَ الْجِنَّةِ نَسَباً وَ لَقَدْ عَلِمَتِ الْجِنَّةُ إِنَّهُمْ لَمُحْضَرُونَ جعل النسب بینه و بین الجنة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أولاده و قد تقدم تفصیل قولهم فی تفسیر سورة هود فی الکلام علی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 الْجِنَّةُ إِنَّهُمْ لَمُحْضَرُونَ أی للحساب أو للنار علی ما یفیده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فهم یعلمون أنهم مربوبون للّه سیحاسبهم و یجازیهم بما عملوا فبینهم و بین اللّه سبحانه نسبة الربوبیة و العبودیة لا نسب الولادة و من کان کذلک لا یستحق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إِلاّٰ عِبٰادَ اللّٰهِ الْمُخْلَصِینَ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 الی اتصال الآیة بما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الی الکفار المذکورین قبل،و الاستثناء منه منقطع و المعنی هو منزه عن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عما یصفه الکفار به من الأوصاف کالولادة و النسب و الشرکة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عباد اللّه المخلصین یصفونه تعالی وصفا یلیق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یلیق به من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للآیتین باستقلالهما معنی أوسع من ذلک و أدق و هو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 و الوصف مطلق یشمل کل ما یصفه به واصف،و الاستثناء متصل و المعنی هو منزه عن کل ما یصفه الواصفون إلا عباد اللّه المخلصین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أنهم إنما یصفونه بمفاهیم محدودة عندهم و هو سبحانه غیر محدود لا یحیط به حد و لا</w:t>
      </w:r>
    </w:p>
    <w:p>
      <w:pPr>
        <w:pStyle w:val="BookText"/>
        <w:rPr/>
      </w:pPr>
      <w:r>
        <w:rPr>
          <w:rFonts w:ascii="IRNazanin" w:hAnsi="IRNazanin" w:eastAsia="IRNazanin"/>
          <w:color w:val="111111"/>
          <w:sz w:val="28"/>
          <w:sz w:val="28"/>
          <w:szCs w:val="28"/>
          <w:rtl w:val="true"/>
          <w:lang w:bidi="fa-IR"/>
        </w:rPr>
        <w:t>یدرکه نعت فکلما وصف به فهو أجل منه و کل ما توهم أنه هو فهو غیره لکن له سبحانه عباد أخلصهم لنفسه و خصهم بنفسه لا یشارکه فیهم أحد غیره فعرفهم نفسه و أنساهم غیره یعرفونه و یعرفون غیره به فإذا وصفوه فی نفوسهم و صفوة بما یلیق بساحة کبریائه و إذا وصفوه بألسنتهم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الألفاظ قاصرة و المعانی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اعترفوا بقصور البیان و أقروا بکلال اللسان کما قال النبی صلّی اللّه علیه و آله و سلّم و هو سید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أحصی ثناء علیک أنت کما أثنیت علی نفسک </w:t>
      </w:r>
      <w:r>
        <w:rPr>
          <w:rStyle w:val="FootnoteAnchor"/>
          <w:rtl w:val="true"/>
        </w:rPr>
        <w:footnoteReference w:id="46"/>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وَ مٰا تَعْبُدُونَ مٰا أَنْتُمْ عَلَیْهِ بِفٰاتِنِینَ إِلاّٰ مَنْ هُوَ صٰالِ الْجَحِیمِ تفریع علی حکم المستثنی و المستثنی منه أو المستثنی خاصة،و المعنی لما کان ما وصفتموه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اللّه المخلصون لا یضلون فی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بمضلین به إلا سالکی سبیل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من السیاق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المراد بها الأصنام فحسب أو الأصنام و آلهة الضلال کشیاطین الجن،و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و الظرف متعلق بفاتنین،و فاتنین اسم فاعل من الفتنة بمعنی الإضلال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 بمعنی الاتباع فصالی الجحیم هو المتبع للجحیم السالک سبیل النار،و الاستثناء مفرغ تقدیره ما أنتم بفاتنین أحدا إلا من هو صال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فإنکم و آلهة الضلال التی تعبدونها لستم جمیعا بمضلین أحدا علی اللّه إلا من هو متبع الجحیم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لَهُ مَقٰامٌ مَعْلُومٌ وَ إِنّٰا لَنَحْنُ الصَّافُّونَ وَ إِنّٰا لَنَحْنُ الْمُسَبِّحُونَ الآیات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 من کلام جبریل أو هو</w:t>
      </w:r>
    </w:p>
    <w:p>
      <w:pPr>
        <w:pStyle w:val="BookText"/>
        <w:rPr/>
      </w:pPr>
      <w:r>
        <w:rPr>
          <w:rFonts w:ascii="Amiri" w:hAnsi="Amiri" w:eastAsia="Amiri" w:cs="Amiri"/>
          <w:color w:val="111111"/>
          <w:sz w:val="28"/>
          <w:sz w:val="28"/>
          <w:szCs w:val="28"/>
          <w:rtl w:val="true"/>
          <w:lang w:bidi="ar-SA"/>
        </w:rPr>
        <w:t>و أعوانه من ملائکة الوحی نظیر قوله تعالی فی 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رَبِّکَ لَهُ مٰا بَیْنَ أَیْدِینٰا وَ مٰا خَلْفَنٰا وَ مٰا بَیْنَ ذٰلِکَ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الثلاث مسوقة لرد قولهم بألوهیة الملائکة بإیراد نفس اعترافهم بما ینتفی به قول الکفار و هم لا ینفون العبودیة عن الملائکة بل یرون أنهم مربوبون للّه سبحانه أرباب و آلهة لمن دونهم یستقلون بالتصرف فیما فوض الیهم من أمر العالم من غیر أن یرتبط شیء من هذا التدبیر الی اللّه سبحانه و هذا هو الذی ینفیه الملائکة عن أنفسهم لا کونهم أسبابا متوسطة بینه تعالی و بین خلقه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لَهُ مَقٰامٌ مَعْلُومٌ أی معین مشخص أقیم فیه لیس له أن یتعداه بأن یفوض الیه أمر فیستقل فیه بل مجبول علی طاعة اللّه فیما یأمر به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أی نصفّ عند اللّه فی انتظار أوامره فی تدبیر العالم لنجریها علی 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یَعْصُونَ اللّٰهَ مٰا أَمَرَهُمْ وَ یَفْعَلُونَ مٰا یُؤْمَرُونَ هذا ما یفیده السیاق،و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إنا نصفّ للصلاة عند اللّه و هو بعید من الفهم لا شاهد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 أی المنزهون له تعالی عما لا یلیق بساحة کبریائه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الثلاث تصف موقف الملائکة فی الخلقة و عملهم المناسب لخلقتهم و هو الاصطفاف لتلقی أمره تعالی و التنزیه لساحة کبریائه عن الشریک و کل ما لا یلیق بکمال ذاته المتعالیة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لَیَقُولُونَ لَوْ أَنَّ عِنْدَنٰا ذِکْراً مِنَ الْأَوَّلِینَ لَکُنّٰا عِبٰادَ اللّٰهِ الْمُخْلَصِینَ رجوع الی السیاق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کٰانُوا 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لقریش و من یتلوهم،و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الثقیلة، و المراد بذکر من الأولین کتاب سماوی من جنس الکتب النازلة علی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لو أن عندنا کتابا سماویا من جنس الکتب النازلة قبلنا علی الأولین لاهتدینا و کنا عباد اللّه المخلصین یریدون أنهم معذورون لو کفروا لعدم قیام الحجة علیهم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هفوة منهم فإن مذهب الوثنیة یحیل النبوة و الرسالة و نزول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 بِهِ فَسَوْفَ یَعْلَمُونَ الفاء فصیحة،و المعنی فأنزلنا علیهم الذکر و هو القرآن الکریم فکفروا به و لم یفوا بما قالوا فسوف یعلمون وبال کفرهم و هذا تهدید منه تعالی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کَلِمَتُنٰا لِعِبٰادِنَا الْمُرْسَلِینَ إِنَّهُمْ لَهُمُ الْمَنْصُورُونَ کلمته تعالی لهم قوله الذی قاله فیهم و هو حکمه و قضاؤه فی حقهم و سبق الکلمة تقدمها عهدا أو تقدمها بالنفوذ و الغلبة و اللام تفید معنی النفع أی إنا قضینا قضاء محتوما فیهم أنهم لهم المنصورون و قد أکد الکلام بوجوه من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النصر من غیر تقییده بدنیا أو آخرة أو بنحو آخر بل القرینة علی خلافه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فالرسل علیهم السّلام منصورون فی الحجة لأنهم علی الحق و الحق غیر مغلوب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منصورون علی أعدائهم اما بإظهارهم علیهم و اما بالانتقام منهم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اسْتَیْأَسَ الرُّسُلُ وَ ظَنُّوا أَنَّهُمْ قَدْ کُذِبُوا جٰاءَهُمْ نَصْرُنٰا فَنُجِّیَ مَنْ نَشٰاءُ وَ لاٰ یُرَدُّ بَأْسُنٰا عَنِ الْقَوْمِ 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منصورون فی الآخرة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آنفا آیة فی سورة المؤمن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الجند هو المجتمع الغلیظ و لذا یقال للعسکر جند فهو قریب المعنی من الحزب </w:t>
      </w:r>
      <w:r>
        <w:rPr>
          <w:rStyle w:val="FootnoteAnchor"/>
          <w:rtl w:val="true"/>
        </w:rPr>
        <w:footnoteReference w:id="47"/>
      </w:r>
      <w:r>
        <w:rPr>
          <w:rFonts w:ascii="Amiri" w:hAnsi="Amiri" w:eastAsia="Amiri" w:cs="Amiri"/>
          <w:color w:val="111111"/>
          <w:sz w:val="28"/>
          <w:sz w:val="28"/>
          <w:szCs w:val="28"/>
          <w:rtl w:val="true"/>
          <w:lang w:bidi="ar-SA"/>
        </w:rPr>
        <w:t>و قد قال تعالی فی موضع آخر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المجتمع المؤتمر بأمره المجاهد فی سبیله و هم المؤمنون خاصة أو الأنبیاء و من تبعهم من المؤمنین و فی الکلام علی التقدیر الثانی تعمیم بعد التخصیص،و کیف کان فالمؤمنون منصورون کمتبوعیهم من الأنبیاء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الآیات الدالة علیه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 أعنی النصر و الغلبة حکم اجتماعی منوط علی العنوان لا غیر أی إن الرسل و هم عباد أرسلهم اللّه و المؤمنون و هم جند للّه یعملون بأمره و یجاهدون فی سبیله ما داموا علی هذا النعت منصورون غالبون،و أما اذا لم یبق من الإیمان الا اسمه و من الانتساب الا حدیثه فلا ینبغی أن یرجی نصر و لا 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حَتّٰی حِینٍ تفریع علی حدیث النصر و الغلبة ففیه وعد للنبی صلّی اللّه علیه و آله و سلّم بالنصر و الغلبة و ایعاد للمشرکین و لقریش خاصة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بالإعراض عنهم ثم جعله مغیا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یلوح الی أن الأمد غیر بعید و کان کذلک فهاجر النبی صلّی اللّه علیه و آله و سلّم بعد قلیل و أباد اللّه صنادید قریش فی غزوة بدر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أَبْصِرْهُمْ فَسَوْفَ یُبْصِرُونَ الأمر بالإبصار و الإخبار بإبصارهم عاجلا و عطف الکلام علی الأمر بالتولی معجلا یفید بحسب القیاس أن المعنی أنظرهم و أبصر ما هم علیه من الجحود و العناد قبال انذارک و تخویفک فسوف یبصرون وبال جحودهم و استکبارهم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فَبِعَذٰابِنٰا یَسْتَعْجِلُونَ فَإِذٰا نَزَلَ بِسٰاحَتِهِمْ فَسٰاءَ صَبٰاحُ الْمُنْذَرِینَ توبیخ لهم لاستعجالهم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الوعد؟متی هذا الفتح؟و إیذان بأن هذا العذاب مما لا ینبغی أن یستعجل لأنه یعقب یوما بئیسا و صباحا مشئوما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نزول العذاب بساحتهم کنایة عن نزوله بهم علی نحو الشمول و الإحاطة،و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بئس صباحهم صباحا،و المنذرون هم المشرکون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 عَنْهُمْ حَتّٰی حِینٍ وَ أَبْصِرْ فَسَوْفَ یُبْصِرُونَ تأکید لما مر بتکرار الآیتین علی ما قیل،و احتمل بعضهم أن یکون المراد بما تقدم التهدید بعذاب الدنیا و بهذا،التهدید بعذاب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یخلو من وجه فإن الواقع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مفعول کما فی الآیة السابقة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الحذف یشعر بالعموم و أن المراد إبصار ما علیه عامة الناس من الکفر و الفسوق و یناسبه التهدید بعذاب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تنزیه له تعالی عما یصفه به الکفار المخالفون لدعوة النبی صلّی اللّه علیه و آله و سلّم مما تقدم ذکره فی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علیه إضافة التنزیه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الرب الذی تعبده و تدعو الیه،و إضافة الرب ثانیا الی العزة المفید لاختصاصه تعالی بالعزة فهو منیع الجانب علی الإطلاق فلا یذله مذل و لا یغلبه غالب و لا یفوته هارب فالمشرکون أعداء الحق المهددون بالعذاب لیسوا له بمعجزین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 تسلیم علی عامة المرسلین و صون لهم من أن</w:t>
      </w:r>
    </w:p>
    <w:p>
      <w:pPr>
        <w:pStyle w:val="BookText"/>
        <w:rPr/>
      </w:pPr>
      <w:r>
        <w:rPr>
          <w:rFonts w:ascii="IRNazanin" w:hAnsi="IRNazanin" w:eastAsia="IRNazanin"/>
          <w:color w:val="111111"/>
          <w:sz w:val="28"/>
          <w:sz w:val="28"/>
          <w:szCs w:val="28"/>
          <w:rtl w:val="true"/>
          <w:lang w:bidi="fa-IR"/>
        </w:rPr>
        <w:t>یصیبهم من قبله تعالی ما یسوؤهم و یکرهونه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تقدم الکلام فیه فی تفسیر سورة الفاتحة</w:t>
      </w:r>
      <w:r>
        <w:rPr>
          <w:rFonts w:eastAsia="Amiri" w:cs="Amiri" w:ascii="Amiri" w:hAnsi="Amiri"/>
          <w:color w:val="111111"/>
          <w:sz w:val="28"/>
          <w:szCs w:val="28"/>
          <w:rtl w:val="true"/>
          <w:lang w:bidi="ar-SA"/>
        </w:rPr>
        <w:t>.</w:t>
      </w:r>
      <w:bookmarkStart w:id="205" w:name="pg16920_195798"/>
    </w:p>
    <w:p>
      <w:pPr>
        <w:pStyle w:val="Heading2"/>
        <w:numPr>
          <w:ilvl w:val="1"/>
          <w:numId w:val="1"/>
        </w:numPr>
        <w:rPr/>
      </w:pPr>
      <w:bookmarkStart w:id="206" w:name="__RefHeading___Toc106493_3244359995"/>
      <w:bookmarkStart w:id="207" w:name="_Toc78"/>
      <w:bookmarkEnd w:id="205"/>
      <w:bookmarkEnd w:id="206"/>
      <w:r>
        <w:rPr>
          <w:rtl w:val="true"/>
        </w:rPr>
        <w:t>سورة ص مکیة و هی ثمان و ثمانون آیة</w:t>
      </w:r>
      <w:bookmarkEnd w:id="207"/>
    </w:p>
    <w:p>
      <w:pPr>
        <w:pStyle w:val="Heading3"/>
        <w:numPr>
          <w:ilvl w:val="2"/>
          <w:numId w:val="1"/>
        </w:numPr>
        <w:rPr/>
      </w:pPr>
      <w:bookmarkStart w:id="208" w:name="__RefHeading___Toc106495_3244359995"/>
      <w:bookmarkStart w:id="209" w:name="_Toc79"/>
      <w:bookmarkEnd w:id="208"/>
      <w:r>
        <w:rPr>
          <w:rtl w:val="true"/>
        </w:rPr>
        <w:t>اشارة</w:t>
      </w:r>
      <w:bookmarkEnd w:id="209"/>
    </w:p>
    <w:p>
      <w:pPr>
        <w:pStyle w:val="Heading3"/>
        <w:numPr>
          <w:ilvl w:val="2"/>
          <w:numId w:val="1"/>
        </w:numPr>
        <w:rPr/>
      </w:pPr>
      <w:bookmarkStart w:id="210" w:name="__RefHeading___Toc106497_3244359995"/>
      <w:bookmarkStart w:id="211" w:name="_Toc80"/>
      <w:bookmarkEnd w:id="210"/>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211"/>
    </w:p>
    <w:p>
      <w:pPr>
        <w:pStyle w:val="Heading4"/>
        <w:numPr>
          <w:ilvl w:val="3"/>
          <w:numId w:val="1"/>
        </w:numPr>
        <w:rPr/>
      </w:pPr>
      <w:bookmarkStart w:id="212" w:name="__RefHeading___Toc106499_3244359995"/>
      <w:bookmarkStart w:id="213" w:name="_Toc81"/>
      <w:bookmarkEnd w:id="212"/>
      <w:r>
        <w:rPr>
          <w:rtl w:val="true"/>
        </w:rPr>
        <w:t>اشارة</w:t>
      </w:r>
      <w:bookmarkEnd w:id="21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14" w:name="pg16920_195799"/>
    </w:p>
    <w:p>
      <w:pPr>
        <w:pStyle w:val="Heading4"/>
        <w:numPr>
          <w:ilvl w:val="3"/>
          <w:numId w:val="1"/>
        </w:numPr>
        <w:rPr/>
      </w:pPr>
      <w:bookmarkStart w:id="215" w:name="__RefHeading___Toc106501_3244359995"/>
      <w:bookmarkStart w:id="216" w:name="_Toc82"/>
      <w:bookmarkEnd w:id="214"/>
      <w:bookmarkEnd w:id="215"/>
      <w:r>
        <w:rPr>
          <w:rtl w:val="true"/>
        </w:rPr>
        <w:t>بیان</w:t>
      </w:r>
      <w:r>
        <w:rPr>
          <w:rtl w:val="true"/>
        </w:rPr>
        <w:t>:</w:t>
      </w:r>
      <w:bookmarkEnd w:id="216"/>
    </w:p>
    <w:p>
      <w:pPr>
        <w:pStyle w:val="BookText"/>
        <w:rPr/>
      </w:pPr>
      <w:r>
        <w:rPr>
          <w:rFonts w:ascii="IRNazanin" w:hAnsi="IRNazanin" w:eastAsia="IRNazanin"/>
          <w:color w:val="111111"/>
          <w:sz w:val="28"/>
          <w:sz w:val="28"/>
          <w:szCs w:val="28"/>
          <w:rtl w:val="true"/>
          <w:lang w:bidi="fa-IR"/>
        </w:rPr>
        <w:t>یدور الکلام فی السورة حول کون النبی صلّی اللّه علیه و آله و سلّم منذرا بالذکر النازل علیه من عند اللّه سبحانه الداعی الی التوحید و إخلاص العبودیة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فتبدأ بذکر اعتزاز الکفار و شقاقهم و بالجملة استکبارهم عن اتباعه و الإیمان به و صد الناس عنه و تفوههم بباطل القول فی ذلک و رده فی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تأمل النبی صلّی اللّه علیه و آله و سلّم بالصبر و ذکر قصص عباده الأولین فی فصل ثم یذکر مآل حال المتقین و الطاغین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تأمر النبی صلّی اللّه علیه و آله و سلّم بإبلاغ نذارته و دعوته الی توحید اللّه و أن مآل اتباع الشیطان الی النار علی ما قضی به اللّه یوم أمر الملائکة بالسجدة لآدم فأبی إبلیس فرجمه و قضی علیه و علی من تبعه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الْقُرْآنِ ذِی الذِّکْرِ بَلِ الَّذِینَ کَفَرُوا فِی عِزَّةٍ وَ شِقٰاقٍ المراد بالذکر ذکر اللّه تعالی بتوحیده و ما یتفرع علیه من المعارف الحقة من المعاد و النبوة و غیرهما،و العزة الامتناع،و الشقاق المخالفة،قال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أن یصیر کل من الفریقین فی شق أی فی جانب و منه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فلان العصا إذا خالف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سیاق الآیات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نظیر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وَ الْقُرْآنِ الْحَکِیمِ ق وَ الْقُرْآنِ الْمَجِیدِ ن وَ الْقَلَمِ لا عطف علی ما تقدمه،و أما المقسم علیه فالذی یدل علیه الإضراب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کَفَرُوا فِی عِزَّةٍ وَ شِقٰاقٍ أنه أمر یمتنع عن قبوله القوم و یکفرون به عزة و شقاقا و قد هلک فیه قرون کثیرة ثم ذکر إنذار النبی صلّی اللّه علیه و آله و سلّم و ما قاله الکفار علیه و ما أمرهم به ملؤهم حول إنذاره صلّی اللّه علیه و آله و سلّم أنه أعنی المقسم علیه نحو من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 لمن المنذرین،و یشهد علی ذلک أیضا التعرض فی السورة بإنذاره صلّی اللّه علیه و آله و سلّم بالذکر مرة بعد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بالقرآن المتضمن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الذین کفروا فی امتناع عن قبوله و اتباعه و مخالفة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قَرْنٍ فَنٰادَوْا وَ لاٰتَ حِینَ مَنٰاصٍ القرن أهل عصر واحد،و المناص بالنون مصدر ناص ینوص أی تأخر کما أنه بالباء الموحدة بمعنی التقدم علی ما فی المجمع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أهلکنا من قبل هؤلاء الکفار من قرن و أمة بتکذیبهم الرسل المنذرین فنادوا عند نزول العذاب بالویل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 إنا کنا ظالمین أو بالاستغاثة باللّه سبحانه و لیس الحین حین تأخر الأخذ و العذاب أو لیس الحین حین فرار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 أی تعجبوا من مجیء منذر من نوعهم بأن کان بشرا فإن الوثنیة تنکر رسالة</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الْکٰافِرُونَ هٰذٰا سٰاحِرٌ کَذّٰابٌ یشیرون بهذا الی النبی صلّی اللّه علیه و آله و سلّم یرمونه بالسحر لکونهم عاجزین عن الإتیان بمثل ما أتی به و هو القرآن،و بالکذب لزعمهم أنه یفتری علی اللّه بنسبة القرآن و ما فیه من المعارف الحقة الیه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لَشَیْءٌ عُجٰابٌ العجاب بتخفیف الجیم اسم مبالغة من العجب و هو بتشدید الجیم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تتمة قول الکافرین و الاستفهام للتعجیب و الجعل بمعنی التصییر و هو کما قیل تصییر بحسب القول و الاعتقاد و الدعوی لا بحسب الواقع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جعله صلّی اللّه علیه و آله و سلّم الآلهة إلها واحدا هو إبطاله الوهیة الآلهة من دون اللّه و حکمه بأن الإله هو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عَلیٰ آلِهَتِکُمْ إِنَّ هٰذٰا لَشَیْءٌ یُرٰادُ نسبة الانطلاق الی ملإهم و أشرافهم و قولهم ما قالوا یلوح الی أن اشراف قریش اجتمعوا علی النبی صلّی اللّه علیه و آله و سلّم لیحلوا مشکلة دعوته الی التوحید و رفض الآلهة بنوع من الاستمالة و کلموه فی ذلک فما وافقهم فی شیء منه ثم انطلقوا و قال بعضهم لبعض أو قالوا لأتباعهم أن امشوا و اصبروا،الخ؛و هذا یؤید ما ورد فی أسباب النزول مما سیجیء فی البحث الروائی الآتی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امْشُوا وَ اصْبِرُوا عَلیٰ آلِهَتِکُمْ بتقدیر القول أی قائلین أن امشوا و اصبروا علی آلهتکم و لا تترکوا عبادتها و إن عابها و قدح فیها،و ظاهر السیاق أن القول قول بعضهم لبعض،و یمکن أن یکون قولهم لتبعتهم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لَشَیْءٌ یُرٰادُ ظاهره أنه إشارة الی ما یدعو الیه النبی صلّی اللّه علیه و آله و سلّم و یطلبه و أن مطلوبه شیء یراد بالطبع و هو السیادة و الرئاسة و إنما جعل الدعوة ذریعة الیه فهو نظیر</w:t>
      </w:r>
    </w:p>
    <w:p>
      <w:pPr>
        <w:pStyle w:val="BookText"/>
        <w:rPr/>
      </w:pPr>
      <w:r>
        <w:rPr>
          <w:rFonts w:ascii="Amiri" w:hAnsi="Amiri" w:eastAsia="Amiri" w:cs="Amiri"/>
          <w:color w:val="111111"/>
          <w:sz w:val="28"/>
          <w:sz w:val="28"/>
          <w:szCs w:val="28"/>
          <w:rtl w:val="true"/>
          <w:lang w:bidi="ar-SA"/>
        </w:rPr>
        <w:t>قول الملإ من قوم نوح لعامتهم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مِثْلُکُمْ یُرِیدُ أَنْ یَتَفَضَّلَ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 إِنْ هٰذٰا إِلاَّ اخْتِلاٰقٌ أرادوا بالملة الآخرة المذهب الذی تداوله الآخرون من الامم المعاصرین لهم أو المقارنین لعصرهم قبال الملل الاولی التی تداولتها الأولون کأنهم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من الملة الآخرة التی یرتضیها أهل الدنیا الیوم بل من أساطیر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بالملة الآخرة النصرانیة لأنها آخر الملل و هم لا یقولون بالتوحید بل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 إذ لم یکن للنصرانیة وقع عندهم کالإسلام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اخْتِلاٰقٌ أی کذب و 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أُنْزِلَ عَلَیْهِ الذِّکْرُ مِنْ بَیْنِنٰا استفهام إنکاری بداعی التکذیب أی لا مرجح عند محمد صلّی اللّه علیه و آله و سلّم یترجح به علینا فینزل علیه الذکر دوننا فهو فی إنکار الاختصاص بنزول الذکر نظیر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بشر مثلنا فی نفی الاختصاص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شَکٍّ مِنْ ذِکْرِی بَلْ لَمّٰا یَذُوقُوا عَذٰابِ إضراب عن جمیع ما قالوه أی إنهم لم یقولوا عن إیمان و اعتقاد به بل هم فی شک من ذکری و هو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شکهم فیه من جهة خفاء دلالة آیة النبوة و قصورها عن إفادة الیقین بل تعلق قلوبهم بما عندهم من الباطل و لزومهم التقلید یصرفهم عن النظر فی دلالة الآیة الإلهیة المعجزة فشکوا فی الذکر و الحال أنه آیة 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یَذُوقُوا عَذٰابِ إضراب عن الإضراب أی لیس إنکارهم و عدم إیمانهم به عن شک منهم فیه بل لأنهم لعتوهم و استکبارهم لا یعترفون بحقیته و لو لم یکن شک، حتی یذوقوا عذابی فیضطروا الی الاعتراف کما فعل غیرهم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یَذُوقُوا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یذوقوا بعد عذابی،تهدید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الکلام فی موقع الإضراب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و الکلام ناظر الی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أُنْزِلَ عَلَیْهِ الذِّکْرُ مِنْ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 أ عندهم خزائن رحمة ربک التی ینفق منها علی من یشاء حتی یمنعوک منها بل هی له تعالی و هو أعلم حیث یجعل رسالته و یخص برحمته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تذییل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لتأیید محصل الجملة أی لیس عندهم شیء من خزائن رحمته لأنه عزیز منیع جانبه لا یداخل فی أمره أحد،و لا لهم أن یصرفوا رحمته عن أحد لأنه وهاب کثیر الهبات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منقطعة،و 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فَلْیَرْتَقُوا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للتعجیز و الارتقاء الصعود، و الأسباب المعارج و المناهج التی یتوسل بها الی الصعود الی السماوات و یمکن أن یراد بارتقاء لأسباب التسبب بالعلل و الحیل الذی یحصل به لهم المنع و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أنهم ملک السماوات و الأرض فیکون لهم أن یتصرفوا فیها فیمنعوا نزول الوحی السماوی الی بشر أرضی فإن کان کذلک فلیصعدوا معارج السماوات أو فلیتسببوا الأسباب و لیمنعوا من نزول الوحی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الهزیمة الخذلان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للتقلیل و التحقیر،و الکلام مسوق لتحقیر أمرهم رغما لما یشعر به ظاهر کلامهم من التعزز و الإعجاب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یدل علی ذلک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تتمیمه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الی مکانتهم بهنالک الدال علی البعید وعدهم من الأحزاب المتحزبین علی الرسل الذین قطع اللّه دابر الماضین منهم کما سیذکر و لذلک عد هذا الجند مهزوما قبل انهزامهم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جند ما أقلاء أذلاء منهزمون هنالک من اولئک الأحزاب المتحزبین علی</w:t>
      </w:r>
      <w:bookmarkStart w:id="217" w:name="pg16920_195804"/>
    </w:p>
    <w:p>
      <w:pPr>
        <w:pStyle w:val="BookText"/>
        <w:rPr/>
      </w:pPr>
      <w:bookmarkEnd w:id="217"/>
      <w:r>
        <w:rPr>
          <w:rFonts w:ascii="IRNazanin" w:hAnsi="IRNazanin" w:eastAsia="IRNazanin"/>
          <w:color w:val="111111"/>
          <w:sz w:val="28"/>
          <w:sz w:val="28"/>
          <w:szCs w:val="28"/>
          <w:rtl w:val="true"/>
          <w:lang w:bidi="fa-IR"/>
        </w:rPr>
        <w:t>الرسل الذین کذبوهم فحق علیهم عقابی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عِقٰابِ ذو الأوتاد وصف فرعون و الأوتاد جمع وتد و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بذی الأوتاد لانه کانت له ملاعب من أوتاد یلعب له علیها،و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یعذب من غضب علیه من المجرمین بالأوتاد یوتد یدیه و رجلیه و رأسه علی الأرض فیعذبه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ذو الجنود أوتاد الملک،و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 من الوجوه،و لا دلیل علی شیء منها یعول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أصحاب الأیکة قوم شعیب و قد تقدم فی سورة الحجر و الشعراء،و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ثبت فی حقهم و استقر فیهم عقابی فأهلکتهم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یَنْظُرُ هٰؤُلاٰءِ إِلاّٰ صَیْحَةً وٰاحِدَةً مٰا لَهٰا مِنْ فَوٰاقٍ النظر الانتظار و الفواق الرجوع و المهلة الیسیرة،و المعنی و ما ینتظر هؤلاء المکذبون من امتک إلا صیحة واحدة تقضی علیهم و تهلکهم ما لها من رجوع أو مهلة و هی 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القط النصیب و الحظ،و هذه الکلمة استعجال منهم للعذاب قبل یوم القیامة استهزاء بحدیث یوم الحساب و الوعید بالعذاب فیه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06503_3244359995"/>
      <w:bookmarkStart w:id="219" w:name="_Toc83"/>
      <w:bookmarkEnd w:id="218"/>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17</w:t>
      </w:r>
      <w:r>
        <w:rPr>
          <w:rtl w:val="true"/>
        </w:rPr>
        <w:t xml:space="preserve"> </w:t>
      </w:r>
      <w:r>
        <w:rPr>
          <w:rtl w:val="true"/>
        </w:rPr>
        <w:t xml:space="preserve">الی </w:t>
      </w:r>
      <w:r>
        <w:rPr/>
        <w:t>29</w:t>
      </w:r>
      <w:r>
        <w:rPr>
          <w:rtl w:val="true"/>
        </w:rPr>
        <w:t>]</w:t>
      </w:r>
      <w:bookmarkEnd w:id="2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مٰا یَقُولُونَ وَ اذْکُرْ عَبْدَنٰا دٰاوُدَ ذَا الْأَیْدِ إِنَّهُ أَوّٰابٌ الأید القوة و کان علیه السّلام ذا قوة فی تسبیحه تعالی یسبح و یسبح معه الجبال و الطیر و ذا قوة فی ملکه و ذا قوة فی علمه و ذا قوة و بطش فی الحروب و قد قتل جالوت الملک کما قصه اللّه فی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الأواب اسم مبالغة من الأوب بمعنی الرجوع و المراد به کثرة رجوعه الی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یُسَبِّحْنَ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لمعنی التسخیر و قدم الظرف لتعلق العنایة بتبعیتها لداد و اقتدائها به فی التسبیح لکن قوله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سَخَّرْنٰا مَعَ دٰاوُدَ الْجِبٰالَ یُسَبِّحْنَ وَ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تعلق الظرف بسخرنا،و قد وقع فی موضع آخر من کلامه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جِبٰالُ أَوِّبِی مَعَهُ وَ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العشی و الإشراق الرواح و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سَخَّرْنَا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للتعلیل و الآیة و ما عطف علیها من الآیات بیان لکونه علیه السّلام ذا اید فی تسبیحه و ملکه و علمه و کونه أوابا الی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أَوّٰابٌ المحشورة من الحشر بمعنی الجمع بإزعاج أی و سخرنا معه الطیر مجموعة له تسبح معه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یقرر ما تقدمه من تسبیح الجبال و الطیر أی کل من الجبال و الطیر أواب أی کثیر الرجوع الینا بالتسبیح فإن التسبیح من مصادیق الرجوع الیه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داود علی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یکن تأیید داود علیه السّلام فی أصل جعله تعالی للجبال و الطیر تسبیحا فإن کل شیء مسبح للّه سبحانه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یُسَبِّحُ بِحَمْدِهِ وَ لٰکِنْ لاٰ تَفْقَهُونَ تَسْبِیحَهُمْ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 موافقة تسبیحها لتسبیحه و قرع تسبیحها أسماع الناس و قد تقدم کلام فی معنی تسبیح الأشیاء للّه سبحانه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یُسَبِّحُ بِحَمْدِهِ الآیة؛و أنه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مُلْکَهُ وَ آتَیْنٰاهُ الْحِکْمَةَ وَ فَصْلَ الْخِطٰابِ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الشد العقد القوی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شددت الشیء قویت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فشد الملک من الاستعارة بالکنایة و المراد به تقویة الملک و تحکیم أساسه بالهیبة و الجنود و الخزائن و حسن التدبیر و سائر ما یتقوی به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الحکمة فی الأصل بناء نوع من الحکم و المراد بها المعارف الحقة المتقنة التی تنفع الإنسان و تکمله،و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النبوة،و قیل الزبور و علم الشرائع،و قیل غیر ذلک و هی وجوه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الخطاب تفکیک الکلام الحاصل من مخاطبة واحد لغیره و تمییز حقه من باطله و ینطبق علی القضاء بین المتخاصمین فی خصامهم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أَتٰاکَ نَبَأُ الْخَصْمِ إِذْ تَسَوَّرُوا الْمِحْرٰابَ الخصم مصدر کالخصومة ارید به القوم الذی استقر فیهم الخصومة،و التسور الارتقاء الی أعلی السور و هو الحائط الرفیع کالتسنم بمعنی الارتقاء الی سنام البعیر و التذری بمعنی الارتقاء الی ذروة الجبل، و قد فسر المحراب بالغرفة و العلیة،و الاستفهام و التشویق الی استماع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هل أتاک یا محمد خبر القوم المتخاصمین إذ علوا سور المحراب محراب داود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 الی آخر الآیة؛لفظة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ظرف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المعنی أنهم دخلوا علی داود و هو فی محرابه لا من الطریق العادی بل بتسوره بالارتقاء الی سوره و الورود علیه منه و لذا فزع منهم لما رآهم دخلوا علیه من غیر الطریق العادی و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مِنْهُمْ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 انقباض و نفار یعتری الإنسان من الشیء المخیف و هو من جنس الجزع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فزعت من اللّه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أن الخشیة تأثیر القلب بحیث یستتبع الاضطراب و القلق و هی رذیلة مذمومة إلا الخشیة من اللّه سبحانه و لذا کان الأنبیاء علیهم السّلام لا یخشون غیره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یَخْشَوْنَ أَحَداً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الخوف هو التأثیر عن المکروه فی مقام العمل بتهیئة ما یتحرز من الشر و یدفع به المکروه لا فی مقام الإدراک فلیس برذیلة مذمومة لذاته بل هو حسن فیما یحسن الاتقاء قال تعالی خطابا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تَخٰافَنَّ مِنْ قَوْمٍ 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الفزع هو الانقباض و النفار الحاصل من الشیء المخوف کان أمرا راجعا الی مقام العمل دون الإدراک فلم یکن رذیلة بذاته بل کان فضیلة عند تحقق مکروه ینبغی التحرز منه فلا ضیر فی نسبته الی داود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فَفَزِعَ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الأنبیاء الذین لا یخشون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تَخَفْ خَصْمٰانِ بَغیٰ بَعْضُنٰا عَلیٰ بَعْضٍ لما رأوا ما علیه داود علیه السّلام من الفزع أرادوا تطییب نفسه و إسکان روعه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نهی عن الفزع بالنهی عن سببه الذی هو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نحن خصمان أی فریقان متخاصمان تجاوز بعضنا ظلما علی بعض</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بَیْنَنٰا بِالْحَقِّ وَ لاٰ تُشْطِطْ الخ؛الشطط الجور أی فاحکم بیننا حکما مصاحبا للحق و لا تجر فی حکمک و دلنا علی الوسط العدل من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الی آخر الآیة بیان لخصومتهم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لواحد من أحد الفریقین یشیر الی آخر من الفریق الآخر ب‍ إِنَّ هٰذٰا أَخِی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تِسْعٌ وَ تِسْعُونَ نَعْجَةً وَ لِیَ نَعْجَةٌ وٰاحِدَةٌ فَقٰالَ أَکْفِلْنِیهٰا وَ عَزَّنِی فِی الْخِطٰابِ النعجة الانثی من الضأن،و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أَکْفِلْنِیهٰا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اجعلها فی کفالتی و تحت سلطتی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غلبنی فیه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 جواب داود علیه السّلام،و لعله قضاء تقدیری قبل استماع کلام المتخاصم الآخر فإن من الجائز أن یکون عنده من القول ما یکشف عن کونه محقا فیما یطلبه و یقترحه علی صاحبه لکن صاحب النعجة الواحدة ألقی کلامه بوجه هیج الرحمة و العطوفة منه علیه السّلام فبادر الی هذا التصدیق التقدیری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فاللام للقسم،و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 معنی الإضافة و لذا عدی الی المفعول الثانی بإلی،و المعنی اقسم لقد ظلمک بسؤال إضافة نعجتک الی نعاجه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کَثِیراً مِنَ الْخُلَطٰاءِ لَیَبْغِی بَعْضُهُمْ عَلیٰ بَعْضٍ إِلاَّ الَّذِینَ آمَنُوا وَ عَمِلُوا الصّٰالِحٰاتِ وَ قَلِیلٌ مٰا هُمْ من تمام کلام داود علیه السّلام یقرر به کلامه الأول و الخلطاء الشرکاء المخالطون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دٰاوُدُ أَنَّمٰا فَتَنّٰاهُ فَاسْتَغْفَرَ رَبَّهُ وَ خَرَّ رٰاکِعاً وَ أَنٰابَ أی علم داود أنما فتناه بهذه الواقعة أی أنها إنما کانت فتنة فتناه بها و الفتنة الامتحان،و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بمعناه المعروف الذی هو خلاف الیقین و ذکر استغفاره و توبته مطلقین یؤید ما قدمناه و لو کان الظن بمعناه المعروف کان الاستغفار و التوبة علی تقدیر کونها فتنة واقعا و إطلاق اللفظ یدفعه، و الخر علی ما ذکره الراغب سقوط یسمع منه خریر و الخریر یقال لصوت الماء و الریح و غیر ذلک مما یسقط من علو،و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الإنابة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الیه بالتوبة و إخلاص العمل و هی من النوب بمعنی رجوع الشیء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داود أن هذه الواقعة إنما کانت امتحانا امتحناه و أنه أخطأ فاستغفر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وقع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منحنیا و تاب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المفسرین تبعا للروایات علی أن هؤلاء الخصم الداخلین علی داود علیه السّلام کانوا ملائکة أرسلهم اللّه سبحانه الیه لیمتحنه و ستعرف حال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خصوصیات القصة کتسورهم المحراب و دخولهم علیه دخولا غیر عادی بحیث أفزعوه،و کذا تنبهه بأنه إنما کان فتنة من اللّه له لا واقعة عادیة،و قوله تعالی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اللّه ابتلاه بما ابتلی لینبهه و یسدده فی خلافته و حکمه بین الناس،کل ذلک یؤید کونهم من الملائکة و قد تمثلوا له فی صورة رجال من الإنس</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فالواقعة تمثل تمثل فیه الملائکة فی صورة متخاصمین لأحدهما نعجة واحدة یسألها آخر له تسع و تسعون نعجة و سألوه القضاء فقال لصاحب النعجة الواحدة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کان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قضاء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منه فی ظرف التمثل کما لو کان رآهم فیما یری النائم فقال لهم ما قال و حکم فیهم بما حکم و من المعلوم أن لا تکلیف فی ظرف التمثل کما لا تکلیف فی عالم الرؤیا و إنما التکلیف فی عالمنا المشهود و هو عالم المادة و لم تقع الواقعة فیه و لا کان هناک متخاصمان و لا نعجة و لا نعاج إلا فی ظرف التمثل فکانت خطیئة داود علیه السّلام فی هذا الظرف من التمثل و لا تکلیف هناک کخطیئة آدم علیه السّلام فی الجنة من أکل الشجرة قبل الهبوط الی الأرض و تشریع الشرائع و جعل التکالیف،و استغفاره و توبته مما صدر منه کاستغفار آدم و توبته مما صدر منه و قد صرح اللّه بخلافته فی کلامه کما صرح بخلافة آدم علیه السّلام فی کلامه و قد مر توضیح ذلک فی قصة آدم علیه السّلام من سورة البقرة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بعض المفسرین من أن المتخاصمین الداخلین علیه کانوا بشرا و القصة علی ظاهرها فینبغی أن یؤخذ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الخ؛قضاء تقدیریا أی إنک مظلوم لو لم یأت خصیمک بحجة بینة،و إنما ذلک للحفظ علی ما قامت علیه الحجة من طریقی العقل و النقل أن الأنبیاء معصومون بعصمة من اللّه لا یجوز علیهم کبیرة و لا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اللّه سبحانه صرح قبلا بأنه آتاه الحکمة و فصل الخطاب و لا یلائم ذلک خطأه فی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الزلفة و الزلفی المنزلة و الحظوة، و المآب المرجع،و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للتفخیم،و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الی آخر الآیة الظاهر أن الکلام بتقدیر القول و التقدیر فغفرنا له ذلک و قلنا یا داود،الخ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الخلافة إنها خلافة اللّه فتنطبق علی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شأن الخلافة أن یحاکی الخلیفة من استخلفه فی صفاته و أعماله فعلی خلیفة اللّه فی الأرض أن یتخلق بأخلاق اللّه و یرید و یفعل ما یریده اللّه و یحکم و یقضی بما یقضی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یسلک سبیل اللّه و لا یتعداها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فرّع علی جعل خلافته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یؤید أن المراد بجعل خلافته إخراجها من القوة الی الفعل فی حقه لا مجرد الخلافة الشأنیة لأن اللّه أکمله فی صفاته و آتاه الملک یحکم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الْهَویٰ فَیُضِلَّکَ عَنْ سَبِیلِ اللّٰهِ العطف و المقابلة بینه و بین ما قبله یعطیان أن المعنی و لا تتبع فی قضائک الهوی هوی النفس فیضلک عن الحق الذی هو سبیل اللّه فتفید الآیة أن سبیل اللّه هو الحق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أمره علیه السّلام بالحکم بالحق و نهیه عن اتباع الهوی تنبیها لغیره ممن یلی</w:t>
      </w:r>
    </w:p>
    <w:p>
      <w:pPr>
        <w:pStyle w:val="BookText"/>
        <w:rPr/>
      </w:pPr>
      <w:r>
        <w:rPr>
          <w:rFonts w:ascii="IRNazanin" w:hAnsi="IRNazanin" w:eastAsia="IRNazanin"/>
          <w:color w:val="111111"/>
          <w:sz w:val="28"/>
          <w:sz w:val="28"/>
          <w:szCs w:val="28"/>
          <w:rtl w:val="true"/>
          <w:lang w:bidi="fa-IR"/>
        </w:rPr>
        <w:t>امور الناس أن یحکم بینهم بالحق و لا یتبع الباطل و إلا فهو علیه السّلام من حیث إنه معصوم لا یحکم إلا بالحق و لا یتبع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أمر تنبیه غیره بما وجه الیه من التکلیف فی محله لکن عصمة المعصوم و عدم حکمه إلا بالحق لا یمنع توجه التکلیف بالأمر و النهی الیه فإن العصمة لا توجب سلب اختیاره و ما دام اختیاره باقیا جاز بل وجب توجه التکلیف الیه کما یتوجه الی غیره من الناس،و لو لا توجه التکلیف الی المعصوم لم یتحقق بالنسبة الیه واجب و محرم و لم تتمیز طاعة من معصیة فلغی معنی العصمة التی هی المصونیة عن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یَضِلُّونَ عَنْ سَبِیلِ اللّٰهِ لَهُمْ عَذٰابٌ شَدِیدٌ بِمٰا نَسُوا یَوْمَ الْحِسٰابِ تعلیل للنهی عن اتباع الهوی بأنه یلازم نسیان یوم الحساب و فی نسیانه عذاب شدید و المراد بنسیانه عدم الاعتناء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کل ضلال عن سبیل اللّه سبحانه بمعصیة من المعاصی لا ینفک عن نسیان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بٰاطِلاً الی آخر الآیة، لما انتهی الکلام الی ذکر یوم الحساب عطف عنان البیان علیه فاحتج علیه بحجتین إحداهما ما ساقه فی هذه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هو احتجاج من طریق الغایات إذ لو لم یکن خلق السماء و الأرض 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أمور مخلوقة مؤجلة توجد و تفنی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مؤدیا الی غایة ثابتة باقیة غیر مؤجلة کان باطلا و الباطل بمعنی ما لا غایة له ممتنع التحقق فی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مستحیل من الحکیم و لا ریب فی حکمته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أطلق الباطل و أرید به اللعب و لو کان المراد ذلک کانت 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مٰا خَلَقْنٰاهُمٰا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ظَنُّ الَّذِینَ کَفَرُوا فَوَیْلٌ لِلَّذِینَ کَفَرُوا مِنَ النّٰارِ أی خلق العالم</w:t>
      </w:r>
    </w:p>
    <w:p>
      <w:pPr>
        <w:pStyle w:val="BookText"/>
        <w:rPr/>
      </w:pPr>
      <w:r>
        <w:rPr>
          <w:rFonts w:ascii="IRNazanin" w:hAnsi="IRNazanin" w:eastAsia="IRNazanin"/>
          <w:color w:val="111111"/>
          <w:sz w:val="28"/>
          <w:sz w:val="28"/>
          <w:szCs w:val="28"/>
          <w:rtl w:val="true"/>
          <w:lang w:bidi="fa-IR"/>
        </w:rPr>
        <w:t>باطلا لا غایة له و انتفاء یوم الحساب الذی یظهر فیه ما ینتجه حساب الامور ظن الذین کفروا بالمعاد فویل لهم من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 هذه هی الحجة الثانیة علی المعاد و تقریرها أن للإنسان کسائر الأنواع کمالا بالضرورة و کمال الإنسان هو خروجه فی جانبی العلم و العمل من القوة الی الفعل بأن یعتقد الاعتقادات الحقة و یعمل الأعمال الصالحة اللتین یهدیه الیهما فطرته الصحیحة و هما الإیمان بالحق و العمل الصالح اللذین بهما یصلح المجتمع الإنسانی الذی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آمنوا و عملوا الصالحات و هم المتقون هم الکاملون من الإنسان و المفسدون فی الأرض بفساد اعتقادهم و عملهم و هم الفجار هم الناقصون الخاسرون فی إنسانیتهم حقیقة، و مقتضی هذا الکمال و النقص أن یکون بإزاء الکمال حیاة سعیدة و عیش طیب و بإزاء خلافه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الحیاة الدنیا التی یشترکان فیها هی تحت سیطرة الأسباب و العوامل المادیة و نسبتها الی الکامل و الناقص و المؤمن و الکافر علی السواء فمن أجاد العمل و وافقته الأسباب المادیة فاز بطیب العیش و من کان علی خلاف ذلک لزمه الشقاء و ضنک المعیشة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الحیاة مقصورة علی هذه الحیاة الدنیویة التی نسبتها الی الفریقین علی السواء و لم تکن هناک حیاة تختص بکل منهما و تناسب حاله کان ذلک منافیا للعنایة الإلهیة بإیصال کل ذی حق حقه و إعطاء المقتضیات ما تقتضیه</w:t>
      </w:r>
      <w:r>
        <w:rPr>
          <w:rFonts w:eastAsia="IRNazanin" w:cs="IRNazanin"/>
          <w:color w:val="111111"/>
          <w:sz w:val="28"/>
          <w:szCs w:val="28"/>
          <w:rtl w:val="true"/>
          <w:lang w:bidi="fa-IR"/>
        </w:rPr>
        <w:t>.</w:t>
      </w:r>
      <w:bookmarkStart w:id="220" w:name="pg16920_195814"/>
    </w:p>
    <w:p>
      <w:pPr>
        <w:pStyle w:val="BookText"/>
        <w:rPr/>
      </w:pPr>
      <w:bookmarkEnd w:id="220"/>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تسویة </w:t>
      </w:r>
      <w:r>
        <w:rPr>
          <w:rStyle w:val="FootnoteAnchor"/>
          <w:rtl w:val="true"/>
        </w:rPr>
        <w:footnoteReference w:id="49"/>
      </w:r>
      <w:r>
        <w:rPr>
          <w:rFonts w:ascii="IRNazanin" w:hAnsi="IRNazanin" w:eastAsia="IRNazanin"/>
          <w:color w:val="111111"/>
          <w:sz w:val="28"/>
          <w:sz w:val="28"/>
          <w:szCs w:val="28"/>
          <w:rtl w:val="true"/>
          <w:lang w:bidi="fa-IR"/>
        </w:rPr>
        <w:t>بین الفریقین و إلغاء ما یقتضیه صلاح هذا و فساد ذلک خلاف عدله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تنفی استواء حال المؤمن و الکافر و إنما قررت المقابلة بین من آمن و عمل صالحا و بین من لم یکن کذلک سواء کان غیر مؤمن أو مؤمنا غیر صالح و لذا أتت بالمقابلة ثانیا بین المتقین و الفجار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 أی هذا کتاب من وصفه کذا و کذا،و توصیفه بالإنزال المشعر بالدفعة دون التنزیل الدال علی التدریج لأن ما ذکر من التدبر و التذکر یناسب اعتباره مجموعا لا نجوما 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المقابلة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أن المراد بضمیر الجمع الناس 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أنزلناه الیک کثیر الخیرات و البرکات للعامة و الخاصة لیتدبره الناس فیهتدوا به أو تتم لهم الحجة و لیتذکر به أولو الألباب فیهتدوا الی الحق باستحضار حجته و تلقیها من بیانه </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06505_3244359995"/>
      <w:bookmarkStart w:id="222" w:name="_Toc84"/>
      <w:bookmarkEnd w:id="221"/>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30</w:t>
      </w:r>
      <w:r>
        <w:rPr>
          <w:rtl w:val="true"/>
        </w:rPr>
        <w:t xml:space="preserve"> </w:t>
      </w:r>
      <w:r>
        <w:rPr>
          <w:rtl w:val="true"/>
        </w:rPr>
        <w:t xml:space="preserve">الی </w:t>
      </w:r>
      <w:r>
        <w:rPr/>
        <w:t>40</w:t>
      </w:r>
      <w:r>
        <w:rPr>
          <w:rtl w:val="true"/>
        </w:rPr>
        <w:t>]</w:t>
      </w:r>
      <w:bookmarkEnd w:id="2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سُلَیْمٰانَ نِعْمَ الْعَبْدُ إِنَّهُ أَوّٰابٌ أی وهبناه له ولدا و الباقی ظاهر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عُرِضَ عَلَیْهِ بِالْعَشِیِّ الصّٰافِنٰاتُ الْجِیٰادُ العشی مقابل الغداة و هو آخر النهار بعد الزوال،و الصافنات علی ما فی المجمع جمع الصافنة من الخیل و هی التی تقوم علی ثلاث قوائم و ترفع إحدی یدیها حتی تکون علی طرف الحافر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الجیاد جمع جواد و الیاء هاهنا منقلبة عن واو و الأصل جواد و هی السراع من الخیل کأنها تجود بالرکض</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أَحْبَبْتُ حُبَّ الْخَیْرِ عَنْ ذِکْرِ رَبِّی حَتّٰی تَوٰارَتْ بِالْحِجٰابِ الضمیر لسلیمان،و المراد بالخیر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العرب تسمی الخیل خیرا و عن النبی صلّی اللّه علیه و آله و سلّم الخیر معقود بنواصی الخیل الی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بالخیر المال الکثیر و قد استعمل بهذا المعنی فی مواضع من کلامه تعالی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تَرَکَ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أَحْبَبْتُ حُبَّ الْخَیْرِ عَنْ ذِکْرِ رَبِّی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معنی الإیثار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علی،و المراد إنی آثرت حب الخیل عن ذکر ربی و هو الصلاة محبا إیاه أو أحببت الخیل حبا مؤثرا إیاه علی ذکر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فاشتغلت بما عرض علی من الخیل عن الصلاة حتی غربت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بِالْحِجٰابِ الضمیر علی ما قالوا للشمس و المراد بتواریها بالحجاب غروبها و استتارها تحت حجاب الافق،و یؤید هذا المعنی ذکر العشی فی الآیة السابقة إذ لو لا ذلک لم یکن غرض ظاهر یترتب علی ذکر العشی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الآیة أنی شغلنی حب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عرض الخیل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حتی فات وقتها بغروب الشمس،و إنما کان یحب الخیل فی اللّه لیتهیأ به للجهاد فی سبیل اللّه فکان الحضور للعرض عبادة منه فشغلته عبادة عن عبادة غیر أنه یعد الصلاة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 فَطَفِقَ مَسْحاً بِالسُّوقِ وَ الْأَعْنٰاقِ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و هو امر منه للملائکة برد الشمس لیصلی صلاته فی وقتها،و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مَسْحاً بِالسُّوقِ وَ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شرع یمسح ساقیه و عنقه و یأمر أصحابه أن یمسحوا سوقهم و أعناقهم و کان ذلک وضوءهم ثم صلی و صلوا،و قد ورد ذلک فی بعض الروایات عن أئمة أهل البیت علیهم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سُلَیْمٰانَ وَ أَلْقَیْنٰا عَلیٰ کُرْسِیِّهِ جَسَداً ثُمَّ أَنٰابَ</w:t>
      </w:r>
    </w:p>
    <w:p>
      <w:pPr>
        <w:pStyle w:val="BookText"/>
        <w:rPr/>
      </w:pPr>
      <w:r>
        <w:rPr>
          <w:rFonts w:ascii="IRNazanin" w:hAnsi="IRNazanin" w:eastAsia="IRNazanin"/>
          <w:color w:val="111111"/>
          <w:sz w:val="28"/>
          <w:sz w:val="28"/>
          <w:szCs w:val="28"/>
          <w:rtl w:val="true"/>
          <w:lang w:bidi="fa-IR"/>
        </w:rPr>
        <w:t>الجسد هو الجسم الذی لا 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بالجسد الملقی علی کرسیه هو سلیمان نفسه لمرض امتحنه اللّه به و تقدیر الکلام ألقیناه علی کرسیه جسدا أی کجسد لا روح فیه من شدة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حذف الضمیر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الکلام علی صورته التی فی الآیة الظاهرة فی أن الملقی هو الجسد مخل بالمعنی المقصود لا یجوز حمل أفصح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لسائر المفسرین أقوال مختلفة فی المراد من الآیة تبعا للروایات المختلفة الواردة فیها و الذی یمکن أن یؤخذ من بینها إجمالا أنه کان جسد صبی له أماته اللّه و ألقی جسده علی کرسیه،و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أَنٰابَ قٰالَ رَبِّ 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أو دلالة علی أنه کان له علیه السّلام فیه رجاء أو امنیة فی اللّه فأماته اللّه سبحانه و ألقاه علی کرسیه فنبهه أن یفوض الأمر الی اللّه و یسلم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ظاهر السیاق أن الاستغفار مرتبطة بما فی الآیة السابقة من إلقاء الجسد علی کرسیه،و الفصل لکون الکلام فی محل الدخل کأنه لما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قال؟فقیل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 متفرع علی سؤاله الملک و إخباره عن إجابة دعوته و بیان الملک الذی لا ینبغی لأحد غیره و هو تسخیر الریح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الرخاء بالضم اللینة و الظاهر أن المراد بکون الریح تجری بأمره رخاء مطاوعتها لأمره و سهولة جریانها علی ما یریده علیه السّلام فلا یرد أن توصیف الریح هاهنا بالرخاء یناقض توصیفه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عٰاصِفَةً تَجْرِی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بکونها عاصفة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أجیب عنه بأن من الجائز أن یجعلها اللّه رخوة تارة و عاصفة اخری حسب ما أراد سلیمان علیه السّلام</w:t>
      </w:r>
      <w:r>
        <w:rPr>
          <w:rFonts w:eastAsia="IRNazanin" w:cs="IRNazanin"/>
          <w:color w:val="111111"/>
          <w:sz w:val="28"/>
          <w:szCs w:val="28"/>
          <w:rtl w:val="true"/>
          <w:lang w:bidi="fa-IR"/>
        </w:rPr>
        <w:t>.</w:t>
      </w:r>
      <w:bookmarkStart w:id="223" w:name="pg16920_195818"/>
    </w:p>
    <w:p>
      <w:pPr>
        <w:pStyle w:val="BookText"/>
        <w:rPr/>
      </w:pPr>
      <w:bookmarkEnd w:id="22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أَصٰابَ أی حیث شاء سلیمان علیه السّلام و قصد و هو متعلق بتجری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کُلَّ بَنّٰاءٍ وَ غَوّٰاصٍ أی و سخرنا له الشیاطین من الجن کل بناء منهم یبنی له فی البر و کل غواص یعمل له فی البحر فیستخرج اللئالی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مُقَرَّنِینَ فِی الْأَصْفٰادِ الأصفاد جمع صفد و هو الغل من الحدید،و المعنی سخرنا له آخرین منهم مجموعین فی الأغلال مشدودین بالسلاسل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أی هذا الذی ذکر من الملک عطاؤنا لک بغیر حساب و الظاهر أن المراد بکونه بغیر حساب أنه لا ینفد بالعطاء و المن و لذا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أَمْسِکْ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أنهما یستویان فی عدم التأثیر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بغیر حساب أنک لا تحاسب علیه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إعطاءه تفضل لا مجازاة 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تقدم معناه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06507_3244359995"/>
      <w:bookmarkStart w:id="225" w:name="_Toc85"/>
      <w:bookmarkEnd w:id="224"/>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41</w:t>
      </w:r>
      <w:r>
        <w:rPr>
          <w:rtl w:val="true"/>
        </w:rPr>
        <w:t xml:space="preserve"> </w:t>
      </w:r>
      <w:r>
        <w:rPr>
          <w:rtl w:val="true"/>
        </w:rPr>
        <w:t xml:space="preserve">الی </w:t>
      </w:r>
      <w:r>
        <w:rPr/>
        <w:t>48</w:t>
      </w:r>
      <w:r>
        <w:rPr>
          <w:rtl w:val="true"/>
        </w:rPr>
        <w:t>]</w:t>
      </w:r>
      <w:bookmarkEnd w:id="22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عَبْدَنٰا أَیُّوبَ إِذْ نٰادیٰ رَبَّهُ أَنِّی مَسَّنِیَ الشَّیْطٰانُ بِنُصْبٍ وَ عَذٰابٍ دعاء منه علیه السّلام و سؤال للعافیة و أن یکشف عنه ربه ما أصابه من سوء الحال،و لم یصرح بما یریده و یسأله تواضعا و تذللا غیر أن نداءه تعالی بلفظ ربی یشعر بأنه ینادیه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النصب التعب،و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مَسَّنِیَ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الخ؛حکایة ندائه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الآیات التالیة أن مراده من النصب و العذاب ما أصابه من سوء الحال فی بدنه و أهله و هو الذی ذکره عنه علیه السّلام فی سورة الأنبیاء من ندائه أنی مسنی الضر و أنت أرحم الراحمین بناء علی شمول الضر مصیبته فی نفسه و أهله و لم یشر فی هذه السورة و لا فی سورة الأنبیاء الی ذهاب ماله و إن وقع ذکر المال فی الروایات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من مس الشیطان له بالنصب و العذاب استناد نصبه و عذابه الی الشیطان بنحو من السببیة و التأثیر و هو الذی یظهر من الروایات،و لا ینافی استناد المرض و نحوه الی الشیطان استناده أیضا الی بعض الأسباب العادیة الطبیعیة لأن السببین لیسا عرضیین</w:t>
      </w:r>
    </w:p>
    <w:p>
      <w:pPr>
        <w:pStyle w:val="BookText"/>
        <w:rPr/>
      </w:pPr>
      <w:r>
        <w:rPr>
          <w:rFonts w:ascii="Amiri" w:hAnsi="Amiri" w:eastAsia="Amiri" w:cs="Amiri"/>
          <w:color w:val="111111"/>
          <w:sz w:val="28"/>
          <w:sz w:val="28"/>
          <w:szCs w:val="28"/>
          <w:rtl w:val="true"/>
          <w:lang w:bidi="ar-SA"/>
        </w:rPr>
        <w:t>متدافعین بل أحدهما فی طول الآخر و قد أوضحنا ذلک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دلیل یدل علی امتناع وقوع هذا النوع من التأثیر للشیطان فی الإنسان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الْخَمْرُ وَ الْمَیْسِرُ وَ الْأَنْصٰابُ وَ الْأَزْلاٰمُ رِجْسٌ مِنْ عَمَلِ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فنسبها أنفسها إلیه،و قال حاکیا عن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الشَّیْطٰانِ إِنَّهُ عَدُوٌّ مُضِلٌّ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الی الاقتتال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أغمض عن الروایات أمکن أن یحتمل أن یکون المراد بانتساب ذلک الی الشیطان إغراؤه الناس بوسوسته أن یتجنبوا من الاقتراب منه و ابتعادهم و طعنهم فیه أن لو کان نبیا لم تحط به البلیة من کل جانب و لم یصر الی ما صار الیه من العاقبة السوأی و شماتتهم و استهزاؤهم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 فی الکشاف ما تقدم من الوجه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یسلط اللّه الشیطان علی أنبیائه علیه السّلام لیقضی من تعذیبهم و إتعابهم وطره و لو قدر علی ذلک لم یدع صالحا إلا و قد نکبه و أهلکه،و قد تکرر فی القرآن أنه لا سلطان له إلا الوسوسة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الذی یخص الأنبیاء و أهل العصمة أنهم لمکان عصمتهم فی أمن من تأثیر الشیطان فی نفوسهم بالوسوسة،و أما تأثیره فی أبدانهم و سائر ما ینسب الیهم بإیذاء أو إتعاب أو نحو ذلک من غیر إضلال فلا دلیل یدل علی امتناعه،و قد حکی اللّه سبحانه عن فتی موسی و هو یوشع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نَسِیتُ الْحُوتَ وَ مٰا أَنْسٰانِیهُ إِلاَّ الشَّیْطٰانُ أَنْ أَذْکُرَهُ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من تسلطه علی نبی بالإیذاء و الإتعاب لمصلحة تقتضیه کظهور صبره فی اللّه سبحانه و أوبته الیه أن یقدر علی ما یشاء فیمن یشاء من عباد اللّه تعالی إلا أن یشاء اللّه ذلک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اُرْکُضْ بِرِجْلِکَ هٰذٰا مُغْتَسَلٌ بٰارِدٌ وَ شَرٰابٌ وقوع الآیة عقیب ندائه و مسألته یعطی أنه إیذان باستجابة دعائه و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حکایة لما اوحی الیه عند الکشف عن الاستجابة أو هو بإضمار القول و التقدیر فاستجبنا له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ارکض،الخ؛و سیاق الأمر مشعر بل کاشف عن أنه کان لا یقدر علی القیام و المشی بقدمیه و کان مصابا فی سائر بدنه فأبرأ اللّه ما فی رجلیه من ضر و أظهر له عینا هناک و أمره أن یغتسل منها و یشرب حتی یبرأ ظاهر بدنه و باطنه و یتأید بذلک ما سیأتی من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 رَحْمَةً مِنّٰا وَ ذِکْریٰ لِأُولِی الْأَلْبٰابِ ورد فی الروایة أنه ابتلی فیما ابتلی بموت جمیع أهله إلا امرأته و أن اللّه أحیاهم له و وهبهم له و مثلهم معهم،و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قد تفرقوا عنه أیام ابتلائه فجمعهم اللّه الیه بعد برئه و تناسلوا فکانوا مثلی ما کانوا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مِنّٰا وَ ذِکْریٰ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أی فعلنا به ما فعلنا لیکون رحمة منا و ذکری لاولی الألباب یتذکرون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 وَ لاٰ تَحْنَثْ إِنّٰا وَجَدْنٰاهُ صٰابِراً نِعْمَ الْعَبْدُ إِنَّهُ أَوّٰابٌ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 ملء الکف من الشجرة و الحشیش و الشماریخ و نحو ذلک انتهی،و کان علیه السّلام قد حلف لئن عوفی أن یجلد امرأته مائة جلدة لأمر أنکره علیه علی ما سیأتی من الروایة فلما عافاه اللّه تعالی أمره أن یأخذ بیده ضغثا بعدد ما حلف علیه من الجلدات فیضربها به و لا یحنث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سیاق الآیة تلویح الی ذلک و إنما طوی ذکر المرأة و سبب الحلف تأدبا و رعایة لجانبه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صٰابِراً أی فیما ابتلیناه به من المرض و ذهاب الأهل و المال، و الجملة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لتسمیته عبدا و إضافته الیه تعالی، و 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عِبٰادَنٰا إِبْرٰاهِیمَ وَ إِسْحٰاقَ وَ یَعْقُوبَ أُولِی الْأَیْدِی وَ الْأَبْصٰارِ مدحهم بتوصیفهم بأن لهم الأیدی و الأبصار و ید الإنسان و بصره إنما یمدحان إذا کانا ید إنسان و بصر إنسان و استعملا فیما خلقا له و خدما الإنسان فی إنسانیته فتکتسب الید صالح العمل و یجری منها الخیر علی الخلق و یمیز البصر طرق العافیة و السلامة من موارد الهلکة و یصیب الحق و لا یلتبس علیه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کونهم اولی الأیدی و الأبصار کنایة عن قوتهم فی الطاعة و إیصال الخیر و تبصرهم فی إصابة الحق فی الاعتقاد و العمل و قد جمع المعنیین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أئمة و الأمر و الوحی لأبصارهم و فعل الخیرات و إقام الصلاة و إیتاء الزکاة لأیدیهم </w:t>
      </w:r>
      <w:r>
        <w:rPr>
          <w:rStyle w:val="FootnoteAnchor"/>
          <w:rtl w:val="true"/>
        </w:rPr>
        <w:footnoteReference w:id="53"/>
      </w:r>
      <w:r>
        <w:rPr>
          <w:rFonts w:ascii="IRNazanin" w:hAnsi="IRNazanin" w:eastAsia="IRNazanin"/>
          <w:color w:val="111111"/>
          <w:sz w:val="28"/>
          <w:sz w:val="28"/>
          <w:szCs w:val="28"/>
          <w:rtl w:val="true"/>
          <w:lang w:bidi="fa-IR"/>
        </w:rPr>
        <w:t>و الیه یئول ما فی الروایة من تفسیر ذلک باولی القوة فی العبادة و البصر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 الخالصة وصف قائم مقام موصوفه،و الباء للسببیة و التقدیر بسبب خصلة خالصة،و ذکر الدار بیان للخصلة و الدار هی الدار الآخرة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الخ؛لتعلیل ما فی الآیة السابقة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أوجه الوجوه أولها،و ذلک لأن استغراق الإنسان فی ذکری الدار الآخرة و جوار رب العالمین و رکوز همه فیها یلازم کمال معرفته فی جنب اللّه تعالی و إصابة نظره فی حق الاعتقاد و التبصر فی سلوک سبیل العبودیة</w:t>
      </w:r>
      <w:bookmarkStart w:id="226" w:name="pg16920_195823"/>
    </w:p>
    <w:p>
      <w:pPr>
        <w:pStyle w:val="BookText"/>
        <w:rPr/>
      </w:pPr>
      <w:bookmarkEnd w:id="226"/>
      <w:r>
        <w:rPr>
          <w:rFonts w:ascii="IRNazanin" w:hAnsi="IRNazanin" w:eastAsia="IRNazanin"/>
          <w:color w:val="111111"/>
          <w:sz w:val="28"/>
          <w:sz w:val="28"/>
          <w:szCs w:val="28"/>
          <w:rtl w:val="true"/>
          <w:lang w:bidi="fa-IR"/>
        </w:rPr>
        <w:t>و التخلص عن الجمود علی ظاهر الحیاة الدنیا و زینتها کما هو شأن أبنائها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إنما کانوا اولی الأیدی و الأبصار لأنا أخلصناهم بخصلة خالصة غیر مشوبة عظیمة الشأن هی ذکر الدار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عِنْدَنٰا لَمِنَ الْمُصْطَفَیْنَ الْأَخْیٰارِ تقدم أن الاصطفاء یلازم الإسلام التام للّه سبحانه،و فی الآیة إشارة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الأخیار جمع خیر مقابل الشر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بالتشدید أو التخفیف کأموات جمع میت بالتشدید أو بالتخفیف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معناه ظاهر </w:t>
      </w:r>
      <w:r>
        <w:rPr>
          <w:rStyle w:val="FootnoteAnchor"/>
          <w:rtl w:val="true"/>
        </w:rPr>
        <w:footnoteReference w:id="54"/>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06509_3244359995"/>
      <w:bookmarkStart w:id="228" w:name="_Toc86"/>
      <w:bookmarkEnd w:id="227"/>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49</w:t>
      </w:r>
      <w:r>
        <w:rPr>
          <w:rtl w:val="true"/>
        </w:rPr>
        <w:t xml:space="preserve"> </w:t>
      </w:r>
      <w:r>
        <w:rPr>
          <w:rtl w:val="true"/>
        </w:rPr>
        <w:t xml:space="preserve">الی </w:t>
      </w:r>
      <w:r>
        <w:rPr/>
        <w:t>64</w:t>
      </w:r>
      <w:r>
        <w:rPr>
          <w:rtl w:val="true"/>
        </w:rPr>
        <w:t>]</w:t>
      </w:r>
      <w:bookmarkEnd w:id="2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 وَ إِنَّ لِلْمُتَّقِینَ لَحُسْنَ مَآبٍ الإشارة بهذا الی ما ذکر من قصص الأوّابین من الأنبیاء الکرام علیهما السّلام،و المراد بالذکر الشرف و الثناء الجمیل أی هذا الذی ذکر شرف و ذکر جمیل و ثناء حسن لهم یذکرون به فی الدنیا أبدا و لهم حسن مآب من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بالمتقین هم المذکورون من الأنبیاء بالخصوص أو عموم أهل التقوی و هم داخلون فیهم و یکون ذکر مآب الطاغین بعد من باب الاستطراد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الإشارة بهذا الی القرآن و المراد بالذکر ما یشتمل علیه من الذکر و فی الکلام</w:t>
      </w:r>
    </w:p>
    <w:p>
      <w:pPr>
        <w:pStyle w:val="BookText"/>
        <w:rPr/>
      </w:pPr>
      <w:r>
        <w:rPr>
          <w:rFonts w:ascii="IRNazanin" w:hAnsi="IRNazanin" w:eastAsia="IRNazanin"/>
          <w:color w:val="111111"/>
          <w:sz w:val="28"/>
          <w:sz w:val="28"/>
          <w:szCs w:val="28"/>
          <w:rtl w:val="true"/>
          <w:lang w:bidi="fa-IR"/>
        </w:rPr>
        <w:t>عود الی ما بدئ به فی السورة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فصل من الکلام یذکر فیه اللّه سبحانه ما فی الدار الآخرة من ثواب المتقین و عقاب الطاغین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لِلْمُتَّقِینَ لَحُسْنَ مَآبٍ المآب المرجع و التنکیر للتفخیم،و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مُفَتَّحَةً لَهُمُ الْأَبْوٰابُ أی جنات استقرار و خلود و کون الأبواب مفتحة لهم کنایة عن أنهم غیر ممنوعین عن شیء من النعم الموجودة فیها فهی مهیأة لهم مخلوقة لأجلهم،و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أبوابها مفتحة لهم لا تحتاج الی الوقوف وراءها و دقها،و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تفتح بغیر مفتاح و تغلق بغیر مغلاق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ما بعدها بیان لحسن مآبهم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یَدْعُونَ فِیهٰا بِفٰاکِهَةٍ کَثِیرَةٍ وَ شَرٰابٍ أی حالکونهم جالسین فیها بنحو الاتکاء و الاستناد جلسة الأعزة و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فِیهٰا بِفٰاکِهَةٍ الخ؛أی یتحکمون فیها بدعوة الفاکهة و هی کثیرة و الشراب فإذا دعیت فاکهة أو دعی شراب أجابهم المدعو فأتاهم من غیر حاجة الی من یحمله و یناوله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أَتْرٰابٌ الضمیر للمتقین و قاصرات الطرف صفة قائمة مقام الموصوف و التقدیر و عندهم أزواج قاصرات الطرف و المراد قصور طرفهن علی أزواجهن یرضین بهم و لا یرون غیرهم أو هو کنایة عن کونهن ذوات غنج و 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الأتراب الأقران أی إنهن أمثال لا یختلفن سنا أو جمالا أو إنهن أمثال لأزواجهن فکلما زادوا نورا و بهاء زدن حسنا و جمالا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 الإشارة الی ما ذکر من الجنة</w:t>
      </w:r>
    </w:p>
    <w:p>
      <w:pPr>
        <w:pStyle w:val="BookText"/>
        <w:rPr/>
      </w:pPr>
      <w:r>
        <w:rPr>
          <w:rFonts w:ascii="IRNazanin" w:hAnsi="IRNazanin" w:eastAsia="IRNazanin"/>
          <w:color w:val="111111"/>
          <w:sz w:val="28"/>
          <w:sz w:val="28"/>
          <w:szCs w:val="28"/>
          <w:rtl w:val="true"/>
          <w:lang w:bidi="fa-IR"/>
        </w:rPr>
        <w:t>و نعیمها،و الخطاب للمتقین ففی الکلام التفات من الغیبة الی الخطاب و النکتة فیه إظهار القرب منهم و الإشراف علیهم لیکمل نعمهم الصوریة بهذه النعمة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 النفاد الفناء و الانقطاع،و الآیة من تمام الخطاب الذی فی الآیة السابقة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لِلطّٰاغِینَ لَشَرَّ مَآبٍ الإشارة بهذا الی ما ذکر من مقام المتقین أی هذا ما للمتقین من المآب،و یمکن أن یکون هذا اسم فعل أی خذ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فَبِئْسَ الْمِهٰادُ الصلی دخول النار و مقاساة حرارتها أو اتباعها و المهاد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 الموطأ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مهدت له تمهیدا مثل وطأت له توطئة،و الآیة و ما بعدها تفسیر لمآب الطاغین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فَلْیَذُوقُوهُ حَمِیمٌ وَ غَسّٰاقٌ الحمیم الحار الشدید الحرارة و الغسّاق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قیح شدید النتن،و فسر بتفاسیر أخر،و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حَمِیمٌ وَ 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لهذا،و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علی إکراههم و حملهم علی ذوقه و تقدیم المخبر عنه و جعله اسم إشارة یؤکد ذلک،و المعنی هذا حمیم و غساق علیهم أن یذوقوه لیس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شَکْلِهِ أَزْوٰاجٌ شکل الشیء ما یشابهه و جنسه و الأزواج الأنواع و الأقسام أی و هذا آخر من جنس الحمیم و الغساق أنواع مختلفة لیذوقوها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النّٰارِ الآیات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یجری بین التابعین و المتبوعین من الطاغین فی النار من التخاصم و المجاراة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فَوْجٌ مُقْتَحِمٌ مَعَکُمْ خطاب یخاطب به المتبوعون یشار به الی التابعین الذین یدخلون النار مع المتبوعین فوجا،و الاقتحام الدخول فی الشیء بشدة</w:t>
      </w:r>
    </w:p>
    <w:p>
      <w:pPr>
        <w:pStyle w:val="BookText"/>
        <w:rPr/>
      </w:pPr>
      <w:r>
        <w:rPr>
          <w:rFonts w:ascii="Amiri" w:hAnsi="Amiri" w:eastAsia="Amiri" w:cs="Amiri"/>
          <w:color w:val="111111"/>
          <w:sz w:val="28"/>
          <w:sz w:val="28"/>
          <w:szCs w:val="28"/>
          <w:rtl w:val="true"/>
          <w:lang w:bidi="ar-SA"/>
        </w:rPr>
        <w:t>و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بِهِمْ إِنَّهُمْ صٰالُوا النّٰارِ جواب المتبوعین لمن یخاطبهم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مرحبا تحیة للوارد معناه عرض رحب الدار وسعتها له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نفی الرحب و السعة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صٰالُوا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داخلوها و مقاسو حرارتها أو متبعوها تعلیل لتحیتهم بنفی التحیة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أَنْتُمْ لاٰ مَرْحَباً بِکُمْ أَنْتُمْ قَدَّمْتُمُوهُ لَنٰا فَبِئْسَ الْقَرٰارُ نقل کلام التابعین و هم القائلون یردون الی متبوعیهم نفی التحیة و یذمون القرار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فِی النّٰارِ لم یذکر تعالی جواب المتبوعین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قَدَّمْتُمُوهُ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قد ذکره فی سورة الصافات فیما حکی من تساؤلهم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تَکُونُوا مُؤْمِنِینَ وَ مٰا کٰانَ لَنٰا عَلَیْکُمْ مِنْ سُلْطٰانٍ بَلْ کُنْتُمْ قَوْماً طٰاغِینَ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مَنْ قَدَّمَ لَنٰا هٰذٰا فَزِدْهُ عَذٰاباً ضِعْفاً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کلامهم بعد الانقطاع عن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الخ؛شرط و جزاء،و الضعف المثل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 ضعف و مثل أی ضعفین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أهل النار،و مرادهم بالرجال الذین کانوا یعدونهم من الأشرار المؤمنون و هم فی الجنة فیطلبهم أهل النار فلا یجدونهم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 أی أتخذناهم سخریا فی الدنیا فأخطأنا و قد کانوا ناجین أم عدلت أبصارنا فلا نراهم و هم معنا فی النار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 إشارة الی ما حکی من تخاصمهم و بیان أن تخاصم أهل النار ثابت واقع لا ریب فیه و هو ظهور ما استقر فی نفوسهم فی الدنیا من</w:t>
      </w:r>
      <w:bookmarkStart w:id="229" w:name="pg16920_195828"/>
    </w:p>
    <w:p>
      <w:pPr>
        <w:pStyle w:val="BookText"/>
        <w:rPr/>
      </w:pPr>
      <w:bookmarkEnd w:id="229"/>
      <w:r>
        <w:rPr>
          <w:rFonts w:ascii="IRNazanin" w:hAnsi="IRNazanin" w:eastAsia="IRNazanin"/>
          <w:color w:val="111111"/>
          <w:sz w:val="28"/>
          <w:sz w:val="28"/>
          <w:szCs w:val="28"/>
          <w:rtl w:val="true"/>
          <w:lang w:bidi="fa-IR"/>
        </w:rPr>
        <w:t>ملکة التنازع و التشاجر</w:t>
      </w:r>
      <w:r>
        <w:rPr>
          <w:rFonts w:eastAsia="IRNazanin" w:cs="IRNazanin"/>
          <w:color w:val="111111"/>
          <w:sz w:val="28"/>
          <w:szCs w:val="28"/>
          <w:rtl w:val="true"/>
          <w:lang w:bidi="fa-IR"/>
        </w:rPr>
        <w:t>.</w:t>
      </w:r>
    </w:p>
    <w:p>
      <w:pPr>
        <w:pStyle w:val="Heading3"/>
        <w:numPr>
          <w:ilvl w:val="2"/>
          <w:numId w:val="1"/>
        </w:numPr>
        <w:rPr/>
      </w:pPr>
      <w:bookmarkStart w:id="230" w:name="__RefHeading___Toc106511_3244359995"/>
      <w:bookmarkStart w:id="231" w:name="_Toc87"/>
      <w:bookmarkEnd w:id="230"/>
      <w:r>
        <w:rPr>
          <w:rtl w:val="true"/>
        </w:rPr>
        <w:t>[</w:t>
      </w:r>
      <w:r>
        <w:rPr>
          <w:rtl w:val="true"/>
        </w:rPr>
        <w:t xml:space="preserve">سورة ص </w:t>
      </w:r>
      <w:r>
        <w:rPr>
          <w:rtl w:val="true"/>
        </w:rPr>
        <w:t>(</w:t>
      </w:r>
      <w:r>
        <w:rPr/>
        <w:t>38</w:t>
      </w:r>
      <w:r>
        <w:rPr>
          <w:rtl w:val="true"/>
        </w:rPr>
        <w:t xml:space="preserve">): </w:t>
      </w:r>
      <w:r>
        <w:rPr>
          <w:rtl w:val="true"/>
        </w:rPr>
        <w:t xml:space="preserve">الآیات </w:t>
      </w:r>
      <w:r>
        <w:rPr/>
        <w:t>65</w:t>
      </w:r>
      <w:r>
        <w:rPr>
          <w:rtl w:val="true"/>
        </w:rPr>
        <w:t xml:space="preserve"> </w:t>
      </w:r>
      <w:r>
        <w:rPr>
          <w:rtl w:val="true"/>
        </w:rPr>
        <w:t xml:space="preserve">الی </w:t>
      </w:r>
      <w:r>
        <w:rPr/>
        <w:t>88</w:t>
      </w:r>
      <w:r>
        <w:rPr>
          <w:rtl w:val="true"/>
        </w:rPr>
        <w:t>]</w:t>
      </w:r>
      <w:bookmarkEnd w:id="2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الْغَفّٰارُ فی الآیتین أمر النبی صلّی اللّه علیه و آله و سلّم بإبلاغ أنه منذر و أن اللّه تعالی واحد فی الالوهیة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قصره فی کونه منذرا و نفی سائر الأغراض التی ربما تتلبس به الدعوة بین الناس من طلب مال أو جاه کما یشیر الیه ما فی آخر الآیات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الی آخر الآیتین إبلاغ لتوحیده تعالی بحجة یدل علیها ما اورد من صفاته المدلول علیها بأسمائه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إِلٰهٍ إِلاَّ اللّٰهُ نفی لکل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 هو المعبود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تعالی و أما ثبوت ألوهیته تعالی فهو مسلّم بانتفاء الوهیة غیره إذ لا نزاع بین الإسلام و الشرک فی أصل ثبوت الإله و إنما النزاع فی أن الإله و هو المعبود بالحق هو اللّه تعالی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w:t>
      </w:r>
    </w:p>
    <w:p>
      <w:pPr>
        <w:pStyle w:val="BookText"/>
        <w:rPr/>
      </w:pPr>
      <w:r>
        <w:rPr>
          <w:rFonts w:ascii="IRNazanin" w:hAnsi="IRNazanin" w:eastAsia="IRNazanin"/>
          <w:color w:val="111111"/>
          <w:sz w:val="28"/>
          <w:sz w:val="28"/>
          <w:szCs w:val="28"/>
          <w:rtl w:val="true"/>
          <w:lang w:bidi="fa-IR"/>
        </w:rPr>
        <w:t>ذکر فی الآیتین من الصفات متضمن لإثبات الوهیته کما أنها حجة علی انتفاء الوهیة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الْقَهّٰارُ یدل علی توحده تعالی فی وجوده و قهره کل شیء و ذلک أنه تعالی واحد لا یماثله شیء فی وجوده و لا تناهی کماله الذی هو عین وجوده الواجب فهو الغنی بذاته و علی الإطلاق و غیره من شیء فقیر یحتاج الیه من کل جهة لیس له من الوجود و آثار الوجود إلا ما أنعم و أفاض فهو سبحانه القاهر لکل شیء علی ما یرید و کل شیء مطیع له فیما أراد خاضع له فیما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الخضوع الذاتی هو حقیقة العبادة فلو جاز أن یعبد شیء فی الوجود عملا بأن یؤتی بعمل یمثل به العبودیة و الخضوع فهی عبادته سبحانه إذ کل شیء مفروض دونه فهو مقهور خاضع له لا یملک لنفسه و لا لغیره شیء و لا یستقل من الوجود و آثار الوجود بشیء فهو سبحانه الإله المعبود بالحق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یفید حجة اخری علی توحده تعالی فی الالوهیة و ذلک أن نظام التدبیر الجاری فی العالم برمته نظام واحد متصل غیر متبعض و لا متجز و هو آیة وحدة المدبر،و قد تقدم کرارا أن الخلق و التدبیر لا ینفکان فالتدبیر خلق بوجه کما أن الخلق تدبیر بوجه،و الخالق الموجد للسماوات و الأرض و ما بینهما هو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عند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ربها المدبر لها جمیعا فهو وحده الإله الذی یجب أن یقصد بالعبادة تمثیل عبودیة العابد و مملوکیته تجاه مولویة المعبود و مالکیته و تصرفه فی المعبود بإفاضة النعمة و دفع النقمة فهو سبحانه الإله فی السماوات و الأرض و ما بینهما لا إله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الْغَفّٰارُ یفید حجة اخری علی توحده تعالی فی الالوهیة و ذلک أنه تعالی عزیز لا یغلبه شیء بإکراهه علی ما لم یرد أو بمنعه عما أراد فهو العزیز علی الإطلاق و غیره من شیء ذلیل عنده قانت له و العبادة إظهار للمذلة و لا یستقیم إلا قبال العزة و لا عزة لغیره تعالی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غایة العبادة و هی تمثیل العبودیة التقرب الی المعبود و رفع و صمة البعد عن العبد العابد و هو مغفرة الذنب و اللّه سبحانه هو المستقل بالرحمة التی لا تنفد خزائنها و هو الذی یورد عباده العابدین له فی الآخرة دار کرامته فهو الغفار الذی یجب أن یعبد طمعا فی مغفرته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تلویحا الی وجه الدعوة الی التوحید أو وجوب الإیمان به المفهوم بحسب المقام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أدعوکم الی توحیده فآمنوا به لأنه العزیز الذی لا یشوبه ذلة الغفار للذنوب و هکذا یجب أن یکون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عَظِیمٌ أَنْتُمْ عَنْهُ مُعْرِضُونَ مرجع الضمیر ما ذکره من حدیث الوحدانیة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لِی مِنْ عِلْمٍ بِالْمَلَإِ الْأَعْلیٰ إِذْ یَخْتَصِمُونَ الملأ الأعلی جماعة الملائکة و کأن المراد باختصامهم ما أشار تعالی الیه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جٰاعِلٌ فِی الْأَرْضِ خَلِیفَةً الی آخر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المعنی إنی ما کنت أعلم اختصام الملأ الأعلی حتی أوحی اللّه إلیّ ذلک فی کتابه فإنما أنا منذر أتبع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 مُبِینٌ تأکید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لِی مِنْ عِلْمٍ بِالْمَلَإِ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لم أکن أعلم ذلک لأن علمی لیس من قبل نفسی و إنما هو بالوحی و لیس یوحی إلی إلا ما یتعلق بالإنذار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 مِنْ طِینٍ الذی یعطیه</w:t>
      </w:r>
    </w:p>
    <w:p>
      <w:pPr>
        <w:pStyle w:val="BookText"/>
        <w:rPr/>
      </w:pPr>
      <w:r>
        <w:rPr>
          <w:rFonts w:ascii="Amiri" w:hAnsi="Amiri" w:eastAsia="Amiri" w:cs="Amiri"/>
          <w:color w:val="111111"/>
          <w:sz w:val="28"/>
          <w:sz w:val="28"/>
          <w:szCs w:val="28"/>
          <w:rtl w:val="true"/>
          <w:lang w:bidi="ar-SA"/>
        </w:rPr>
        <w:t xml:space="preserve">السیاق أن الآیة و ما بعدها لیست تتمة لقول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الشاهد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کلامه تعالی یشیر الی زمان اختصام الملإ الأعلی و الظرف متعلق بما تعلق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بمحذوف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إذ قال ربک للملائکة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فان قوله تعالی للملائکة إِنِّی جٰاعِلٌ فِی الْأَرْضِ خَلِیفَةً و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متقارنان وقعا فی ظرف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یئول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وقتئذ قال ربک کذا و کذا فهو وقت اختصامهم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 البشر الإنسان،قال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ظاهر الجلد و الأدمة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 عامة الأدباء،قال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عن الإنسان بالبشر اعتبارا بظهور جلده من الشعر بخلاف الحیوانات التی علیها الصوف أو الوبر،و استوی فی لفظ البشر الواحد و الجمع وثنی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نُؤْمِنُ لِبَشَرَیْنِ و خص فی القرآن کل موضع اعتبر من الإنسان جثته و ظاهره بلفظ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فی الآیة مبدأ خلق الإنسان الطین،و فی سورة الروم التراب و فی سورة الحجر صلصال من حماء مسنون،و فی سورة الرحمن صلصال کالفخار و لا ضیر فإنها أحوال مختلفة لمادته الأصلیة التی منها خلق و قد أشیر فی کل موضع الی 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 تسویة الإنسان تعدیل أعضائه بترکیب بعضها علی بعض و تتمیمها صورة إنسان تام،و نفخ الروح فیه جعله ذا نفس حیة إنسانیة و إضافة الروح الیه تعالی تشریفیة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الوقوع و هو متفرع علی التسویة و النفخ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 ظاهر الدلالة علی سجود الملائکة له من غیر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 أی استکبر إبلیس فلم یسجد له و کان قبل ذلک من الکافرین کما حکی سبحانه عنه فی سورة الحجر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أَکُنْ لِأَسْجُدَ لِبَشَرٍ خَلَقْتَهُ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 نسبة خلقه الی الید للتشریف بالاختصاص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تثنیة الید کنایة عن الاهتمام التام بخلقه و صنعه فان الإنسان إنما یستعمل الیدین فیما یهتم به من العمل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عَمِلَتْ أَیْدِینٰا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بالید القدرة و التثنیة لمجرد التأکید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الْبَصَرَ کَرَّتَیْنِ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به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 استفهام توبیخ أی أ کان عدم سجودک لأنک استکبرت أم کنت من الذین یعلون أی یعلو قدرهم أن یؤمروا بالسجود،و لذا قال بعضهم بالاستفادة من الآیة إن العالین قوم من خلقه تعالی مستغرقون فی التوجه الی ربهم لا یشعرون بغیره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 خَلَقْتَهُ مِنْ طِینٍ تعلیل عدم سجوده بما یدعیه من شرافة ذاته و أنه لکون خلقه من نار خیر من آدم المخلوق من طین، و فیه تلویح أن الأمر الإلهی إنما یطاع إذا کان حقا لا لذاته،و لیس أمره بالسجود له حقا،و یئول الی إنکار إطلاق ملکه تعالی و حکمته و هو الأصل الذی ینتهی الیه کل معصیة فإن المعصیة إنما تقع بالخروج عن حکم عبودیته تعالی و مملوکیته و بالإعراض عن کون ترکها أولی من فعلها و اقترافها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 وَ إِنَّ عَلَیْکَ لَعْنَتِی إِلیٰ یَوْمِ</w:t>
      </w:r>
    </w:p>
    <w:p>
      <w:pPr>
        <w:pStyle w:val="BookText"/>
        <w:rPr/>
      </w:pPr>
      <w:r>
        <w:rPr>
          <w:rFonts w:ascii="IRNazanin" w:hAnsi="IRNazanin" w:eastAsia="IRNazanin"/>
          <w:color w:val="111111"/>
          <w:sz w:val="28"/>
          <w:sz w:val="28"/>
          <w:szCs w:val="28"/>
          <w:rtl w:val="true"/>
          <w:lang w:bidi="fa-IR"/>
        </w:rPr>
        <w:t>الدِّینِ الرجم الطرد،و یوم الدین یوم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و فی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اللام للعهد فلا فرق بین التعبیرین،و لو کانت للجنس فکذلک أیضا لأن لعن غیره تعالی من الملائکة و الناس علیه إنما یکون طردا له حقیقة و إبعادا من الرحمة إذا کان بأمر اللّه و بإبعاده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 ظاهر تغیر الغایة فی السؤال و الجواب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اجیب الیه غیر ما سأله فهو لا محالة آخر یوم یعصی فیه الناس ربهم و هو قبل یوم البعث،و الظاهر أن المراد بالیوم الظرف فتفید إضافته الی الوقت 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إِلاّٰ عِبٰادَکَ مِنْهُمُ الْمُخْلَصِینَ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اقسم بعزته لیغوینهم أجمعین و استثنی منهم المخلصین و هم الذین أخلصهم اللّه لنفسه فلا نصیب فیهم لإبلیس و لا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 لَأَمْلَأَنَّ جَهَنَّمَ مِنْکَ وَ مِمَّنْ تَبِعَکَ مِنْهُمْ أَجْمَعِینَ جوابه تعالی لإبلیس و هو یتضمن القضاء علیه و علی من تبعه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مبتدأ محذوف الخبر أو خبر محذوف المبتدإ،و الفاء لترتیب ما بعده علی ما قبله،و المراد بالحق ما یقابل الباطل علی ما یؤیده إعادة الحق ثانیا باللام و المراد به ما یقابل الباطل قطعا و التقدیر فالحق أقسم به لأملأن جهنم منک و ممن تبعک منهم،أو فقولی الحق لأملأن،الخ</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 جملة معترضة تشیر الی حتمیة القضاء و ترد علی إبلیس ما یلوح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کون قوله تعالی و هو أمره بالسجود غیر حق،و تقدیم</w:t>
      </w:r>
    </w:p>
    <w:p>
      <w:pPr>
        <w:pStyle w:val="BookText"/>
        <w:rPr/>
      </w:pPr>
      <w:r>
        <w:rPr>
          <w:rFonts w:ascii="Amiri" w:hAnsi="Amiri" w:eastAsia="Amiri" w:cs="Amiri"/>
          <w:color w:val="111111"/>
          <w:sz w:val="28"/>
          <w:sz w:val="28"/>
          <w:szCs w:val="28"/>
          <w:rtl w:val="true"/>
          <w:lang w:bidi="ar-SA"/>
        </w:rPr>
        <w:t xml:space="preserve">الحق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تحلیته باللام لإفادة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 متن القضاء الذی قضی به و کأن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الشیاطین حتی یشمل إبلیس و ذریته و قبیله،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تَبِعَکَ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الناس ذریة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أشبعنا الکلام فی نظائر الآیات من سورة الحجر و فی القصة من سور البقرة و الأعراف و الإسراء فعلیک بالرجوع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وَ مٰا أَنَا مِنَ الْمُتَکَلِّفِینَ رجوع الی ما تقدم فی أول السورة و خلال آیاتها أن القرآن ذکر و أن لیس النبی صلّی اللّه علیه و آله و سلّم إلا منذرا لا غیر و رد لما رموه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اِمْشُوا وَ اصْبِرُوا عَلیٰ آلِهَتِکُمْ إِنَّ هٰذٰا لَشَیْءٌ یُرٰادُ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أی أجرا دنیویا من مال أو جاه،و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أهل التکلف و هو التصنع و التحلی بما لیس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 أی القرآن ذکر عام للعالمین من جماعات الناس و مختلف الشعوب و الامم و غیرهم لا یختص بقوم دون قوم حتی یؤخذ علی تلاوته مال و علی تعلیمه أجر بل هو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 أی لتعلمن ما أخبر به القرآن من الوعد و الوعید و ظهوره علی الأدیان و غیر ذلک بعد حین أی بعد مرور زمان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بعد حین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بدر،و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نبأه مختلف لا یختص بیوم من هذه الأیام حتی یکون هو المراد بل المراد به المطلق فلکل من أقسام نبائه حینه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232" w:name="pg16920_195836"/>
    </w:p>
    <w:p>
      <w:pPr>
        <w:pStyle w:val="Heading2"/>
        <w:numPr>
          <w:ilvl w:val="1"/>
          <w:numId w:val="1"/>
        </w:numPr>
        <w:rPr/>
      </w:pPr>
      <w:bookmarkStart w:id="233" w:name="__RefHeading___Toc106513_3244359995"/>
      <w:bookmarkStart w:id="234" w:name="_Toc88"/>
      <w:bookmarkEnd w:id="232"/>
      <w:bookmarkEnd w:id="233"/>
      <w:r>
        <w:rPr>
          <w:rtl w:val="true"/>
        </w:rPr>
        <w:t>سورة الزمر مکیة و هی خمس و سبعون آیة</w:t>
      </w:r>
      <w:bookmarkEnd w:id="234"/>
    </w:p>
    <w:p>
      <w:pPr>
        <w:pStyle w:val="Heading3"/>
        <w:numPr>
          <w:ilvl w:val="2"/>
          <w:numId w:val="1"/>
        </w:numPr>
        <w:rPr/>
      </w:pPr>
      <w:bookmarkStart w:id="235" w:name="__RefHeading___Toc106515_3244359995"/>
      <w:bookmarkStart w:id="236" w:name="_Toc89"/>
      <w:bookmarkEnd w:id="235"/>
      <w:r>
        <w:rPr>
          <w:rtl w:val="true"/>
        </w:rPr>
        <w:t>اشارة</w:t>
      </w:r>
      <w:bookmarkEnd w:id="236"/>
    </w:p>
    <w:p>
      <w:pPr>
        <w:pStyle w:val="Heading3"/>
        <w:numPr>
          <w:ilvl w:val="2"/>
          <w:numId w:val="1"/>
        </w:numPr>
        <w:rPr/>
      </w:pPr>
      <w:bookmarkStart w:id="237" w:name="__RefHeading___Toc106517_3244359995"/>
      <w:bookmarkStart w:id="238" w:name="_Toc90"/>
      <w:bookmarkEnd w:id="23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w:t>
      </w:r>
      <w:r>
        <w:rPr>
          <w:rtl w:val="true"/>
        </w:rPr>
        <w:t xml:space="preserve"> </w:t>
      </w:r>
      <w:r>
        <w:rPr>
          <w:rtl w:val="true"/>
        </w:rPr>
        <w:t xml:space="preserve">الی </w:t>
      </w:r>
      <w:r>
        <w:rPr/>
        <w:t>10</w:t>
      </w:r>
      <w:r>
        <w:rPr>
          <w:rtl w:val="true"/>
        </w:rPr>
        <w:t>]</w:t>
      </w:r>
      <w:bookmarkEnd w:id="238"/>
    </w:p>
    <w:p>
      <w:pPr>
        <w:pStyle w:val="Heading4"/>
        <w:numPr>
          <w:ilvl w:val="3"/>
          <w:numId w:val="1"/>
        </w:numPr>
        <w:rPr/>
      </w:pPr>
      <w:bookmarkStart w:id="239" w:name="__RefHeading___Toc106519_3244359995"/>
      <w:bookmarkStart w:id="240" w:name="_Toc91"/>
      <w:bookmarkEnd w:id="239"/>
      <w:r>
        <w:rPr>
          <w:rtl w:val="true"/>
        </w:rPr>
        <w:t>اشارة</w:t>
      </w:r>
      <w:bookmarkEnd w:id="24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41" w:name="pg16920_195837"/>
    </w:p>
    <w:p>
      <w:pPr>
        <w:pStyle w:val="Heading4"/>
        <w:numPr>
          <w:ilvl w:val="3"/>
          <w:numId w:val="1"/>
        </w:numPr>
        <w:rPr/>
      </w:pPr>
      <w:bookmarkStart w:id="242" w:name="__RefHeading___Toc106521_3244359995"/>
      <w:bookmarkStart w:id="243" w:name="_Toc92"/>
      <w:bookmarkEnd w:id="241"/>
      <w:bookmarkEnd w:id="242"/>
      <w:r>
        <w:rPr>
          <w:rtl w:val="true"/>
        </w:rPr>
        <w:t>بیان</w:t>
      </w:r>
      <w:r>
        <w:rPr>
          <w:rtl w:val="true"/>
        </w:rPr>
        <w:t>:</w:t>
      </w:r>
      <w:bookmarkEnd w:id="2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خلال آیات السورة أن المشرکین من قومه صلّی اللّه علیه و آله و سلّم سألوه أن ینصرف عما هو علیه</w:t>
      </w:r>
    </w:p>
    <w:p>
      <w:pPr>
        <w:pStyle w:val="BookText"/>
        <w:rPr/>
      </w:pPr>
      <w:r>
        <w:rPr>
          <w:rFonts w:ascii="IRNazanin" w:hAnsi="IRNazanin" w:eastAsia="IRNazanin"/>
          <w:color w:val="111111"/>
          <w:sz w:val="28"/>
          <w:sz w:val="28"/>
          <w:szCs w:val="28"/>
          <w:rtl w:val="true"/>
          <w:lang w:bidi="fa-IR"/>
        </w:rPr>
        <w:t>من التوحید و الدعوة الیه و التعرض لآلهتهم و خوفوه بآلهتهم فنزلت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قرینة سورة ص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تؤکد الأمر بأن یخلص دینه للّه سبحانه و لا یعبأ بآلهتهم و أن یعلمهم أنه مأمور بالتوحید و إخلاص الدین الذی تواترت الآیات من طریق الوحی و العقل جمیعا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نراه سبحانه یعطف الکلام علیه فی خلال السورة مرة بعد مرة کقوله فی مفتتح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 مُخْلِصاً لَهُ الدِّینَ أَلاٰ لِلّٰهِ الدِّینُ الْخٰالِصُ ثم یرجع الیه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أَعْبُدَ اللّٰهَ مُخْلِصاً لَهُ الدِّینَ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فَاعْبُدُوا مٰا شِئْتُمْ مِنْ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مَیِّتٌ وَ إِنَّهُمْ مَیِّتُونَ الخ؛ثم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بِکٰافٍ عَبْدَهُ وَ یُخَوِّفُونَکَ بِالَّذِینَ مِنْ دُونِهِ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فَغَیْرَ اللّٰهِ تَأْمُرُونِّی أَعْبُدُ أَیُّهَا الْجٰاهِلُونَ الی غیر ذلک من الإشارات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عمم الاحتجاج علی توحده تعالی فی الربوبیة و الالوهیة من الوحی و من طریق البرهان و قایس بین المؤمنین و المشرکین مقایسات لطیفة فوصف المؤمنین بأجمل أوصافهم و بشرهم بما سیثیبهم فی الآخرة مرة بعد مرة و ذکر المشرکین و أنذرهم بما سیلحقهم من الخسران و عذاب الآخرة مضافا الی ما یصیبهم فی الدنیا من وبال أمرهم کما أصاب الذین کذبوا من الامم الدارجة من عذاب الخزی فی الحیاة الدنیا و لعذاب الآخرة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وصفت السورة یوم البعث و خاصة فی مختتمها بأوضح الوصف و 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لشهادة سیاق آیاتها بذلک و کأنها نزلت دفعة واحدة لما بین آیاتها من الاتصال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العشر المنقولة تجمع الدعوة من طریق الوحی و الحجة العقلیة بادئة بالنبی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لمبتدإ محذوف،و هو مصدر بمعنی المفعول فیکون إضافته الی الکتاب من إضافة الصفة الی موصوفها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بتنزیل و المعنی هذا کتاب منزل من اللّه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فَاعْبُدِ اللّٰهَ مُخْلِصاً لَهُ الدِّینَ عبر بالإنزال دون التنزیل کما فی الآیة السابقة لأن القصد الی بیان کونه بالحق و هو یناسب مجموع ما نزل الیه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الباء فیه للملابسة أی أنزلناه الیک ملتبسا بالحق فما فیه من الأمر بعبادة اللّه وحده حق،و علی هذا المعنی فرّع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فإذا کان بالحق فاعبد اللّه مخلصا له الدین لأن فیه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و یمکن أن یراد به سنة الحیاة و هی الطریقة المسلوکة فی الحیاة فی المجتمع الإنسانی،و یراد بالعبادة تمثیل العبودیة بسلوک الطریق التی شرعها اللّه سبحانه و المعنی فأظهر العبودیة للّه فی جمیع شئون حیاتک باتباع ما شرعه لک فیها و الحال أنک مخلص له دینک لا تتبع غیر ما شرعه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إظهار و إعلان لما أضمر و أجمل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تعمیم لما خصص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الذی أوحیناه الیک من إخلاص الدین للّه واجب علی کل من سمع هذا النداء،و لکون الجملة نداء مستقلا أظهر اسم الجلالة و کان مقتضی الظاهر أن یضمر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الدین الخالص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کون الدین الخالص له أنه لا یقبل العبادة ممن لا یعبده وحده سواء عبده و غیره أو عبد غیره وحده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مِنْ دُونِهِ أَوْلِیٰاءَ مٰا نَعْبُدُهُمْ إِلاّٰ لِیُقَرِّبُونٰا إِلَی اللّٰهِ زُلْفیٰ الی آخر الآیة تقدم أن الوثنیة یرون أن اللّه سبحانه أجلّ من أن یحیط به</w:t>
      </w:r>
    </w:p>
    <w:p>
      <w:pPr>
        <w:pStyle w:val="BookText"/>
        <w:rPr/>
      </w:pPr>
      <w:r>
        <w:rPr>
          <w:rFonts w:ascii="IRNazanin" w:hAnsi="IRNazanin" w:eastAsia="IRNazanin"/>
          <w:color w:val="111111"/>
          <w:sz w:val="28"/>
          <w:sz w:val="28"/>
          <w:szCs w:val="28"/>
          <w:rtl w:val="true"/>
          <w:lang w:bidi="fa-IR"/>
        </w:rPr>
        <w:t>الإدراک الإنسانی من عقل أو وهم أو حسن فیتنزه تعالی عن أن یقع علیه توجه عبادی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أن نتقرب الیه بالتقرب الی مقربیه من خلقه و هم الذین فوض الیهم تدبیر شئون العالم فنتخذهم أربابا من دون اللّه ثم آلهة تعبدهم و نتقرب الیهم لیشفعوا لنا عند اللّه و یقربونا الیه زلفی و هؤلاء هم الملائکة و الجن و قدیسو البشر و هؤلاء هم الأرباب و الآلهة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 تفسیر لمعنی اتخاذ الأولیاء من دون اللّه و هو حکایة لقولهم أو بتقدیر القول أی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هؤلاء إلا لیقربونا بسبب عبادتنا لهم الی اللّه تقریبا فهم عادلون منه تعالی الی غیره،و إنما سموا مشرکین لأنهم یشرکون به تعالی غیره حیث یقولون بکونهم أربابا و آلهة للعالم و کونه تعالی ربا و إلها لاولئک الأرباب و الآلهة،و أما الشرکة فی الخلق و الإیجاد فلم یقل به لا مشرک و لا 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یَحْکُمُ بَیْنَهُمْ فِی مٰا هُمْ فِیهِ یَخْتَلِفُونَ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للمشرکین و أولیائهم أی إن اللّه یحکم بین المشرکین و بین أولیائهم فیما هم فیه یختلفون،و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راجعان الی المشرکین و خصمائهم من أهل الإخلاص فی الدین المفهوم من السیاق، و المعنی أن اللّه یحکم بینهم المخلصین للدین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مَنْ هُوَ کٰاذِبٌ کَفّٰارٌ الکفار کثیر الکفران لنعم اللّه أو کثیر الستر للحق،و فی الجملة إشعار بل دلالة علی أن الحکم یوم القیامة علی المشرکین لا لهم و أنهم مسیرون الی العذاب،و المراد بالهدایة الإیصال الی حسن العاقبة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یَتَّخِذَ وَلَداً لاَصْطَفیٰ مِمّٰا یَخْلُقُ مٰا یَشٰاءُ سُبْحٰانَهُ هُوَ اللّٰهُ الْوٰاحِدُ الْقَهّٰارُ احتجاج علی نفی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ولدا،و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بنات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بالولد دائر بین عامة الوثنیة علی اختلاف مذاهبهم و قد قالت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المسیح ابن اللّه،و قالت الیهود علی ما حکاه القرآن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ابن اللّه</w:t>
      </w:r>
    </w:p>
    <w:p>
      <w:pPr>
        <w:pStyle w:val="BookText"/>
        <w:rPr/>
      </w:pPr>
      <w:r>
        <w:rPr>
          <w:rFonts w:ascii="IRNazanin" w:hAnsi="IRNazanin" w:eastAsia="IRNazanin"/>
          <w:color w:val="111111"/>
          <w:sz w:val="28"/>
          <w:sz w:val="28"/>
          <w:szCs w:val="28"/>
          <w:rtl w:val="true"/>
          <w:lang w:bidi="fa-IR"/>
        </w:rPr>
        <w:t>و کأنها بنوة تشریفیة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البنوة کیفما کانت تقتضی شرکة ما بین الابن و الأب و الولد و الوالد فإن کانت بنوه حقیقیة و هی اشتقاق شیء من شیء و انفصاله منه اقتضت الشرکة فی حقیقة الذات و الخواص و الآثار المنبعثة من الذات کبنوة إنسان لإنسان المقتضیة لشرکة الابن لأبیه فی الإنسانیة و لوازمها،و إن کانت اعتباریة کالبنوة الاجتماعیة و هو التبنی اقتضت الاشتراک فی الشئونات الخاصة بالأب کالسؤدد و الملک و الشرف و التقدم و الوراثة و بعض أحکام النسب،و الحجة المسوقة فی الآیة تدل علی استحالة اتخاذ الولد علیه تعالی بکلا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أَنْ یَتَّخِذَ وَلَداً شرط صدر بلو الدال علی الامتناع للامتناع،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لاَصْطَفیٰ مِمّٰا 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لاختار لذلک مما یخلق ما یتعلق به مشیئته علی ما یفیده السیاق و کونه مما یخلق لکون ما عداه سبحانه خلقا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تنزیه له سبحانه،و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لاستحالة الشرط و هو إرادة اتخاذ الولد لیترتب علیه استحالة الجزاء و هو اصطفاء ما یشاء مما یخلق و ذلک لأنه سبحانه واحد فی ذاته المتعالیة لا یشارکه فیها شیء و لا یماثله فیها أحد لأدلة التوحید،و واحد فی صفاته الذاتیة التی هی عین ذاته کالحیاة و العلم و القدرة،و واحد فی شئونه التی هی من لوازم ذاته کالخلق و الملک و العزة و الکبریاء لا یشارکه فیها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سبحانه قهار یقهر کل شیء بذاته و صفاته فلا یستقبل قبال ذاته و وجوده شیء فی ذاته و وجوده و لا یستغنی عنه شیء فی صفاته و آثار وجوده فالکل أذلاء داخرون بالنسبة الیه مملوکون له فقراء الیه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حجة الآیة قیاس استثنائی ساذج یستثنی فیه نقیض المقدم لینتج نقیض التالی و هو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أن یتخذ ولدا لاصطفی لذلک بعض من یشاء من خلقه لکن إرادته اتخاذ الولد ممتنعة لکونه واحدا قهارا فاصطفاؤه لذلک بعض من یشاء من خلقه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لا یبعد أن یکون ما فیه من الإشارة الی الخلق و التدبیر بیانا لقهاریته تعالی لکن اتصال الآیتین و ارتباطهما مضمونا و انتهاء الثانیة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الخ؛کالصریح فی أن ذلک استئناف بیان للاحتجاج علی توحید الربوبیة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و التی تلیها مسوقتان لتوحید الربوبیة و قد جمع فیهما بین الخلق و التدبیر لما مر مرارا أن إثبات وحدة الخالق لا یستلزم عند الوثنی نفی تعدد الأرباب و الآلهة لأنهم لا ینکرون انحصار الخلق و الإیجاد فیه تعالی لکنه سبحانه فیما یحتج علی توحده فی الربوبیة و الالوهیة فی کلامه یجمع بین الخلق و التدبیر إشارة الی أن التدبیر غیر خارج من الخلق بل هو خلق بوجه کما أن الخلق تدبیر بوجه و عند ذلک یتم الاحتجاج علی رجوع التدبیر الیه تعالی و انحصاره فیه برجوع الخلق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إشارة الی الخلقة،و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الباء للملابسة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الی البعث فإن کون الخلقة حقا غیر باطل یلازم کونها لغایة تقصدها و تنساق إلیها و هی البعث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 اللَّیْلَ عَلَی النَّهٰارِ وَ یُکَوِّرُ النَّهٰارَ عَلَی اللَّیْلِ 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التکویر طرح الشیء بعضه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فالمراد طرح اللیل علی النهار و طرح النهار علی اللیل فیکون من الاستعارة بالکنایة قریب المعنی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استمرار توالی اللیل و النهار بظهور هذا علی ذاک ثم ذاک علی هذا و هکذا،و هو من التدبیر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کُلٌّ یَجْرِی لِأَجَلٍ مُسَمًّی أی سخر الشمس و القمر فأجراهما للنظام الجاری فی العالم الأرضی الی أجل مسمی معین لا یتجاوزانه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هُوَ الْعَزِیزُ الْغَفّٰارُ یمکن أن یکون فی ذکر الاسمین إشارة الی ما یحتج به علی توحده تعالی فی الربوبیة و الالوهیة فإن العزیز الذی لا یعتریه ذلة إن کان فهو اللّه و هو المتعین للعبادة لا غیره الذی تغشاه الذلة و تغمره الفاقة و کذا الغفار للذنوب إذا قیس الی من لیس من شأنه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ذکرهما تحضیضا علی التوحید و الإیمان باللّه الواحد و المعنی انبهکم أنه هو العزیز فآمنوا به و اعتزوا بعزته،الغفار فآمنوا به یغفر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خَلَقَکُمْ مِنْ نَفْسٍ وٰاحِدَةٍ ثُمَّ جَعَلَ مِنْهٰا زَوْجَهٰا الخ؛الخطاب لعامة البشر،و المراد بالنفس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تؤیده نظائره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أبو البشر، و المراد بزوجها امرأته التی من نوعها و تماثلها فی الإنسانیة،و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رتبة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أنه تعالی خلق هذا النوع و کثر أفراده من نفس واحدة و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لَکُمْ مِنَ الْأَنْعٰامِ ثَمٰانِیَةَ أَزْوٰاجٍ الأنعام هی الإبل و البقر و الضأن و المعز،و کونها ثمانیة أزواج باعتبار انقسامها الی الذکر و الأنثی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تسمیة خلق الأنعام فی الأرض إنزالا لها باعتبار أنه تعالی یسمی ظهور الأشیاء فی الکون بعد ما لم یکن إنزالا لها من خزائنه التی هی عنده و من الغیب الی الشهادة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 بیان لکیفیة خلق من تقدم ذکره من البشر و الأنعام،و فی الخطاب تغلیب اولی العقل علی غیرهم،و الخلق من بعد الخلق التوالی و التوارد کخلق النطفة علقة و خلق العلقة مضغة و هکذا،و الظلمات الثلاث هی ظلمة البطن و الرحم و المشیمة کما قیل و رواه فی المجع عن أبی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ظلمة الصلب و الرحم و المشیمة و هو خطأ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بُطُونِ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المراد بالظلمات الثلاث ما فی بطون النساء دون أصلاب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أی الذی وصف لکم فی الآیتین بالخلق و التدبیر هو ربکم دون غیره لأن الرب هو المالک الذی یدبر أمر ما ملکه و إذ کان خالقا لکم و لکل شیء دونکم و للنظام الجاری فیکم فهو الذی یملککم و یدبر أمرکم فهو ربکم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الْمُلْکُ أی علی جمیع المخلوقات فی الدنیا و الآخرة فهو الملیک علی الإطلاق و تقدیم الظرف یفید الحصر،و الجملة خبر بعد خبر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کذلک،و انحصار الالوهیة فیه تعالی فرع انحصار الربوبیة فیه لأن الإله إنما یعبد لأنه رب مدبر فیعبد إما خوفا منه أو رجاء فیه أو شکرا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تُصْرَفُونَ أی فکیف تصرفون عن عبادته الی عبادة غیره و هو ربکم الذی خلقکم و دبر أمرکم هو الملیک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وَ لاٰ یَرْضیٰ لِعِبٰادِهِ الْکُفْرَ الی آخر الآیة،مسوق لبیان أن الدعوة الی التوحید و إخلاص الدین للّه سبحانه لیست لحاجة منه تعالی الی إقبالهم الیه بالانصراف عن عبادة غیره بل لعنایة منه تعالی بهم فیدعوهم الی سعادتهم اعتناء بها کما یعتنی برزقهم فیفیض النعم علیهم و کما یعتنی بحفظهم فیلهمهم أن یدفعوا الآفات عن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تَکْفُرُوا فَإِنَّ اللّٰهَ غَنِیٌّ عَنْکُمْ الخطاب لعامة المکلفین أی إن تکفروا باللّه فلم توحدوه فإنه غنی عنکم لذاته لا ینتفع بإیمانکم و طاعتکم و لا یتضرر بکفرکم و معصیتکم فالنفع و الضرر إنما یتحققان فی مجال الإمکان و الحاجة و أما الواجب الغنی بذاته فلا یتصور فی حقه انتفاع و لا تضرر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یَرْضیٰ لِعِبٰادِهِ الْکُفْرَ دفع لما ربما یمکن أن یتوهم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w:t>
      </w:r>
    </w:p>
    <w:p>
      <w:pPr>
        <w:pStyle w:val="BookText"/>
        <w:rPr/>
      </w:pPr>
      <w:r>
        <w:rPr>
          <w:rFonts w:ascii="IRNazanin" w:hAnsi="IRNazanin" w:eastAsia="IRNazanin"/>
          <w:color w:val="111111"/>
          <w:sz w:val="28"/>
          <w:sz w:val="28"/>
          <w:szCs w:val="28"/>
          <w:rtl w:val="true"/>
          <w:lang w:bidi="fa-IR"/>
        </w:rPr>
        <w:t>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یتضرر بکفر و لم ینتفع بإیمان فلا موجب له أن یرید منا الإیمان و الشکر فدفعه بأن تعلق العنایة الإلهیة بکم یقتضی أن لا یرضی بکفرکم و أنتم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بالکفر کفر النعمة الذی هو ترک الشکر بقرینة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تَشْکُرُوا یَرْضَهُ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بذلک یظهر أن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للدلالة علی علة الحکم أعنی سبب عدم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أنکم عباد مملوکون للّه سبحانه منغمرون فی نعمه و رابطة المولویة و العبودیة و هی نسبة المالکیة و المملوکیة لا تلائمه أن یکفر العبد بنعمة سیده فینسی ولایة مولاه و یتخذ لنفسه أولیاء من دونه و یعصی المولی و یطیع عدوه و هو عبد علیه طابع العبودیة لا یملک لنفسه نفعا و لا 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تَشْکُرُوا یَرْضَهُ لَکُمْ الضمیر للشکر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إن تشکروا اللّه بالجری علی مقتضی العبودیة و إخلاص الدین له یرضی الشکر لکم و أنتم عباده،و الشکر و الکفر المقابل له ینطبقان علی الإیمان و الکفر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أی لا تحمل نفس حاملة حمل نفس اخری أی لا یؤاخذ بالذنب إلا من ارتکبه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رَبِّکُمْ مَرْجِعُکُمْ فَیُنَبِّئُکُمْ بِمٰا کُنْتُمْ تَعْمَلُونَ إِنَّهُ عَلِیمٌ بِذٰاتِ الصُّدُورِ أی هذا فی الدنیا من کفر أو شکر ثم یبعثکم اللّه فیظهر لکم حقیقة أعمالکم و یحاسبکم علی ما فی قلوبکم و قد تکرر الکلام فی معانی هذه الجمل فیما تقدم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مُنِیباً إِلَیْهِ الی آخر الآیة؛</w:t>
      </w:r>
    </w:p>
    <w:p>
      <w:pPr>
        <w:pStyle w:val="BookText"/>
        <w:rPr/>
      </w:pPr>
      <w:r>
        <w:rPr>
          <w:rFonts w:ascii="IRNazanin" w:hAnsi="IRNazanin" w:eastAsia="IRNazanin"/>
          <w:color w:val="111111"/>
          <w:sz w:val="28"/>
          <w:sz w:val="28"/>
          <w:szCs w:val="28"/>
          <w:rtl w:val="true"/>
          <w:lang w:bidi="fa-IR"/>
        </w:rPr>
        <w:t>الإنابة الرجوع،و التخویل العظیمة علی وجه الهبة و هی 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 فی الآیة السابقة ذکر من کفر النعمة و أن اللّه سبحانه علی غناه من الناس لا یرضی لهم ذلک نبه فی هذه الآیة علی أن الإنسان کفور بالطبع مع أنه یعرف ربه بالفطرة و لا یلبث عند الاضطرار دون أن یرجع الیه فیسأله کشف ضره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مُنِیباً إِلَیْهِ أی إذا أصاب الإنسان ضر من شدة أو مرض أو قحط و نحوه دعا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یعترف عند ذلک بربوبیته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الیه معرضا عمن سواه یسأله کشف الضر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خَوَّلَهُ نِعْمَةً مِنْهُ نَسِیَ مٰا کٰانَ یَدْعُوا إِلَیْهِ مِنْ قَبْلُ أی و إذا أعطاه ربه سبحانه بعد کشف الضر نعمة منه اشتغل به مستغرقا و نسی الضر الذی کان یدعو الیه أی الی کشفه من قبل إعطاء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یَدْعُوا إِلَیْهِ موصولة و المراد به الضر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مصدریة و الضمیر للرب سبحانه و المعنی نسی دعاءه الی ربه من قبل الإعطاء،و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موصولة و المراد به اللّه سبحانه و هو أبعد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لِلّٰهِ أَنْدٰاداً لِیُضِلَّ عَنْ سَبِیلِهِ الأنداد الأمثال و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الأصنام و أربابها،و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للعاقبة،و المعنی و اتخذ للّه أمثالا یشارکونه فی الربوبیة و الالوهیة علی مزعمته لینتهی به ذلک الی إضلال الناس عن سبیل اللّه لأن الناس مطبوعون علی التقلید یتشبه بعضهم ببعض،و فی الفعل دعوة کالقول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یراد بالأنداد مطلق الأسباب التی یعتمد علیها الإنسان و یطمئن إلیها و من جملتها أرباب الأصنام عند الوثنی و ذلک لأن الآیة تصف الإنسان و هو أعم من المشرک نعم مورد الآیة هو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 بِکُفْرِکَ قَلِیلاً إِنَّکَ مِنْ أَصْحٰابِ النّٰارِ أی تمتع تمتعا قلیلا لا یدوم لک لأنک من أصحاب النار مصیرک إلیها،و هو أمر تهدیدی فی معنی الإخبار أی إنک الی النار و لا یدفعها عنک تمتعک بالکفر أیاما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اللَّیْلِ سٰاجِداً وَ قٰائِماً یَحْذَرُ الْآخِرَةَ وَ یَرْجُوا رَحْمَةَ رَبِّهِ الآیة لا تخلو عن مناسبة و اتصال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فحواه أن الکافر و الشاکر لا یستویان و لا یختلطان فأوضح ذلک فی هذه الآیة بأن القانت الذی یخاف العذاب و یرجو رحمة ربه لا یساوی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شقی التردید محذوف و التقدیر أ هذا الذی ذکرناه خیر أم من هو قانت؟الخ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الطاعة مع الخضوع،و الآناء جمع أنی و هو الوقت،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 اللّه فی الآخرة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رَبِّکَ کٰانَ مَحْذُوراً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ما قبله یجمعان خوف العذاب و رجاء الرحمة،و لم یقید الرحمة بالآخرة فإن رحمة الآخرة ربما وسعت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 هذا الذی هو من أصحاب النار خیر أم من هو لازم للطاعة و الخضوع لربه فی أوقات اللیل إذا جن علیه ساجدا فی صلاته تارة قائما فیها اخری یحذر عذاب الآخرة و یرجو رحمة ربه؟أی لا یستویان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الَّذِینَ یَعْلَمُونَ وَ الَّذِینَ لاٰ یَعْلَمُونَ العلم و عدمه مطلقان لکن المراد بهما بحسب ما ینطبق علی مورد الآیة العلم باللّه و عدمه فإن ذلک هو الذی یکمل به الإنسان و ینتفع بحقیقة معنی الکلمة و یتضرر بعدمه،و غیره من العلم کالمال ینتفع به فی الحیاة الدنیا و یفنی بفنائها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 أی ذوو العقول و هو فی مقام التعلیل لعدم</w:t>
      </w:r>
    </w:p>
    <w:p>
      <w:pPr>
        <w:pStyle w:val="BookText"/>
        <w:rPr/>
      </w:pPr>
      <w:r>
        <w:rPr>
          <w:rFonts w:ascii="IRNazanin" w:hAnsi="IRNazanin" w:eastAsia="IRNazanin"/>
          <w:color w:val="111111"/>
          <w:sz w:val="28"/>
          <w:sz w:val="28"/>
          <w:szCs w:val="28"/>
          <w:rtl w:val="true"/>
          <w:lang w:bidi="fa-IR"/>
        </w:rPr>
        <w:t>تساوی الفریقین بأن أحد الفریقین یتذکر حقائق الامور دون الفریق الآخر فلا یستویان بل یترجح الذین یعلمون علی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الی آخر الآیة،الجار و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بالجملة وعد الذین أحسنوا أی لزموا الأعمال الحسنة أن لهم حسنة لا یقدر وصفها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أطلق الحسنة فلم یقیدها بدنیا أو آخرة و ظاهرها ما یعلم الدنیا فللمؤمنین المحسنین فی هذه الدنیا طیب النفس و سلامة الروح و صون النفوس عما یتقلب فیه الکفار من تشوش البال و تقسم القلب و غل الصدر و الخضوع للأسباب الظاهریة و فقد من یرجی فی کل نائبة و ینصر عند طروق الطارقة و یطمأن الیه فی کل نازلة و فی الآخرة سعادة دائمة و نعیم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اللّٰهِ وٰاسِعَةٌ حث و ترغیب لهم فی الهجرة من مکة إذ کان التوقف فیها صعبا علی المؤمنین بالنبی صلّی اللّه علیه و آله و سلّم و المشرکون یزیدون کل یوم فی التشدید علیهم و فتنتهم، و الآیة بحسب لفظها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یُوَفَّی الصّٰابِرُونَ أَجْرَهُمْ بِغَیْرِ حِسٰابٍ توفیه الأجر إعطاؤه تاما کاملا،و السیاق یفید أن القصر فی الکلام متوجه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لمصدر یدل علیه و المعنی لا یعطی الصابرون أجرهم إلا إعطاء بغیر حساب،فالصابرون لا یحاسبون علی أعمالهم و لا ینشر لهم دیوان و لا یقدر أجرهم بزنة عملهم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اطلق الصابرون فی الآیة و لم یقید بکون الصبر علی الطاعة أو عن المعصیة أو عند المصیبة و إن کان الذی ینطبق علی مورد الآیة هو الصبر علی مصائب الدنیا و خاصة ما یصیب من جهة أهل الکفر و السوق من آمن باللّه و أخلص له دینه و اتقاه</w:t>
      </w:r>
      <w:r>
        <w:rPr>
          <w:rFonts w:eastAsia="IRNazanin" w:cs="IRNazanin"/>
          <w:color w:val="111111"/>
          <w:sz w:val="28"/>
          <w:szCs w:val="28"/>
          <w:rtl w:val="true"/>
          <w:lang w:bidi="fa-IR"/>
        </w:rPr>
        <w:t>.</w:t>
      </w:r>
      <w:bookmarkStart w:id="244" w:name="pg16920_195849"/>
    </w:p>
    <w:p>
      <w:pPr>
        <w:pStyle w:val="Heading3"/>
        <w:numPr>
          <w:ilvl w:val="2"/>
          <w:numId w:val="1"/>
        </w:numPr>
        <w:rPr/>
      </w:pPr>
      <w:bookmarkStart w:id="245" w:name="__RefHeading___Toc106523_3244359995"/>
      <w:bookmarkStart w:id="246" w:name="_Toc93"/>
      <w:bookmarkEnd w:id="244"/>
      <w:bookmarkEnd w:id="245"/>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11</w:t>
      </w:r>
      <w:r>
        <w:rPr>
          <w:rtl w:val="true"/>
        </w:rPr>
        <w:t xml:space="preserve"> </w:t>
      </w:r>
      <w:r>
        <w:rPr>
          <w:rtl w:val="true"/>
        </w:rPr>
        <w:t xml:space="preserve">الی </w:t>
      </w:r>
      <w:r>
        <w:rPr/>
        <w:t>20</w:t>
      </w:r>
      <w:r>
        <w:rPr>
          <w:rtl w:val="true"/>
        </w:rPr>
        <w:t>]</w:t>
      </w:r>
      <w:bookmarkEnd w:id="246"/>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الْمُسْلِمِینَ نحو رجوع الی قوله تعالی فی مفتتح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فَاعْبُدِ اللّٰهَ مُخْلِصاً لَهُ الدِّینَ بداعی أن یؤیسهم من نفسه،فلا یطمعوا فیه أن یترک دعوتهم و یوافقهم علی الإشراک باللّه کما یشیر الیه أول سورة ص و آیات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الذی تلوت علیکم من أمره تعالی بعبادته بإخلاص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 به الخطاب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مجرد دعوتکم الی ذلک بإقامتی فی الخطاب مقام السامع فیکون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کأحدکم مأمور بعبادته مخلصا له الدین،و لا ذلک فحسب،بل مأمور بأن أکون أول المسلمین لما ینزل الی من الوحی فأسلم له أولا ثم ابلغه 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أخاف ربی و أعبده بالإخلاص آمنتم به أو کفرتم فلا تطمعوا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أنه صلّی اللّه علیه و آله و سلّم یشارک غیره فی الأمر بدون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لِأَنْ أَکُونَ أَوَّلَ الْمُسْلِمِینَ إشارة الی أن فی الأمر المتوجه الی زیادة علی ما توجه الیکم من التکلیف و هو أنی امرت بما امرت و قد توجه الخطاب الی قبلکم و الغرض منه أن أکون أول من أسلم لهذا الأمر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و المعنی و أمرت بذلک لأجل أن أکون أول المسلمین،و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زائدة کما ترکت اللام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أَکُونَ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مآل الوجهین واحد بحسب المعنی فإن کونه صلّی اللّه علیه و آله و سلّم أول المسلمین یعطی عنوانا لإسلامه و عنوان الفعل یصح أن یجعل غایة للأمر بالفعل و أن یجعل متعلقا للامر فیؤمر به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 للتأدیب،و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أدبه بالضرب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أکون أول من أسلم فی زمانی و من قومی لأنه أول من خالف دین آبائه و خلع الأصنام و حطمها،و أن أکون أول الذین دعوتهم الی الإسلام</w:t>
      </w:r>
    </w:p>
    <w:p>
      <w:pPr>
        <w:pStyle w:val="BookText"/>
        <w:rPr/>
      </w:pPr>
      <w:r>
        <w:rPr>
          <w:rFonts w:ascii="IRNazanin" w:hAnsi="IRNazanin" w:eastAsia="IRNazanin"/>
          <w:color w:val="111111"/>
          <w:sz w:val="28"/>
          <w:sz w:val="28"/>
          <w:szCs w:val="28"/>
          <w:rtl w:val="true"/>
          <w:lang w:bidi="fa-IR"/>
        </w:rPr>
        <w:t>إسلاما،و أن أکون أول من دعا نفسه الی ما دعا غیره لأکون مقتدی بی فی قولی و فعلی جمیعا و لا تکون صفتی صفة الملوک الذین یأمرون بما لا یفعلون،و أن أفعل ما أستحق به الأولیة من أعمال السابقین دلالة علی السبب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الأنسب لسیاق الآیات هو الوجه الثالث و هو الذی قدمناه و یلزمه سائر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أَخٰافُ إِنْ عَصَیْتُ رَبِّی عَذٰابَ یَوْمٍ عَظِیمٍ المراد بمعصیة ربه بشهادة السیاق مخالفة أمره بعبادته مخلصا له الدین،و بالیوم العظیم یوم القیامة و الآیة کالتوطئة لمضمون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 فَاعْبُدُوا مٰا شِئْتُمْ مِنْ دُونِهِ تصریح بأنه ممتثل لأمر ربه مطیع له بعد التکنیة عنه فی الآیة السابقة،و إیئاس لهم أن یطمعوا فیه أن یخالف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تقدیم المفعول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الحصر،و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مُخْلِصاً 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یؤکد معنی الحصر،و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تهدیدی بمعنی أنهم لا ینفعهم ذلک فإنهم مصیبهم وبال إعراضهم عن عبادة اللّه بالإخلاص کما یشیر الیه ذیل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الْخٰاسِرِینَ الَّذِینَ خَسِرُوا أَنْفُسَهُمْ وَ أَهْلِیهِمْ یَوْمَ الْقِیٰامَةِ الخ؛الخسر و الخسران ذهاب رأس المال إما کلا أو بعضا و الخسران أبلغ من الخسر،و خسران النفس هو إیرادها مورد الهلکة و الشقاء بحیث یبطل منها استعداد الکمال فیفوتها السعادة بحیث لا یطمع فیها و کذا خسارة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تعریض للمشرکین المخاطبین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فأیا ما عبدتم فإنکم تخسرون أنفسکم بإیرادها بالکفر مورد الهلکة و أهلیکم و هم خاصتکم</w:t>
      </w:r>
    </w:p>
    <w:p>
      <w:pPr>
        <w:pStyle w:val="BookText"/>
        <w:rPr/>
      </w:pPr>
      <w:r>
        <w:rPr>
          <w:rFonts w:ascii="IRNazanin" w:hAnsi="IRNazanin" w:eastAsia="IRNazanin"/>
          <w:color w:val="111111"/>
          <w:sz w:val="28"/>
          <w:sz w:val="28"/>
          <w:szCs w:val="28"/>
          <w:rtl w:val="true"/>
          <w:lang w:bidi="fa-IR"/>
        </w:rPr>
        <w:t>بحملهم علی الکفر و الشرک و هی الخسران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ذٰلِکَ هُوَ الْخُسْرٰانُ الْمُبِینُ و ذلک لأن الخسران المتعلق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الخسران فی مال أو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الزوال منقطع الآخر بخلاف خسران یوم القیامة الدائم الخالد فإنه لا زوال له و 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المال أو الجاه إذا زال بالخسران أمکن أن یخلفه آخر مثله أو خیر منه بخلاف النفس إذا خسرت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تقدیر کون المراد بالأهل خاصة الإنسان فی الدنیا،و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بالأهل من أعده اللّه فی الجنة للإنسان لو آمن و اتقی من أزواج و خدم و غیرهم و هو أوجه و أنسب للمقام فإن النسب و کل رابطة من الروابط الدنیویة الاجتماعیة مقطوعة یوم القیامة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بَیْنَهُمْ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فَسَوْفَ یُحٰاسَبُ حِسٰاباً یَسِیراً وَ یَنْقَلِبُ إِلیٰ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الخ؛الظلل جمع ظلة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 العالی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بکونها من فوقهم و من تحتهم إحاطتها بهم فإن المعهود من النار الجهتان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اجْتَنَبُوا الطّٰاغُوتَ أَنْ یَعْبُدُوهٰا وَ أَنٰابُوا إِلَی اللّٰهِ لَهُمُ الْبُشْریٰ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 عبارة عن کل متعد و کل معبود من دون اللّه و یستعمل فی الواحد 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الظاهر أن المراد بها فی الآیة الأوثان و کل معبود طاغ من دون اللّه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یقتصر علی مجرد اجتناب عبادة الطاغوت بل أضاف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أَنٰابُوا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الی أن مجرد النفی لا یجدی شیئا بل الذی ینفع الإنسان مجموع النفی و الإثبات،عبادة اللّه و ترک عبادة غیره و هو عبادته مخلصا له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إنشاء بشری 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الی آخر الآیة؛کان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غیر 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و اضیف الی ضمیر التکلم لتشریفهم به و لتوصیفهم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بالقول بقرینة ما ذکر من الاتباع ما له نوع ارتباط و مساس بالعمل فأحسن القول أرشده فی إصابة الحق و أنصحه للإنسان،و الإنسان إذا کان ممن یحب الحسن و ینجذب الی الجمال کان کلما زاد الحسن زاد انجذابا فإذا وجد قبیحا و حسنا مال الی الحسن،و إذا وجد حسنا و أحسن قصد ما هو أحسن،و أما لو لم یمل الی الأحسن و انجمد علی الحسن کشف ذلک عن أنه لا ینجذب الیه من حیث حسنه و إلا زاد الانجذاب بزیادة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فتوصیفهم باتباع أحسن القول معناه أنهم مطبوعون علی طلب الحق و إرادة الرشد و إصابة الواقع فکلما دار الأمر بین الحق و الباطل و الرشد و الغی اتبعوا الحق و الرشد و ترکوا الباطل و الغی و کلما دار الأمر بین الحق و الأحق و الرشد و ما هو أکثر رشدا أخذوا بالأحق الأرشد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و الرشد هو مطلوبهم و لذلک یستمعون القول و لا یردون قولا بمجرد ما قرع سمعهم اتباعا لهوی أنفسهم من غیر أن یتدبروا فیه و یفقهوه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مفاده أنهم طالبوا الحق و الرشد یستمعون القول رجاء أن یجدوا فیه حقا و خوفا أن یفوتهم شیء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باستماع القول و اتباع أحسنه استماع القرآن و غیره و اتباع القرآن،و قیل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استماع أوامر اللّه تعالی و اتباع أحسنها کالقصاص و العفو فیتبعون العفو و إبداء الصدقات</w:t>
      </w:r>
    </w:p>
    <w:p>
      <w:pPr>
        <w:pStyle w:val="BookText"/>
        <w:rPr/>
      </w:pPr>
      <w:r>
        <w:rPr>
          <w:rFonts w:ascii="IRNazanin" w:hAnsi="IRNazanin" w:eastAsia="IRNazanin"/>
          <w:color w:val="111111"/>
          <w:sz w:val="28"/>
          <w:sz w:val="28"/>
          <w:szCs w:val="28"/>
          <w:rtl w:val="true"/>
          <w:lang w:bidi="fa-IR"/>
        </w:rPr>
        <w:t>و إخفائها فیتبعون الإخفاء؛و القولان من قبیل التخصیص من غیر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هَدٰاهُمُ اللّٰهُ إشارة الی أن هذه الصفة هی الهدایة الإلهیة و هذه الهدایة أعنی طلب الحق و التهیؤ التام لاتباع الحق أینما وجد هی الهدایة الإجمالیة و إلیها تنتهی کل هدایة تفصیلیة الی المعارف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أُولُوا الْأَلْبٰابِ أی ذوو العقول و یستفاد منه أن العقل هو الذی به الاهتداء الی الحق و آیته صفة اتباع الحق،و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یَرْغَبُ عَنْ مِلَّةِ إِبْرٰاهِیمَ إِلاّٰ مَنْ سَفِهَ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یستفاد منه أن العقل ما یتبع به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حَقَّ عَلَیْهِ کَلِمَةُ الْعَذٰابِ أَ فَأَنْتَ تُنْقِذُ مَنْ فِی النّٰارِ ثبوت کلمة العذاب وجوب دخول النار بالکفر بقوله عند إهباط آدم الی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معناه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مقتضی السیاق أن فی الآیة إضمارا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تُنْقِذُ 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أ فمن حقت علیه کلمة العذاب ینجو منه و هو اولی من تقدیر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أم من وجبت علیه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أ فمن وجب علیه وعیده تعالی بالعقاب أ فأنت تخلصه من النار فاکتفی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الضمیر العائد الی المبتدإ و جیء بالاستفهام مرتین للتأکید تنبیها علی المعنی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الغرف جمع غرفة و هی المنزل الرفیع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فی مقابلة قوله فی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 مِنْ تَحْتِهِمْ ظُلَلٌ</w:t>
      </w:r>
      <w:r>
        <w:rPr>
          <w:rFonts w:eastAsia="Amiri" w:cs="Amiri" w:ascii="Amiri" w:hAnsi="Amiri"/>
          <w:color w:val="111111"/>
          <w:sz w:val="28"/>
          <w:szCs w:val="28"/>
          <w:rtl w:val="true"/>
          <w:lang w:bidi="ar-SA"/>
        </w:rPr>
        <w:t>» .</w:t>
      </w:r>
      <w:bookmarkStart w:id="247" w:name="pg16920_195855"/>
    </w:p>
    <w:p>
      <w:pPr>
        <w:pStyle w:val="BookText"/>
        <w:rPr/>
      </w:pPr>
      <w:bookmarkEnd w:id="24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ای وعدهم اللّه ذلک وعدا فهو مفعول مطلق قائم مقام فعله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اللّٰهُ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سنته تعالی فی مواعیده و فیه تطییب لنفوسهم</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06525_3244359995"/>
      <w:bookmarkStart w:id="249" w:name="_Toc94"/>
      <w:bookmarkEnd w:id="248"/>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21</w:t>
      </w:r>
      <w:r>
        <w:rPr>
          <w:rtl w:val="true"/>
        </w:rPr>
        <w:t xml:space="preserve"> </w:t>
      </w:r>
      <w:r>
        <w:rPr>
          <w:rtl w:val="true"/>
        </w:rPr>
        <w:t xml:space="preserve">الی </w:t>
      </w:r>
      <w:r>
        <w:rPr/>
        <w:t>37</w:t>
      </w:r>
      <w:r>
        <w:rPr>
          <w:rtl w:val="true"/>
        </w:rPr>
        <w:t>]</w:t>
      </w:r>
      <w:bookmarkEnd w:id="24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فَسَلَکَهُ یَنٰابِیعَ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الینابیع جمع ینبوع و هو الذی ینبع منه الماء یقال نبع الماء من موضع کذا إذا فار منه،و الزرع ما ینبت علی غیر ساق و الشجر ما له ساق و أغصان النبات یعم الجمیع،و هاج النبت یهیج هیجا إذا جف و بلغ نهایته فی الیبوسة،و الحطام فتات التبن</w:t>
      </w:r>
    </w:p>
    <w:p>
      <w:pPr>
        <w:pStyle w:val="BookText"/>
        <w:rPr/>
      </w:pPr>
      <w:r>
        <w:rPr>
          <w:rFonts w:ascii="IRNazanin" w:hAnsi="IRNazanin" w:eastAsia="IRNazanin"/>
          <w:color w:val="111111"/>
          <w:sz w:val="28"/>
          <w:sz w:val="28"/>
          <w:szCs w:val="28"/>
          <w:rtl w:val="true"/>
          <w:lang w:bidi="fa-IR"/>
        </w:rPr>
        <w:t>و الحشیش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فَسَلَکَهُ یَنٰابِیعَ فِی الْأَرْضِ أی فأدخله فی عیون و مجاری فی الأرض هی کالعروق فی الأبدان تنقل ما تحمله من جانب الی جانب،و الباقی ظاهر 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تحتج علی توحده تعالی فی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الخ؛لما ذکر فی الآیة السابقة أن فیما ذکره من إنزال الماء و إنبات النبات ذکر لاولی الألباب و هم عباده المتقون و قد ذکر قبل أنهم الذین هداهم اللّه ذکر فی هذه الآیة أنهم لیسوا کغیرهم من الضالین و أوضح السبب فی ذلک و هو أنهم علی نور من ربهم یبصرون به الحق و فی قلوبهم لین لا تعصی عن قبول ما یلقی الیهم من أحسن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خبره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کالقاسیة قلوبهم و الاستفهام للانکار أی لا یستویان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الصدر بسطه لیسع ما یلقی الیه من القول و إذ کان ذلک للاسلام و هو التسلیم للّه فیما أراد و لیس إلا الحق کان معناه کون الإنسان بحیث یقبل ما یلقی الیه من القول الحق و لا یرده، و لیس قبولا من غیر درایة و کیفما کان بل عن بصیرة بالحق و عرفان بالرشد و لذا عقبه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بحسب التمثیل راکب نور یسیر علیه و یبصر ما یمر به فی ساحة صدره الرحب الوسیع من الحق فیبصره و یمیزه من الباطل بخلاف الضال الذی لا فی صدره شرح فیسع الحق و لا هو راکب نور من ربه فیبصر الحق و یمیزه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لِلْقٰاسِیَةِ قُلُوبُهُمْ مِنْ ذِکْرِ اللّٰهِ تفریع علی الجملة السابقة بما یدل علی أن القاسیة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قساوة القلب و صلابته لازمة عدم شرح الصدر و عدم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یتذکرون بآیات اللّه فلا یهتدون الی ما تدل علیه من الحق،و 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فِی ضَلاٰلٍ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الآیة تعریف الهدایة بلازمها و هو شرح الصدر و جعله علی نور من ربه،و تعریف الضلال بلازمه و هو قساوة القلب من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فی معنی الهدایة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الی آخر الآیة کالإجمال بعد التفصیل بالنسبة الی الآیة السابقة بالنظر الی ما یتحصل من الآیة فی معنی الهدایة و ان کانت بیانا لهدایة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هو القرآن الکریم و الحدیث هو القول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أحسن القول لاشتماله علی محض الحق الذی لا یأتیه الباطل من بین یدیه و لا من خلفه،و هو کلامه المجید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مُتَشٰابِهاً أی یشبه بعض أجزائه بعضا و هذا غیر التشابه الذی فی المتشابه المقابل للمحکم فإنه صفة بعض آیات الکتاب و هذا صفة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مَثٰانِیَ جمع مثنیة بمعنی المعطوف لانعطاف بعض آیاته علی بعض و رجوعه الیه بتبین بعضها ببعض و تفسیر بعضها لبعض من غیر اختلاف فیها بحیث یدفع بعضه بعضا و یناقضه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 مِنْهُ جُلُودُ الَّذِینَ یَخْشَوْنَ رَبَّهُمْ صفة الکتاب و لیس استئنافا،و الاقشعرار تقبض الجلد تقبضا شدیدا لخشیة عارضة عن استماع أمر هائل أو رؤیته،و لیس ذلک إلا لأنهم علی تبصر من موقف نفوسهم قبال عظمة ربهم فإذا سمعوا کلامه توجهوا الی ساحة العظمة و الکبریاء فغشیت قلوبهم الخشیة و أخذت جلودهم فی الاقشعرار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تَلِینُ جُلُودُهُمْ وَ قُلُوبُهُمْ إِلیٰ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مضمنة معنی السکون و الطمأنینة و لذا عدی بالی و المعنی ثم تسکن و تطمئن جلودهم و قلوبهم الی ذکر اللّه لینة تقبله أو تلین له ساکنة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القلوب فی الجملة السابقة عند ذکر الاقشعرار لأن المراد بالقلوب النفوس و لا اقشعرار لها و إنما لها الخشیة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أی ما یأخذهم من اقشعرار الجلود من القرآن ثم سکون جلودهم و قلوبهم الی ذکر اللّه هو هدی اللّه و هذا تعریف آخر للهدایة بلازمها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مَنْ یَشٰاءُ أی یهدی بهداه من یشاء من عباده و هو الذی لم یبطل استعداده للاهتداء و لم یشغل بالموانع عنه کالفسق و الظلم و فی السیاق إشعار بأن الهدایة من فضله و لیس بموجب فیها مضطر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فالهدایة کلها للّه إما بلا واسطة أو بواسطة الهداة المهدیین من خلقه و علی هذا فمن أضله من خلقه بأن لم یهده بالواسطة و لا بلا واسطة فلا هادی له و ذلک قوله فی ذیل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الجملة بعد عدة آیات و هی متکررة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یَتَّقِی بِوَجْهِهِ سُوءَ الْعَذٰابِ یَوْمَ الْقِیٰامَةِ وَ قِیلَ لِلظّٰالِمِینَ ذُوقُوا مٰا کُنْتُمْ تَکْسِبُونَ مقایسة بین أهل العذاب یوم القیامة و الآمنین منه و الفریقان هما أهل الضلال و أهل الهدی و لذا عقب الآیة السابقة بهذه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للإنکار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التقدیر کمن هو فی أمن منه،و یوم القیامة متعلق بیتقی،و المعنی أ فمن یتقی بوجهه سوء العذاب یوم القیامة لکون یده التی بها کان یتقی المکاره مغلولة الی عنقه کمن هو آمن من العذاب لا یصیبه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لِلظّٰالِمِینَ ذُوقُوا مٰا کُنْتُمْ تَکْسِبُونَ القول لملائکة النار،</w:t>
      </w:r>
    </w:p>
    <w:p>
      <w:pPr>
        <w:pStyle w:val="BookText"/>
        <w:rPr/>
      </w:pPr>
      <w:r>
        <w:rPr>
          <w:rFonts w:ascii="IRNazanin" w:hAnsi="IRNazanin" w:eastAsia="IRNazanin"/>
          <w:color w:val="111111"/>
          <w:sz w:val="28"/>
          <w:sz w:val="28"/>
          <w:szCs w:val="28"/>
          <w:rtl w:val="true"/>
          <w:lang w:bidi="fa-IR"/>
        </w:rPr>
        <w:t>و الظاهر أن الجملة بتقدیر قد أو بدونه و الأصل و قیل لهم ذوقوا،الخ؛لکن وضع الظاهر موضع الضمیر للدلالة علی علة الحکم و هی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الَّذِینَ مِنْ قَبْلِهِمْ فَأَتٰاهُمُ الْعَذٰابُ مِنْ حَیْثُ لاٰ یَشْعُرُونَ أی من الجهة التی لا یحتسبون ففوجئوا و أخذوا علی غفلة و هو أشد الأخذ،و فی الآیة و ما بعدها بیان لما أصاب بعض الکفار من عذاب الخزی لیکون عبرة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اللّٰهُ الْخِزْیَ فِی الْحَیٰاةِ الدُّنْیٰا وَ لَعَذٰابُ الْآخِرَةِ أَکْبَرُ لَوْ کٰانُوا یَعْلَمُونَ الخزی هو الذل و الصغار،و قد أذاقهم اللّه ذلک فی ألوان من العذاب أنزلنا علیهم کالغرق و الخسف و الصیحة و الرجفة و المسخ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لَعَلَّهُمْ یَتَذَکَّرُونَ أی ضربنا لهم من کل نوع من الأمثال شیئا لعلهم یتنبهون و یعتبرون و یتعظون بتذکر ما 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العوج الانحراف و الانعطاف،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المدح بتقدیر أمدح أو أخص و نحوه أو حال معتمد علی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 فِیهِ شُرَکٰاءُ مُتَشٰاکِسُونَ وَ رَجُلاً سَلَماً لِرَجُلٍ هَلْ یَسْتَوِیٰانِ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فالکسر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 الخلق،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شُرَکٰاءُ 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متشاجرون لشکاسة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فسروا السلم بالخالص الذی لا یشترک فیه کثیرون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ضربه اللّه للمشرک الذی یعبد أربابا و آلهة مختلفین فیشترکون فیه و هم متنازعون فیأمره هذا بما ینهاه عنه الآخر و کل یرید أن یتفرد فیه و یخصه بخدمة نفسه،و للموحد الذی هو خالص لمخدوم واحد لا یشارکه فیه غیره فیخدمه فیما یرید منه من غیر تنازع یؤدی الی</w:t>
      </w:r>
    </w:p>
    <w:p>
      <w:pPr>
        <w:pStyle w:val="BookText"/>
        <w:rPr/>
      </w:pPr>
      <w:r>
        <w:rPr>
          <w:rFonts w:ascii="IRNazanin" w:hAnsi="IRNazanin" w:eastAsia="IRNazanin"/>
          <w:color w:val="111111"/>
          <w:sz w:val="28"/>
          <w:sz w:val="28"/>
          <w:szCs w:val="28"/>
          <w:rtl w:val="true"/>
          <w:lang w:bidi="fa-IR"/>
        </w:rPr>
        <w:t>الحیرة فالمشرک هو الرجل الذی فیه شرکاء متشاکسون و الموحد هو الرجل الذی هو سلم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یستویان بل الذی هو سلم لرجل أحسن حالا من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مثل ساذج ممکن الفهم لعامة الناس لکنه عند المداقة یرجع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برهانا علی نفی تعدد الأرباب و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ثناء للّه بما أن عبودیته خیر من عبودیة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أَکْثَرُهُمْ لاٰ یَعْلَمُونَ مزیة عبادته علی عبادة غیره علی ما له من الظهور التام لمن له أدنی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ثُمَّ إِنَّکُمْ یَوْمَ الْقِیٰامَةِ عِنْدَ رَبِّکُمْ تَخْتَصِمُونَ الآیة الاولی تمهید لما یذکر فی الثانیة من اختصامهم یوم القیامة عند ربهم و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و سلّم و امته أو المشرکین منهم خاصة و الاختصام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کل واحد من الاثنین ما أتی به الآخر علی وجه الإنکار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عاقبتک و عاقبتهم الموت ثم إنکم جمیعا یوم القیامة بعد ما حضرتم عند ربکم تختصمون و قد حکی مما یلقیه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عامتان بحسب لفظهما لکن الآیات الأربع التالیة تؤید أن المراد بالاختصام ما یقع بین النبی صلّی اللّه علیه و آله و سلّم و بین الکافرین من امته یوم القیامة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عَلَی اللّٰهِ وَ کَذَّبَ بِالصِّدْقِ إِذْ جٰاءَهُ أَ لَیْسَ فِی جَهَنَّمَ مَثْویً لِلْکٰافِرِینَ فی الآیة و ما بعدها مبادرة الی ذکر ما ینتهی الیه أمر اختصامهم یوم القیامة و تلویح الی ما هو نتیجة القضاء بینهم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نتیجة ما یقضی به بینکم معلومة الیوم و أنه من هو الناجی منکم،و من هو الهالک؟فإن القضاء یومئذ یدور مدار الظلم و الإحسان و لا أظلم من الکافر و المؤمن متق محسن و الظلم الی النار و الإحسان الی</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کَذَبَ عَلَی اللّٰهِ أی افتری علیه بأن ادعی أن له شرکاء و الظلم یعظم بعظم من تعلق به و إذا کان هو اللّه سبحانه کان أعظم من کل ظلم و مرتکبه أظلم من کل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بِالصِّدْقِ إِذْ جٰاءَهُ المراد بالصدق الصادق من النبإ و هو الدین الإلهی الذی جاء به الرسول بقرینة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جٰاءَهُ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 جَهَنَّمَ مَثْویً لِلْکٰافِرِینَ المثوی اسم مکان بمعنی المنزل و المقام،و الاستفهام للتقریر أی إن فی جهنم مقام هؤلاء الظالمین لتکبرهم علی الحق الموجب لافترائهم علی اللّه و تکذیبهم بصادق النبإ الذی جاء به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خاصة بمشرکی عهد النبی صلّی اللّه علیه و آله و سلّم أو بمشرکی امته بحسب السیاق و عامة لکل من ابتدع بدعة و ترک سنة من سنن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 المراد بالمجیء بالصدق الإتیان بالدین الحق و المراد بالتصدیق به الإیمان به و الذی جاء به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الْمُتَّقُونَ لعل الإشارة الی الذی جاء به بصیغة الجمع لکونه جمعا بحسب المعنی و هو کل نبی جاء بالدین الحق و آمن بما جاء به بل و کل مؤمن آمن بالدین الحق و دعی الیه فإن الدعوة الی الحق قولا و فعلا من شئون اتباع النبی،قال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 ذٰلِکَ جَزٰاءُ الْمُحْسِنِینَ هذا جزاؤهم عند ربهم و هو أن لهم ما تتعلق به مشیتهم فالمشیة هناک هی السبب التام لحصول ما یشاؤه الإنسان أیاما کان بخلاف ما علیه الأمر فی الدنیا فإن حصول شیء من مقاصد الحیاة فیها یتوقف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الی المشیة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عوامل و أسباب کثیرة منها السعی و العمل المستمد من</w:t>
      </w:r>
    </w:p>
    <w:p>
      <w:pPr>
        <w:pStyle w:val="BookText"/>
        <w:rPr/>
      </w:pPr>
      <w:r>
        <w:rPr>
          <w:rFonts w:ascii="IRNazanin" w:hAnsi="IRNazanin" w:eastAsia="IRNazanin"/>
          <w:color w:val="111111"/>
          <w:sz w:val="28"/>
          <w:sz w:val="28"/>
          <w:szCs w:val="28"/>
          <w:rtl w:val="true"/>
          <w:lang w:bidi="fa-IR"/>
        </w:rPr>
        <w:t>الاجتماع و التعاون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أولا علی إقامتهم فی دار القرب و جوار رب العالمین،و ثانیا أن لهم ما یشاءون فهذان جزاء المتقین و هم المحسنون فإحسانهم هو السبب فی إیتائهم الأجر المذکور و هذه هی النکتة فی إقامة الظاهر مقام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جزاؤهم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توصیفهم بالإحسان و ظاهره العمل الصالح أو الاعتقاد الحق و العمل الحسن جمیعا یشهد أن المراد بالتصدیق المذکور هو التصدیق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القرآن لا یسمی تارک بعض ما أنزله اللّه من حکم مصدقا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 اللّٰهُ عَنْهُمْ أَسْوَأَ الَّذِی عَمِلُوا الی آخر الآیة و من المعلوم أنه إذا کفر أسوأ أعمالهم کفر ما دون ذلک،و المراد بأسوء الذی عملوا ما هو کالشرک و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أسقط اللّه عنهم عقاب الشرک و المعاصی التی فعلوها قبل ذلک بإیمانهم و إحسانهم و رجوعهم الی اللّه تعالی انتهی و هو حسن من جهة تعمیم الأعمال السیئة،و من جهة تقیید التکفیر بکونه قبل ذلک بالإیمان و الإحسان و التوبة فإن الآیة تبین أثر تصدیق الصدق الذی أتاهم و هو تکفیر السیئات بالتصدیق و الجزاء الحسن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یَجْزِیَهُمْ أَجْرَهُمْ بِأَحْسَنِ الَّذِی کٰانُوا یَعْمَلُونَ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أنه ینظر الی أرفع أعمالهم درجة فیترفع درجتهم بحسبه فلا یضیع شیء مما هو آخر ما بلغه عملهم من الکمال لکن فی جریان نظیر الکلام فی تکفیر الأسوإ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صیغة التفضیل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الزیادة المطلقة من غیر نظر الی مفضل علیه فإن معصیة اللّه کلها أسوأ و طاعته کلها أحسن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بِکٰافٍ عَبْدَهُ وَ یُخَوِّفُونَکَ بِالَّذِینَ مِنْ دُونِهِ المراد</w:t>
      </w:r>
      <w:bookmarkStart w:id="250" w:name="pg16920_195864"/>
    </w:p>
    <w:p>
      <w:pPr>
        <w:pStyle w:val="BookText"/>
        <w:rPr/>
      </w:pPr>
      <w:bookmarkEnd w:id="250"/>
      <w:r>
        <w:rPr>
          <w:rFonts w:ascii="IRNazanin" w:hAnsi="IRNazanin" w:eastAsia="IRNazanin"/>
          <w:color w:val="111111"/>
          <w:sz w:val="28"/>
          <w:sz w:val="28"/>
          <w:szCs w:val="28"/>
          <w:rtl w:val="true"/>
          <w:lang w:bidi="fa-IR"/>
        </w:rPr>
        <w:t>بالذین من دون آلهتهم من دون اللّه علی ما یستفاد من السیاق،و المراد بالعبد من مدحه اللّه تعالی فی الآیات السابقة و یشتمل النبی صلّی اللّه علیه و آله و سلّم شمولا أولیا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الاستفهام للتقریر و المعنی هو یکفیهم،و فیه تأمین للنبی صلّی اللّه علیه و آله و سلّم قبال تخویفهم إیاه بآلهتهم و کنایة عن وعده بالکفایة کما صرح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فَسَیَکْفِیکَهُمُ اللّٰهُ 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 وَ مَنْ یَهْدِ اللّٰهُ فَمٰا لَهُ مِنْ مُضِلٍّ الخ؛جملتان کالمتعاکستین مرسلتان إرسال الضوابط الکلیة و لذا جیء فیهما باسم الجلالة و کان من قبیل وضع الظاهر موضع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تعقیب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الخ؛إشارة الی أن هؤلاء المخوفین لا یهتدون بالإیمان أبدا و لن ینجح مسعاهم و أنهم لن ینالوا بغیتهم و لا امنیتهم من النبی صلّی اللّه علیه و آله و سلّم فإن اللّه لن یضله و قد هداه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بِعَزِیزٍ ذِی انْتِقٰامٍ استفهام للتقریر أی هو کذلک،و هو تعلیل ظاهر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الخ؛فإن عزته و کونه ذا انتقام یقتضیان أن ینتقم ممن جحد الحق و أصر علی کفره فیضله و لا هادی یهدیه لأنه تعالی عزیز لا یغلبه فیما برید غالب،و کذا إذا هدی عبدا من عباده لتقواه و إحسانه لم یقدر علی إضلاله 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التعلیل دلالة علی أن الإضلال المنسوب الی اللّه تعالی هو ما کان علی نحو المجازاة و الانتقام دون الضلال الابتدائی و قد مر مرارا</w:t>
      </w:r>
      <w:r>
        <w:rPr>
          <w:rFonts w:eastAsia="IRNazanin" w:cs="IRNazanin"/>
          <w:color w:val="111111"/>
          <w:sz w:val="28"/>
          <w:szCs w:val="28"/>
          <w:rtl w:val="true"/>
          <w:lang w:bidi="fa-IR"/>
        </w:rPr>
        <w:t>.</w:t>
      </w:r>
    </w:p>
    <w:p>
      <w:pPr>
        <w:pStyle w:val="Heading3"/>
        <w:numPr>
          <w:ilvl w:val="2"/>
          <w:numId w:val="1"/>
        </w:numPr>
        <w:rPr/>
      </w:pPr>
      <w:bookmarkStart w:id="251" w:name="__RefHeading___Toc106527_3244359995"/>
      <w:bookmarkStart w:id="252" w:name="_Toc95"/>
      <w:bookmarkEnd w:id="251"/>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38</w:t>
      </w:r>
      <w:r>
        <w:rPr>
          <w:rtl w:val="true"/>
        </w:rPr>
        <w:t xml:space="preserve"> </w:t>
      </w:r>
      <w:r>
        <w:rPr>
          <w:rtl w:val="true"/>
        </w:rPr>
        <w:t xml:space="preserve">الی </w:t>
      </w:r>
      <w:r>
        <w:rPr/>
        <w:t>52</w:t>
      </w:r>
      <w:r>
        <w:rPr>
          <w:rtl w:val="true"/>
        </w:rPr>
        <w:t>]</w:t>
      </w:r>
      <w:bookmarkEnd w:id="25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الی آخر الآیة؛شروع فی إقامة الحجة و قد قدم لها مقدمة تبتنی الحجة علیها و هی مسلمة عند الخصم و هی أن خالق العالم هو اللّه سبحانه فإن الخصم لا نزاع له فی أن الخالق هو اللّه وحده لا شریک له و إنما یدعی لشرکائه التدبیر دون الخلق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الخلق الیه تعالی فما فی السماوات و الأرض من عین و لا أثر إلا و ینتهی وجوده الیه تعالی فما یصیب کل شیء من خیر أو شر کان وجوده منه تعالی و لیس لأحد أن یمسک خیرا یریده تعالی له أو یکشف شرا یریده تعالی له لأنه من الخلق و الإیجاد و لا شریک له تعالی فی الخلق و الإیجاد حتی یزاحمه فی خلق شیء أو یمنعه من خلق شیء أو یسبقه الی خلق شیء</w:t>
      </w:r>
    </w:p>
    <w:p>
      <w:pPr>
        <w:pStyle w:val="BookText"/>
        <w:rPr/>
      </w:pPr>
      <w:r>
        <w:rPr>
          <w:rFonts w:ascii="IRNazanin" w:hAnsi="IRNazanin" w:eastAsia="IRNazanin"/>
          <w:color w:val="111111"/>
          <w:sz w:val="28"/>
          <w:sz w:val="28"/>
          <w:szCs w:val="28"/>
          <w:rtl w:val="true"/>
          <w:lang w:bidi="fa-IR"/>
        </w:rPr>
        <w:t>و التدبیر نظم الامور و ترتیب بعضها علی بعض خلق و إیجاد فاللّه الخالق لکل شیء کاف فی تدبیر أمر العالم لأنه الخالق لکل شیء و لیس وراء الخلق شیء حتی یتوهم استناده الی غیره فهو اللّه رب کل شیء و إلهه لا رب سواه و لا إله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فَرَأَیْتُمْ مٰا تَدْعُونَ مِنْ دُونِ اللّٰهِ أی أقم الحجة علیهم بانیا لها علی هذه المقدمة المسلمة عندهم أن اللّه خالق کل شیء و قل مفرعا علیه أخبرونی عما تدعون من دون اللّه،و التعبیر عن آلهتهم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یفید تعمیم البیان للأصنام و أربابها جمیعا فإن الخواص منهم و إن قصروا العبادة علی الأرباب من الملائکة و غیرهم و اتخذوا الأصنام قبلة و ذریعة الی التوجه الی أربابها لکن عامتهم ربما أخذوا الأصنام نفسها أربابا و آلهة یعبدونها و نتیجة الحجة عامة تشمل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أَرٰادَنِیَ اللّٰهُ بِضُرٍّ هَلْ هُنَّ کٰاشِفٰاتُ ضُرِّهِ أَوْ أَرٰادَنِی بِرَحْمَةٍ هَلْ هُنَّ مُمْسِکٰاتُ رَحْمَتِهِ الضر کالمرض و الشدة و نحوهما،و ظاهر مقابلته الرحمة عمومه لکل مصیبة،و إضافة الضر و الرحمة الی ضمیره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کٰاشِفٰاتُ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مُمْسِکٰاتُ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النسبة لأن المانع من کشف الضر و إمساک الرحمة هو نسبتهما الیه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الضر و الرحمة به صلّی اللّه علیه و آله و سلّم من عموم الحجة له و لغیره لکونه المخاصم الأصیل لهم و قد خوفوه بآلهتهم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إرجاع ضمیر الجمع المؤنث الی ما یدعونه من دون اللّه لتغلیب جانب غیر اولی العقل من الأصنام و هو یؤید ما قدمناه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فَرَأَیْتُمْ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التعبیر بما لتعمیم الحجة للأصنام و أربابها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حَسْبِیَ اللّٰهُ أمر بالتوکل علیه تعالی کما یدل علیه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موضوع موضع نتیجة الحجة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اتخذت اللّه وکیلا</w:t>
      </w:r>
    </w:p>
    <w:p>
      <w:pPr>
        <w:pStyle w:val="BookText"/>
        <w:rPr/>
      </w:pPr>
      <w:r>
        <w:rPr>
          <w:rFonts w:ascii="IRNazanin" w:hAnsi="IRNazanin" w:eastAsia="IRNazanin"/>
          <w:color w:val="111111"/>
          <w:sz w:val="28"/>
          <w:sz w:val="28"/>
          <w:szCs w:val="28"/>
          <w:rtl w:val="true"/>
          <w:lang w:bidi="fa-IR"/>
        </w:rPr>
        <w:t>لأن أمر تدبیری الیه کما أن أمر خلقی الیه فهو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دلت الحجة علی ربوبیته و صدقت ذلک عملا باتخاذه وکیلا فی اموری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یَتَوَکَّلُ الْمُتَوَکِّلُونَ تقدیم الظرف علی متعلقة للدلالة علی الحصر أی علیه یتوکلون لا علی غیره،و إسناد الفعل الی الوصف من مادته للدلالة علی کون المراد المتوکلین بحقیقة معنی التوکل ففی الجملة ثناء علیه تعالی بأنه الأهل للتوکل علیه یتوکل أهل البصیرة فی التوکل فلا لوم علی إن توکلت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مُقِیمٌ المکانة هی المنزلة و القدر و هی فی المعقولات کالمکان فی المحسوسات فأمرهم بأن یعملوا علی مکانتهم معناه أمرهم أن یستمروا علی الحالة التی هم علیها من الکفر و العناد و الصد عن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استفهامیة لا موصولة لظهور العلم فیما یتعلق بالجملة لا 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عَلَیْهِ عَذٰابٌ مُقِیمٌ أی دائم و هو المناسب للحلول،و تفکیک أمر العذابین یشهد أن المراد بالأول عذاب الدنیا و بالثانی عذاب الآخرة،و فی الکلام أشد التهدید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قل مخاطبا للمشرکین من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حالتکم التی أنتم علیها من الکفر و العناد إنی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أومر غیر منصرف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یأتیه عذاب یخزیه و یذله؟و هو عذاب الدنیا کما فی یوم بدر و یحل علیه و لا یفارقه عذاب دائم و هو عذاب الآخرة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عَلَیْکَ الْکِتٰابَ لِلنّٰاسِ بِالْحَقِّ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للأمر الذی فی الآیة السابقة،و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أی لأجل الناس أن</w:t>
      </w:r>
    </w:p>
    <w:p>
      <w:pPr>
        <w:pStyle w:val="BookText"/>
        <w:rPr/>
      </w:pPr>
      <w:r>
        <w:rPr>
          <w:rFonts w:ascii="IRNazanin" w:hAnsi="IRNazanin" w:eastAsia="IRNazanin"/>
          <w:color w:val="111111"/>
          <w:sz w:val="28"/>
          <w:sz w:val="28"/>
          <w:szCs w:val="28"/>
          <w:rtl w:val="true"/>
          <w:lang w:bidi="fa-IR"/>
        </w:rPr>
        <w:t>تتلوه علیهم و تبلغهم ما فیه،و 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للملابسة أی ملابسا للحق لا یشوبه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اهْتَدیٰ فَلِنَفْسِهِ وَ مَنْ ضَلَّ فَإِنَّمٰا یَضِلُّ عَلَیْهٰا أی یتفرع علی هذا الإنزال أن من اهتدی فإنما یعود نفعه من سعادة الحیاة و ثواب الدار الآخرة الی نفسه، و من ضل و لم یهتد به فإنما یعود شقاؤه و وباله من عقاب الدار الآخرة الی نفسه فاللّه سبحانه أجل من أن ینتفع بهداهم أو یتضرر بضلالهم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عَلَیْهِمْ بِوَکِیلٍ أی مفوضا الیه أمرهم قائما بتدبیر شئونهم حتی توصل ما فیه من الهدی الی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إنما أمرناک أن تهددهم بما قلنا لأنا نزلنا علیک الکتاب بالحق لأجل أن تقرأه علی الناس لا غیر فمن اهتدی منهم فإنما یعود نفعه الی نفسه و من ضل و لم یهتد به فإنما یعود ضرره الی نفسه و ما أنت وکیلا من قبلنا علیهم تدبر شئونهم فتوصل الهدی الی قلوبهم فلیس لک من الأمر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الی آخر الآیة،قال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التوفی قبض الشیء علی الإیفاء و الإتمام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توفیت حقی من فلان و استوفیته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تقدیم المسند الیه فی الآیة یفید الحصر أی هو تعالی المتوفی لها لا غیر و إذا انضمت الآیة الی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أفادت معنی الأصالة و التبعیة أی إنه تعالی هو المتوفی بالحقیقة و ملک الموت و الملائکة الذین هم أعوانه أسباب متوسطة یعملون بأمره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المراد بالأنفس الأرواح المتعلقة بالأبدان لا مجموع الأرواح و الأبدان لأن المجموع غیر مقبوض عند الموت و إنما المقبوض هو</w:t>
      </w:r>
    </w:p>
    <w:p>
      <w:pPr>
        <w:pStyle w:val="BookText"/>
        <w:rPr/>
      </w:pPr>
      <w:r>
        <w:rPr>
          <w:rFonts w:ascii="IRNazanin" w:hAnsi="IRNazanin" w:eastAsia="IRNazanin"/>
          <w:color w:val="111111"/>
          <w:sz w:val="28"/>
          <w:sz w:val="28"/>
          <w:szCs w:val="28"/>
          <w:rtl w:val="true"/>
          <w:lang w:bidi="fa-IR"/>
        </w:rPr>
        <w:t>الروح یقبض من البدن بمعنی قطع تعلقه بالبدن تعلق التصرف و التدبیر و المراد بموتها موت أبدانها إما بتقدیر المضاف أو بنحو المجاز العقلی،و کذا المراد بمنامها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لَمْ تَمُتْ فِی مَنٰامِهٰا معطوف علی الأنفس فی الجملة السابقة، و الظاهر أن المنام اسم زمان و فی منامها متعلق بیتوفی و التقدیر و یتوفی الأنفس التی لم تمت فی وقت نومها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 تعالی فی القول فی الأنفس المتوفاة فی وقت النوم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فَیُمْسِکُ الَّتِی قَضیٰ عَلَیْهَا الْمَوْتَ وَ یُرْسِلُ الْأُخْریٰ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فیحفظ النفس التی قضی علیها الموت کما یحفظ النفس التی توفاها حین موتها و لا یردها الی بدنها،و یرسل النفس الاخری التی لم یقض علیها الموت الی بدنها الی أجل مسمی تنتهی الیه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الأجل المسمی غایة للإرسال دلیل علی أن المراد بالإرسال جنسه بمعنی أنه یرسل بعض الأنفس إرسالا واحدا و بعضها إرسالا بعد إرسال حتی ینتهی الی الأجل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موجود مغایر للبدن بحیث تفارقه و تستقل عنه و تبقی بحیالها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الموت و النوم کلاهما توف و إن افترقا فی أن الموت توف لا إرسال بعده و النوم توف ربما کان بعده 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تمم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فیتذکرون أن اللّه سبحانه هو المدبر لأمرهم و أنهم الیه راجعون سیحاسبهم علی ما عملوا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أی بل اتخذ المشرکون من دون اللّه شفعاء و هم آلهتهم الذین یعبدونهم لیشفعوا لهم عند اللّه سبحانه کما قال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لِیُقَرِّبُونٰا إِلَی اللّٰهِ زُلْفیٰ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هٰؤُلاٰءِ شُفَعٰاؤُنٰا عِنْدَ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وَ لَوْ کٰانُوا لاٰ یَمْلِکُونَ شَیْئاً وَ لاٰ یَعْقِلُونَ أمر بأن یرده علیهم بالمناقشة فی إطلاق کلامهم فإن من البدیهی أن الشفاعة تتوقف علی علم فی الشفیع یعلم به ما یرید؟و ممن یرید؟و لمن یرید؟فلا معنی لشفاعة الجماد الذی لا شعور له و کذا تتوقف علی أن یملک الشفیع الشفاعة و یکون له حق أن یشفع و لا ملک لغیر اللّه إلا أن یملکه اللّه شیئا و یأذن له فی التصرف فیه فقولهم بشفاعة أولیائهم مطلقا الشامل لما لا یملکونه و لا علم لهم بإذنه تعالی لهم فیها تخرص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فالاستفهام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الخ؛للإنکار و المعنی 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تتخذونهم شفعاء لکم و لو کانوا لا یملکون من عند أنفسهم شیئا کالملائکة و لا یعقلون شیئا کالأصنام؟فإنه 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مُلْکُ السَّمٰاوٰاتِ وَ الْأَرْضِ الخ؛ توضیح و تأکید لما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وَ لَوْ کٰانُوا لاٰ یَمْلِکُونَ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الجملة السابقة،و المعنی کل شفاعة فإنها مملوکة للّه فإنه المالک لکل شیء إلا أن یأذن لأحد فی شیء منها فیملکه إیاها،و أما استغلال بعض عباده کالملائکة یملک الشفاعة مطلقا کما یقولون فمما لا یکون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للآیة معنی آخر أدق إذا انضمت الی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مِنْ دُونِهِ وَلِیٌّ وَ لاٰ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الشفیع بالحقیقة هو اللّه سبحانه و غیره من الشفعاء لهم الشفاعة بإذن منه فقد تقدم فی بحث الشفاعة فی الجزء الأول من الکتاب أن الشفاعة ینتهی الی توسط بعض صفاته تعالی بینه و بین المشفوع له لإصلاح حاله کتوسط الرحمة و المغفرة بینه و بین عبده المذنب لانجائه من وبال الذنب و تخلیصه من العذاب</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هذا الملک و ما فی الوجه السابق أن المالک لا یتصف بمملوکه فی الوجه السابق</w:t>
      </w:r>
    </w:p>
    <w:p>
      <w:pPr>
        <w:pStyle w:val="BookText"/>
        <w:rPr/>
      </w:pPr>
      <w:r>
        <w:rPr>
          <w:rFonts w:ascii="IRNazanin" w:hAnsi="IRNazanin" w:eastAsia="IRNazanin"/>
          <w:color w:val="111111"/>
          <w:sz w:val="28"/>
          <w:sz w:val="28"/>
          <w:szCs w:val="28"/>
          <w:rtl w:val="true"/>
          <w:lang w:bidi="fa-IR"/>
        </w:rPr>
        <w:t>کما فی ملک زید للدار بخلاف الملک فی هذا الوجه فإن المالک فیه یتصف بمملوکه کملک زید الشجاع لشجاعته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إِلَیْهِ تُرْجَعُونَ تعلیل آخر لکونه یملک الشفاعة جمیعا الدال علی الحصر و ذلک أن الشفاعة إنما یملکها الذی ینتهی الیه أمر المشفوع له إن شاء قبلها و أصلح حال المشفوع له و أما غیره فإنما یملکها إذا رضی بها و أذن فیها و اللّه سبحانه هو الذی یرجع الیه العباد دون الذین یدعون من دون اللّه فاللّه هو المالک للشفاعة جمیعا فقولهم یکون أولیائهم شفعاء لهم مطلقا ثم عبادتهم لهم کذلک بناء بلا مبنی یعتمد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اللّٰهُ وَحْدَهُ اشْمَأَزَّتْ قُلُوبُ الَّذِینَ لاٰ یُؤْمِنُونَ بِالْآخِرَةِ الخ؛المراد من ذکره تعالی وحده جعله مفردا بالذکر من غیر ذکر آلهتهم و من مصادیقه قول لا إله إلا اللّه،و الاشمئزاز الانقباض و النفور عن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ذکر من وصفهم عدم إیمانهم بالآخرة لأن ذلک هو الأصل فی اشمئزازهم و لو کانوا مؤمنین بالآخرة و أنهم یرجعون الی اللّه فیجازیهم بأعمالهم عبدوه دون أولیائهم و لم یرغبوا عن ذکره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 الَّذِینَ مِنْ دُونِهِ إِذٰا هُمْ یَسْتَبْشِرُونَ المراد بالذین من دونه آلهتهم،و الاستبشار سرور القلب بحیث یظهر أثره فی الوجه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فٰاطِرَ السَّمٰاوٰاتِ وَ الْأَرْضِ عٰالِمَ الْغَیْبِ وَ الشَّهٰادَةِ أَنْتَ تَحْکُمُ الخ؛لما بلغ الکلام مبلغا لا یرجی معه فیهم خیر لنسیانهم أمر الآخرة و إنکارهم الرجوع الیه تعالی حتی کانوا یشمئزون من ذکره تعالی وحده أمره صلّی اللّه علیه و آله و سلّم أن یذکره تعالی وحده و یذکرهم حکمه بین عباده فیما اختلفوا فیه فی صورة الالتجاء الیه تعالی علی ما فیه من الإقرار بالبعث و قد وصف اللّه تعالی بأنه فاطر السماوات و الأرض أی مخرجها من کتم العدم الی ساحة الوجود،و عالم الغیب و الشهادة فلا یخفی علیه شیء،و لازمه أن یحکم بالحق</w:t>
      </w:r>
    </w:p>
    <w:p>
      <w:pPr>
        <w:pStyle w:val="BookText"/>
        <w:rPr/>
      </w:pPr>
      <w:r>
        <w:rPr>
          <w:rFonts w:ascii="IRNazanin" w:hAnsi="IRNazanin" w:eastAsia="IRNazanin"/>
          <w:color w:val="111111"/>
          <w:sz w:val="28"/>
          <w:sz w:val="28"/>
          <w:szCs w:val="28"/>
          <w:rtl w:val="true"/>
          <w:lang w:bidi="fa-IR"/>
        </w:rPr>
        <w:t>و ینفذ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الخ؛المراد بالذین ظلموا هم الذین ظلموا فی الدنیا فالفعل یفید مفاد الوصف،و الظالمون هم المنکرون للمعاد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لَعْنَةُ اللّٰهِ عَلَی الظّٰالِمِینَ 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الظالمین المنکرین للمعاد ضعفی ما فی الأرض من أموال و ذخائر و کنوز لجعلوه فدیة من سوء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یَکُونُوا یَحْتَسِبُونَ البداء و البدو بمعنی الظهور و الحساب و الحسبان العد،و الاحتساب الاعتداد بالشیء بمعنی البناء علی عده شیئا و کثیرا ما یستعمل الحسبان و الاحتساب بمعنی الظن کما قیل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یَکُونُوا یَحْتَسِبُونَ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لم یکونوا یظنون لکن فرق الراغب بین الحسبان و الظن حیث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الحسبان أن یحکم لأحد النقیضین من غیر أن یخطر الآخر بباله و یکون بعرض أن یعتریه فیه شک،و یقارب ذلک الظن لکن الظن أن یخطر النقیضین بباله فیغلب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سیاق الآیة أن المراد بیان أنهم سیواجهون یوم القیامة امورا علی صفة هی فوق ما تصوروه و أعظم و أهول مما خطر ببالهم لا أنهم یشاهدون أمورا ما کانوا یعتقدونها و یذعنون بها و بالجملة کانوا یسمعون أن اللّه حسابا و وزنا للأعمال و قضاء و نارا و ألوانا من العذاب فیقیسون ما 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إنکار منهم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عهدوه من هذه الامور فی الدنیا فلما شاهدوها إذ ظهرت لهم وجدوها أعظم مما کان یخطر ببالهم من صفتها فهذه الآیة فی وصف عذابه نظیر قوله فی وصف نعیم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مقتضی السیاق أن البدو المذکور من قبیل الظهور بعد الخفاء و الانکشاف بعد الاستتار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کَسَبُوا الی آخر الآیة أی ظهر لهم سیئات أعمالهم بعد ما کانت خفیة علیهم فهو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 أی و نزل علیهم و أصابهم ما کانوا یستهزءون به فی الدنیا إذا سمعون من أولیاء الدین من شدائد یوم القیامة و أهواله و أنواع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الخ؛الآیة فی مقام التعلیل البیانی لما تقدم من وصف الظالمین و لذا صدرت بالفاء لتتفرع علی ما تقدم تفرع البیان علی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تعالی لما ذکر من حالهم أنهم أعرضوا عن کل آیة دالة علی الحق و لم یصغوا الی الحجج المقامة علیهم و لم یسمعوا موعظة و لم یعتدوا بعبرة فجحدوا ربوبیته تعالی و أنکروا البعث و الحساب و بلغ بهم ذلک أن اشمأزت قلوبهم إذا ذکر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ذلک مما یستدعیه طبع الإنسان المائل الی اتباع هوی نفسه و الاغترار بما زین له من نعم الدنیا و الأسباب الظاهریة الحافة بها فالإنسان حلیف النسیان إذا مسه الضر أقبل الی ربه و أخلص له و دعاه ثم إذا خوله ربه نعمة نسبه الی علم نفسه و خبرته و نسی ربه و جهل أنها فتنة فتن بها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أی مرض أو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خصنا بالدعاء</w:t>
      </w:r>
    </w:p>
    <w:p>
      <w:pPr>
        <w:pStyle w:val="BookText"/>
        <w:rPr/>
      </w:pPr>
      <w:r>
        <w:rPr>
          <w:rFonts w:ascii="IRNazanin" w:hAnsi="IRNazanin" w:eastAsia="IRNazanin"/>
          <w:color w:val="111111"/>
          <w:sz w:val="28"/>
          <w:sz w:val="28"/>
          <w:szCs w:val="28"/>
          <w:rtl w:val="true"/>
          <w:lang w:bidi="fa-IR"/>
        </w:rPr>
        <w:t>و انقطع عن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خَوَّلْنٰاهُ نِعْمَةً مِنّٰا قٰالَ إِنَّمٰا أُوتِیتُهُ عَلیٰ عِلْمٍ التخویل الإعطاء علی نحو الهبة،و تقیید النعمة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کون وصف النعمة محفوظا لها و المعنی خولناه نعمة ظاهرا کونها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للنعمة بما أنه شیء أو مال و العنایة فی ذلک بالإشارة الی أنه لا یعترف بکونها نعمة منا بل یقطعها عنا فیسمیها شیئا أو مالا و نحوه و لا یسمیها نعمة حتی یضطره ذلک الی الاعتراف بمنعم و الإشارة الیه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فصفح عن الفاعل لذلک و التعبیر ان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لطیف تعبیر القرآن،و قد وجهوا تذکیر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أخر غیر موجهة من أرادها فلیرجع الی المفصلات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الملائم لسیاق الآیة 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منی أی اوتیت هذا الذی أوتیت علی علم منی و خبرة بطرق کسب المعاش و اقتناء الثروة و جمع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فِتْنَةٌ وَ لٰکِنَّ أَکْثَرَهُمْ لاٰ یَعْلَمُونَ أی بل النعمة التی خولناه منا فتنة أی ابتلاء و امتحان نمتحنه بذلک و لکن أکثرهم لا یعلمون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فَأَصٰابَهُمْ سَیِّئٰاتُ مٰا کَسَبُوا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القول السابق باعتبار أنه مقالة أو کلمة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رد لقولهم و إثبات لکونها فتنة یمتحنون بها بأنهم لو اوتوها علی علم منهم و اکتسبوها بحولهم و قوتهم لأغنی عنهم کسبهم و لم یصبهم سیئات ما کسبوا و حفظوها لأنفسهم و تنعموا بها و لم یهلکوا دونها و لیس کذلک فهؤلاء الذین قبلهم قالوا هذه المقالة فما أغنی عنهم کسبهم و أصابهم سیئات ما کسبوا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الآیة تشیر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قٰالَهَا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قارون و أمثاله و قد حکی</w:t>
      </w:r>
      <w:bookmarkStart w:id="253" w:name="pg16920_195878"/>
    </w:p>
    <w:p>
      <w:pPr>
        <w:pStyle w:val="BookText"/>
        <w:rPr/>
      </w:pPr>
      <w:bookmarkEnd w:id="253"/>
      <w:r>
        <w:rPr>
          <w:rFonts w:ascii="Amiri" w:hAnsi="Amiri" w:eastAsia="Amiri" w:cs="Amiri"/>
          <w:color w:val="111111"/>
          <w:sz w:val="28"/>
          <w:sz w:val="28"/>
          <w:szCs w:val="28"/>
          <w:rtl w:val="true"/>
          <w:lang w:bidi="ar-SA"/>
        </w:rPr>
        <w:t>عنه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قصته من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ظَلَمُوا مِنْ هٰؤُلاٰءِ سَیُصِیبُهُمْ سَیِّئٰاتُ مٰا کَسَبُوا وَ مٰا هُمْ بِمُعْجِزِینَ الإشارة بهؤلاء الی قومه صلّی اللّه علیه و آله و سلّم و المعنی أن هؤلاء الذین ظلموا من قومک سبیلهم سبیل من قبلهم سیصیبهم سیئات کسبهم و وبالات عملهم و ما هم بمعجزین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الخ؛ جواب آخر عن قول القائل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قٰالَهَا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الخ؛جوابا من طریق النقض و هذا جواب من طریق المعارضة بالإشارة الی دلالة الدلیل علی أن اللّه سبحانه هو الذی یبسط الرزق و یقدر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سعی الإنسان عن علم و إرادة لتحصیل الرزق لیس سببا تاما موجبا لحصول الرزق و إلا لم یتخلف و من البین خلافه فکم من طالب رجع آیسا و ساع خاب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علل و شرائط زمانیة و مکانیة و موانع مختلفة باختلاف الظروف خارجة عن حد الإحصاء إذا اجتمعت و توافقت أنتج ذلک حصول الرزق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06529_3244359995"/>
      <w:bookmarkStart w:id="255" w:name="_Toc96"/>
      <w:bookmarkEnd w:id="254"/>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53</w:t>
      </w:r>
      <w:r>
        <w:rPr>
          <w:rtl w:val="true"/>
        </w:rPr>
        <w:t xml:space="preserve"> </w:t>
      </w:r>
      <w:r>
        <w:rPr>
          <w:rtl w:val="true"/>
        </w:rPr>
        <w:t xml:space="preserve">الی </w:t>
      </w:r>
      <w:r>
        <w:rPr/>
        <w:t>61</w:t>
      </w:r>
      <w:r>
        <w:rPr>
          <w:rtl w:val="true"/>
        </w:rPr>
        <w:t>]</w:t>
      </w:r>
      <w:bookmarkEnd w:id="25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 الَّذِینَ أَسْرَفُوا عَلیٰ أَنْفُسِهِمْ لاٰ تَقْنَطُوا مِنْ رَحْمَةِ اللّٰهِ الخ؛أمره صلّی اللّه علیه و آله و سلّم أن یدعوهم من قبله و ینادیهم بلفظة یا عبادی و فیه تذکیر بحجة اللّه سبحانه علی دعوتهم الی عبادتهم و ترغیب لهم الی استجابة الدعوة أما التذکیر بالحجة فلأنه یشیر الی أنهم عباده و هو مولاهم و من حق المولی علی عبده أن یطیعه و یعبده فله أن یدعوه الی طاعته و عبادته،و أما ترغیبهم الی استجابة الدعوة فلما فیه من الإضافة الیه</w:t>
      </w:r>
    </w:p>
    <w:p>
      <w:pPr>
        <w:pStyle w:val="BookText"/>
        <w:rPr/>
      </w:pPr>
      <w:r>
        <w:rPr>
          <w:rFonts w:ascii="IRNazanin" w:hAnsi="IRNazanin" w:eastAsia="IRNazanin"/>
          <w:color w:val="111111"/>
          <w:sz w:val="28"/>
          <w:sz w:val="28"/>
          <w:szCs w:val="28"/>
          <w:rtl w:val="true"/>
          <w:lang w:bidi="fa-IR"/>
        </w:rPr>
        <w:t>تعالی الباعث لهم الی التمسک بذیل رحمته و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أَسْرَفُوا عَلیٰ أَنْفُسِهِمْ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الحد فی کل فعل یفعله الإنسان و إن کان ذلک فی الإنفاق أشهر؛و کأن الفعل مضمن معنی الجنایة أو ما یقرب منها و لذا عدی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الإسراف علی النفس هو التعدی علیها باقتراف الذنب أعم من الشرک و سائر الذنوب الکبیرة و الصغیرة علی 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بالعباد المؤمنون و قد غلب استعماله فیهم مضافا الیه تعالی فی القرآن فمعنی یا عبادی الذین أسرفوا علی أنفسهم أیها المؤمنون المذنبون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سبع آیات ذو سیاق واحد متصل یفصح عن دعوتهم و قوله فی ذیل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جٰاءَتْکَ آیٰاتِی فَکَذَّبْتَ بِهٰا وَ اسْتَکْبَرْتَ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الخ؛کالصریح أو هو صریح فی شمول العباد للمشرکین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ورد فی کلامه تعالی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المؤمنون بضعة عشر موردا جمیعها محفوفة بالقرینة و لیس بحیث ینصرف عند الإطلاق الی المؤمنین کما أن الموارد التی أطلق فیها و ارید به الأعم من المشرک و المؤمن فی کلامه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للمشرکین لا ینبغی أن یرتاب فیه،و القول بأن المراد به المشرکون خاصة نظرا الی سیاق الآیات کما نقل عن ابن عباس أقرب الی القبول من تخصیصه بالمؤمنین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القنوط الیأس،و المراد بالرحمة بقرینة خطاب المذنبین و دعوتهم هو الرحمة المتعلقة بالآخرة دون ما هی أعم الشاملة للدنیا و الآخرة و من المعلوم أن الذی یفتقر الیه المذنبون من شئون رحمة الآخرة بلا واسطة هو المغفرة فالمراد بالرحمة المغفرة و لذا علل النهی عن القنوط من الرحمة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الآیة التفات من التکلم الی الغیبة حیث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أغفر و ذلک للإشارة الی أنه اللّه الذی له الأسماء الحسنی و منها أنه غفور رحیم کأنه یقول لا تقنطوا من رحمتی فإنی أنا اللّه أغفر الذنوب جمیعا لأن اللّه هو الغفور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 تعلیل للنهی عن القنوط و إعلام بأن جمیع الذنوب قابلة للمغفرة عامة لکنها تحتاج الی سبب مخصص و لا تکون جزافا،و الذی عده القرآن سببا للمغفرة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w:t>
      </w:r>
      <w:r>
        <w:rPr>
          <w:rStyle w:val="FootnoteAnchor"/>
          <w:rtl w:val="true"/>
        </w:rPr>
        <w:footnoteReference w:id="59"/>
      </w:r>
      <w:r>
        <w:rPr>
          <w:rFonts w:ascii="Amiri" w:hAnsi="Amiri" w:eastAsia="Amiri" w:cs="Amiri"/>
          <w:color w:val="111111"/>
          <w:sz w:val="28"/>
          <w:sz w:val="28"/>
          <w:szCs w:val="28"/>
          <w:rtl w:val="true"/>
          <w:lang w:bidi="ar-SA"/>
        </w:rPr>
        <w:t>و التوبة لکن لیس المراد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الحاصلة بالشفاعة لأن الشفاعة لا تنال الشرک بنص القرآن فی آیات کثیرة و قد مر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الی الشفاعة و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الشرک و سائر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یبقی إلا أن یکون المراد المغفرة الحاصلة بالتوبة و کلامه تعالی صریح فی مغفرة الذنوب جمیعا حتی الشرک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واحد ذو سیاق واحد متصل ینهی عن القنوط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تمهید لما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بالتوبة و الإسلام و العمل الصالح و لیست الآیة الاولی کلاما مستقلا منقطعا عما یتلوه حتی یحتمل عدم تقیید عموم المغفرة فیها بالتوبة و أی سبب آخر مفروض للمغفرة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معارک الآراء بینهم فقد ذهب قوم الی تقیید عموم المغفرة فیها بالشرک و سائر الکبائر التی وعد اللّه علیها النار مع عدم تقیید العموم بالتوبة فالمغفرة لا تنال إلا الصغائر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 وَ أَسْلِمُوا لَهُ مِنْ قَبْلِ أَنْ یَأْتِیَکُمُ الْعَذٰابُ ثُمَّ لاٰ تُنْصَرُونَ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الإنابة الی اللّه الرجوع الیه و هو التوبة،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الظاهر موضع المضمر و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أنیبوا الیه و الوجه فیه الإشارة الی التعلیل فإن الملاک فی عبادة اللّه سبحانه صفة 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بالإسلام التسلیم للّه و الانقیاد له فیما یرید،و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آمنوا به لأن المذکور قبل الآیة و بعدها استکبارهم علی الحق و المقابل له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 ثُمَّ لاٰ تُنْصَرُونَ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بالعذاب عذاب الآخرة بقرینة الآیات التالیة،و یمکن علی بعد أن یراد مطلق العذاب الذی لا تقبل معه التوبة و منه عذاب الاستئصال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المغفرة لا تدرککم بوجه لعدم تحقق سببها فالتوبة مفروضة العدم و الشفاعة لا تشمل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أَحْسَنَ مٰا أُنْزِلَ إِلَیْکُمْ مِنْ رَبِّکُمْ مِنْ قَبْلِ أَنْ یَأْتِیَکُمُ الْعَذٰابُ بَغْتَةً وَ أَنْتُمْ لاٰ تَشْعُرُونَ الخطاب عام للمؤمن و الکافر کالخطابات السابقة و القرآن قد انزل الی الفریقین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أمر بإتباع أحسن ما انزل من اللّه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اتباع الأحکام من الحلال و الحرام دون القصص،و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ما أمر به و نهی عنه کاتیان الواجب و المستحب و اجتناب الحرام و المکروه دون المباح،و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 فی العزام و هی الواجبات و المحرمات،و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الناسخ دون المنسوخ،و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هو جنس الکتب السماویة و أحسنها القرآن فاتباع أحسن ما انزل و هو اتباع القرآن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مضمون کل من هذه الأقوال</w:t>
      </w:r>
    </w:p>
    <w:p>
      <w:pPr>
        <w:pStyle w:val="BookText"/>
        <w:rPr/>
      </w:pPr>
      <w:r>
        <w:rPr>
          <w:rFonts w:ascii="Amiri" w:hAnsi="Amiri" w:eastAsia="Amiri" w:cs="Amiri"/>
          <w:color w:val="111111"/>
          <w:sz w:val="28"/>
          <w:sz w:val="28"/>
          <w:szCs w:val="28"/>
          <w:rtl w:val="true"/>
          <w:lang w:bidi="ar-SA"/>
        </w:rPr>
        <w:t>فحمل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مٰا أُنْزِلَ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شیء منها لا یخلو عن تکرار من غیر 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المراد من أحسن ما أنزل الخطابات التی تشیر الی طریق استعمال حق العبودیة فی امتثال الخطابات الإلهیة الاعتقادیة و العملیة و ذلک کالخطابات الداعیة الی ذکر اللّه تعالی بالاستغراق و الی حبه و الی تقواه حق تقاته و الی إخلاص الدین له فإن اتباع هذه الخطابات یحیی الإنسان حیاة طیبة و ینفخ فیه روح الإیمان و یصلح أعماله و یدخله فی ولایة اللّه تعالی و هی الکرامة لیست فوقها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یَأْتِیَکُمُ الْعَذٰابُ بَغْتَةً وَ أَنْتُمْ لاٰ تَشْعُرُونَ أنسب لهذا المعنی فإن الدعوة الی عمل بالتخویف من مفاجاة الحرمان و مباغتة المانع إنما تکون غالبا فیما یساهل المدعو فی أمره و یطیب نفسه بسوف و لعل،و هذا المعنی أمس بإصلاح الباطن منه بإصلاح الظاهر و الإتیان بأجساد الأعمال،و یقرب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 الخ؛قال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 إهمال ما یجب أن یتقدم فیه حتی یفوت وقته،و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التحسر الاغتمام مما فات وقته لانحساره عنه بما لا یمکن استدراکه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الجارحة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یستعار فی الناحیة التی تلیها لعادتهم فی استعارة سائر الجوارح لذلک نحو الیمین و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فجنب اللّه جانبه و ناحیته و هی ما یرجع الیه تعالی مما یجب علی العبد أن یعامله و مصداق ذلک أن یعبده وحده و لا یعصیه و التفریط فی جنب اللّه التقصیر فی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 لَمِنَ السّٰاخِرِینَ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الثقیلة،و الساخرین اسم فاعل من سخر بمعنی استهزأ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إنما نخاطبکم بهذا الخطاب حذر أن تقول أو لئلا تقول نفس منکم یا حسرتا علی ما قصرت فی جانب اللّه و إنی کنت من المستهزئین،و مواطن القول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هَدٰانِی لَکُنْتُ مِنَ الْمُتَّقِینَ ضمیر تقول للنفس،و المراد بالهدایة الإرشاد و إراءة الطریق،و المعنی ظاهر و هو قطع للعذر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حِینَ تَرَی الْعَذٰابَ لَوْ أَنَّ لِی کَرَّةً فَأَکُونَ مِنَ الْمُحْسِنِینَ لو للتمنی و الکرة الرجعة،و المعنی أو تقول نفس متمنیة حین تری العذاب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لی رجعة الی الدنیا فأکون من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 فَکَذَّبْتَ بِهٰا وَ اسْتَکْبَرْتَ وَ کُنْتَ مِنَ الْکٰافِرِینَ رد لها و جواب لخصوص قولها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هَدٰانِی لَکُنْتُ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موطن الجواب یوم القیامة کما أن موطن القول ذلک و لسیاق الجواب شهادة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بین قولها و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حِینَ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لم یجب إلا عن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فی الفصل أن الأقوال الثلاثة المنقولة عنها مرتبة علی ترتیب صدورها عن المجرمین یوم القیامة فإذا قامت القیامة و رأی المجرمون أن الیوم یوم الجزاء بالأعمال و قد فرطوا فیها و فاتهم وقتها تحسروا علی ما فرطوا و نادوا بالحسرة علی تفریطهم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جٰاءَتْهُمُ السّٰاعَةُ بَغْتَةً قٰالُوا یٰا حَسْرَتَنٰا عَلیٰ مٰا فَرَّطْنٰا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حوسبوا و أمر المتقون بدخول الجنة و قیل وَ امْتٰازُوا الْیَوْمَ أَیُّهَا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تعللوا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هَدٰانِی لَکُنْتُ مِنَ الْمُتَّقِینَ</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امروا بدخول النار فأوقفوا علیها ثم ادخلوا فیها تمنوا الرجوع الی الدنیا لیحسنوا فیها فیسعدوا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حِینَ تَرَی الْعَذٰابَ لَوْ أَنَّ لِی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وُقِفُوا عَلَی</w:t>
      </w:r>
    </w:p>
    <w:p>
      <w:pPr>
        <w:pStyle w:val="BookText"/>
        <w:rPr/>
      </w:pPr>
      <w:r>
        <w:rPr>
          <w:rFonts w:ascii="Amiri" w:hAnsi="Amiri" w:eastAsia="Amiri" w:cs="Amiri"/>
          <w:color w:val="111111"/>
          <w:sz w:val="28"/>
          <w:sz w:val="28"/>
          <w:szCs w:val="28"/>
          <w:rtl w:val="true"/>
          <w:lang w:bidi="ar-SA"/>
        </w:rPr>
        <w:t xml:space="preserve">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نقل الأقوال علی ما بینها من الترتیب أخذ فی الجواب و لو أخر القول المجاب عنه حتی یتصل بالجواب أو قدم الجواب حتی یتصل به اختل النظم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خص قولهم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هَدٰانِی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الخ؛بالجواب و أمسک عن جواب قولهم الأول و الثالث لأن فی الأول حدیث استهزائهم بالحق و أهله و فی الثالث تمنیهم للرجوع الی الدنیا و اللّه سبحانه یزجر هؤلاء یوم القیامة و یمنعهم أن یکلموه و لا یجیب عن کلامهم کما یشیر الی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رَبَّنٰا أَخْرِجْنٰا مِنْهٰا فَإِنْ عُدْنٰا فَإِنّٰا ظٰالِمُونَ قٰالَ اخْسَؤُا فِیهٰا وَ لاٰ تُکَلِّمُونِ إِنَّهُ کٰانَ فَرِیقٌ مِنْ عِبٰادِی یَقُولُونَ رَبَّنٰا آمَنّٰا فَاغْفِرْ لَنٰا وَ ارْحَمْنٰا وَ أَنْتَ خَیْرُ الرّٰاحِمِینَ فَاتَّخَذْتُمُوهُمْ سِخْرِیًّا حَتّٰی أَنْسَوْکُمْ ذِکْرِی وَ کُنْتُمْ مِنْهُمْ تَضْحَکُونَ إِنِّی جَزَیْتُهُمُ الْیَوْمَ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 الکذب علی اللّه هو القول بأن له شریکا و أن له ولدا و منه البدعة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سواد الوجه آیة الذلة و هی جزاء تکبرهم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الظاهر أن مفازة مصدر میمی بمعنی الفوز و هو الظفر بالمراد،و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أو السببیة فالفوز الذی یقضیه اللّه لهم الیوم سبب تنجیتهم</w:t>
      </w:r>
      <w:r>
        <w:rPr>
          <w:rFonts w:eastAsia="Amiri" w:cs="Amiri" w:ascii="Amiri" w:hAnsi="Amiri"/>
          <w:color w:val="111111"/>
          <w:sz w:val="28"/>
          <w:szCs w:val="28"/>
          <w:rtl w:val="true"/>
          <w:lang w:bidi="ar-SA"/>
        </w:rPr>
        <w:t>.</w:t>
      </w:r>
      <w:bookmarkStart w:id="256" w:name="pg16920_195893"/>
    </w:p>
    <w:p>
      <w:pPr>
        <w:pStyle w:val="BookText"/>
        <w:rPr/>
      </w:pPr>
      <w:bookmarkEnd w:id="256"/>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الخ؛بیان لتنجیتهم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 لا یمسهم السود من خارجهم و لا هم یحزنون فی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للآیة نظر الی قوله تعالی فی ذیل آیات سورة المؤمنون المنقولة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 لا تغفل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06531_3244359995"/>
      <w:bookmarkStart w:id="258" w:name="_Toc97"/>
      <w:bookmarkEnd w:id="257"/>
      <w:r>
        <w:rPr>
          <w:rtl w:val="true"/>
        </w:rPr>
        <w:t>[</w:t>
      </w:r>
      <w:r>
        <w:rPr>
          <w:rtl w:val="true"/>
        </w:rPr>
        <w:t xml:space="preserve">سورة الزمر </w:t>
      </w:r>
      <w:r>
        <w:rPr>
          <w:rtl w:val="true"/>
        </w:rPr>
        <w:t>(</w:t>
      </w:r>
      <w:r>
        <w:rPr/>
        <w:t>39</w:t>
      </w:r>
      <w:r>
        <w:rPr>
          <w:rtl w:val="true"/>
        </w:rPr>
        <w:t xml:space="preserve">): </w:t>
      </w:r>
      <w:r>
        <w:rPr>
          <w:rtl w:val="true"/>
        </w:rPr>
        <w:t xml:space="preserve">الآیات </w:t>
      </w:r>
      <w:r>
        <w:rPr/>
        <w:t>62</w:t>
      </w:r>
      <w:r>
        <w:rPr>
          <w:rtl w:val="true"/>
        </w:rPr>
        <w:t xml:space="preserve"> </w:t>
      </w:r>
      <w:r>
        <w:rPr>
          <w:rtl w:val="true"/>
        </w:rPr>
        <w:t xml:space="preserve">الی </w:t>
      </w:r>
      <w:r>
        <w:rPr/>
        <w:t>75</w:t>
      </w:r>
      <w:r>
        <w:rPr>
          <w:rtl w:val="true"/>
        </w:rPr>
        <w:t>]</w:t>
      </w:r>
      <w:bookmarkEnd w:id="2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هذا هو الذی ذکر اعتراف المشرکین به من قبل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 علیه استناد الأشیاء فی تدبیرها الیه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فی المقام تمهید لما یذکر بعدها من کون التدبیر مستندا الیه لما تقدم مرارا أن الخلق</w:t>
      </w:r>
    </w:p>
    <w:p>
      <w:pPr>
        <w:pStyle w:val="BookText"/>
        <w:rPr/>
      </w:pPr>
      <w:r>
        <w:rPr>
          <w:rFonts w:ascii="IRNazanin" w:hAnsi="IRNazanin" w:eastAsia="IRNazanin"/>
          <w:color w:val="111111"/>
          <w:sz w:val="28"/>
          <w:sz w:val="28"/>
          <w:szCs w:val="28"/>
          <w:rtl w:val="true"/>
          <w:lang w:bidi="fa-IR"/>
        </w:rPr>
        <w:t>لا ینفک عن التدبیر فانتقل فی المقام من استناد الخلق الیه الی اختصاص الملک به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اختصاص الملک به الی کونه هو الوکیل علی کل شیء القائم مقامه فی تدبیر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السابع من الکتاب کلام فی معنی عموم الخلقة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وَکِیلٌ و ذلک لأن انتهاء خلق کل شیء وجوده الیه یقتضی أن یکون تعالی هو المالک لکل شیء فلا یملک شیء من الأشیاء لا نفسه و لا شیئا مما یترشح من نفسه إلا بتملیک اللّه تعالی،فهو لفقره مطلقا لا یملک تدبیرا و اللّه المالک لتدبیره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تملیکه تعالی له نفسه و عمله فهو أیضا نوع من تدبیره تعالی مؤکد لملکه غیر ناف و لا مناف حتی أن توکیله الملائکة علی شیء من الأمر من شئون وکالته تعالی علیهم لا تفویض للأمر و إبطال للوکالة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 کان کل شیء من الأشیاء لا یملک لنفسه شیئا کان سبحانه هو الوکیل علیه القائم مقامه المدبر لأمره و الأسباب و المسببات فی ذلک سواء فاللّه سبحانه هو ربها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الجملة مسوقة للإشارة الی توحده فی الربوبیة و هو المقصود بیانه فقول بعضهم إن ذکر ذلک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أنه هو الغنی المطلق و أن المنافع و المضار راجعة الی العباد،أو أن المراد أنه تعالی حفیظ علی کل شیء فیکون إشارة الی أن الأشیاء محتاجة الیه فی بقائها کما أنها محتاجة الیه فی حدوثها،أجنبی عن معنی الآیة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 الخ؛المقالید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المفاتیح و لا مفرد له من لفظه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مفاتیح السماوات و الأرض مفاتیح خزائنها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خَزٰائِنُ السَّمٰاوٰاتِ</w:t>
      </w:r>
    </w:p>
    <w:p>
      <w:pPr>
        <w:pStyle w:val="BookText"/>
        <w:rPr/>
      </w:pP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خزائنها غیبها الذی یظهر منه الأشیاء و النظام الجاری فیها فتخرج الی الشهادة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ملک مقالید السماوات و الأرض کنایة عن ملک خزائنها التی منها وجودات الأشیاء و أرزاقها و أعمارها و آجالها و سائر ما یواجهها فی مسیرها من حین تبتدئ منه تعالی الی حین ترجع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جیء به مفصولا من غیر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بِآیٰاتِ اللّٰهِ أُولٰئِکَ هُمُ الْخٰاسِرُونَ قد تقدم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خلاصة ما تفیده الحجج المذکورة فی خلال الآیات السابقة،و علیه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بِآیٰاتِ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الذی تدل علیه الآیات و الحجج المتقدمة أن اللّه سبحانه خالق فما لک فوکیل علی کل شیء أی متوحد فی الربوبیة و الالوهیة و الذین کفروا بآیات ربهم فلم یوحدوه و لم یعبدوه أولئک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فَغَیْرَ اللّٰهِ تَأْمُرُونِّی أَعْبُدُ أَیُّهَا الْجٰاهِلُونَ لما أورد سبحانه خلاصة ما تنطق به الحجج المذکورة فی السورة من توحده تعالی بالخلق و الملک و التدبیر و لازم ذلک توحده تعالی فی الربوبیة و الالوهیة أمر نبیه صلّی اللّه علیه و آله و سلّم أن یخاطب المشرکین المقترحین علیه أن یعبد آلهتهم أنه لا یبقی مع هذه الحجج الباهرة الظاهرة محل لعبادته غیر اللّه و إجابة اقتراحهم و هل هی إلا الجهل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اللّٰهِ تَأْمُرُونِّی أَعْبُدُ الفاء لتفریع مضمون الجملة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الآیتین،و الاستفهام إنکاری،و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IRNazanin" w:hAnsi="IRNazanin" w:eastAsia="IRNazanin"/>
          <w:color w:val="111111"/>
          <w:sz w:val="28"/>
          <w:sz w:val="28"/>
          <w:szCs w:val="28"/>
          <w:rtl w:val="true"/>
          <w:lang w:bidi="fa-IR"/>
        </w:rPr>
        <w:t xml:space="preserve">علیه لتعلق العنایة به،و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بین الفعل و مفعوله و أصله تأمروننی أدغمت فیه إحدی النونین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الْجٰاهِلُونَ خطابهم بصفة الجهل للإشارة الی أن أمرهم إیاه بعبادة غیر اللّه و اقتراحهم بذلک مع ظهور آیات وحدته فی الربوبیة و الالوهیة لیس إلا جهلا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أُوحِیَ إِلَیْکَ وَ إِلَی الَّذِینَ مِنْ قَبْلِکَ لَئِنْ أَشْرَکْتَ لَیَحْبَطَنَّ عَمَلُکَ الخ؛فیه تأیید لمدلول الحجج العقلیة المذکورة بالوحی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 غیر اللّه فإنه جهل و کیف یسوغ لک أن تعبده و قد دل الوحی علی النهی عنه کما دل العقل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أُوحِیَ إِلَیْکَ اللام للقسم،و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اوحی الیه،و تقدیر الکلام و أقسم لقد أوحی الیک لئن أشرکت،الخ؛و إلی الذین من قبلک من الأنبیاء و الرسل لئن أشرکت لیحبطن عملکم و لتکونن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خطاب النبی صلّی اللّه علیه و آله و سلّم و سائر الأنبیاء علیهم السّلام بالنهی عن الشرک و إنذارهم بحبط العمل و الدخول فی زمرة الخاسرین خطاب و إنذار علی حقیقة معناهما کیف؟و غرض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النبی صلّی اللّه علیه و آله و سلّم مأمور بالإیمان بما یدعو المشرکین الی الإیمان به مکلف بما یکلفهم و لا یسعه أن یجیبهم الی ما یقترحون به علیه من عبادة آلهتهم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الأنبیاء معصومین بعصمة إلهیة یمتنع معها صدور المعصیة عنهم فلا یوجب ذلک سقوط التکلیف عنهم و عدم صحة توجهه الیهم و لو کان کذلک لم تتصور فی حقهم معصیة کسائر من لا تکلیف علیه فلم یکن معنی لعصمتهم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قوة یمتنع معها صدور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شئون مقام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الیه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یُضِلُّونَ إِلاّٰ أَنْفُسَهُمْ وَ مٰا یَضُرُّونَکَ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تنافی ثبوت الاختیار الذی هو من شئون مقام العمل و صحة صدور الفعل و الترک عن 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فمنع العلم القطعی بمفسدة شیء منعا قطعیا عن صدوره عن العالم به کمنع العلم بأثر السم عن شربه لا ینافی کون العالم بذلک مختارا فی الفعل لصحة صدوره و لا صدوره عن جوارحه فالعصمة لا تنافی بوجه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لَتَکُونَنَّ مِنَ الْخٰاسِرِینَ ظهر معناه مما تقدم و یمکن أن یکون اللام فی الخاسرین مفیدا للعهد،و المعنی و لتکونن من الخاسرین الذین کفروا بآیات اللّه و أعرضوا عن الحجج الدالة علی وحدانیته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کُنْ مِنَ الشّٰاکِرِینَ إضراب عن النهی المفهوم من سابق الکلام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تعبد غیر اللّه بل اللّه فاعبد،و تقدیم اسم الجلالة للدلالة علی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للتأکید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فاء الجزاء و قد حذف شرطه و التقدیر بل إن کنت عابدا أو عاقلا فاعبد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مِنَ الشّٰاکِرِینَ أی و کن بعبادتک له من الذین یشکرونه علی نعمه الدالة علی توحده فی الربوبیة و الالوهیة،و قد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مصداق الشاکرین بحقیقة معنی الکلمة هم المخلصون بفتح اللام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الی آخر الآیة قدر الشیء هو مقداره و کمیته من حجم أو عدد أو وزن و ما أشبه ذلک ثم استعیر للمعنویات من المکانة و المنزلة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تمثیل أرید به عدم معرفتهم به تعالی واجب المعرفة إذ لم یعرفوه من حیث المعاد و رجوع الأشیاء الیه کما یدل علیه تعقیب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 حیث ذکر فیه انقطاع کل سبب دونه یوم القیامة، و قبضه الأرض و طیه السماوات و نفخ الصور لإماتة الکل ثم لإحیائهم و إشراق الأرض بنور</w:t>
      </w:r>
    </w:p>
    <w:p>
      <w:pPr>
        <w:pStyle w:val="BookText"/>
        <w:rPr/>
      </w:pPr>
      <w:r>
        <w:rPr>
          <w:rFonts w:ascii="IRNazanin" w:hAnsi="IRNazanin" w:eastAsia="IRNazanin"/>
          <w:color w:val="111111"/>
          <w:sz w:val="28"/>
          <w:sz w:val="28"/>
          <w:szCs w:val="28"/>
          <w:rtl w:val="true"/>
          <w:lang w:bidi="fa-IR"/>
        </w:rPr>
        <w:t>ربها و وضع الکتاب و المجیء بالنبیین و الشهداء و القضاء و توفیة کل نفس ما عملت و سوق المجرمین الی النار و المتقین الی الجنة فمن کان شأنه فی الملک و التصرف هذا الشأن و عرف بذلک أوجبت هذه المعرفة و الاقبال الیه بعبادته وحده و الإعراض عن غیره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المشرکین لما لم یؤمنوا بالمعاد و لم یقدروه حق قدره و لم یعرفوه واجب معرفته أعرضوا عن عبادته الی عبادة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أی الأرض بما فیها من الأجزاء و الأسباب الفعالة بعضها فی بعض،و القبضة مصدر بمعنی المقبوضة،و القبض علی الشیء و کونه فی القبضة کنایة عن التسلط التام علیه أو انحصار التسلط علیه فی القابض و المراد هاهنا المعنی الثانی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یمین الشیء یده الیمنی و جانبه القوی و یکنی بها عن القدرة،و یستفاد من السیاق أن محصل الجملتین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 وَ السَّمٰاوٰاتُ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الأسباب الأرضیة و السماویة و سقوطها و ظهور أن لا مؤثر فی الوجود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تنزیه له تعالی عما أشرکوا غیره فی ربوبیته و الوهیته فنسبوا تدبیر العالم الی آلهتهم و عبدوها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السَّمٰاوٰاتِ وَ مَنْ فِی الْأَرْضِ إِلاّٰ مَنْ شٰاءَ اللّٰهُ الخ؛ظاهر ما ورد فی کلامه تعالی فی معنی نفخ الصور أن النفخ نفختان نفخة للإماتة و نفخة للإحیاء،و هو الذی تدل علیه روایات أئمة أهل البیت علیهم السّلام و بعض ما ورد من طرق أهل السنة عن النبی صلّی اللّه علیه و آله و سلّم و إن کان بعض آخر من روایاتهم لا یخلو عن إبهام و لذا اختار بعضهم أنها ثلاث نفخات نفخة للإماتة و نفخة للإحیاء و البعث و نفخة للفزع</w:t>
      </w:r>
    </w:p>
    <w:p>
      <w:pPr>
        <w:pStyle w:val="BookText"/>
        <w:rPr/>
      </w:pPr>
      <w:r>
        <w:rPr>
          <w:rFonts w:ascii="IRNazanin" w:hAnsi="IRNazanin" w:eastAsia="IRNazanin"/>
          <w:color w:val="111111"/>
          <w:sz w:val="28"/>
          <w:sz w:val="28"/>
          <w:szCs w:val="28"/>
          <w:rtl w:val="true"/>
          <w:lang w:bidi="fa-IR"/>
        </w:rPr>
        <w:t>و الصعق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أربع نفخات و لکن دون إثبات ذلک من ظواهر الآیات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انحصار النفخ فی نفختی الإماتة و الإحیاء هو الموجب لتفسیرهم الصعق فی النفخة الاولی بالموت مع أن المعروف من معنی الصعق الغشیة،قال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الرجل صعقا و تصاعقا أی غشی علیه و أصعقه غیره،ثم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 وَ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استثناء من أهل السماوات و الأرض و اختلف فی من هم؟</w:t>
      </w:r>
    </w:p>
    <w:p>
      <w:pPr>
        <w:pStyle w:val="BookText"/>
        <w:rPr/>
      </w:pPr>
      <w:r>
        <w:rPr>
          <w:rFonts w:ascii="IRNazanin" w:hAnsi="IRNazanin" w:eastAsia="IRNazanin"/>
          <w:color w:val="111111"/>
          <w:sz w:val="28"/>
          <w:sz w:val="28"/>
          <w:szCs w:val="28"/>
          <w:rtl w:val="true"/>
          <w:lang w:bidi="fa-IR"/>
        </w:rPr>
        <w:t>نعم لو تصور للّه سبحانه خلق وراء السماوات و الأرض جاز استثناؤهم من أهلهما استثناء منقطعا 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الموت إنما یلحق الأجساد بانقطاع تعلق الأرواح بها و أما الأرواح فإنها لا تموت فالأرواح هم المستثنون استثناء متصلا،و یؤید هذا الوجه بعض </w:t>
      </w:r>
      <w:r>
        <w:rPr>
          <w:rStyle w:val="FootnoteAnchor"/>
          <w:rtl w:val="true"/>
        </w:rPr>
        <w:footnoteReference w:id="62"/>
      </w:r>
      <w:r>
        <w:rPr>
          <w:rFonts w:ascii="IRNazanin" w:hAnsi="IRNazanin" w:eastAsia="IRNazanin"/>
          <w:color w:val="111111"/>
          <w:sz w:val="28"/>
          <w:sz w:val="28"/>
          <w:szCs w:val="28"/>
          <w:rtl w:val="true"/>
          <w:lang w:bidi="fa-IR"/>
        </w:rPr>
        <w:t>الروایات المرویة عن أئمة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فِیهِ أُخْریٰ فَإِذٰا هُمْ قِیٰامٌ یَنْظُرُونَ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محذوف موصوفها أی نفخة أخری،و قیام جمع قائم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ینتظرون أو من النظر بمعناه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نفخة اخری فإذا هم قائمون من قبورهم ینتظرون ما یؤمرون أو ینتظرون ما ذا یفعل بهم أو فإذا هم قائمون ینظرون نظر المبهوت المتحیر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ینافی ما فی هذه الآیة من کونهم بعد النفخ قیاما ینظرون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یسرعون،و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w:t>
      </w:r>
    </w:p>
    <w:p>
      <w:pPr>
        <w:pStyle w:val="BookText"/>
        <w:rPr/>
      </w:pPr>
      <w:r>
        <w:rPr>
          <w:rFonts w:ascii="Amiri" w:hAnsi="Amiri" w:eastAsia="Amiri" w:cs="Amiri"/>
          <w:color w:val="111111"/>
          <w:sz w:val="28"/>
          <w:sz w:val="28"/>
          <w:szCs w:val="28"/>
          <w:rtl w:val="true"/>
          <w:lang w:bidi="ar-SA"/>
        </w:rPr>
        <w:t xml:space="preserve">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فزعهم فالنفخ و إسراعهم فی المشی الی عرصة المحشر و إتیانهم إلیها أفواجا کقیامهم ینظرون حوادث متقارنة لا یدفع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الی آخر الآیة؛إشراق الأرض إضاءتها،و النور معروف المعنی و قد استعمل النور فی کلامه تعالی فی النور الحسی کثیرا و اطلق أیضا علی الإیمان و علی القرآن بعنایة أن کلا منهما یظهر للمتلبس به ما خفی علیه لولاه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إشراق الأرض بنور ربها ما هو خاصة یوم القیامة من انکشاف الغطاء و ظهور الأشیاء بحقائقها و بدو الأعمال من خیر أو شر أو طاعة أو معصیة أو حق أو باطل للناظرین،و إشراق الشیء هو ظهوره بالنور و لا ریب أن مظهرها یومئذ هو اللّه سبحانه إذ الأسباب ساقطة دونه فالأشیاء مشرقة بنور مکتسب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الإشراق و إن کان عاما لکل شیء یسعه النور لکن لما کان الغرض بیان ما للأرض و أهله یومئذ من الشأن خصها بالبیان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تعالی بعنوان ربوبیة الأرض تعریضا للمشرکین المنکرین لربوبیته تعالی للأرض و ما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بالأرض مع ذلک الأرض و ما فیها و ما یتعلق بها کما تقدم أن المراد بالأرض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ما قدمناه من مواضع کثیرة من کلامه تعالی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أَخْبٰارَهٰا بِأَنَّ رَبَّکَ أَوْحیٰ لَهٰا یَوْمَئِذٍ یَصْدُرُ النّٰاسُ أَشْتٰاتاً لِیُرَوْا أَعْمٰالَهُمْ فَمَنْ یَعْمَلْ مِثْقٰالَ ذَرَّةٍ</w:t>
      </w:r>
    </w:p>
    <w:p>
      <w:pPr>
        <w:pStyle w:val="BookText"/>
        <w:rPr/>
      </w:pPr>
      <w:r>
        <w:rPr>
          <w:rFonts w:ascii="Amiri" w:hAnsi="Amiri" w:eastAsia="Amiri" w:cs="Amiri"/>
          <w:color w:val="111111"/>
          <w:sz w:val="28"/>
          <w:sz w:val="28"/>
          <w:szCs w:val="28"/>
          <w:rtl w:val="true"/>
          <w:lang w:bidi="ar-SA"/>
        </w:rPr>
        <w:t xml:space="preserve">خَیْراً یَرَهُ 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اخری کثیرة تدل علی ظهور الأعمال و تجسمها و شهادة الأعضاء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الحساب و هو کما تری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صحائف الأعمال التی یحاسب علیها و یقضی بها،و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اللوح المحفوظ 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بِالنَّبِیِّینَ وَ الشُّهَدٰاءِ أما النبیون فلیسألوا عن أداء رسالتهم کما یشعر به السیاق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الشهداء و هم شهداء الأعمال فلیؤدوا ما تحملوه من الشهادة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بَیْنَهُمْ بِالْحَقِّ وَ هُمْ لاٰ یُظْلَمُونَ ضمیر الجمع للناس المعلوم من السیاق،و القضاء بینهم هو القضاء فیما اختلفوا فیه الوارد کرارا فی کلامه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عَمِلَتْ وَ هُوَ أَعْلَمُ بِمٰا یَفْعَلُونَ التوفیة الإعطاء بالتمام و قد علقت بنفس ما عملت دون جزائه و یقطع ذلک الریب فی کونه قسطا و عدلا من أصله و الآیة بمنزلة البیان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أَعْلَمُ بِمٰا یَفْعَلُونَ أی لیس حکمه بهذا النمط من وضع الکتاب و المجیء بالنبیین و الشهداء عن جهل منه و حاجة بل لأن یجری حکمه علی القسط و العدل فهو أعلم بما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السابقة تتضمن القضاء و الحکم و هذه الآیة إجراؤه و الآیات اللاحقة تفصیل إجرائه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الی آخر الآیة السوق بالفتح</w:t>
      </w:r>
    </w:p>
    <w:p>
      <w:pPr>
        <w:pStyle w:val="BookText"/>
        <w:rPr/>
      </w:pPr>
      <w:r>
        <w:rPr>
          <w:rFonts w:ascii="IRNazanin" w:hAnsi="IRNazanin" w:eastAsia="IRNazanin"/>
          <w:color w:val="111111"/>
          <w:sz w:val="28"/>
          <w:sz w:val="28"/>
          <w:szCs w:val="28"/>
          <w:rtl w:val="true"/>
          <w:lang w:bidi="fa-IR"/>
        </w:rPr>
        <w:t>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السیر،و الزمر جمع زمرة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 علی السیر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إِلیٰ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بعد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دخولهم و هی سبعة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الملائکة الموکلون علیها یقولون لهم تهجینا و إنکارا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یَأْتِکُمْ رُسُلٌ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نوعکم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آیٰاتِ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الحجج الدالة علی وحدانیته و وجوب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جاءوا و 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کفرنا و کذبنا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العذاب هی قوله تعالی حین أمر آدم بالهبوط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أَبْوٰابَ جَهَنَّمَ خٰالِدِینَ فِیهٰا فَبِئْسَ مَثْوَی الْمُتَکَبِّرِینَ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جهنم،و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هؤلاء الذین کفروا هم المکذبون بآیات اللّه المعاندون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 حَتّٰی إِذٰا جٰاؤُهٰا فُتِحَتْ أَبْوٰابُهٰا لم یذکر فی الآیة جواب إذا إشارة الی أنه أمر فوق ما یوصف و وراء ما یقدر بقدر،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أی جاؤها و قد فتحت أبوابها،و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الملائکة الموکلون علیها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حث علی السیر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اتَّقَوْا رَبَّهُمْ إِلَی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بعد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أَبْوٰابُهٰا وَ قٰالَ لَهُمْ 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الموکلون علیها مستقبلین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فی سلام مطلق لا یلقاکم إلا ما ترضون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تعلیل لإطلاق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فَادْخُلُوهٰا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أثر طیبهم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صَدَقَنٰا وَعْدَهُ وَ أَوْرَثَنَا الْأَرْضَ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 هم المتقون و المراد بالوعد ما تکرر فی کلامه تعالی و فیما اوحی الی سائر الأنبیاء من وعد المتقین بالجنة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اتَّقَوْا عِنْدَ رَبِّهِمْ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بالوعد الوعد بالبعث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یراد بالوعد الوعد بإیراث الجنة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أَوْرَثَنَا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صَدَقَنٰا وَعْدَهُ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الْأَرْضَ المراد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الجنة و هی التی علیها الاستقرار فیها و قد تقدم فی أول سورة المؤمنون أن المراد بوراثتهم الجنة بقاؤها لهم بعد ما کانت فی معرض أن یشارکها غیرهم أو یملکها دونهم لکنهم زالوا عنها فانتقلت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نَتَبَوَّأُ مِنَ الْجَنَّةِ حَیْثُ نَشٰاءُ بیان لإیراثهم الأرض،و تبدیل ضمیر الأرض بالجنة للاشارة الی أنها المراد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بالأرض هی أرض الدنیا و هو سخیف إلا أن یوجه بأن الجنة هی عقبی هذه الدار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عُقْبَی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قال المتقون بعد دخول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صدقنا وعده أن سیدخلنا أو أن سیورثنا الجنة نسکن منها حیث نشاء و نختار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ما یشاءون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أَجْرُ الْعٰامِلِینَ أی فنعم الأجر أجر العاملین للّه تعالی،و هو علی ما یعطیه السیاق قول أهل الجنة،و احتمل أن یکون من قوله تعالی</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الْمَلاٰئِکَةَ حَافِّینَ مِنْ حَوْلِ الْعَرْشِ یُسَبِّحُونَ بِحَمْدِ رَبِّهِمْ الی آخر الآیة؛الحف الإحداق و الإحاطة بالشیء،و العرش هو المقام الذی یصدر</w:t>
      </w:r>
    </w:p>
    <w:p>
      <w:pPr>
        <w:pStyle w:val="BookText"/>
        <w:rPr/>
      </w:pPr>
      <w:r>
        <w:rPr>
          <w:rFonts w:ascii="IRNazanin" w:hAnsi="IRNazanin" w:eastAsia="IRNazanin"/>
          <w:color w:val="111111"/>
          <w:sz w:val="28"/>
          <w:sz w:val="28"/>
          <w:szCs w:val="28"/>
          <w:rtl w:val="true"/>
          <w:lang w:bidi="fa-IR"/>
        </w:rPr>
        <w:t>منه الفرامین و الأوامر الإلهیة التی یدبر بها العالم،و الملائکة هم المجرون لمشیته العاملون بأمره، و رؤیة الملائکة علی تلک الحال کنایة عن ظهور ذلک و قد طویت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یومئذ الملائکة و الحال أنهم محدقون بالعرش مطیفون به لإجراء الأمر الصادر منه و هم یسبحون بحمد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 احتمل رجوع الضمیر الی الملائکة،و رجوعه الی الناس و الملائکة جمیعا،و رجوعه الی جمیع الخلائق،و رجوعه الی الناس فالقضاء بین أهل الجنة و أهل النار منهم أو بین الأنبیاء و اممهم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یضعف الاحتمال الأخیر أن القضاء بین الناس قد ذکر قبلا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القضاء بینهم ثانیا تکرار من غیر 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ظاهر القضاء بین جماعة هو الحکم لبعضهم علی بعض لوجود اختلاف ما بینهم و لا تحقق للاختلاف بین الملائکة،و هذا یؤید أن یکون الضمیر لغیرهم و القضاء بین الناس غیر أن القضاء کما یطلق علی نفس حکم الحاکم یصح إطلاقه علی مجموع الحکم و مقدماته و تبعاته من حضور المتخاصمین و طرح الدعوی و شهادة الشهود و حکم الحاکم و إیفاء المحق حقه فمن الممکن أن یکون المراد بالقضاء المذکور أولا نفس الحکم الإلهی و بهذا القضاء المذکور ثانیا هو مجموع ما یجری علیهم من حین یبعثون الی حین دخول أهل النار النار و أهل الجنة الجنة و استقرارهم فیهما و بذلک یندفع إشکال التکرار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الْحَمْدُ لِلّٰهِ رَبِّ الْعٰالَمِینَ کلمة خاتمة للبدء و العود و ثناء عام له تعالی أنه لم یفعل و لا یفعل إلا الجمیل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 المتقون و کان حمدهم الأول علی دخولهم الجنة و الثانی للقضاء بینهم و بین غیرهم بالحق،و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قائله الملائکة و لم ینسب الیهم صریحا لتعظیم أمرهم،و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جمیع الخلائق</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الأول قوله تعالی فی صفة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حمد عام خاتم للخلقة کما سمعت</w:t>
      </w:r>
      <w:r>
        <w:rPr>
          <w:rFonts w:eastAsia="Amiri" w:cs="Amiri" w:ascii="Amiri" w:hAnsi="Amiri"/>
          <w:color w:val="111111"/>
          <w:sz w:val="28"/>
          <w:szCs w:val="28"/>
          <w:rtl w:val="true"/>
          <w:lang w:bidi="ar-SA"/>
        </w:rPr>
        <w:t>.</w:t>
      </w:r>
      <w:bookmarkStart w:id="259" w:name="pg16920_195921"/>
    </w:p>
    <w:p>
      <w:pPr>
        <w:pStyle w:val="Heading2"/>
        <w:numPr>
          <w:ilvl w:val="1"/>
          <w:numId w:val="1"/>
        </w:numPr>
        <w:rPr/>
      </w:pPr>
      <w:bookmarkStart w:id="260" w:name="__RefHeading___Toc106533_3244359995"/>
      <w:bookmarkStart w:id="261" w:name="_Toc98"/>
      <w:bookmarkEnd w:id="259"/>
      <w:bookmarkEnd w:id="260"/>
      <w:r>
        <w:rPr>
          <w:rtl w:val="true"/>
        </w:rPr>
        <w:t>سورة المؤمن مکیة و هی خمس و ثمانون آیة</w:t>
      </w:r>
      <w:bookmarkEnd w:id="261"/>
    </w:p>
    <w:p>
      <w:pPr>
        <w:pStyle w:val="Heading3"/>
        <w:numPr>
          <w:ilvl w:val="2"/>
          <w:numId w:val="1"/>
        </w:numPr>
        <w:rPr/>
      </w:pPr>
      <w:bookmarkStart w:id="262" w:name="__RefHeading___Toc106535_3244359995"/>
      <w:bookmarkStart w:id="263" w:name="_Toc99"/>
      <w:bookmarkEnd w:id="262"/>
      <w:r>
        <w:rPr>
          <w:rtl w:val="true"/>
        </w:rPr>
        <w:t>اشارة</w:t>
      </w:r>
      <w:bookmarkEnd w:id="263"/>
    </w:p>
    <w:p>
      <w:pPr>
        <w:pStyle w:val="Heading3"/>
        <w:numPr>
          <w:ilvl w:val="2"/>
          <w:numId w:val="1"/>
        </w:numPr>
        <w:rPr/>
      </w:pPr>
      <w:bookmarkStart w:id="264" w:name="__RefHeading___Toc106537_3244359995"/>
      <w:bookmarkStart w:id="265" w:name="_Toc100"/>
      <w:bookmarkEnd w:id="26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265"/>
    </w:p>
    <w:p>
      <w:pPr>
        <w:pStyle w:val="Heading4"/>
        <w:numPr>
          <w:ilvl w:val="3"/>
          <w:numId w:val="1"/>
        </w:numPr>
        <w:rPr/>
      </w:pPr>
      <w:bookmarkStart w:id="266" w:name="__RefHeading___Toc106539_3244359995"/>
      <w:bookmarkStart w:id="267" w:name="_Toc101"/>
      <w:bookmarkEnd w:id="266"/>
      <w:r>
        <w:rPr>
          <w:rtl w:val="true"/>
        </w:rPr>
        <w:t>اشارة</w:t>
      </w:r>
      <w:bookmarkEnd w:id="26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68" w:name="pg16920_195923"/>
    </w:p>
    <w:p>
      <w:pPr>
        <w:pStyle w:val="Heading4"/>
        <w:numPr>
          <w:ilvl w:val="3"/>
          <w:numId w:val="1"/>
        </w:numPr>
        <w:rPr/>
      </w:pPr>
      <w:bookmarkStart w:id="269" w:name="__RefHeading___Toc106541_3244359995"/>
      <w:bookmarkStart w:id="270" w:name="_Toc102"/>
      <w:bookmarkEnd w:id="268"/>
      <w:bookmarkEnd w:id="269"/>
      <w:r>
        <w:rPr>
          <w:rtl w:val="true"/>
        </w:rPr>
        <w:t>بیان</w:t>
      </w:r>
      <w:r>
        <w:rPr>
          <w:rtl w:val="true"/>
        </w:rPr>
        <w:t>:</w:t>
      </w:r>
      <w:bookmarkEnd w:id="270"/>
    </w:p>
    <w:p>
      <w:pPr>
        <w:pStyle w:val="BookText"/>
        <w:rPr/>
      </w:pPr>
      <w:r>
        <w:rPr>
          <w:rFonts w:ascii="Amiri" w:hAnsi="Amiri" w:eastAsia="Amiri" w:cs="Amiri"/>
          <w:color w:val="111111"/>
          <w:sz w:val="28"/>
          <w:sz w:val="28"/>
          <w:szCs w:val="28"/>
          <w:rtl w:val="true"/>
          <w:lang w:bidi="ar-SA"/>
        </w:rPr>
        <w:t xml:space="preserve">تتکلم السورة فی استکبار الکافرین و مجادلتهم بالباطل لیدحضوا به الحق الذی یدعون الیه و لذلک نراها تذکر جدالهم و تعود الیه عودة بعد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یُجٰادِلُونَ فِی آیٰاتِ اللّٰهِ بِغَیْرِ سُلْطٰانٍ أَتٰاهُمْ کَبُرَ مَقْتاً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یُجٰادِلُونَ فِی آیٰاتِ اللّٰهِ أَنّٰی یُصْرَفُونَ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فتکسر سورة استکبارهم و جدالهم بذکر ما عاقب اللّه به الماضین من الامم المکذبین و ما أعد اللّه لهم من العذاب المهین بذکر طرف مما یجری علیهم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تدحض باطل أقاویلهم بوجوه من الحجج الناطقة بتوحده فی الربوبیة و الالوهیة و تأمر النبی صلّی اللّه علیه و آله و سلّم بالصبر و تعده و المؤمنین به بالنصر،و تأمرهم أن یؤذنهم أنه مسلم لربه غیر تارک لعبادته فلییأسوا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کلها لاتصال آیاتها و شهادة مضامینها بذلک،و ما قیل فیه من الآیات أنه نزل بالمدینة لا یعبأ به و سیجیء الإشارة إلیها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الْعَلِیمِ التنزیل مصدر بمعنی المفعول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إضافة الصفة الی موصوفها و التقدیر هذا کتاب منزل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تخصیص الوصفین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بالذکر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الی ما فی القرآن من الإعجاز و أنواع العلوم التی یضیق عنها نطاق الأفهام،و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باب التفنن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السورة لما کانت تتکلم حول جحد الجاحدین و مجادلتهم فی آیات اللّه بالباطل جهلا و هم یحسبونه علما و یعتزون به کما حکی ذلک عنه فی خاتمة السورة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بِالْبَیِّنٰاتِ فَرِحُوا بِمٰا عِنْدَهُمْ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حکی عن فرعون قوله لقومه فی</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یُبَدِّلَ دِینَکُمْ أَوْ أَنْ یُظْهِرَ فِی الْأَرْضِ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أُرِیکُمْ إِلاّٰ مٰا أَریٰ وَ مٰا أَهْدِیکُمْ إِلاّٰ سَبِیلَ الرَّشٰادِ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افتتح الکلام فی السورة بما فیه إشارة الی أن هذا الکتاب النازل علیهم تنزیل ممن هو عزیز علی الإطلاق لا یغلبه غالب حتی یخاف علی ما نزله من استعلائهم و استکبارهم بحسب أوهامهم،علیم علی الإطلاق لا یداخل علمه جهل و ضلال فلا یقاوم جدالهم بالباطل ما نزله من الحق و بینه بحججه الباهرة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الوجه ما فی الآیة التالیة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سنبین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الإتیان بصیغة اسم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الاستمرار التجددی فإن المغفرة و قبول التوب من صفاته الفعلیة و لا یزال تعالی یغفر الذنب ثم یغفر و یقبل التوب ثم یقبل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عطف قابل التوب علی ما قبله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 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غافر الذنب و قابل التوب مجموعهما کصفة واحدة متعلقة بالعباد المذنبین یغفر لهم تارة بتوبة و تارة بغیرها کالشفاعة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و المعاقبة المؤاخذة التی تکون فی عاقبة الذنب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و العقبی یختصان بالثواب نحو خیر ثوابا و خیر عقبا،و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لهم عقبی الدار،و العاقبة إطلاقها یختص بالثواب نحو و العاقبة للمتقین،و بالإضافة قد تستعمل فی العقوبة نحو ثم کان عاقبة الذین أساءوا،و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عاقبتهما أنهما فی النار یصح أن یکون ذلک استعارة من ضده،و العقوبة و المعاقبة و العقاب تختص 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فشدید العقاب کذی انتقام من أسماء اللّه الحسنی تحکی صفته تعالی فی جانب العذاب کما</w:t>
      </w:r>
    </w:p>
    <w:p>
      <w:pPr>
        <w:pStyle w:val="BookText"/>
        <w:rPr/>
      </w:pPr>
      <w:r>
        <w:rPr>
          <w:rFonts w:ascii="IRNazanin" w:hAnsi="IRNazanin" w:eastAsia="IRNazanin"/>
          <w:color w:val="111111"/>
          <w:sz w:val="28"/>
          <w:sz w:val="28"/>
          <w:szCs w:val="28"/>
          <w:rtl w:val="true"/>
          <w:lang w:bidi="fa-IR"/>
        </w:rPr>
        <w:t>یحکی الغفور و الرحیم صفته تعالی فی جانب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الإنعام الذی تطول مدته علی صاحبه فذو الطول من أسمائه الحسنی فی معنی المنعم لکنه أخص من المنعم لعدم شموله النعم القصار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هذه الأسماء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 و قابل التوب شدید العقاب ذی الطول بعد اسم العلیم للإشارة الی أن تنزیل هذا الکتاب المشتمل علی دعوته الحقة المبنی علی العلم مبنی علی أساس ما تقتضیه مضامین هذه الأسماء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إِلَیْهِ الْمَصِیرُ ذکر کلمة التوحید للاشارة الی وجوب عبادته وحده فلا تلغو الدعوة الدینیة بتنزیل الکتاب،و ذکر کون مصیر الکل و رجوعهم الیه و هو البعث للإشارة الی أنه هو السبب العمدة الداعی الی الإیمان بالکتاب و اتباعه فیما یدعو الیه لأن الاعتقاد بیوم الحساب هو الذی یستتبع الخوف و الرجاء خوف العقاب و رجاء الثواب الداعیین الی عبادة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یُجٰادِلُ فِی آیٰاتِ اللّٰهِ إِلاَّ الَّذِینَ کَفَرُوا فَلاٰ یَغْرُرْکَ تَقَلُّبُهُمْ فِی الْبِلاٰدِ لما ذکر تنزیل الکتاب و أشار الی الحجة الباهرة علی حقیّته،المستفادة من صفاته الکریمة المعدودة فی الآیتین،الدالة علی أنه منزّل بعلمه الذی لا یشوبه جهل و بالحق الذی لا یدحضه باطل تعرض لحال الذین قابلوا حججه الحقة بباطل جدالهم فلوّح الی إن هؤلاء أهل العقاب و لیسوا بفائتین و لا مغفولا عنهم فإنهم کما نزّل الکتاب لیغفر الذنب و یقبل التوب کذلک نزّله لیعاقب أهل العقاب فلا یسوأن النبی صلّی اللّه علیه و آله و سلّم جدالهم و لا یغرنه ما یشاهده من حالهم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یُجٰادِلُ فِی آیٰاتِ اللّٰهِ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یجادل فیه أی فی القرآن لیدل علی أن الجدال فی الحق الذی تدل علیه الآیات بما هی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طرف جدالهم هو النبی صلّی اللّه علیه و آله و سلّم و هو داع الی الحق الذی تدل الآیات فجدالهم لدفع الحق لا للدفاع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الجدال</w:t>
      </w:r>
    </w:p>
    <w:p>
      <w:pPr>
        <w:pStyle w:val="BookText"/>
        <w:rPr/>
      </w:pPr>
      <w:r>
        <w:rPr>
          <w:rFonts w:ascii="IRNazanin" w:hAnsi="IRNazanin" w:eastAsia="IRNazanin"/>
          <w:color w:val="111111"/>
          <w:sz w:val="28"/>
          <w:sz w:val="28"/>
          <w:szCs w:val="28"/>
          <w:rtl w:val="true"/>
          <w:lang w:bidi="fa-IR"/>
        </w:rPr>
        <w:t>فی الآیة التالیة مقیدة بالباطل لإدحاض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بالمجادلة فی آیات اللّه هی المجادلة لإدحاضها و دفعها و هی المذمومة و لا تشمل الجدال لإثبات الحق و الدفاع عنه کیف؟و هو سبحانه یأمر نبیه صلّی اللّه علیه و آله و سلّم بذلک إذا کان جدالا بالتی هی أحسن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کَفَرُوا ظاهر السیاق أنهم الذین رسخ الکفر فی قلوبهم فلا یرجی زواله،و قد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یجادل،و کذا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یَغْرُرْکَ تَقَلُّبُهُمْ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بهم الکفار المعاصرون للنبی صلّی اللّه علیه و آله و سلّم و إن لم یکونوا من أهل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تقلبهم فی البلاد انتقالهم من طور من أطوار الحیاة الی طور آخر و من نعمة الی نعمة فی سلامة و صحة و عافیة،و توجیه النهی عن الغرور الی تقلبهم فی البلاد کنایة عن نهی النبی صلّی اللّه علیه و آله و سلّم عن الاغترار بما یشاهده منهم أن یحسب أنهم أعجزوه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 وَ الْأَحْزٰابُ مِنْ بَعْدِهِمْ الخ؛فی مقام الجواب عما یسبق الی الوهم أنهم استکبروا و جادلوا فی آیات اللّه فلم یکن بهم بأس و سبقوا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الامم الماضین کقوم نوح و الأحزاب من بعدهم کعاد و ثمود و قوم لوط و غیرهم سبقوا هؤلاء الی مثل صنیعهم من التکذیب و الجدال بالباطل و هموا برسولهم لیأخذوه فحلّ بهم العقاب و کذلک قضی فی حق الکفار العذاب فتوهم أن هؤلاء سبقوا اللّه الی ما یرید توهم باطل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 الْأَحْزٰابُ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للدخل السابق و لذا جیء بالفصل،و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هَمَّتْ کُلُّ أُمَّةٍ بِرَسُولِهِمْ لِیَأْخُذُوهُ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 أی قصده و یغلب فیه القصد بالسوء أی قصدوا رسولهم لیأخذوه بالقتل أو الإخراج أو غیرهما کما قصه اللّه تعالی فی قصصهم</w:t>
      </w:r>
      <w:r>
        <w:rPr>
          <w:rFonts w:eastAsia="Amiri" w:cs="Amiri" w:ascii="Amiri" w:hAnsi="Amiri"/>
          <w:color w:val="111111"/>
          <w:sz w:val="28"/>
          <w:szCs w:val="28"/>
          <w:rtl w:val="true"/>
          <w:lang w:bidi="ar-SA"/>
        </w:rPr>
        <w:t>.</w:t>
      </w:r>
      <w:bookmarkStart w:id="271" w:name="pg16920_195931"/>
    </w:p>
    <w:p>
      <w:pPr>
        <w:pStyle w:val="BookText"/>
        <w:rPr/>
      </w:pPr>
      <w:bookmarkEnd w:id="271"/>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جٰادَلُوا بِالْبٰاطِلِ لِیُدْحِضُوا بِهِ الْحَقَّ الإدحاض الإزالة و الإبطال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عذبتهم،و فیه التفات من الغیبة الی التکلم وحده و النکتة فیه الإشارة الی أن أمرهم فی هذا الطغیان و الاستکبار الی اللّه وحده لا یدخل بینه و بینهم أحد بنصرة أو شفاعة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عِقٰابِ توجیه لذهن المخاطب الی ما یعلمه من کیفیة إهلاکهم و قطع دابرهم لیحضر شدة ما نزل بهم و قد قصه اللّه فیما قص من قصصهم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 ظاهر السیاق أن المشبه به هو ما فی الآیة السابقة من أخذهم و عقابهم،و المراد بالذین کفروا مطلق الکفار من الماضین،و المعنی کما أخذ اللّه المکذبین من الماضین بعذاب الدنیا کذلک حقت کلمته علی مطلق الکافرین بعذاب الآخرة،و الذین کفروا من قومک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رَبِّکَ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کلمتی تطییب لنفس النبی صلّی اللّه علیه و آله و سلّم و تأیید له بالإشارة الی أن الرکن الذی یرکن الیه هو الشدید القوی</w:t>
      </w:r>
      <w:r>
        <w:rPr>
          <w:rFonts w:eastAsia="IRNazanin" w:cs="IRNazanin"/>
          <w:color w:val="111111"/>
          <w:sz w:val="28"/>
          <w:szCs w:val="28"/>
          <w:rtl w:val="true"/>
          <w:lang w:bidi="fa-IR"/>
        </w:rPr>
        <w:t>.</w:t>
      </w:r>
    </w:p>
    <w:p>
      <w:pPr>
        <w:pStyle w:val="Heading3"/>
        <w:numPr>
          <w:ilvl w:val="2"/>
          <w:numId w:val="1"/>
        </w:numPr>
        <w:rPr/>
      </w:pPr>
      <w:bookmarkStart w:id="272" w:name="__RefHeading___Toc106543_3244359995"/>
      <w:bookmarkStart w:id="273" w:name="_Toc103"/>
      <w:bookmarkEnd w:id="272"/>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w:t>
      </w:r>
      <w:r>
        <w:rPr>
          <w:rtl w:val="true"/>
        </w:rPr>
        <w:t xml:space="preserve"> </w:t>
      </w:r>
      <w:r>
        <w:rPr>
          <w:rtl w:val="true"/>
        </w:rPr>
        <w:t xml:space="preserve">الی </w:t>
      </w:r>
      <w:r>
        <w:rPr/>
        <w:t>12</w:t>
      </w:r>
      <w:r>
        <w:rPr>
          <w:rtl w:val="true"/>
        </w:rPr>
        <w:t>]</w:t>
      </w:r>
      <w:bookmarkEnd w:id="27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 وَ یُؤْمِنُونَ بِهِ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یعرّف سبحانه هؤلاء الحاملین للعرش من هم؟و لا فی کلامه تصریح بأنهم من الملائکة لکن یشعر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و قد قال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تَرَی الْمَلاٰئِکَةَ حَافِّینَ مِنْ حَوْلِ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حملة العرش أیضا من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تفصیل الکلام فی معنی العرش فی الجزء الثامن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أی الملائکة الذین یحملون العرش الذی منه تظهر الأوامر و تصدر الأحکام الإلهیة التی بها یدبر العالم،و الذین حول العرش من الملائکة و هم المقربون منهم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بِحَمْدِ رَبِّهِمْ ای ینزهون اللّه سبحانه و الحال أن تنزیههم له</w:t>
      </w:r>
    </w:p>
    <w:p>
      <w:pPr>
        <w:pStyle w:val="BookText"/>
        <w:rPr/>
      </w:pPr>
      <w:r>
        <w:rPr>
          <w:rFonts w:ascii="IRNazanin" w:hAnsi="IRNazanin" w:eastAsia="IRNazanin"/>
          <w:color w:val="111111"/>
          <w:sz w:val="28"/>
          <w:sz w:val="28"/>
          <w:szCs w:val="28"/>
          <w:rtl w:val="true"/>
          <w:lang w:bidi="fa-IR"/>
        </w:rPr>
        <w:t>یصاحب ثناءهم لربهم فهم ینزهونه تعالی عن کل ما لا یلیق بساحة قدسه و من ذلک وجود الشریک فی ملکه و یثنون علیه علی فعله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یُؤْمِنُونَ بِهِ إیمانهم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 الحال عرش الملک و التدبیر للّه و هم حاملوه أو مطیفون حوله لتلقی الأوامر و ینزهونه عن کل نقص و یحمدونه علی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الإیمان بوحدانیته فی ربوبیته و ألوهیته ففی ذکر العرش و نسبة التنزیه و التحمید و الإیمان الی الملائکة رد للمشرکین حیث یعدون الملائکة المقربین شرکاء للّه فی ربوبیته و ألوهیته و یتخذونهم أربابا آلهة یعبدونهم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یسألون اللّه سبحانه أن یغفر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وَسِعْتَ کُلَّ شَیْءٍ رَحْمَةً وَ عِلْماً الخ؛حکایة متن استغفارهم و قد بدءوا فیه بالثناء علیه تعالی بسعة الرحمة و العلم،و إنما ذکروا الرحمة و شفعوها بالعلم لأنه برحمته ینعم علی کل محتاج فالرحمة مبدأ إفاضة کل نعمة،و بعلمه یعلم حاجة کل محتاج مستعد للرحمة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لِلَّذِینَ تٰابُوا وَ اتَّبَعُوا سَبِیلَکَ وَ قِهِمْ عَذٰابَ الْجَحِیمِ تفریع علی ما أثنوا به من سعة الرحمة و العلم،و المراد بالسبیل التی اتبعوها هو ما شرع لهم من الدین و هو الإسلام و اتباعهم له هو تطبیق عملهم علیه فالمراد بتوبتهم رجوعهم الیه تعالی بالإیمان و المعنی فاغفر للذین رجعوا الیک بالإیمان بوحدانیتک و سلوک سبیلک الذی هو الإسلام و قهم عذاب الجحیم و هو غایة المغفرة و غرضها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 الی آخر الآیة تکرار النداء بلفظة ربنا لمزید الاستعطاف و المراد بالوعد وعده تعالی لهم بلسان رسله و فی کتبه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صَلَحَ مِنْ آبٰائِهِمْ وَ أَزْوٰاجِهِمْ وَ ذُرِّیّٰاتِهِمْ عطف علی موضع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بالصلوح صلاحیة دخول الجنة،و المعنی و أدخل من</w:t>
      </w:r>
    </w:p>
    <w:p>
      <w:pPr>
        <w:pStyle w:val="BookText"/>
        <w:rPr/>
      </w:pPr>
      <w:r>
        <w:rPr>
          <w:rFonts w:ascii="IRNazanin" w:hAnsi="IRNazanin" w:eastAsia="IRNazanin"/>
          <w:color w:val="111111"/>
          <w:sz w:val="28"/>
          <w:sz w:val="28"/>
          <w:szCs w:val="28"/>
          <w:rtl w:val="true"/>
          <w:lang w:bidi="fa-IR"/>
        </w:rPr>
        <w:t>صلح لدخول الجنة من آبائهم و أزواجهم و ذریاتهم جنات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المعلوم من سیاق الآیات أن استغفارهم لعامة المؤمنین،و من المعلوم أیضا أنهم قسموهم قسمین اثنین قسموهم الی الذین تابوا و اتبعوا سبیل اللّه و قد وعدهم اللّه جنات عدن،و الی من صلح و قد جعلوا الطائفة الاولی متبوعین و الثانیة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الطائفة الاولی هم الکاملون فی الإیمان و العمل علی ما هو مقتضی حقیقة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تٰابُوا 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فذکروهم و سألوه أن یغفر لهم و ینجز لهم ما وعدهم من جنات عدن،و الطائفة الثانیة هؤلاء فی المنزلة ممن لم یستکمل الإیمان و العمل من ناقص الإیمان و مستضعف و سیئ العمل من منسوبی الطائفة الاولی فذکروهم و سألوه تعالی أن یلحقهم بالطائفة الاولی الکاملین فی جناتهم و یقیهم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 الآیة التی نحن فیها أوسع و أشمل لشمولها الآباء و الأزواج بخلاف آیة سورة الطور،و المأخوذ فیها الصلوح و هو أعم من الإیمان المأخوذ فی آیة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الْعَزِیزُ الْحَکِیمُ تعلیل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لِلَّذِینَ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مسألتهم،و کان الذی یقتضیه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الغفور الرحیم لکنه عدل الی ذکر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 لأنه وقع فی مفتتح مسألتهم الثناء علیه تعالی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کُلَّ شَیْءٍ رَحْمَةً وَ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 سعة الرحمة و هی عموم الإعطاء أن له أن یعطی ما یشاء لمن یشاء و یمنع ما یشاء ممن یشاء و هذا معنی العزة التی هی القدرة علی الإعطاء و المنع،و لازم سعة العلم لکل شیء أن ینفذ العلم فی جمیع أقطار الفعل فلا یداخل الجهل شیئا منها و لازمه إتقان الفعل و هو الحکمة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الاستشفاع بسعة رحمته وسعة علمه تعالی</w:t>
      </w:r>
    </w:p>
    <w:p>
      <w:pPr>
        <w:pStyle w:val="BookText"/>
        <w:rPr/>
      </w:pPr>
      <w:r>
        <w:rPr>
          <w:rFonts w:ascii="IRNazanin" w:hAnsi="IRNazanin" w:eastAsia="IRNazanin"/>
          <w:color w:val="111111"/>
          <w:sz w:val="28"/>
          <w:sz w:val="28"/>
          <w:szCs w:val="28"/>
          <w:rtl w:val="true"/>
          <w:lang w:bidi="fa-IR"/>
        </w:rPr>
        <w:t>المذکورتین فی مفتتح المسألة تمهیدا و توطئة لذکر الحاجة و هی المغفرة و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الخ؛ ظاهر السیاق أن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تابوا و من صلح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تبعات المعاصی و هی جزاؤها و سمیت التبعات سیئات لأن جزاء السیئ سیئ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بالسیئات المعاصی و الذنوب نفسها و الکلام علی تقدیر مضاف و التقدیر و قهم جزاء السّیئات أو عذاب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الآیة من الآیات الدالة علی أن الجزاء بنفس الأعمال خیرها و شرها،و قد تکرر فی کلامه تعالی أمثال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کیف کان فالمراد بالسیئات التی سألوا وقایتهم عنها هی الأهوال و الشدائد التی تواجههم یوم القیامة غیر عذاب الجحیم فلا تکرار فی قولیهم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قِهِمُ السَّیِّئٰاتِ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بالسیئات نفس المعاصی التی فی الدنیا،و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الدنیا، و المعنی و احفظهم من اقتراف المعاصی و ارتکابها فی الدنیا بتوفیقک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السیاق یؤید کون المراد بیومئذ یوم القیامة کما یشهد به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أَدْخِلْهُمْ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الخ؛فالحق أن المراد بالسیئات ما یظهر للناس یوم القیامة من الأهوال و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هذه الآیات المشتملة علی دعاء الملائکة و مسألتهم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الأدب فی الدعاء أن یبدأ بحمده و الثناء علیه تعالی ثم یذکر الحاجة ثم یستشفع بأسمائه الحسنی المناسبة له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سؤال المغفرة قبل سؤال الجنة و قد کثر ذکر المغفرة قبل الجنة فی کلامه تعالی إذا</w:t>
      </w:r>
    </w:p>
    <w:p>
      <w:pPr>
        <w:pStyle w:val="BookText"/>
        <w:rPr/>
      </w:pPr>
      <w:r>
        <w:rPr>
          <w:rFonts w:ascii="IRNazanin" w:hAnsi="IRNazanin" w:eastAsia="IRNazanin"/>
          <w:color w:val="111111"/>
          <w:sz w:val="28"/>
          <w:sz w:val="28"/>
          <w:szCs w:val="28"/>
          <w:rtl w:val="true"/>
          <w:lang w:bidi="fa-IR"/>
        </w:rPr>
        <w:t>ذکرا معا،و هو الموافق للاعتبار فإن حصول استعداد أی نعمة کانت بزوال المانع قبل حصول نفس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دلالة علی أن إسقاط العقاب عند التوبة تفضل من اللّه تعالی إذ لو کان واجبا لکان لا یحتاج فیه الی مسألتهم بل کان یفعله اللّه سبحانه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وجوب صدور الفعل عنه تعالی لا ینافی صحة مسألته و طلبه منه تعالی کما یشهد به قولهم بعد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أَدْخِلْهُمْ جَنّٰاتِ عَدْنٍ الَّتِی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لهم الجنة مع اعترافهم بأن اللّه وعدهم إیاها و وعده تعالی واجب الإنجاز فإنه لا یخلف المیعاد،و أصرح من هذه الآیة قوله یحکی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 التوبة مما أوجبه اللّه تعالی علی نفسه و جعله حقا للتائبین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کل حق أوجبه اللّه تعالی علی نفسه منه کسؤال المغفرة للتائب هو فی الحقیقة رجوع الیه لاستنجاز ما وعده و إظهار اشتیاق للفوز بکرامته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یستلزم التفضل منه تعالی کون الفعل جائز الصدور غیر واجبه فکل عطیة من عطایاه تفضل سواء کانت واجبة الصدور أم لم تکن إذ لو کان فعل من أفعاله واجب الصدور عنه لم یکن إیجابه علیه بتأثیر من غیره فیه و قهره علیه إذ هو المؤثّر فی کل شیء لا یؤثر فیه غیره بل کان ذلک بإیجاب منه تعالی علی نفسه و یئول معناه الی قضائه تعالی فعل شیء من الأفعال و إفاضة عطیة من العطایا قضاء حتم فیکون سبحانه إنما یفعله بمشیّة من نفسه منزها عن إلزام الغیر إیاه علیه متفضلا به فالفعل تفضل منه و إن کان واجب الصدور،و أما لو لم یکن الفعل واجب الصدور فکونه تفضلا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 المقت أشد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المؤمنین ببعض ما لهم من جهة إیمانهم رجع الی ذکر الکافرین ببعض ما علیهم من جهة کفرهم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و الآیة التالیة أن هذا النداء المذکور فیها إنما ینادون به فی الآخرة بعد دخول النار حین یذوقون العذاب لکفرهم فیظهر لهم أن کفرهم فی الدنیا إذ کانوا یدعون من قبل الأنبیاء الی الإیمان کان مقتا و شدة بغض منهم لأنفسهم حیث أوردوها بذلک مورد الهلاک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ینادون من جانب اللّه سبحانه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لمقت اللّه و شدة بغضه لکم أکبر من مقتکم أنفسکم و شدة بغضکم لها إذ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حال 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الإیمان من قبل الأنبیاء فتکفرون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 سیاق الآیة و ما قبلها یشعر بأنهم یقولون هذا القول بعد استماع النداء السابق،و إنما یقولونه و هم فی النار بدلیل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إِلیٰ خُرُوجٍ مِنْ سَبِیلٍ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تقدیم هذا الاعتراف منهم نوع تسبیب و توسل الی التخلص من العذاب و لات حین مناص؛و ذلک أنهم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ریب من البعث و الرجوع الی اللّه فأنکروه و نسوا یوم الحساب و کان نسیان ذلک سبب استرسالهم فی الذنوب و ذهابهم لوجوههم فی المعاصی و نسیان یوم الحساب مفتاح کل معصیة و ضلال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أماتهم اللّه إماتة بعد إماتة و أحیاهم إحیاءة بعد إحیاءة زال ارتیابهم فی أمر البعث و الرجوع الی اللّه بما عاینوا من البقاء بعد الموت و الحیاة بعد الحیاة و قد کانوا یرون أن الموت فناء،و یقولون إن هی إلا حیاتنا الدنیا و ما نحن بمبعوثین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زال عنهم الارتیاب بحصول الیقین و بقیت الذنوب و المعاصی و لذلک توسلوا الی التخلص من العذاب بالاعتراف فتارة اعترفوا بحصول الیقین کما حکاه اللّه عنهم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اعترفوا بذنوبهم کما فی الآیة المبحوث عنها و قد کانوا یرون أنهم أحرار مستقلون فی إرادتهم و أفعالهم لهم أن یشاءوا ما شاءوا و أن یفعلوا ما فعلوا و لا حساب و لا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یظهر وجه ترتب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فَاعْتَرَفْنٰا بِذُنُوبِنٰا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فی الحقیقة مترتب علی حصول الیقین بالمعاد الموجب لحصول العلم بکون انحرافاتهم عن سبیل اللّه ضلالات و ذنوبا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الإماتة عن الحیاة الدنیا و الإحیاء للبرزخ ثم الإماتة عن البرزخ و الإحیاء للحساب یوم القیامة فالآیة تشیر الی الإماتة بعد الحیاة الدنیا و الإماتة بعد الحیاة البرزخیة و الی الإحیاء فی البرزخ و الإحیاء لیوم القیامة و لو لا الحیاة البرزخیة لم تتحقق الإماتة الثانیة لأن کلا من الإماتة و الإحیاء یتوقف تحققه علی سبق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یتعرضوا للحیاة الدنیا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أحییتنا ثلاثا و إن کانت إحیاء لکونها واقعة بعد الموت الذی هو حال عدم ولوج الروح لأن مرادهم ذکر الإحیاء الذی هو سبب الإیقان بالمعاد و هو الإحیاء فی البرزخ ثم فی القیامة و أما الحیاة الدنیویة فإنها و إن کانت إحیاء لکنها لا توجب بنفسها یقینا بالمعاد فقد کانوا مرتابین فی المعاد و هم أحیاء فی الدنیا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إِلیٰ خُرُوجٍ مِنْ سَبِیلٍ دعاء و مسألة فی صورة الاستفهام،و فی تنکیر الخروج و السبیل إشارة الی رضاهم بأی نوع من الخروج کان من أی سبیل کانت فقد بلغ بهم الجهد و الیوم یوم تقطعت بهم الأسباب فلا سبب یرجی أثره فی تخلصهم من العذاب</w:t>
      </w:r>
      <w:r>
        <w:rPr>
          <w:rFonts w:eastAsia="IRNazanin" w:cs="IRNazanin"/>
          <w:color w:val="111111"/>
          <w:sz w:val="28"/>
          <w:szCs w:val="28"/>
          <w:rtl w:val="true"/>
          <w:lang w:bidi="fa-IR"/>
        </w:rPr>
        <w:t>.</w:t>
      </w:r>
      <w:bookmarkStart w:id="274" w:name="pg16920_195948"/>
    </w:p>
    <w:p>
      <w:pPr>
        <w:pStyle w:val="BookText"/>
        <w:rPr/>
      </w:pPr>
      <w:bookmarkEnd w:id="27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 الخ؛خطاب تشدید للکفار موطنه یوم القیامة،و یحتمل أن یکون موطنه الدنیا خوطبوا بداعی زجرهم عن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هم فیه من الشدة،و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الاستمرار،و الکلام مسوق لبیان معاندتهم للحق و معاداتهم لتوحیده تعالی فهم یکفرون بکل ما یلوح فیه أثر التوحید و یؤمنون بکل ما فیه سمة الشرک فهم لا یراعون للّه حقا و لا یحترمون له جانبا فاللّه سبحانه یحرم علیهم رحمته و لا یراعی فی حکمه لهم جانبا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المعنی یتصل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الآیة و یتفرع علیه کأنه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قطعتم عن اللّه بالمرة و کفرتم بکل ما یریده و آمنتم بکل ما یکرهه فهو یقطع عنکم و یحکم فیکم بما یحکم من غیر أی رعایة لحالکم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بحسب السیاق و إن کانت عامة فی نفسها،و فیها تهدید و یتأکد التهدید باختتامها بالاسمین العلی الکبیر</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6545_3244359995"/>
      <w:bookmarkStart w:id="276" w:name="_Toc104"/>
      <w:bookmarkEnd w:id="275"/>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13</w:t>
      </w:r>
      <w:r>
        <w:rPr>
          <w:rtl w:val="true"/>
        </w:rPr>
        <w:t xml:space="preserve"> </w:t>
      </w:r>
      <w:r>
        <w:rPr>
          <w:rtl w:val="true"/>
        </w:rPr>
        <w:t xml:space="preserve">الی </w:t>
      </w:r>
      <w:r>
        <w:rPr/>
        <w:t>20</w:t>
      </w:r>
      <w:r>
        <w:rPr>
          <w:rtl w:val="true"/>
        </w:rPr>
        <w:t>]</w:t>
      </w:r>
      <w:bookmarkEnd w:id="27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یُرِیکُمْ آیٰاتِهِ الی آخر الآیة المراد بالآیات هی العلائم و الحجج الدالة علی وحدانیته تعالی فی الربوبیة و الالوهیة بدلیل ما سیجیء من تفریع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علیه،و الآیات مطلقة شاملة للآیات الکونیة المشهودة فی العالم لکل إنسان صحیح الإدراک و الآیات التی تجری علی أیدی الرسل و الحجج القائمة من طریق الوحی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الجملة مشتملة علی حجة فإنه لو کان هناک إله تجب عبادته علی الإنسان و کانت عبادته کمالا للإنسان و سعادة له کان من الواجب فی تمام التدبیر و کامل العنایة أن یهدی الإنسان الیه، و الذی تدل الآیات الکونیة علی ربوبیته و ألوهیته و یؤید دلالتها الرسل و الأنبیاء بالدعوة و الإتیان بالآیات هو اللّه سبحانه،و أما آلهتهم الذین یدعونهم من دون اللّه فلا آیة من قبلهم تدل علی شیء فاللّه سبحانه هو الإله وحده لا شریک له،و الی هذه الحجة یشیر علیّ علیه السّلام بقوله</w:t>
      </w:r>
    </w:p>
    <w:p>
      <w:pPr>
        <w:pStyle w:val="BookText"/>
        <w:rPr/>
      </w:pPr>
      <w:r>
        <w:rPr>
          <w:rFonts w:ascii="IRNazanin" w:hAnsi="IRNazanin" w:eastAsia="IRNazanin"/>
          <w:color w:val="111111"/>
          <w:sz w:val="28"/>
          <w:sz w:val="28"/>
          <w:szCs w:val="28"/>
          <w:rtl w:val="true"/>
          <w:lang w:bidi="fa-IR"/>
        </w:rPr>
        <w:t>فیما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لَکُمْ مِنَ السَّمٰاءِ رِزْقاً حجة أخری علی وحدانیته تعالی من جهة الرزق فإن رزق العباد من شئون الربوبیة و الالوهیة و الرزق من اللّه دون شرکائهم فهو الرب الإله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فسروا الرزق بالمطر،و السماء بجهة العلو،و لا یبعد أن یراد بالرزق نفس الأشیاء التی یرتزق بها و بنزولها من السماء بروزها من الغیب الی الشهادة علی 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یَتَذَکَّرُ إِلاّٰ مَنْ یُنِیبُ معترضة تبین أن حصول التذکر بهذه الحجج إنما هو شأن إحدی الطائفتین المذکورتین من قبل و هم المنیبون الراجعون الی ربهم دون المجادلین الکافرین فإن الکفر و الجحود یبطل استعداد التذکر بالحجة و الاتباع للحق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 وَ لَوْ کَرِهَ الْکٰافِرُونَ الأنسب للسیاق أن یکون الخطاب عامّا للمؤمنین و غیرهم متفرعا علی الحجة السابقة غیر أنه لا یشمل الکافرین المذکورین فی آخر الآیة و هم المکذبون المجادلون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الآیات تدل علی وحدانیته تعالی و هو الرزاق فعلی غیر الکافرین الذین کذبوا و جادلوا أن یدعوا اللّه مخلصین له الدین،و أما الکافرون الکارهون للتوحید فلا مطمع فیهم و لا آیة تفیدهم و لا حجة تقنعهم فاعبدوه بالإخلاص و دعوا الکافرین یکرهون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 یُلْقِی الرُّوحَ مِنْ أَمْرِهِ عَلیٰ مَنْ یَشٰاءُ مِنْ عِبٰادِهِ الخ؛صفات ثلاث له تعالی و کل منها خبر بعد خبر للضمیر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و ما بعدها مسوقة للإنذار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رَفِیعُ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تفاسیر شتی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رافع درجات الأنبیاء</w:t>
      </w:r>
    </w:p>
    <w:p>
      <w:pPr>
        <w:pStyle w:val="BookText"/>
        <w:rPr/>
      </w:pPr>
      <w:r>
        <w:rPr>
          <w:rFonts w:ascii="IRNazanin" w:hAnsi="IRNazanin" w:eastAsia="IRNazanin"/>
          <w:color w:val="111111"/>
          <w:sz w:val="28"/>
          <w:sz w:val="28"/>
          <w:szCs w:val="28"/>
          <w:rtl w:val="true"/>
          <w:lang w:bidi="fa-IR"/>
        </w:rPr>
        <w:t>و الأولیاء فی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السماوات السبع التی منها تصعد الملائکة الی عرشه،و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مصاعد عرشه،و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رفعة شأنه و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التدبر أن الآیة و ما بعدها یصفان ملکه تعالی علی خلقه أن له عرشا تجتمع فیه أزمة أمور الخلق و یتنزل منه الأمر متعالیا بدرجات رفیعة هی مراتب خلقه و لعلها السماوات التی وصفها فی کلامه بأنها مساکن ملائکته و أن أمره یتنزل بینهن و هی التی تحجب عرشه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له یوما هو یوم التلاقی یرفع فیه الحجاب ما بینه و بین الناس بکشف الغطاء عن بصائرهم و طی السماوات بیمینه و إظهار عرشه لهم فینکشف لهم أنه هو الملیک علی کل شیء لا ملک إلا ملکه فیحکم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بالدرجات الدرجات التی یرتقی منها الی عرشه و یعود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 ذُو الْعَرْشِ کنایة استعاریة عن تعالی عرش ملکه عن مستوی الخلق و غیبته و احتجابه عنهم قبل یوم القیامة بدرجات رفیعة و مراحل بعیدة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 عَلیٰ مَنْ یَشٰاءُ مِنْ عِبٰادِهِ إشارة الی أمر الرسالة التی من شأنها الإنذار،و تقیید الروح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المراد بها الروح التی ذکرها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التی تصاحب ملائکة الوحی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بالقاء الروح علی من یشاء تنزیلها مع ملائکة الوحی علیه،و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الذین اصطفاهم اللّه لرسالته،و فی معنی الروح الملقاة علی النبی أقوال أخر لا یعبأ بها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یَوْمَ التَّلاٰقِ و هو یوم القیامة سمی به لالتقاء الخلائق فیه أو لالتقاء</w:t>
      </w:r>
    </w:p>
    <w:p>
      <w:pPr>
        <w:pStyle w:val="BookText"/>
        <w:rPr/>
      </w:pPr>
      <w:r>
        <w:rPr>
          <w:rFonts w:ascii="IRNazanin" w:hAnsi="IRNazanin" w:eastAsia="IRNazanin"/>
          <w:color w:val="111111"/>
          <w:sz w:val="28"/>
          <w:sz w:val="28"/>
          <w:szCs w:val="28"/>
          <w:rtl w:val="true"/>
          <w:lang w:bidi="fa-IR"/>
        </w:rPr>
        <w:t>الخالق و المخلوق أو لالتقاء أهل السماء و الأرض أو لالتقاء الظالم و المظلوم أو لالتقاء المرء و عمله و لکل من هذه الوجوه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یتأید القول الثانی بما تکرر فی کلامه تعالی من حدیث اللقاء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بِلِقٰاءِ رَبِّهِمْ 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مُلاٰقُوا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اللقاء تقطع الأسباب الشاغلة و ظهور أن اللّه هو الحق المبین و بروزهم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الخ؛تفسیر لیوم التلاق،و معنی بروزهم للّه ظهور ذلک لهم و ارتفاع الأسباب الوهمیة التی کانت تجذبهم الی نفسها و تحجبهم عن ربهم و تغفلهم عن إحاطة ملکه و تفرده فی الحکم و توحده فی الربوبیة و الالوهیة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إشارة الی ارتفاع کل سبب حاجب،و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یَخْفیٰ عَلَی اللّٰهِ مِنْهُمْ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لمعنی بروزهم للّه و توضیح فقلوبهم و أعمالهم بعین اللّه و ظاهرهم و باطنهم و ما ذکروه و ما نسوه مکشوفة غیر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الْوٰاحِدِ الْقَهّٰارِ سؤال و جواب من ناحیته سبحانه تبین بهما حقیقة الیوم و هی ظهور ملکه و سلطانه تعالی علی الخلق علی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توصیفه تعالی بالواحد القهار تعلیل لانحصار الملک فیه لأنه إذ قهر کل شیء ملکه و تسلط علیه بسلب الاستقلال عنه و هو واحد فله الملک وحده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للصلة و المراد بیان خصیصة الیوم و هی أن کل نفس تجزی عین ما کسبت فجزاؤها عملها،قال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 تعلیل لنفی الظلم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تعالی سریع فی المحاسبة لا یشغله حساب نفس عن حساب أخری حتی یخطئ فیجزی نفسا غیر جزائها فیظلمها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التعلیل ناظر الی نفی الظلم الناشیء عن الخطاء و أما الظلم عن عمد و علم فانتفاؤه مفروغ عنه لأن الجزاء لما کان بنفس العمل لم یتصور معه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یَوْمَ الْآزِفَةِ إِذِ الْقُلُوبُ لَدَی الْحَنٰاجِرِ کٰاظِمِینَ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الآزفة من أوصاف القیامة و معناها القریبة الدانیة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الْقُلُوبُ لَدَی الْحَنٰاجِرِ کٰاظِمِینَ الحناجر جمع حنجرة و هی رأس الغلصمة من خارج و کون القلوب لدی الحناجر کنایة عن غایة الخوف کأنها تزول عن مقرها و تبلغ الحناجر من شدة الخوف،و کاظمین من الکظم و هو شدة الاغتمام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لِلظّٰالِمِینَ مِنْ حَمِیمٍ وَ لاٰ شَفِیعٍ یُطٰاعُ الحمیم القریب أی لیس لهم قریب یقوم بنصرهم بحمیة القرابة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بَیْنَهُمْ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شفیع یطاع فی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 وَ مٰا تُخْفِی الصُّدُورُ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الخائنة مصدر کالخیانة نظیرة الکاذبة و اللاغیة بمعنی الکذب و اللغو،و لیس المراد بخائنة الأعین کل معصیة من معاصیها بل المعاصی التی لا تظهر للغیر کسارقة النظر بدلیل ذکرها مع ما تخفی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إضافة الصفة الی الموصوف،و لازمه کون العلم بمعنی المعرفة و المعنی یعرف الأعین الخائنة،و الوجه هو الأول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تُخْفِی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تسره النفس و تستره من وجوه الکفر و النفاق</w:t>
      </w:r>
      <w:bookmarkStart w:id="277" w:name="pg16920_195961"/>
    </w:p>
    <w:p>
      <w:pPr>
        <w:pStyle w:val="BookText"/>
        <w:rPr/>
      </w:pPr>
      <w:bookmarkEnd w:id="277"/>
      <w:r>
        <w:rPr>
          <w:rFonts w:ascii="IRNazanin" w:hAnsi="IRNazanin" w:eastAsia="IRNazanin"/>
          <w:color w:val="111111"/>
          <w:sz w:val="28"/>
          <w:sz w:val="28"/>
          <w:szCs w:val="28"/>
          <w:rtl w:val="true"/>
          <w:lang w:bidi="fa-IR"/>
        </w:rPr>
        <w:t>و هیئات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 وَ الَّذِینَ یَدْعُونَ مِنْ دُونِهِ لاٰ یَقْضُونَ بِشَیْءٍ الخ؛هذه حجة أخری علی توحده تعالی بالالوهیة أقامها بعد ما ذکر حدیث انحصار الملک فیه یوم القیامة و علمه بخائنة الأعین و ما تخفی الصدور تمهیدا و توطئة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محصلها أن من اللازم الضروری فی الالوهیة أن یقضی الإله فی عباده و بینهم و اللّه سبحانه هو یقضی بین الخلق و فیهم یوم القیامة و الذین یدعون من دونه لا یقضون بشیء لأنهم عباد مملوکون لا یملکون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قضائه تعالی تدبیره جزئیات أمور عباده بالخلق بعد الخلق فإنه مصداق القضاء و الحکم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نصیب لغیره تعالی فی الخلق فلا نصیب له فی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قضائه تعالی تشریع الدین و ارتضاؤه سبیلا لنفسه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السَّمِیعُ الْبَصِیرُ أی له حقیقة العلم بالمسموعات و المبصرات لذاته،و لیس لغیره من ذلک إلا ما ملکه اللّه و أذن فیه لا لذاته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06547_3244359995"/>
      <w:bookmarkStart w:id="279" w:name="_Toc105"/>
      <w:bookmarkEnd w:id="278"/>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21</w:t>
      </w:r>
      <w:r>
        <w:rPr>
          <w:rtl w:val="true"/>
        </w:rPr>
        <w:t xml:space="preserve"> </w:t>
      </w:r>
      <w:r>
        <w:rPr>
          <w:rtl w:val="true"/>
        </w:rPr>
        <w:t xml:space="preserve">الی </w:t>
      </w:r>
      <w:r>
        <w:rPr/>
        <w:t>54</w:t>
      </w:r>
      <w:r>
        <w:rPr>
          <w:rtl w:val="true"/>
        </w:rPr>
        <w:t>]</w:t>
      </w:r>
      <w:bookmarkEnd w:id="27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الی آخر الآیة الاستفهام إنکاری،و الواقی اسم فاعل من الوقایة بمعنی حفظ الشیء مما یؤذیه و یضره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یسیروا هؤلاء الذین أرسلناک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 فَیَنْظُرُوا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تفکر و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کٰانَ عٰاقِبَةُ الَّذِینَ کٰانُوا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الامم الدارجة المکذبین لرسلهم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هُمْ أَشَدَّ مِنْهُمْ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قدرة و تمکنا و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کالمدائن الحصینة و القلاع المنیعة و القصور العالیة المشیدة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 فَأَخَذَهُمُ اللّٰهُ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أهلکهم بأعمالهم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یقیهم و حافظ یحفظهم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الخ؛الإشارة بذلک الی الأخذ الإلهی،و المراد بالبینات الآیات الواضحات،و الباقی ظاهر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وَ سُلْطٰانٍ مُبِینٍ لعل المراد بالآیات الخوارق المعجزة التی أرسل بها کالعصا و الید و غیرهما و بالسلطان المبین السلطة الإلهیة</w:t>
      </w:r>
    </w:p>
    <w:p>
      <w:pPr>
        <w:pStyle w:val="BookText"/>
        <w:rPr/>
      </w:pPr>
      <w:r>
        <w:rPr>
          <w:rFonts w:ascii="IRNazanin" w:hAnsi="IRNazanin" w:eastAsia="IRNazanin"/>
          <w:color w:val="111111"/>
          <w:sz w:val="28"/>
          <w:sz w:val="28"/>
          <w:szCs w:val="28"/>
          <w:rtl w:val="true"/>
          <w:lang w:bidi="fa-IR"/>
        </w:rPr>
        <w:t>القاهرة التی أید بها فمنعت فرعون أن یقتله و یطفئ نوره،و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بالآیات الحجج و الدلالات و بالسلطان معجزاته من العصا و الید و غیرهما،و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 هٰامٰانَ وَ قٰارُونَ فَقٰالُوا سٰاحِرٌ کَذّٰابٌ فرعون جبار القبط و ملیکهم،و هامان وزیره و قارون من طغاة بنی إسرائیل ذو الخزائن الملیئة؟و إنما اختص الثلاثة من بین الامتین بالذکر لکونهم اصولا ینتهی الیهم کل فساد و فتنة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 قٰالُوا اقْتُلُوا أَبْنٰاءَ الَّذِینَ آمَنُوا مَعَهُ الخ؛مقایسة بین ما جاءهم به موسی و دعاهم الیه و بین ما قابلوه به من کیدهم فقد جاءهم بالحق و کان من الواجب أن یقبلوه لأنه حق و کان ما جاء به من عند اللّه و کان من الواجب أن یقبلوه و لا یردوه فقابلوه بالکید و قالوا ما قالوا لئلا یؤمن به أحد لکن اللّه أضل کیدهم فلم یصب المؤمنین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یشعر السیاق أن من القائلین بهذا القول قارون و هو من بنی إسرائیل و لا ضیر فیه لأن الحکم بقتل الأبناء و استحیاء النساء کان قبل الدعوة صادرا فی حق بنی إسرائیل عامة و هذا الحکم فی حق المؤمنین منهم خاصة فلعل قارون وافقهم علیه لعداوته و بغضه موسی و المؤمنین من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مَعَهُ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به إشارة الی مظاهرتهم موسی فی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اترکونی،خطاب یخاطب به ملأه،و فیه دلالة علی أنه کان هناک قوم یشیرون علیه أن لا یقتل موسی و یکف عنه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لْیَدْعُ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قالها کبرا و عتوا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اترکونی أقتله و لیدع ربه فلینجه من یدی و لیخلصه من القتل إن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یُبَدِّلَ دِینَکُمْ أَوْ أَنْ یُظْهِرَ فِی الْأَرْضِ الْفَسٰادَ تعلیل لما عزم علیه من القتل و قد ذکر أنه یخافه علیهم من جهة دینهم و من جهة دنیاهم،أما من جهة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یبدله و یضع موضعه عبادة اللّه وحده،و أما من جهة دنیاهم فکأن یعظم أمره و یتقوی جانبه و یکثر متبعوه فیتظاهروا بالتمرد و المخالفة فیئول الأمر الی المشاجرة و القتال و انسلاب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مُوسیٰ إِنِّی عُذْتُ بِرَبِّی وَ رَبِّکُمْ مِنْ کُلِّ مُتَکَبِّرٍ لاٰ یُؤْمِنُ بِیَوْمِ الْحِسٰابِ مقابلة منه علیه السّلام لتهدید فرعون إیاه بالقتل و استعاذة منه بربه،و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 بِرَبِّی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مقابلة منه أیضا لفرعون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لْیَدْعُ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خص ربوبیته تعالی بموسی فأشار موسی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عُذْتُ بِرَبِّی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أنه تعالی ربهم کما هو ربه نافذ حکمه فیهم کما هو نافذ فیه فله أن یقی عائذه من شرهم و قد وقی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لفرعون و من معه دون قومه من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مُتَکَبِّرٍ لاٰ یُؤْمِنُ بِیَوْمِ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به الی فرعون و کل من یشارکه فی صفتی التکبر و عدم الإیمان بیوم الحساب و لا یؤمن ممن اجتمعت فیه الصفتان شر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الی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السیاق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یَکْتُمُ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اخری فکان الرجل من القبط من خاصة فرعون و هم لا یعلمون بإیمانه لکتمانه إیاهم ذلک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علیه،و الغالب فیه و إن کان التعدی الی المفعول الثانی بنفسه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یَکْتُمُونَ اللّٰهَ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قد یتعدی الیه بمن کما صرح به فی المصباح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السیاق یأباه فلا نکتة ظاهرة تقتضی تقدم المفعول الثانی علی الفعل من حصر</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الرجل یکرر نداء فرعون و قومه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منهم لم یکن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یَقُولَ رَبِّیَ اللّٰهُ وَ قَدْ جٰاءَکُمْ بِالْبَیِّنٰاتِ مِنْ رَبِّکُمْ إنکار لعزمهم علی قتله،و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فی البینات التی جاء بها دلالة علی أن اللّه ربهم أیضا کما اتخذه ربا فقتله قتل رجل جاء بالحق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 کٰاذِباً فَعَلَیْهِ کَذِبُهُ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ذکره هذا التقدیر تلطف منه لا أنه کان شاکا فی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 صٰادِقاً یُصِبْکُمْ بَعْضُ الَّذِی یَعِدُکُمْ فیه تنزل فی المخاصمة بالاکتفاء علی أیسر التقادیر و أقلها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 صادقا یصبکم ما وعدکم من أنواع العذاب و لا أقل من إصابة بعض ما یعدکم مع أن لازم صدقه إصابة جمیع ما 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مَنْ هُوَ مُسْرِفٌ کَذّٰابٌ تعلیل للتقدیر الثانی فقط و المعنی إن یک کاذبا کفاه کذبه و إن یک صادقا یصبکم بعض الذی یعدکم لأنکم حینئذ مسرفون متعدون طورکم کذابون فی نفی ربوبیة ربکم و اتخاذ أرباب من دونه و اللّه لا یهدی من هو مسرف کذاب،و أما علی تقدیر کذبه فلا ربوبیة لمن اتخذه ربا حتی یهدیه أو لا یهدیه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ذکره بعضهم من کون الجملة تعلیلا للتقدیرین جمیعا متعلقة بکلتا الجملتین غیر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 ظهورهم غلبتهم و علوهم فی الأرض،و الأرض أرض مصر، و بأس اللّه أخذه و عذابه و الاستفهام للإنکار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لکم الملک حال کونکم غالبین عالین فی أرض مصر علی من دونکم من بنی</w:t>
      </w:r>
    </w:p>
    <w:p>
      <w:pPr>
        <w:pStyle w:val="BookText"/>
        <w:rPr/>
      </w:pPr>
      <w:r>
        <w:rPr>
          <w:rFonts w:ascii="IRNazanin" w:hAnsi="IRNazanin" w:eastAsia="IRNazanin"/>
          <w:color w:val="111111"/>
          <w:sz w:val="28"/>
          <w:sz w:val="28"/>
          <w:szCs w:val="28"/>
          <w:rtl w:val="true"/>
          <w:lang w:bidi="fa-IR"/>
        </w:rPr>
        <w:t>إسرائیل فمن ینصرنا من أخذ اللّه و عذابه کما یعدنا به موسی إن جاءنا؟و قد أدخل نفسه فیهم علی تقدیر مجیء البأس لیکون أبلغ فی النصح و أوقع فی قلوبهم أنه یرید لهم من العافیة ما یریده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أُرِیکُمْ إِلاّٰ مٰا أَریٰ وَ مٰا أَهْدِیکُمْ إِلاّٰ سَبِیلَ الرَّشٰادِ أی طریق الصواب المطابقة للواقع یرید أنه علی یقین مما یهدی الیه قومه من الطریق و هی مع کونها معلومة له مطابقة للواقع،و هذا کان تمویها منه و تجلدا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 المراد بالذی آمن هو مؤمن آل فرعون،و لا یعبأ بما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موسی لقوة کلامه،و المراد بالأحزاب الامم المذکورون فی الآیة التالیة قوم نوح و عاد و ثمود و الذین من بعدهم،و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دَأْبِ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للمثل السابق و الدأب هو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علیکم مثل یوم الأقوام الماضین مثل العادة الجاریة من العذاب علیهم واحدا بعد واحد لکفرهم و تکذیبهم الرسل،أو مثل جزاء عادتهم الدائمة من الکفر و التکذیب و ما اللّه یرید ظلما للعباد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هٰادٍ یوم التناد یوم القیامة،و لعل تسمیته بذلک لکون الظالمین فیه ینادی بعضهم بعضا و ینادون بالویل و الثبور علی ما اعتادوا به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بالتنادی المناداة التی تقع بین أصحاب الجنة و أصحاب النار علی ما ذکره اللّه تعالی فی سورة الأعراف،و هناک وجوه آخر ذکروها لا جدوی فیها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المراد به یوم القیامة و لعل المراد أنهم یفرون فی النار من شدة عذابها لیتخلصوا منها فردوا إلیها کما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 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تفرون مدبرین ما لکم من عاصم و لو کان لکان من جانب اللّه و لیس و ذلک لأن اللّه أضلهم و من یضلل اللّه فما له من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یُوسُفُ مِنْ قَبْلُ بِالْبَیِّنٰاتِ الی آخر الآیة؛لما ذکر أن اللّه أضلهم و لا هادی لهم استشهد له بما عاملوا به یوسف علیه السّلام فی رسالته الیهم حیث شکوا فی نبوته ما دام حیا ثم إذا مات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جاءکم یوسف من قبل بالآیات البینات التی لا تدع ریبا فی رسالته من اللّه فما زلتم فی شک مما جاءکم به ما دام حیا حتی إذا هلک و مات قلتم لن یبعث اللّه من بعده رسولا فناقضتم أنفسکم و لم تبالوا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معنی التعلیل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یُضِلُّ اللّٰهُ مَنْ هُوَ مُسْرِفٌ مُرْتٰابٌ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یُجٰادِلُونَ فِی آیٰاتِ اللّٰهِ بِغَیْرِ سُلْطٰانٍ أَتٰاهُمْ الخ؛وصف لکل مسرف مرتاب فإن من تعدی طوره بالاعراض عن الحق و اتباع الهوی و استقر فی نفسه الارتیاب فکان لا یستقر علی علم و لا یطمئن الی حجة تهدیه الی الحق جادل فی آیات اللّه بغیر برهان إذا خالفت مقتضی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کُلِّ قَلْبِ مُتَکَبِّرٍ جَبّٰارٍ یفید أن قلوبهم مطبوع علیها فلا یفقهون حجة و لا یرکنون الی برهان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تَبٰابٍ أمر منه لوزیره هامان أن یبنی له بناء یتوصل به الی الاطلاع الی إله موسی و لعله أصدر هذا الأمر أثناء محاجة الذی آمن و بعد الانصراف عن قتل موسی و لذلک وقع ذکره بین مواعظ</w:t>
      </w:r>
    </w:p>
    <w:p>
      <w:pPr>
        <w:pStyle w:val="BookText"/>
        <w:rPr/>
      </w:pPr>
      <w:r>
        <w:rPr>
          <w:rFonts w:ascii="IRNazanin" w:hAnsi="IRNazanin" w:eastAsia="IRNazanin"/>
          <w:color w:val="111111"/>
          <w:sz w:val="28"/>
          <w:sz w:val="28"/>
          <w:szCs w:val="28"/>
          <w:rtl w:val="true"/>
          <w:lang w:bidi="fa-IR"/>
        </w:rPr>
        <w:t>الذی آمن و احتجاجاته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الظاهر الذی لا یخفی علی عین الناظر و إن بعد، و الأسباب جمع سبب و هو ما تتوصل به الی ما یبتعد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أَبْلُغُ الْأَسْبٰابَ فی معنی التعلیل لأمره ببناء الصرح،و المعنی آمرک ببنائه لأنی أرجو أن أبلغ بالصعود علیه الأسباب ثم فسر الأسباب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أَسْبٰابَ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فَأَطَّلِعَ إِلیٰ إِلٰهِ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الإله الذی یدعوه و یدعو الیه موسی لیس فی الأرض إذ لا إله فیها غیری فلعله فی السماء فابن لی صرحا لعلی أبلغ بالصعود علیه الأسباب السماویة الکاشفة عن خبایا السماء فأطلع من جهتها الی إله موسی و إنی لأظنه کاذبا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زُیِّنَ لِفِرْعَوْنَ سُوءُ عَمَلِهِ وَ صُدَّ عَنِ السَّبِیلِ مفاد السیاق أنه فی معنی إعطاء الضابط لما واجه به فرعون الحق الذی کان یدعوه الیه موسی فقد زین الشیطان له قبیح عمله فرآه حسنا و صده عن سبیل الرشاد فرأی انصداده عنها رکوبا علیها فجادل فی آیات اللّه بالباطل و أتی بمثل هذه الأعمال القبیحة و المکائد السفهیة لإدحاض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ختمت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کَیْدُ فِرْعَوْنَ إِلاّٰ فِی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هلاک و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آمَنَ یٰا قَوْمِ اتَّبِعُونِ أَهْدِکُمْ سَبِیلَ الرَّشٰادِ یدعوهم الی اتباعه لیهدیهم،و اتباعه اتباع موسی،و سبیل الرشاد السبیل التی فی سلوکها إصابة الحق و الظفر بالسعادة،و الهدایة بمعنی إرادة الطریق،و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أَهْدِکُمْ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تعریض لفرعون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أَهْدِیکُمْ إِلاّٰ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 إِنَّ الْآخِرَةَ هِیَ دٰارُ الْقَرٰارِ هذا هو السناد الذی یستند الیه سلوک سبیل الرشاد و التدین بدین الحق لا غنی عنه</w:t>
      </w:r>
    </w:p>
    <w:p>
      <w:pPr>
        <w:pStyle w:val="BookText"/>
        <w:rPr/>
      </w:pPr>
      <w:r>
        <w:rPr>
          <w:rFonts w:ascii="IRNazanin" w:hAnsi="IRNazanin" w:eastAsia="IRNazanin"/>
          <w:color w:val="111111"/>
          <w:sz w:val="28"/>
          <w:sz w:val="28"/>
          <w:szCs w:val="28"/>
          <w:rtl w:val="true"/>
          <w:lang w:bidi="fa-IR"/>
        </w:rPr>
        <w:t>بحال و هو الاعتقاد بأن للإنسان حیاة خالدة مؤبدة هی الحیاة الآخرة و أن هذه الحیاة الدنیا متاع فی الآخرة و مقدمة مقصودة لأجلها،و لذلک بدئ به فی بیان سبیل الرشاد ثم ذکر السیئة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الذی یصیبه و یعیش به فی الآخرة یشاکل ما أتی به فی هذه الحیاة الدنیا التی هی متاع فیها فإنما الدنیا دار عمل و الآخرة دار 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فی الدنیا سیئة ذات صفة المساءة فلا یجزی فی الآخرة إلا مثلها مما یسوؤه و من عمل صالحا من ذکر أو انثی من غیر فرق بینهما فی ذلک و الحال أنه مؤمن فاولئک یدخلون الجنة یرزقون فیها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إشارة الی المساواة بین الذکر و الانثی فی قبول العمل و تقیید العمل الصالح فی تأثیره بالإیمان لکون العمل حبطا بدون الإیمان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جمع الدین الحق و هو سبیل الرشاد فی أوجز بیان و هو أن للإنسان دار قرار یجزی فیها بما عمل فی الدنیا من عمل سیئ أو صالح فلیعمل صالحا و لا یعمل سیئا،و زاد بیانا إذ أفاد أنه إن عمل صالحا یرزق بغیر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الْغَفّٰارِ کأنه لما دعاهم الی التوحید قابلوه بدعوته الی عبادة آلهتهم أو قدّرها لهم لما شاهد جدالهم بالباطل و إصرارهم علی الشرک فنسب الیهم الدعوة بشهادة حالهم فأظهر العجب من مقابلتهم دعوته الحقة بدعوتهم الباطلة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ما لی أدعوکم الی النجاة أی النجاة من النار و تدعوننی الی النار و قد کان یدعوهم الی سبب النجاة و یدعونه الی سبب دخول النار فجعل الدعوة الی السببین دعوة الی</w:t>
      </w:r>
    </w:p>
    <w:p>
      <w:pPr>
        <w:pStyle w:val="BookText"/>
        <w:rPr/>
      </w:pPr>
      <w:r>
        <w:rPr>
          <w:rFonts w:ascii="IRNazanin" w:hAnsi="IRNazanin" w:eastAsia="IRNazanin"/>
          <w:color w:val="111111"/>
          <w:sz w:val="28"/>
          <w:sz w:val="28"/>
          <w:szCs w:val="28"/>
          <w:rtl w:val="true"/>
          <w:lang w:bidi="fa-IR"/>
        </w:rPr>
        <w:t>المسببین أو لأن الجزاء هو العمل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ما دعوه الیه و ما دعاهم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تدعوننی لأکفر أی الی أن أکفر باللّه و أشرک به ما لیس لی به علم أی أشرک به شیئا لا حجة لی علی کونه شریکا فأفتری علی اللّه بغیر علم، و أنا أدعوکم الی العزیز الذی یغلب و لا یغلب،الغفار لمن تاب الیه و آمن به أی أدعوکم الی الإیمان به و الإسلام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تَدْعُونَنِی إِلَیْهِ لَیْسَ لَهُ دَعْوَةٌ فِی الدُّنْیٰا وَ لاٰ فِی الْآخِرَةِ الخ؛لا جرم بمعنی حقا أو بمعنی لا بد،و مفاد الآیة إقامة الحجة علی عدم کون ما یدعون الیه إلها من طریق عدم الدعوة الیه و فی ذلک تأیید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لَیْسَ لِی بِهِ 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ثبوتا أن ما تدعوننی الیه ما تسمونه شریکا له سبحانه لیس له دعوة فی الدنیا إذ لم یعهد نبی أرسل الی الناس من ناحیته لیدعوهم الی عبادته،و لا فی الآخرة إذ لا رجوع الیه فیها من أحد،و أما الذی أدعوکم الیه و هو اللّه سبحانه فإن له دعوة فی الدنیا و هی التی تصداها أنبیاؤه و رسله المبعوثون من عنده المؤیدون بالحجج و البینات،و فی الآخرة و هی التی یتبعها رجوع الخلق الیه لفصل القضاء بینهم،قال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یَدْعُوکُمْ فَتَسْتَجِیبُونَ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کما قررناه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الربوبیة لا تتم بدون دعوة فی الدنیا و نظیرتها الدعوة فی الآخرة،و إذ کان الذی یدعوهم الیه ذا دعوة فی الدنیا و الآخرة دون ما یدعونه الیه فهو الإله دون ما یدعون الیه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مَرَدَّنٰا إِلَی اللّٰهِ وَ أَنَّ الْمُسْرِفِینَ هُمْ أَصْحٰابُ النّٰارِ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تَدْعُونَنِی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جرم أن مردنا الی اللّه فیجب الإسلام له و اتباع سبیله</w:t>
      </w:r>
    </w:p>
    <w:p>
      <w:pPr>
        <w:pStyle w:val="BookText"/>
        <w:rPr/>
      </w:pPr>
      <w:r>
        <w:rPr>
          <w:rFonts w:ascii="IRNazanin" w:hAnsi="IRNazanin" w:eastAsia="IRNazanin"/>
          <w:color w:val="111111"/>
          <w:sz w:val="28"/>
          <w:sz w:val="28"/>
          <w:szCs w:val="28"/>
          <w:rtl w:val="true"/>
          <w:lang w:bidi="fa-IR"/>
        </w:rPr>
        <w:t>و رعایة حدود العبودیة،و لا جرم أن المسرفون و هم المتعدون طور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النار فالذی أدعوکم الیه فیه النجاة دون ما تدعوننی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فَسَتَذْکُرُونَ مٰا أَقُولُ لَکُمْ وَ أُفَوِّضُ أَمْرِی إِلَی اللّٰهِ إِنَّ اللّٰهَ بَصِیرٌ بِالْعِبٰادِ صدر الآیة موعظة و تخویف لهم و هو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مَرَدَّنٰا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إذ کان لا بد من الرجوع الی اللّه و حلول العذاب بالمسرفین و أنتم منهم و لم تسمعوا الیوم ما أقول لکم فستذکرون ما أقول لکم حین عاینتم العذاب و تعلمون عند ذاک أنی کنت ناصحا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أَمْرِی إِلَی اللّٰهِ التفویض علی ما فسره الراغب هو الرد فتفویض الأمر الی اللّه رده إلیه فیقرب من معنی التوکل و التسلیم و الاعتبار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فالتفویض من العبد رده ما نسب الیه من الأمر الی اللّه سبحانه و حال العبد حینئذ حال من هو أعزل لا أمر راجعا الیه،و التوکل من العبد جعله ربه وکیلا یتصرف فیما له من الأمر،و التسلیم من العبد مطاوعته المحضة لما یریده اللّه سبحانه فیه و منه من غیر نظر الی انتساب أمر الیه فهی مقامات ثلاث من مقامات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ثم التفویض و هو أدق من التوکل ثم التسلیم و هو أدق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بَصِیرٌ بِالْعِبٰادِ تعلیل لتفویضه أمره الی اللّه،و فی وضع اسم الجلالة موضع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مقتضی الظاهر الإضمار إشارة الی علة بصیرته بالعباد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بصیر بالعباد لأنه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تفریع علی تفویضه الأمر الی اللّه فکفاه اللّه شرهم و وقاه سیئات مکرهم،و فیه إشارة الی أنهم قصدوه بالسوء لکن اللّه دفعهم عنه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الْعَذٰابِ</w:t>
      </w:r>
    </w:p>
    <w:p>
      <w:pPr>
        <w:pStyle w:val="BookText"/>
        <w:rPr/>
      </w:pPr>
      <w:r>
        <w:rPr>
          <w:rFonts w:ascii="IRNazanin" w:hAnsi="IRNazanin" w:eastAsia="IRNazanin"/>
          <w:color w:val="111111"/>
          <w:sz w:val="28"/>
          <w:sz w:val="28"/>
          <w:szCs w:val="28"/>
          <w:rtl w:val="true"/>
          <w:lang w:bidi="fa-IR"/>
        </w:rPr>
        <w:t>أی نزل بهم و أصابهم العذاب السیئ فسوء العذاب من إضافة الصفة الی موصوفها و فی التوصیف بالمصدر مبالغة،و آل فرعون أشیاعه و أتباعه،و ربما یقال آل فلان و یشمل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 ظاهر السیاق أنه بیان لسوء العذاب و لیس من الاستئناف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صریحة أولا فی أن هناک عرضا علی النار ثم إدخالا فیها و الإدخال أشد من العرض،و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العرض علی النار قبل قیام الساعة التی فیها الإدخال و هو عذاب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متوسط بین الموت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التعذیب فی البرزخ و یوم تقوم الساعة بشیء واحد و هو نار الآخرة لکن البرزخین یعذبون بها من بعید و أهل الآخرة بدخولها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غُدُوًّا وَ عَشِیًّا إشارة الی التوالی من غیر انقطاع،و لعل لأهل البرزخ لعدم انقطاعهم عن الدنیا بالکلیة نسبة ما الی الغداة و العشی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أَدْخِلُوا إیجاز بالحذف و التقدیر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الْعِبٰادِ یفید السیاق أن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فرعون و من الدلیل علی ذلک تغییر السیاق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حاق بآل فرعون سوء العذاب إذ یتحاجون فی النار أو و اذکر من سوء عذابهم إذ یتحاجون فی النار فیقول الضعفاء منهم للذین استکبروا إنا کنا فی الدنیا لکم تبعا و کان لازم ذلک أن تکفونا فی الحوائج و تنصرونا فی الشدائد و لا شدة أشد مما تحن فیه فهل أنتم مغنون عنا نصیبا من النار و إن لم یکن جمیع عذابها فقد قنعنا بالبعض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ظهور مما رسخ فی نفوسهم فی الدنیا من الالتجاء بکبریائهم و متبوعیهم من دون اللّه</w:t>
      </w:r>
    </w:p>
    <w:p>
      <w:pPr>
        <w:pStyle w:val="BookText"/>
        <w:rPr/>
      </w:pPr>
      <w:r>
        <w:rPr>
          <w:rFonts w:ascii="IRNazanin" w:hAnsi="IRNazanin" w:eastAsia="IRNazanin"/>
          <w:color w:val="111111"/>
          <w:sz w:val="28"/>
          <w:sz w:val="28"/>
          <w:szCs w:val="28"/>
          <w:rtl w:val="true"/>
          <w:lang w:bidi="fa-IR"/>
        </w:rPr>
        <w:t>یظهر منهم ذلک یوم القیامة و هم یعلمون أنهم فی یوم لا تغنی فیه نفس عن نفس شیئا و الأمر یومئذ للّه و له نظائر محکیة عنهم فی کلامه تعالی من کذبهم یومئذ و خلفهم و إنکارهم أعمالهم و تکذیب بعضهم لبعض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جواب من مستکبریهم عن قولهم و محصله أن الیوم یوم جزاء لا یوم عمل فالأسباب ساقطة عن التأثیر و قد طاحت منا ما کنا نتوهمه لأنفسنا فی الدنیا من القوة و القدرة فحالنا و حالکم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جمیعا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فِیهٰا إِنَّ اللّٰهَ قَدْ حَکَمَ بَیْنَ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 ظهور الحکم الإلهی قد أبطل أحکام سائر الأسباب و تأثیراتها و أثبتنا علی ما نحن فیه من الحال فی حد سواء فلسنا نختص دونکم بقوة حتی نغنی عنکم شیئا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قیل فی الآیة أن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لمطلق الکفار من أهل النار و هو بعید کما عرفت،و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لقریش و هو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فِی النّٰارِ لِخَزَنَةِ جَهَنَّمَ ادْعُوا رَبَّکُمْ یُخَفِّفْ عَنّٰا یَوْماً مِنَ الْعَذٰابِ مکالمة بین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خزنة جهنم أوردها سبحانه تلو قصة آل فرعون،و هم إنما سألوا الخزنة أن یدعوا لهم لیأسهم من أن یستجاب منهم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بالیوم من العذاب ما یناسب من معنی الیوم لعالمهم الذی هم فیه،و یئول معناه الی قطعة من العذاب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 أجابوهم بالاستخبار عن إتیان رسلهم إیاهم بالبینات فاعترفوا بذلک و هو اعتراف منهم بأنهم کفروا بهم مع العلم بکونهم علی الحق</w:t>
      </w:r>
    </w:p>
    <w:p>
      <w:pPr>
        <w:pStyle w:val="BookText"/>
        <w:rPr/>
      </w:pPr>
      <w:r>
        <w:rPr>
          <w:rFonts w:ascii="IRNazanin" w:hAnsi="IRNazanin" w:eastAsia="IRNazanin"/>
          <w:color w:val="111111"/>
          <w:sz w:val="28"/>
          <w:sz w:val="28"/>
          <w:szCs w:val="28"/>
          <w:rtl w:val="true"/>
          <w:lang w:bidi="fa-IR"/>
        </w:rPr>
        <w:t>و هو الکفر بالنبوة فلم یجبهم الخزنة فیما سألوهم من الدعاء إثباتا و لا نفیا بل ردوهم الی أنفسهم مشیرین الی أنهم لا یستجاب لهم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الْکٰافِرِینَ إِلاّٰ فِی ضَلاٰلٍ أی إن دعاءهم قد أحاط به الضلال فلا یهتدی الی هدف الإجابة و هو تتمة کلام الخزنة علی ما یعطیه السیاق،و یحتمل أن یکون من کلامه تعالی،علی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علی أی حال تفید معنی التعلیل 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فلا یستجاب لکم فإنکم کافرون،و الکافرون لا یستجاب لهم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تعلیق حکم عدم الاستجابة بوصف الکفر مشعر بعلیته و ذلک أن اللّه سبحانه و إن وعد عباده وعدا قطعیا أن یجیب دعوة من دعاه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إذا کان واقعا علی حقیقته لا یرد البتة لکن الذی یتضمنه متن هذا الوعد هو أن یکون هناک دعاء و طلب حقیقة و أن یتعلق ذلک باللّه حقیقة أی یدعو الداعی و یطلب جدا و ینقطع فی ذلک الی اللّه عن سائر الأسباب التی یسمیها أسبابا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الکافر بعذاب الآخرة و هو الذی ینکرها و یستر حقیقتها لا یتمشی منه طلب جدی لرفعه أما فی الدنیا فظاهر،و أما فی الآخرة فلأنه و إن أیقن به بالمعاینة و انقطع الی اللّه سبحانه لما هو فیه من الشدة و قد انقطعت عنه الأسباب لکن صفة الإنکار لزمته وبالا و قد جوزی بها فلا تدعه یطلب ما کان ینکره طلبا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الکلام فی انقطاعه الی اللّه أیضا کالکلام فی طلبه الجدی للتخلص و أنی له الانقطاع الی اللّه هناک و لم یتلبس به فی الدنیا فافهمه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الاستدلال بالآیة علی أن دعاء الکافر لا یستجاب مطلقا فإنک عرفت أن مدلول الآیة عدم استجابة دعائه فیما یکفر به و ینکره لا مطلقا کیف؟و هناک آیات کثیرة تذکر استجابة دعائه فی موارد الاضطرار</w:t>
      </w:r>
      <w:r>
        <w:rPr>
          <w:rFonts w:eastAsia="IRNazanin" w:cs="IRNazanin"/>
          <w:color w:val="111111"/>
          <w:sz w:val="28"/>
          <w:szCs w:val="28"/>
          <w:rtl w:val="true"/>
          <w:lang w:bidi="fa-IR"/>
        </w:rPr>
        <w:t>.</w:t>
      </w:r>
      <w:bookmarkStart w:id="280" w:name="pg16920_195994"/>
    </w:p>
    <w:p>
      <w:pPr>
        <w:pStyle w:val="BookText"/>
        <w:rPr/>
      </w:pPr>
      <w:bookmarkEnd w:id="28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الْحَیٰاةِ الدُّنْیٰا وَ یَوْمَ یَقُومُ الْأَشْهٰادُ الأشهاد جمع شهید بمعنی شاهد،و الآیة وعد نوعی لا وعد شخصی لکل واحد شخصی منهم فی کل واقعة شخصیة،و قد تقدم کلام فی معنی النصر الإلهی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 لَهُمُ اللَّعْنَةُ وَ لَهُمْ سُوءُ الدّٰارِ تفسیر لیوم یقوم الأشهاد،و ظاهر إضافة المصدر الی فاعله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یعتذروا،تحقق معذرة ما منهم یومئذ،و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وَ 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 علی بعض مراحل یوم القیامة و عقباته لدلالة آیات اخری علی وقوع تکلم ما منهم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اللَّعْنَةُ أی البعد من رحمة اللّه،و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الدار السیئة و هی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 خاتمة لما تقدم من إرسال موسی بالآیات و السلطان المبین و مجادلة آل فرعون فی الآیات بالباطل و محاجة مؤمن آل فرعون،یشیر بها و قد صدرت بلام القسم الی حقیة ما ارسل به و ظلمهم فیما قابلوه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بالهدی الدین الذی اوتیه موسی،و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بإیراث بنی إسرائیل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التوراة بینهم یعملون بها و یهتدون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ذِکْریٰ لِأُولِی الْأَلْبٰابِ أی حال کون الکتاب هدی یهتدی به عامتهم و ذکری یتذکر به خاصتهم من اولی الألباب</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6549_3244359995"/>
      <w:bookmarkStart w:id="282" w:name="_Toc106"/>
      <w:bookmarkEnd w:id="281"/>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55</w:t>
      </w:r>
      <w:r>
        <w:rPr>
          <w:rtl w:val="true"/>
        </w:rPr>
        <w:t xml:space="preserve"> </w:t>
      </w:r>
      <w:r>
        <w:rPr>
          <w:rtl w:val="true"/>
        </w:rPr>
        <w:t xml:space="preserve">الی </w:t>
      </w:r>
      <w:r>
        <w:rPr/>
        <w:t>60</w:t>
      </w:r>
      <w:r>
        <w:rPr>
          <w:rtl w:val="true"/>
        </w:rPr>
        <w:t>]</w:t>
      </w:r>
      <w:bookmarkEnd w:id="28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الی آخر الآیة؛تفریع علی ما تقدم من الأمر بالاعتبار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 فَیَنْظُرُوا کَیْفَ کٰانَ عٰاقِبَةُ الَّذِینَ کٰانُوا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أورد بعده من قصة موسی و مآل أمر المستکبرین المجادلین بالباطل و نصره تعالی للحق و أهله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الأمر علی ذلک فاصبر علی إیذاء المشرکین و مجادلتهم بالباطل إن وعد اللّه حق و سیفی لک بما وعد،و المراد بالوعد ما فی قوله قبیل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الآیة؛من وعد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لِذَنْبِکَ أمر له بالاستغفار لما یعد بالنسبة الیه ذنبا و إن لم یکن ذنبا بمعنی المخالفة للأمر المولوی لمکان عصمته صلّی اللّه علیه و آله و سلّم،و قد تقدم کلام فی معنی الذنب و المغفرة فی أواخر الجزء السادس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للذنب المنسوب الیه صلّی اللّه علیه و آله و سلّم معنی آخر سنشیر الیه فی تفسیر أول سورة الفتح إن شاء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بذنبه صلّی اللّه علیه و آله و سلّم ذنب امته أعطی الشفاعة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بِالْعَشِیِّ وَ الْإِبْکٰارِ أی نزهه سبحانه مصاحبا لحمده علی جمیل آلائه مستمرا متوالیا بتوالی الأیام أو فی کل صباح و مساء،و کونه بالعشی و الإبکار علی المعنی الأول من قبیل الکنایة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صلاتا الصبح و العصر،و الآیة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المسلم من الروایات و منها أخبار المعراج أن الصلوات الخمس فرضت جمیعا بمکة قبل الهجرة فلو کان المراد به الفریضتین کان ذلک بمکة قبل فرض بقیة الصلوات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 الخ؛تأکید لما تقدم فی الآیة السابقة من أمره صلّی اللّه علیه و آله و سلّم بالصبر و تطییب نفسه بتأیید وعد النصر،و محصله أن هؤلاء المجادلین لا ینالون بغیتهم و لن ینالوا فلا یحزنک جدالهم و طب نفسا من ناحیتهم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صُدُورِهِمْ إِلاّٰ کِبْرٌ حصر للسب الموجب لمجادلتهم فی الکبر أی لیس عاملهم فی ذلک طلب الحق أو الارتیاب فی آیاتنا و الشک فیها حتی یریدوا بها ظهور الحق و لا حجة و لا سلطان عندهم حتی یریدوا إظهارها بل الذی فی صدورهم و هو الداعی لهم الی الجدال،الکبر،یریدون به إدحاض الحق الصریح</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بِبٰالِغِیهِ الضمیر لکبر باعتبار مسببه فإن الکبر سبب للجدال</w:t>
      </w:r>
    </w:p>
    <w:p>
      <w:pPr>
        <w:pStyle w:val="BookText"/>
        <w:rPr/>
      </w:pPr>
      <w:r>
        <w:rPr>
          <w:rFonts w:ascii="IRNazanin" w:hAnsi="IRNazanin" w:eastAsia="IRNazanin"/>
          <w:color w:val="111111"/>
          <w:sz w:val="28"/>
          <w:sz w:val="28"/>
          <w:szCs w:val="28"/>
          <w:rtl w:val="true"/>
          <w:lang w:bidi="fa-IR"/>
        </w:rPr>
        <w:t>و الجدال یراد به إبطال الحق و محق الدعوة الحقة،و المعنی ما هم ببالغی مرادهم و بغیتهم من الجدال الذی یأتون به لکبرهم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 أی فاستعذ باللّه منهم بما لهم من الکبر کما استعاذ موسی من کل متکبر مجادل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الْبَصِیرُ أی السمیع لدعاء عباده البصیر بحوائجهم و الذی یبصر ما هم فیه من شدة أو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 اللام للقسم،و المراد بالسماوات و الأرض مجموع العالم،و معنی الآیة حسب ما یعطیه المقام أنهم لیسوا ببالغی بغیتهم و لیسوا بمعجزین فإن اللّه الذی قدر علی خلق مجموع العالم و لم یعجزه ذلک علی ما فیه من العظمة لیس یعجزه جزء یسیر منه و هو الناس المخلوقون الذین هم أهون علیه و لکن أکثر الناس جاهلون یظنون بجهلهم أنهم یعجزون اللّه بجدال یجادلونه أو أی کید یکیدونه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الْأَعْمیٰ وَ الْبَصِیرُ الخ؛لما ذکر أن أکثر الناس لا یعلمون أکده بأنهم لیسوا علی وتیرة واحدة فإن منهم الأعمی و البصیر و لا یستویان و عطف علیهما الذین آمنوا و عملوا الصالحات و المسیء فالطائفة الاولی اولو بصیرة یتذکرون بها و الثانیة أعمی اللّه قلوبهم فلا یتذکرون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مٰا تَتَذَکَّرُونَ خطاب للناس بداعی التوبیخ و هو الوجه فی الالتفات من الغیبة الی الحضور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لَآتِیَةٌ لاٰ رَیْبَ فِیهٰا وَ لٰکِنَّ أَکْثَرَ النّٰاسِ لاٰ یُؤْمِنُونَ ذکّرهم تعالی فی هذه الآیة بإتیان الساعة و فی الآیة التالیة بدعوة ربهم إیاهم الی دعائه</w:t>
      </w:r>
      <w:bookmarkStart w:id="283" w:name="pg16920_196002"/>
    </w:p>
    <w:p>
      <w:pPr>
        <w:pStyle w:val="BookText"/>
        <w:rPr/>
      </w:pPr>
      <w:bookmarkEnd w:id="283"/>
      <w:r>
        <w:rPr>
          <w:rFonts w:ascii="IRNazanin" w:hAnsi="IRNazanin" w:eastAsia="IRNazanin"/>
          <w:color w:val="111111"/>
          <w:sz w:val="28"/>
          <w:sz w:val="28"/>
          <w:szCs w:val="28"/>
          <w:rtl w:val="true"/>
          <w:lang w:bidi="fa-IR"/>
        </w:rPr>
        <w:t>و عبادته کما نبه الذی آمن من آل فرعون فی القصة السابقة بإتیان الساعة و بأن للّه الدعوة و لیس لآلهتهم دعوة فی الدنیا و لا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دعوة منه تعالی لعباده الی دعائه و وعد بالاستجابة،و قد اطلق الدعوة و الدعاء و الاستجابة إطلاقا،و قد أشبعنا الکلام فی معنی الدعاء و الإجابة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الدخول الذلة،و قد بدل الدعاء عبادة فدل علی أن الدعاء عبادة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6551_3244359995"/>
      <w:bookmarkStart w:id="285" w:name="_Toc107"/>
      <w:bookmarkEnd w:id="284"/>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61</w:t>
      </w:r>
      <w:r>
        <w:rPr>
          <w:rtl w:val="true"/>
        </w:rPr>
        <w:t xml:space="preserve"> </w:t>
      </w:r>
      <w:r>
        <w:rPr>
          <w:rtl w:val="true"/>
        </w:rPr>
        <w:t xml:space="preserve">الی </w:t>
      </w:r>
      <w:r>
        <w:rPr/>
        <w:t>68</w:t>
      </w:r>
      <w:r>
        <w:rPr>
          <w:rtl w:val="true"/>
        </w:rPr>
        <w:t>]</w:t>
      </w:r>
      <w:bookmarkEnd w:id="28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 مُبْصِراً الآیة؛أی جعل لأجلکم اللیل مظلما لتسکنوا فیه من التعب الذی عرض لکم وجه النهار من جهة السعی فی طلب الرزق،و النهار مبصرا لتبتغوا من فضل ربکم و تکسبوا الرزق،و هذا من أرکان تدبیر الحیاة الإنسانیة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 لٰکِنَّ أَکْثَرَ النّٰاسِ لاٰ یَشْکُرُونَ امتنان علیهم بالفضل و تقریع لهم بعدم شکرهم له قبال هذا الفضل العظیم و لو شکروه لعبدوه و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موضع الضمیر للإشارة الی أن من طبع الناس بما هم ناس کفران النعم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شَیْءٍ لاٰ إِلٰهَ إِلاّٰ هُوَ فَأَنّٰی تُؤْفَکُونَ أی ذلکم الذی یدبر أمر حیاتکم و رزقکم بسکون اللیل و سعی النهار هو اللّه تعالی و هو ربکم لأن تدبیر أمرکم الیه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کُلِّ شَیْءٍ أی و رب کل شیء لأنه خالق کل شیء و الخلق لا ینفک</w:t>
      </w:r>
    </w:p>
    <w:p>
      <w:pPr>
        <w:pStyle w:val="BookText"/>
        <w:rPr/>
      </w:pPr>
      <w:r>
        <w:rPr>
          <w:rFonts w:ascii="IRNazanin" w:hAnsi="IRNazanin" w:eastAsia="IRNazanin"/>
          <w:color w:val="111111"/>
          <w:sz w:val="28"/>
          <w:sz w:val="28"/>
          <w:szCs w:val="28"/>
          <w:rtl w:val="true"/>
          <w:lang w:bidi="fa-IR"/>
        </w:rPr>
        <w:t>عن التدبیر و لازم ذلک أن لا یکون فی الوجود رب غیره لا لکم و لا لغیرکم و لذلک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فإذن لا معبود بالحق غیره إذ لو کان هناک معبود آخر کان رب آخر فإن الالوهیة من شئون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تُؤْفَکُونَ أی فکیف تصرفون عن عبادته الی عبادة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یُؤْفَکُ الَّذِینَ کٰانُوا بِآیٰاتِ اللّٰهِ یَجْحَدُونَ أی کمثل هذا الإفک یؤفک الجاحدون لآیات اللّه فإن الآیات ظاهرة غیر خفیة فالانصراف عن مدلولها لا سبب له إلا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الْأَرْضَ قَرٰاراً وَ السَّمٰاءَ بِنٰاءً الی آخر الآیة؛القرار المستقر الذی یستقر علیه،و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و منه أبنیة العرب للقباب المضروبة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تعالی نعمة استقرار الإنسان علی الأرض و تحت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صَوَّرَکُمْ فَأَحْسَنَ صُوَرَکُمْ الفاء للتفسیر و المعنی أحسن خلق صورکم و ذلک أن الإنسان جهز من دقائق التجهیز فی صورته بما یقوی به من الأعمال المتنوعة العجیبة علی ما لا یقوی علیه شیء من سائر الموجودات الحیة،و یلتذ من مزایا الحیاة بما لا یتیسر لغیره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رَزَقَکُمْ مِنَ الطَّیِّبٰاتِ هی الأرزاق المتنوعة التی تلائم بطبائعها طبیعة الإنسان من الحبوب و الفواکه و اللحوم و غیرها،و لیس فی الحیوان متنوع فی الرزق کالإنسان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أی المدبر لأمرکم،و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علیه عزّ و جل بربوبیته لجمیع العالمین،و قد فرعه علی ربوبیته و تدبیره للإنسان إشارة الی أن الربوبیة واحدة و تدبیره لأمر الإنسان عین تدبیره لأمر العالمین جمیعا فإن النظام الجاری نظام واحد روعی فی انطباقه علی کل،انطباقه علی الکل فهو سبحانه متبارک منشأ</w:t>
      </w:r>
    </w:p>
    <w:p>
      <w:pPr>
        <w:pStyle w:val="BookText"/>
        <w:rPr/>
      </w:pPr>
      <w:r>
        <w:rPr>
          <w:rFonts w:ascii="IRNazanin" w:hAnsi="IRNazanin" w:eastAsia="IRNazanin"/>
          <w:color w:val="111111"/>
          <w:sz w:val="28"/>
          <w:sz w:val="28"/>
          <w:szCs w:val="28"/>
          <w:rtl w:val="true"/>
          <w:lang w:bidi="fa-IR"/>
        </w:rPr>
        <w:t>للخیر الکثیر فتبارک اللّه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الخ؛فی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لا مقید له لا عقلا و لا نقلا مضافا الی إفادة الحصر فمفادها أن له تعالی وحده حیاة لا یداخلها موت و لا یزیلها فناء فهو تعالی حی بذاته و غیره کائنا ما کان حی بإحیاء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فرض هناک حی بذاته و حی بغیره لم یستحق العبادة بذاته إلا من کان حیا بذاته، و لذلک عقب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سیقت الجملتان توطئة للأمر بدعائه و لا مطلق دعائه بل دعائه بالتوحید و إخلاص الدین له وحده لأنه الحی بذاته دون غیره و لأنه المعبود بالاستحقاق الذاتی دون غیره،و لذلک 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مُخْلِصِینَ لَهُ الدِّینَ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ثناء علیه بربوبیته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نُهِیتُ أَنْ أَعْبُدَ الَّذِینَ تَدْعُونَ مِنْ دُونِ اللّٰهِ لَمّٰا جٰاءَنِی الْبَیِّنٰاتُ مِنْ رَبِّی وَ أُمِرْتُ أَنْ أُسْلِمَ لِرَبِّ الْعٰالَمِینَ معنی الآیة ظاهر،و فیه إیئاس للمشرکین من موافقته لهم فی عبادة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تکرر هذا المعنی فی سورة الزمر و یمکن أن یستأنس منه أن هذه السورة نزلت بعد سورة 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الخ؛المراد بخلقهم من تراب خلق أبیهم آدم من تراب فإن خلق غیره ینتهی الیه فخلقه من تراب هو خلقهم منه أو المراد بخلقهم من تراب تکوین النطفة من البسائط الأرضیة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نُطْفَةٍ الخ؛أی ثم خلقناکم من نطفة حقیرة معلومة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بطون امهاتکم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أطفالا،و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علی الواحد و الجمع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الَّذِینَ لَمْ یَظْهَرُوا عَلیٰ عَوْرٰاتِ النِّسٰاءِ</w:t>
      </w:r>
      <w:bookmarkStart w:id="286" w:name="pg16920_196010"/>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لِتَبْلُغُوا أَشُدَّکُمْ اللام للغایة و کأن متعلقها محذوف و التقدیر ثم ینشئکم لتبلغوا أشدکم و هو من العمر زمان اشتداد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لِتَکُونُوا شُیُوخاً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یُتَوَفّٰی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یبلغ أحد هذه المراحل من العمل کالشیخوخة و بلوغ الأشد 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لِتَبْلُغُوا أَجَلاً مُسَمًّی و هو النهایة من الأمد المضروب الذی لا سبیل للتغیر الیه أصلا،و هو غایة عامة لجمیع الناس کیفما عمروا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 مُسَمًّی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لم تعطف الجملة بثم حتی تتمیز من الغایتین المذکورتین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تَعْقِلُونَ أی تدرکون الحق بالتعقل المغروز فیکم،و هذا غایة خلقة الإنسان بحسب حیاته المعنویة کما أن بلوغ الأجل المسمی غایة حیاته الدنیا الصوریة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یُحْیِی وَ یُمِیتُ الخ؛أی هو الذی یفعل الإحیاء و الإماتة و فیهما نقل الأحیاء من عالم الی عالم و کل منهما مبدأ لتصرفاته بالنعم التی یتفضل بها علی من یدبر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 أَمْراً فَإِنَّمٰا یَقُولُ لَهُ کُنْ فَیَکُونُ تقدم تفسیره کرارا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6553_3244359995"/>
      <w:bookmarkStart w:id="288" w:name="_Toc108"/>
      <w:bookmarkEnd w:id="287"/>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69</w:t>
      </w:r>
      <w:r>
        <w:rPr>
          <w:rtl w:val="true"/>
        </w:rPr>
        <w:t xml:space="preserve"> </w:t>
      </w:r>
      <w:r>
        <w:rPr>
          <w:rtl w:val="true"/>
        </w:rPr>
        <w:t xml:space="preserve">الی </w:t>
      </w:r>
      <w:r>
        <w:rPr/>
        <w:t>78</w:t>
      </w:r>
      <w:r>
        <w:rPr>
          <w:rtl w:val="true"/>
        </w:rPr>
        <w:t>]</w:t>
      </w:r>
      <w:bookmarkEnd w:id="28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مفید للتعجیب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کیف،و المعنی أ لا تعجب أو أ لم تعجب من أمر هؤلاء المجادلین فی آیات اللّه کیف یصرفون عن الحق الی الباطل و عن الهدی الی الضلال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التعرض لحال المجادلین هاهنا من حیث الإشارة الی کونهم مصروفین عن الحق و الهدی و مآل ذلک،و فیما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 من حیث إن الداعی لهم الی ذلک الکبر و أنهم لا یبلغون ما</w:t>
      </w:r>
    </w:p>
    <w:p>
      <w:pPr>
        <w:pStyle w:val="BookText"/>
        <w:rPr/>
      </w:pPr>
      <w:r>
        <w:rPr>
          <w:rFonts w:ascii="IRNazanin" w:hAnsi="IRNazanin" w:eastAsia="IRNazanin"/>
          <w:color w:val="111111"/>
          <w:sz w:val="28"/>
          <w:sz w:val="28"/>
          <w:szCs w:val="28"/>
          <w:rtl w:val="true"/>
          <w:lang w:bidi="fa-IR"/>
        </w:rPr>
        <w:t>یریدون فلا 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 وَ بِمٰا أَرْسَلْنٰا بِهِ رُسُلَنٰا فَسَوْفَ یَعْلَمُونَ الذی یعطیه سیاق الآیات التالیة أن المراد بهؤلاء المجادلین هم المجادلون من قوم النبی صلّی اللّه علیه و آله و سلّم،و علیه فالأنسب أن یکون المراد بالکتاب هو القرآن الکریم،و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أَرْسَلْنٰا بِهِ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به الرسل علیهم السّلام من عند اللّه من کتاب و دین فالوثنیة منکرون للنبوة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مجادلتهم و تکذیبهم و تهدید لهم أی سوف یعلمون حقیقة مجادلتهم فی آیات اللّه و تکذیبهم بالکتاب و بالرسل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 السَّلاٰسِلُ یُسْحَبُونَ فِی الْحَمِیمِ ثُمَّ فِی النّٰارِ یُسْجَرُونَ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 جمع غل و هو طوق یدخل فی العنق للذل و الألم و أصله الدخول،و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 جمع سلسلة و هی الحلق منتظمة فی جهة الطول مستمرة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جر الشیء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 أصله إلقاء الحطب فی معظم النار کالتنور الذی یسجر بالوقود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 السَّلاٰسِلُ 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الإتیان بإذ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تحقق الوقوع و إن کان موقعه المستقبل فلا تنافی،فی الجمع بین سوف و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 فِی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الأغلال،و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یُسْحَبُونَ فِی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یُسْجَرُونَ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یعلمون حقیقة عملهم حین تکون الأغلال و السلاسل فی أعناقهم یجرون فی الماء الحار الشدید الحرارة ثم یقذفون فی النار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فِی النّٰارِ یُسْجَرُونَ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یصیرون وقود النار،و یؤیده قوله تعالی فی</w:t>
      </w:r>
    </w:p>
    <w:p>
      <w:pPr>
        <w:pStyle w:val="BookText"/>
        <w:rPr/>
      </w:pPr>
      <w:r>
        <w:rPr>
          <w:rFonts w:ascii="Amiri" w:hAnsi="Amiri" w:eastAsia="Amiri" w:cs="Amiri"/>
          <w:color w:val="111111"/>
          <w:sz w:val="28"/>
          <w:sz w:val="28"/>
          <w:szCs w:val="28"/>
          <w:rtl w:val="true"/>
          <w:lang w:bidi="ar-SA"/>
        </w:rPr>
        <w:t>صفة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 مِنْ دُونِ اللّٰهِ قٰالُوا ضَلُّوا عَنّٰا الی آخر الآیة؛أی قیل لهم و هم یتقلبون بین السحب و السجر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کنتم تشرکون من شرکائکم من دون اللّه حتی ینصروکم بالإنجاء من هذا العذاب أو یشفعوا لکم کما کنتم تزعمون أنهم سیشفعون لکم قبال عبادتکم لهم؟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ضَلُّوا عَنّٰا أی غابوا عنا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ضلت الدابة إذا غابت فلم یعرف مکانها،و هذا جوابهم عما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 کنتم تشرکون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نَکُنْ نَدْعُوا مِنْ قَبْلُ شَیْئاً إضراب منهم عن الجواب الأول لما یظهر لهم أن الآلهة کانوا یزعمونهم شرکاء لم یکونوا الی أسماء لا مسمیات لها و مفاهیم لا یطابقها شیء و لم یکن عبادتهم لها إلا سدی،و لذلک نفوا أن یکونوا یعبدون شیئا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فَزَیَّلْنٰا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کذبهم یوم القیامة علی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یُضِلُّ اللّٰهُ الْکٰافِرِینَ أی إضلاله تعالی للکافرین و هم الساترون للحق یشبه هذا الضلال و هو أنهم یرون الباطل حقا فیقصدونه ثم یتبین لهم بعد ضلال سعیهم أنه لم یکن إلا باطلا فی صورة حق و سرابا فی سیماء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الوجه الثانی أعنی کون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نَکُنْ نَدْعُوا مِنْ قَبْلُ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کذبا منهم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کمثل هذا الإضلال یضل اللّه الکافرین فیئول أمرهم الی الکذب حیث لا ینفع مع علمهم بأنه لا ینفع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 بِغَیْرِ الْحَقِّ وَ بِمٰا کُنْتُمْ تَمْرَحُونَ الفرح مطلق السرور،و المرح الإفراط فیه و هو مذموم،و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 انشراح الصدر بلذة عاجلة و أکثر ما یکون ذلک فی اللذات البدنیة،و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 شدة الفرح و التوسع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الإشارة الی ما هم فیه من العذاب 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أو المقابلة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العذاب الذی أنتم فیه بسبب کونکم تفرحون فی الأرض بغیر الحق من اللذات العاجلة و بسبب کونکم تفرطون فی الفرح و ذلک لتعلق قلوبهم بعرض الدنیا و زینتها و معاداتهم لکل حق یخالف باطلهم فیفرحون و یمرحون بإحیاء باطلهم و إماتة الحق و اضطهاده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الفرح و أطلق المرح لأن الفرح قد یکون بحق فیحمد علیه و قد یکون بالباطل فیذم علیه،و المرح لا یکون إلا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 أی ادخلوا أبوابها المقسومة لکم خالدین فیها فبئس مقام الذین یتکبرون عن الحق جهنم، و قد تقدم أن أبواب جهنم درکاتها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لما بین مآل أمر المجادلین فی آیات اللّه و هی النار و أن اللّه یضلهم بکفرهم فرع علیه أمر نبیه صلّی اللّه علیه و آله و سلّم بالصبر معللا ذلک بأن وعد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نُرِیَنَّکَ بَعْضَ الَّذِی نَعِدُهُمْ هو عذاب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نَتَوَفَّیَنَّکَ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فلم نرک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فَإِلَیْنٰا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یفوتوننا فننجز فیهم ما وعدناه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 الخ؛بیان لکیفیة النصر المذکور فی الآیة السابقة أن آیة النصر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جرت سنة اللّه علی إنزالها للقضاء بین کل رسول و امته و إظهار الحق علی الباطل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یفوض أمرها الی رسول من الرسل من قبلک بل کان یأتی بها من یأتی منهم بإذن اللّه،و حالک حالهم،فمن الممکن أن نأذن لک فی الإتیان بها فنریک بعض ما نعدهم، و من الممکن أن نتوفاک فلا نریک غیر أن أمر اللّه إذا جاء قضی بینهم بالحق و خسر هنالک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 مسوق للإشارة الی کون ما سیذکره سنة جاریة منه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أَنْ یَأْتِیَ بِآیَةٍ إِلاّٰ بِإِذْنِ اللّٰهِ الآیة؛و إن کانت أعم من الآیة المعجزة التی یؤتاها الرسول لتأیید رسالته،و الآیة التی تنصر الحق و تقضی بین الرسول و بین امته و الکل بإذن اللّه لکن مورد الکلام کما استفدناه من السیاق القسم الثانی و هی القاضیة بین الرسول و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 اللّٰهِ قُضِیَ بِالْحَقِّ وَ خَسِرَ هُنٰالِکَ الْمُبْطِلُونَ أی فإذا جاء أمر اللّه بالعذاب قضی بالحق فأظهر الحق و أزهق الباطل و خسر عند ذلک المتمسکون بالباطل فی دنیاهم بالهلاک و فی آخرتهم بالعذاب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بالآیة علی أن من الرسل من لم تذکر قصته فی القرآن،و فیه أن الآیة مکیة لا تدل علی أزید من عدم ذکر قصة بعض الرسل الی حین نزولها بمکة،و قد ورد فی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رُسُلاً قَدْ قَصَصْنٰاهُمْ عَلَیْکَ مِنْ قَبْلُ وَ رُسُلاً لَمْ نَقْصُصْهُمْ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فی السور النازلة بعد سورة النساء اسم أحد من الرسل المذکورین بأسمائهم فی القرآن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و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نبیا أسود لم یقص علینا قصته،و روی فی الدر المنثور عن الطبرانی فی الأوسط و ابن مردویه عنه ما فی معناه</w:t>
      </w:r>
      <w:r>
        <w:rPr>
          <w:rFonts w:eastAsia="IRNazanin" w:cs="IRNazanin"/>
          <w:color w:val="111111"/>
          <w:sz w:val="28"/>
          <w:szCs w:val="28"/>
          <w:rtl w:val="true"/>
          <w:lang w:bidi="fa-IR"/>
        </w:rPr>
        <w:t>.</w:t>
      </w:r>
      <w:bookmarkStart w:id="289" w:name="pg16920_196023"/>
    </w:p>
    <w:p>
      <w:pPr>
        <w:pStyle w:val="Heading3"/>
        <w:numPr>
          <w:ilvl w:val="2"/>
          <w:numId w:val="1"/>
        </w:numPr>
        <w:rPr/>
      </w:pPr>
      <w:bookmarkStart w:id="290" w:name="__RefHeading___Toc106555_3244359995"/>
      <w:bookmarkStart w:id="291" w:name="_Toc109"/>
      <w:bookmarkEnd w:id="289"/>
      <w:bookmarkEnd w:id="290"/>
      <w:r>
        <w:rPr>
          <w:rtl w:val="true"/>
        </w:rPr>
        <w:t>[</w:t>
      </w:r>
      <w:r>
        <w:rPr>
          <w:rtl w:val="true"/>
        </w:rPr>
        <w:t xml:space="preserve">سورة غافر </w:t>
      </w:r>
      <w:r>
        <w:rPr>
          <w:rtl w:val="true"/>
        </w:rPr>
        <w:t>(</w:t>
      </w:r>
      <w:r>
        <w:rPr/>
        <w:t>40</w:t>
      </w:r>
      <w:r>
        <w:rPr>
          <w:rtl w:val="true"/>
        </w:rPr>
        <w:t xml:space="preserve">): </w:t>
      </w:r>
      <w:r>
        <w:rPr>
          <w:rtl w:val="true"/>
        </w:rPr>
        <w:t xml:space="preserve">الآیات </w:t>
      </w:r>
      <w:r>
        <w:rPr/>
        <w:t>79</w:t>
      </w:r>
      <w:r>
        <w:rPr>
          <w:rtl w:val="true"/>
        </w:rPr>
        <w:t xml:space="preserve"> </w:t>
      </w:r>
      <w:r>
        <w:rPr>
          <w:rtl w:val="true"/>
        </w:rPr>
        <w:t xml:space="preserve">الی </w:t>
      </w:r>
      <w:r>
        <w:rPr/>
        <w:t>85</w:t>
      </w:r>
      <w:r>
        <w:rPr>
          <w:rtl w:val="true"/>
        </w:rPr>
        <w:t>]</w:t>
      </w:r>
      <w:bookmarkEnd w:id="291"/>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الْأَنْعٰامَ لِتَرْکَبُوا مِنْهٰا وَ مِنْهٰا تَأْکُلُونَ ذکر سبحانه مما ینتفع به الإنسان فی حیاته و یدبر به أمره الأنعام و المراد بها الإبل و البقر و الغنم،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هاهنا الإبل خاصة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الْأَنْعٰامَ لِتَرْکَبُوا مِنْهٰا وَ مِنْهٰا تَأْکُلُونَ الجعل هنا الخلق أو</w:t>
      </w:r>
    </w:p>
    <w:p>
      <w:pPr>
        <w:pStyle w:val="BookText"/>
        <w:rPr/>
      </w:pPr>
      <w:r>
        <w:rPr>
          <w:rFonts w:ascii="IRNazanin" w:hAnsi="IRNazanin" w:eastAsia="IRNazanin"/>
          <w:color w:val="111111"/>
          <w:sz w:val="28"/>
          <w:sz w:val="28"/>
          <w:szCs w:val="28"/>
          <w:rtl w:val="true"/>
          <w:lang w:bidi="fa-IR"/>
        </w:rPr>
        <w:t xml:space="preserve">التسخیر،و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للتبعیض،و المعنی خلق لأجلکم أو سخّر لکم الأنعام و الغرض من هذا الجعل أن ترکبوا بعضها کبعض الإبل و بعضها کبعض الإبل و البقر و الغنم تأکلون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الخ؛کانتفاعکم بألبانها و أصوافها و أوبارها و أشعارها و جلودها و غیر ذلک،و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لِتَبْلُغُوا عَلَیْهٰا حٰاجَةً فِی صُدُورِکُمْ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من الغرض من جعلها أن تبلغوا،حال کونکم علیها بالرکوب،حاجة فی صدورکم و هی الانتقال من مکان الی مکان لأغراض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وَ عَلَی الْفُلْکِ تُحْمَلُونَ کنایة عن قطع البر و البحر بالأنعام و الفلک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یُرِیکُمْ آیٰاتِهِ فَأَیَّ آیٰاتِ اللّٰهِ تُنْکِرُونَ تقدم معنی إراءته تعالی آیاته فی تفسیر أوائل السورة،و کأن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یُرِیکُمْ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مقصودة لنفسها حتی یلزم التکرار و إنما هی تمهید و توطئة للتوبیخ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أیّ هذه الآیات التی یریکم اللّه إیاها عیانا و بیانا،تنکرون إنکارا یمهد لکم الإعراض عن توحیده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یَسِیرُوا فِی الْأَرْضِ فَیَنْظُرُوا الی آخر الآیة توبیخ لهم و عطف لأنظارهم الی ما جری من سنّة القضاء و الحکم فی الامم السالفة،و قد تقدمت نظیره الآیة فی أوائل السورة و کان الغرض هناک أن یتبین لهم أن اللّه أخذ کلا منهم بذنوبهم لما کانت تأتیهم رسلهم بالبینات فیکفرون بهم و لذا ذیل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الغرض هاهنا أن یتبین لهم أنهم لم یغنهم ما کسبوا و لم ینفعهم فی دفع عذاب اللّه ما فرحوا به من العلم الذی عندهم و لا توبتهم و ندامتهم مما عملوا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صدّرت الآیة بفاء التفریع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 الالتفات من الخطاب الی</w:t>
      </w:r>
    </w:p>
    <w:p>
      <w:pPr>
        <w:pStyle w:val="BookText"/>
        <w:rPr/>
      </w:pPr>
      <w:r>
        <w:rPr>
          <w:rFonts w:ascii="IRNazanin" w:hAnsi="IRNazanin" w:eastAsia="IRNazanin"/>
          <w:color w:val="111111"/>
          <w:sz w:val="28"/>
          <w:sz w:val="28"/>
          <w:szCs w:val="28"/>
          <w:rtl w:val="true"/>
          <w:lang w:bidi="fa-IR"/>
        </w:rPr>
        <w:t>الغیبة،و کأن الکلام تفریع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آیٰاتِ اللّٰهِ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لما ذمهم و أنکر إنکارهم لآیاته رجع و انصرف عنهم الی النبی صلّی اللّه علیه و آله و سلّم مشیرا الی سقوطه من منزلة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آیاته تعالی ظاهرة بینة لا تقبل الإنکار و من جملتها ما فی آثار الماضین من الآیات الناطقة و هم قد ساروا فی الأرض و شاهدوها فلم لم ینظروا فیها فیتبین لهم أن الماضین مع کونهم أقوی من هؤلاء کما و کیفا لم ینفعهم ما فرحوا به من علم و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بِالْبَیِّنٰاتِ فَرِحُوا بِمٰا عِنْدَهُمْ مِنَ الْعِلْمِ الخ؛ضمائر الجمع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من قبلهم،و المراد بما عندهم من العلم ما وقع فی قلوبهم و شغل نفوسهم من زینة الحیاة الدنیا و فنون التدبیر للظفر بها و بلوغ لذائذها و قد عد اللّه سبحانه ذلک علما لهم و قصر علمهم فیه،قال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تَوَلّٰی عَنْ ذِکْرِنٰا وَ لَمْ یُرِدْ إِلاَّ الْحَیٰاةَ الدُّنْیٰا ذٰلِکَ مَبْلَغُهُمْ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بفرحهم بما عندهم من العلم شدة إعجابهم بما کسبوه من الخبرة و العلم الظاهری و انجذابهم الیه الموجب لإعراضهم عن المعارف الحقیقة التی جاءت بها رسلهم،و استهانتهم بها و سخریتهم لها،و لذا عقب فرحهم بما عندهم من العلم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 البأس شدة العذاب،و الباقی ظاهر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الخ؛و ذلک لعدم استناد الإیمان حینئذ الی الاختیار،و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اللّٰهِ الَّتِی قَدْ خَلَتْ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سنها اللّه سنّة ماضیة فی عباده أن لا تقبل توبة بعد رؤیة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الْکٰافِرُونَ</w:t>
      </w:r>
      <w:r>
        <w:rPr>
          <w:rFonts w:eastAsia="Amiri" w:cs="Amiri" w:ascii="Amiri" w:hAnsi="Amiri"/>
          <w:color w:val="111111"/>
          <w:sz w:val="28"/>
          <w:szCs w:val="28"/>
          <w:rtl w:val="true"/>
          <w:lang w:bidi="ar-SA"/>
        </w:rPr>
        <w:t>» .</w:t>
      </w:r>
      <w:bookmarkStart w:id="292" w:name="pg16920_196029"/>
    </w:p>
    <w:p>
      <w:pPr>
        <w:pStyle w:val="Heading2"/>
        <w:numPr>
          <w:ilvl w:val="1"/>
          <w:numId w:val="1"/>
        </w:numPr>
        <w:rPr/>
      </w:pPr>
      <w:bookmarkStart w:id="293" w:name="__RefHeading___Toc106557_3244359995"/>
      <w:bookmarkStart w:id="294" w:name="_Toc110"/>
      <w:bookmarkEnd w:id="292"/>
      <w:bookmarkEnd w:id="293"/>
      <w:r>
        <w:rPr>
          <w:rtl w:val="true"/>
        </w:rPr>
        <w:t>سورة فصلت مکیة و هی اربع و خمسون آیة</w:t>
      </w:r>
      <w:bookmarkEnd w:id="294"/>
    </w:p>
    <w:p>
      <w:pPr>
        <w:pStyle w:val="Heading3"/>
        <w:numPr>
          <w:ilvl w:val="2"/>
          <w:numId w:val="1"/>
        </w:numPr>
        <w:rPr/>
      </w:pPr>
      <w:bookmarkStart w:id="295" w:name="__RefHeading___Toc106559_3244359995"/>
      <w:bookmarkStart w:id="296" w:name="_Toc111"/>
      <w:bookmarkEnd w:id="295"/>
      <w:r>
        <w:rPr>
          <w:rtl w:val="true"/>
        </w:rPr>
        <w:t>اشارة</w:t>
      </w:r>
      <w:bookmarkEnd w:id="296"/>
    </w:p>
    <w:p>
      <w:pPr>
        <w:pStyle w:val="Heading3"/>
        <w:numPr>
          <w:ilvl w:val="2"/>
          <w:numId w:val="1"/>
        </w:numPr>
        <w:rPr/>
      </w:pPr>
      <w:bookmarkStart w:id="297" w:name="__RefHeading___Toc106561_3244359995"/>
      <w:bookmarkStart w:id="298" w:name="_Toc112"/>
      <w:bookmarkEnd w:id="297"/>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298"/>
    </w:p>
    <w:p>
      <w:pPr>
        <w:pStyle w:val="Heading4"/>
        <w:numPr>
          <w:ilvl w:val="3"/>
          <w:numId w:val="1"/>
        </w:numPr>
        <w:rPr/>
      </w:pPr>
      <w:bookmarkStart w:id="299" w:name="__RefHeading___Toc106563_3244359995"/>
      <w:bookmarkStart w:id="300" w:name="_Toc113"/>
      <w:bookmarkEnd w:id="299"/>
      <w:r>
        <w:rPr>
          <w:rtl w:val="true"/>
        </w:rPr>
        <w:t>اشارة</w:t>
      </w:r>
      <w:bookmarkEnd w:id="30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01" w:name="pg16920_196031"/>
    </w:p>
    <w:p>
      <w:pPr>
        <w:pStyle w:val="Heading4"/>
        <w:numPr>
          <w:ilvl w:val="3"/>
          <w:numId w:val="1"/>
        </w:numPr>
        <w:rPr/>
      </w:pPr>
      <w:bookmarkStart w:id="302" w:name="__RefHeading___Toc106565_3244359995"/>
      <w:bookmarkStart w:id="303" w:name="_Toc114"/>
      <w:bookmarkEnd w:id="301"/>
      <w:bookmarkEnd w:id="302"/>
      <w:r>
        <w:rPr>
          <w:rtl w:val="true"/>
        </w:rPr>
        <w:t>بیان</w:t>
      </w:r>
      <w:r>
        <w:rPr>
          <w:rtl w:val="true"/>
        </w:rPr>
        <w:t>:</w:t>
      </w:r>
      <w:bookmarkEnd w:id="30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مِنَ الرَّحْمٰنِ الرَّحِیمِ خبر مبتدإ محذوف،و المصدر بمعنی المفعول،و التقدیر هذا منزل من الرحمن الرحیم،و التعرض للصفتین الکریمتین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الدال علی الرحمة العامة للمؤمن و الکافر،و الرحیم الدال علی الرحمة الخاصة بالمؤمنین للإشارة الی أن هذا التنزیل یصلح للناس دنیاهم کما یصلح لهم آخرتهم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 خبر بعد خبر، و التفصیل یقابل الإحکام و الإجمال،و المراد بتفصیل آیات القرآن تمییز أبعاضه بعضها من بعض بإنزاله الی مرتبة البیان بحیث یتمکن السامع العارف بأسالیب البیان من فهم معانیه و تعقل مقاصده و الی هذا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إِنّٰا جَعَلْنٰاهُ قُرْآناً عَرَبِیًّا 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الکتاب أو من آیاته،و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للتعلیل أو للاختصاص،و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محذوف و التقدیر لقوم یعلمون معانیه لکونهم عارفین باللسان الذی نزّل به و هم العرب و إما متروک و المعنی لقوم لهم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المعنی الأول أن یکون هناک عنایة خاصة بالعرب فی نزول القرآن عربیا و هو الذی یشعر به أیضا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جَعَلْنٰاهُ قُرْآناً أَعْجَمِیًّا لَقٰالُوا لَوْ لاٰ فُصِّلَتْ آیٰاتُهُ ءَ أَعْجَمِیٌّ وَ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قریب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فَقَرَأَهُ عَلَیْهِمْ مٰا کٰانُوا بِهِ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ینافی ذلک عموم دعوته صلّی اللّه علیه و آله و سلّم لعامة البشر لأن دعوته صلّی اللّه علیه و آله و سلّم کانت مرتبة علی مراحل فأول ما دعا الناس بالموسم فقوبل بإنکار شدید منهم ثم کان یدعو بعد ذلک سرا مدة ثم أمر بدعوة عشیرته الأقربین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بدعوة قومه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بدعوة الناس عامة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من المسلّم تاریخا أنه کان من المؤمنین به سلمان و کان فارسیا،و بلال و کان حبشیا، و صهیب و کان رومیا،و دعوته للیهود و وقائعه صلّی اللّه علیه و آله و سلّم معهم،و کذا کتابه الی ملک إیران و مصر و حبشة و الروم فی دعوتهم الی الإسلام کل ذلک دلیل علی عموم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حالان من الکتاب فی الآیة السابقة،و المراد بالسمع المنفی سمع القبول کما یدل علیه قرینة الإعراض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فِی أَکِنَّةٍ مِمّٰا تَدْعُونٰا إِلَیْهِ الی آخر الآیة؛قال</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 ما یحفظ فیه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الکنان الغطاء الذی یکن فیه الشیء و الجمع أکنة نحو غطاء و أغطیة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عَلیٰ قُلُوبِهِمْ أَکِنَّةً أَنْ یَفْقَهُوهُ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فِی أَکِنَّةٍ مِمّٰا تَدْعُونٰا إِلَیْهِ کنایة عن کون قلوبهم بحیث لا تفقه ما یدعو صلّی اللّه علیه و آله و سلّم الیه من التوحید کأنها مغطاة بأغطیة لا یتطرق إلیها شیء من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آذٰانِنٰا وَقْرٌ أی ثقل من الصمم فلا تسمع شیئا من هذه الدعوة،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بَیْنِنٰا وَ بَیْنِکَ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حاجز یحجزنا منک فلا نجتمع معک علی شیء مما ترید فقد أیأسوه صلّی اللّه علیه و آله و سلّم من قبول دعوته بما أخبروه أولا بکون قلوبهم فی أکنة فلا تقع فیها دعوته حتی یفقهوها،و ثانیا بکون طرق ورودها الی القلوب و هی الآذان مسدودة فلا تلجها دعوة و لا ینفذ منها إنذار و تبشیر،و ثالثا بأن بینهم و بینه صلّی اللّه علیه و آله و سلّم حجابا مضروبا لا یجمعهم معه جامع و فیه تمام الإیاس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إِنَّنٰا عٰامِلُونَ تفریع علی ما سبق،و لا یخلو من شوب تهدید، و علیه فالمعنی إذا کان لا سبیل الی التفاهم بیننا فاعمل بما یمکنک العمل به فی إبطال أمرنا إننا عاملون فی إبطال أمرک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 اسْتَغْفِرُوهُ فی مقام الجواب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فِی أَکِنَّةٍ مِمّٰا تَدْعُونٰا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السیاق فمحصله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أعاشرکم کما یعاشر بعضکم بعضا و أکلمکم کما یکلم أحدکم صاحبه فلست من جنس یباینکم کالملک حتی یکون بینی و بینکم حجاب مضروب أو لا ینفذ کلامی فی آذانکم أو لا یرد قولی فی قلوبکم غیر أن الذی أقول لکم و أدعوکم الیه وحی یوحی إلیّ و هو أنما إلهکم الذی یستحق أن تعبدوه إله واحد لا آلهة متفرقون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فَاسْتَقِیمُوا إِلَیْهِ وَ اسْتَغْفِرُوهُ أی فإذا لم یکن إلا إلها واحدا لا شریک له</w:t>
      </w:r>
    </w:p>
    <w:p>
      <w:pPr>
        <w:pStyle w:val="BookText"/>
        <w:rPr/>
      </w:pPr>
      <w:r>
        <w:rPr>
          <w:rFonts w:ascii="IRNazanin" w:hAnsi="IRNazanin" w:eastAsia="IRNazanin"/>
          <w:color w:val="111111"/>
          <w:sz w:val="28"/>
          <w:sz w:val="28"/>
          <w:szCs w:val="28"/>
          <w:rtl w:val="true"/>
          <w:lang w:bidi="fa-IR"/>
        </w:rPr>
        <w:t>فاستووا الیه بتوحیده و نفی الشرکاء عنه و استغفروه فیما صدر عنکم من الشرک و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وَیْلٌ لِلْمُشْرِکِینَ اَلَّذِینَ لاٰ یُؤْتُونَ الزَّکٰاةَ وَ هُمْ بِالْآخِرَةِ هُمْ کٰافِرُونَ تهدید للمشرکین الذین یثبتون للّه شرکاء و لا یوحدونه،و قد وصفهم من أخص صفاتهم بصفتین هما عدم إیتائهم الزکاة و کفرهم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بإیتاء الزکاة مطلق إنفاق المال للفقراء و المساکین لوجه اللّه فإن الزکاة بمعنی الصدقة الواجبة فی الإسلام لم تکن شرعت بعد عند نزول السورة و هی من أقدم السور المکیة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هُمْ کٰافِرُونَ وصف آخر للمشرکین هو من لوازم مذهبهم و هو إنکار المعاد،و لذلک أتی بضمیر النصل لیفید أنهم معروفون بالکفر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لَهُمْ أَجْرٌ غَیْرُ مَمْنُونٍ أی غیر مقطوع بل متصل دائم کما فسره بعضهم،و فسره آخرون بغیر معدود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یُرْزَقُونَ فِیهٰا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أن یکون المراد أنه لا أذی فیه من المن الذی یکدر الصنیعة،و یمکن أن یوجه هذا الوجه بأن فی تسمیة ما یؤتونه بالأجر دلالة علی ذلک لإشعاره بالاستحقاق و إن کان هذا الاستحقاق بجعل من اللّه تعالی لا لهم من عند أنفسهم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وَ تَجْعَلُونَ لَهُ أَنْدٰاداً الآیة؛أمره ثانیا أن یستفهم عن کفرهم باللّه بمعنی شرکهم مع ظهور آیات وحدانیة فی خلق السماوات و الأرض و تدبیر أمرهما بعد ما أمره أولا بدفع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فِی أَکِنَّةٍ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الاستفهام للتعجیب و لذا أکد المستفهم عنه بإن و اللام کأن المستفهم لا یکاد یذعن</w:t>
      </w:r>
    </w:p>
    <w:p>
      <w:pPr>
        <w:pStyle w:val="BookText"/>
        <w:rPr/>
      </w:pPr>
      <w:r>
        <w:rPr>
          <w:rFonts w:ascii="IRNazanin" w:hAnsi="IRNazanin" w:eastAsia="IRNazanin"/>
          <w:color w:val="111111"/>
          <w:sz w:val="28"/>
          <w:sz w:val="28"/>
          <w:szCs w:val="28"/>
          <w:rtl w:val="true"/>
          <w:lang w:bidi="fa-IR"/>
        </w:rPr>
        <w:t>بکفرهم باللّه و قولهم بالأنداد مع ظهور المحجّة و استقامة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لَهُ أَنْدٰاداً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لَتَکْفُرُونَ بِالَّذِی خَلَقَ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الأنداد جمع ند و هو المثل،و المراد بجعل الأنداد له اتخاذ شرکاء له یماثلونه فی الربوبیة و الالوهیة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رَبُّ الْعٰالَمِینَ فی الإشارة بلفظ البعید رفع لساحته تعالی و تنزیهه عن أمثال هذه الأوهام فهو رب العالمین المدبر لأمر الخلق أجمعین فلا مسوّغ لأن یتوهم ربّا آخر سواه و إلها آخر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بالیوم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 الزمان دون مصداق الیوم الذی نعهده و نحن علی بسیط أرضنا هذه و هو مقدار حرکة الکرة الأرضیة حول نفسها مرة واحدة فإنه ظاهر الفساد،و إطلاق الیوم علی قطعة من الزمان تحوی حادثة من الحوادث کثیر الورود شائع الاستعمال،و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الْأَیّٰامُ نُدٰاوِلُهٰا بَیْنَ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فالیومان اللذان خلق اللّه فیهما الأرض قطعتان من الزمان تم فیهما تکوّن الأرض أرضا تامة،و فی عدهما یومین لا یوما واحدا دلیل علی أن الأرض لاقت زمان تکونها الأوّلی مرحلتین متغایرتین کمرحلة النیء و النضج أو الذوبان و الانعقاد أو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رَوٰاسِیَ مِنْ فَوْقِهٰا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الْأَرْضَ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ضیر فی تخلل الجملتین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لَهُ أَنْدٰاداً ذٰلِکَ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المعطوف و المعطوف علیه لأن الاولی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تقریر للتعجیب الذی فیده الاستفهام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الرواسی صفة لموصوف محذوف و التقدیر جبالا رواسی أی ثابتات علی الأرض و ضمائر</w:t>
      </w:r>
    </w:p>
    <w:p>
      <w:pPr>
        <w:pStyle w:val="BookText"/>
        <w:rPr/>
      </w:pPr>
      <w:r>
        <w:rPr>
          <w:rFonts w:ascii="IRNazanin" w:hAnsi="IRNazanin" w:eastAsia="IRNazanin"/>
          <w:color w:val="111111"/>
          <w:sz w:val="28"/>
          <w:sz w:val="28"/>
          <w:szCs w:val="28"/>
          <w:rtl w:val="true"/>
          <w:lang w:bidi="fa-IR"/>
        </w:rPr>
        <w:t>التأنیث الخمس فی الآیة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بٰارَکَ فِیهٰا أی جعل فیها الخیر الکثیر الذی ینتفع به ما علی الأرض من نبات و حیوان و إنسان فی حیاته أنواع الانتفاعات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فِیهٰا أَقْوٰاتَهٰا فِی أَرْبَعَةِ أَیّٰامٍ سَوٰاءً لِلسّٰائِلِینَ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أَرْبَعَةِ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بتقدیر مضاف و هو متعلق بقدّر،و التقدیر قدر الأقوات فی تتمة أربعة أیام من حین بدء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فیومان لخلق الأرض و یومان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تتمة أربعة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لتقدیر الأقوات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ذکر فی هذه الآیات من أیام خلق السماوات و الأرض أربعة أیام یومان لخلق الأرض و یومان لتسویة السماوات سبعا بعد کونها دخانا و أما أیام الأقوات فقد ذکرت أیاما لتقدیرها لا لخلقها،و ما تکرر فی کلامه تعالی هو خلق السماوات و الأرض فی ستة أیام لا مجموع خلقها و تقدیر أمرها فالحق أن الظرف قید للجملة الأخیرة فقط و لا حذف و لا تقدیر فی الآیة و المراد بیان تقدیر أقوات الأرض و أرزاقها فی الفصول الأربعة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لِلسّٰائِلِینَ مفعول مطلق لفعل مقدر أی استوت الأقوات المقدرة استواء للسائلین أو حال من الأقوات أی قدرها حال کونها مستویة للسائلین یقتاتون بها جمیعا و تکفیهم من دون زیادة أو نقیصة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السائلون هم أنواع النبات و الحیوان و الإنسان فإنهم محتاجون فی بقائهم الی الأرزاق و الأقوات فهم سائلون ربهم </w:t>
      </w:r>
      <w:r>
        <w:rPr>
          <w:rStyle w:val="FootnoteAnchor"/>
          <w:rtl w:val="true"/>
        </w:rPr>
        <w:footnoteReference w:id="64"/>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 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عدّی بعلی أفاد معنی الاستیلاء نحو الرحمن علی العرش استوی،و إذا عدی بإلی أفاد معنی الانتهاء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فی المفردات أن الکرة بفتح الکاف المشقة التی تنال الإنسان من خارج فیما یحمل علیه بإکراه،و الکره بضم الکاف ما تناله من ذاته و هو یعافه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توجه إلیها و قصدها بالخلق دون القصد المکانی الذی لا یتم إلا بانتقال القاصد من مکان الی مکان و من جهة الی جهة لتنزهه تعالی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العطف بثم تأخر خلق السماوات عن الأرض لکن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التراخی بحسب الخبر لا بحسب الوجود و التحقق 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أَخْرَجَ مِنْهٰا مٰاءَهٰا وَ مَرْعٰاهٰا وَ الْجِبٰالَ أَرْسٰاهٰا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یفید تأخر الأرض عن السماء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الاعتراض علیه بأن مفاده تأخر دحو الأرض عن بناء السماء و دحوها غیر خلقها مدفوع بأن الأرض کرویة فلیس دحوها و بسطها غیر تسویتها کرة و هو خلقها علی أنه تعالی أشار بعد ذکر دحو الأرض الی إخراج مائها و مرعاها و إرساء جبالها و هذه بعینها جعل الرواسی من فوقها و المبارکة فیها و تقدیر أقواتها التی ذکرها فی الآیات التی نحن فیها مع خلق الأرض و عطف علیها خلق السماء بثم فلا مناص عن حمل ثم علی غیر التراخی الزمانی فإن قوله فی آیة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أظهر فی التراخی الزمانی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فی آیة حم السجدة و اللّه أعلم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دُخٰانٌ حال من السماء أی استوی الی السماء بالخلق حال کونها شیئا سماه اللّه دخانا و هو مادتها التی ألبسها الصورة و قضاها سبع سماوات بعد ما لم تکن معدودة</w:t>
      </w:r>
    </w:p>
    <w:p>
      <w:pPr>
        <w:pStyle w:val="BookText"/>
        <w:rPr/>
      </w:pPr>
      <w:r>
        <w:rPr>
          <w:rFonts w:ascii="Amiri" w:hAnsi="Amiri" w:eastAsia="Amiri" w:cs="Amiri"/>
          <w:color w:val="111111"/>
          <w:sz w:val="28"/>
          <w:sz w:val="28"/>
          <w:szCs w:val="28"/>
          <w:rtl w:val="true"/>
          <w:lang w:bidi="ar-SA"/>
        </w:rPr>
        <w:t>متمیزا بعضها من بعض،و لذا أفرد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اسْتَویٰ إِلَی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 لِلْأَرْضِ ائْتِیٰا طَوْعاً أَوْ کَرْهاً تفریع علی استوائه الی السماء و المورد مورد التکوین بلا شک فقوله لها و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أَوْ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إیجاد و أمر تکوینی کقوله لشیء أراد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مجموع قوله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قولهما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الخ؛تمثیل لصفة الإیجاد و التکوین علی الفهم الساذج العرفی و حقیقة تحلیلیة بناء علی ما یستفاد من کلامه تعالی من سرایة العلم فی الموجودات و کون تکلیم کل شیء بحسب ما یناسب حاله،و قد أوردنا بعض الکلام فیه فیما تقدم من المباحث،و سیجیء شطر من الکلام فیه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أَنْطَقَنَا اللّٰهُ الَّذِی أَنْطَقَ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اِئْتِیٰا طَوْعاً أَوْ کَرْهاً إیجاب الإتیان علیهما و تخییرهما بین أن تفعلا ذلک بطوع أو کره،و لعل المراد بالطوع و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بوجه قبول الفعل و نوع ملاءمة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الاستعداد السابق للکون و عدمه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وجوب إتیانهما بلا مناص و أنه أمر لا یتخلف البتة أرادنا أو کرهتا سألتاه أو لم تسألا فأجابتا أنهما یمتثلان الأمر عن استعداد سابق و قبول ذاتی و سؤال فطری إذ 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 أَتَیْنٰا طٰائِعِینَ جواب السماء و الأرض لخطابه تعالی باختیار الطوع، و التعبیر باللفظ الخاص بأولی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المخاطبة و الجواب و هما من خواص أولی العقل،و التعبیر بلفظ الجمع دون أن تقولا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طائعتین لعله تواضع منهما بعدّ أنفسهما غیر متمیزة من سائر مخلوقاته تعالی المطیعة لأمره فأجابتا عن لسان الجمیع،نظیر ما قیل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تشریک الأرض مع السماء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الخ؛مع ذکر خلقها و تدبیر أمرها قبلا لا</w:t>
      </w:r>
    </w:p>
    <w:p>
      <w:pPr>
        <w:pStyle w:val="BookText"/>
        <w:rPr/>
      </w:pPr>
      <w:r>
        <w:rPr>
          <w:rFonts w:ascii="IRNazanin" w:hAnsi="IRNazanin" w:eastAsia="IRNazanin"/>
          <w:color w:val="111111"/>
          <w:sz w:val="28"/>
          <w:sz w:val="28"/>
          <w:szCs w:val="28"/>
          <w:rtl w:val="true"/>
          <w:lang w:bidi="fa-IR"/>
        </w:rPr>
        <w:t>یخلو من إشعار بأن بینهما نوع ارتباط فی الوجود و اتصال فی النظام الجاری فیهما و هو کذلک فإن الفعل و الانفعال و التأثیر و التأثر دائر بین أجزاء العالم المشهود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وَ لِلْأَرْضِ تلویح علی ای حال إلی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رتبة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الأصل فی معنی القضاء فصل الأمر،و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للسماء علی المعنی،و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بقضاهن فتفید الجملة أن السماء لما استوی سبحانه إلیها و هی دخان کان أمرها مبهما غیر مشخص من حیث فعلیة الوجود ففصل تعالی أمرها بجعلها سبع سماوات فی یومین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و ما قبلها ناظرة الی تفصیل ما أجمل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فِی کُلِّ سَمٰاءٍ أَمْرَهٰا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بأمر السماء ما تستعد له أو تقتضیه الحکمة فیها من وجود ملک أو کوکب و ما أشبه ذلک،و الوحی هو الخلق الإیجاد، و الجملة معطوفة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بالوقت المذکور للمعطوف علیه،و المعنی و خلق فی کل سماء ما فیها من الملائکة و الکواکب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إرادة الخلق من الوحی و أمثال الملک و الکوکب من الأمر تحتاج الی عنایة زائدة لا تثبت إلا بدلیل بیّن،و کذا تقید الجملة المعطوفة بالوقت المذکور فی المعطوف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بالأمر التکلیف الإلهی المتوجه الی أهل کل سماء من الملائکة و الوحی بمعناه المعروف و المعنی و أوحی الی أهل کل سماء من الملائکة ما أمرهم به من العبادة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ظاهر الآیة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کل سماء لا یوافقه</w:t>
      </w:r>
    </w:p>
    <w:p>
      <w:pPr>
        <w:pStyle w:val="BookText"/>
        <w:rPr/>
      </w:pPr>
      <w:r>
        <w:rPr>
          <w:rFonts w:ascii="IRNazanin" w:hAnsi="IRNazanin" w:eastAsia="IRNazanin"/>
          <w:color w:val="111111"/>
          <w:sz w:val="28"/>
          <w:sz w:val="28"/>
          <w:szCs w:val="28"/>
          <w:rtl w:val="true"/>
          <w:lang w:bidi="fa-IR"/>
        </w:rPr>
        <w:t>تلک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بأمرها ما أراده اللّه منها،و هذا الوجه فی الحقیقة راجع الی أحد الوجهین السابقین فإن أرید بالوحی الخلق و الإیجاد رجع الی أول الوجهین و إن أرید به معناه المعروف رجع الی ثانیهما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وقع فی کلامه تعالی من الأمر المتعلق بوجه بالسماء یلوّح الی معنی أدق مما ذکروه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الآیة الاولی علی أن السماء مبدأ لأمره تعالی النازل الی الأرض بوجه و الثانیة علی أن الأمر یتنزل بین السماوات من سماء الی سماء حتی ینتهی الی الأرض،و الثالثة علی أن السماوات طرائق لسلوک الأمر من عند ذی العرش أو لسلوک الملائکة الحاملین للأمر الی الأرض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المراد بالأمر أمره تعالی التکوینی و هو کلمة الإیجاد کما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،أفادت الآیات بانضمام بعضها الی بعض أن الأمر الإلهی الذی مضیه فی العالم الأرضی هو خلق الأشیاء و حدوث الحوادث تحمله الملائکة من عند ذی العرش تعالی و تسلک فی تنزیله طرق السماوات فتنزله من سماء الی سماء حتی تنتهی به الی الأرض</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تحمله ملائکة کل سماء الی من دونهم کما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فیه و السماوات مساکن الملائکة کما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مَلَکٍ فِی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فللأمر نسبة الی کل سماء باعتبار الملائکة الساکنین فیها،و نسبة الی کل قبیل من الملائکة الحاملین له باعتبار تحمیله لهم و هو وحیه الیهم فإن اللّه سبحانه سماه قولا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بما مر أن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فِی کُلِّ سَمٰاءٍ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فی کل سماء الی أهلها من الملائکة الأمر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الی تلک السماء المتعلق بها،و أما کون الیومین المذکورین فی الآیة ظرفا لهذا الوحی کما هما ظرف لخلق السماوات سبعا فلا دلیل علیه من لفظ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زَیَّنَّا السَّمٰاءَ الدُّنْیٰا بِمَصٰابِیحَ وَ حِفْظاً ذٰلِکَ تَقْدِیرُ الْعَزِیزِ الْعَلِیمِ توصیف هذه السماء بالدنیا للدلالة علی أنها أقرب السماوات من الأرض و هی طباق بعضها فوق بعض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معنی تزیینها بمصابیح و هی الکواکب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الکواکب فی السماء الدنیا أو دونها کالقنادیل المعلقة و لو کانت متفرقة فی جمیع السماوات من غیر حجب بعضها بعضا لکون السماوات شفافة کما قیل کانت زینة لجمیعها و لم تختص الزینة ببعضها کما یفیده السیاق فلا وجه لقول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الجمیع لکن لکونها تری متلألئة علی السماء الدنیا عدّت زینة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وَ جَعَلَ الْقَمَرَ فِیهِنَّ نُوراً 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بالنسبة الینا معاشر المستضیئین باللیل و النهار کقوله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304" w:name="pg16920_196054"/>
    </w:p>
    <w:p>
      <w:pPr>
        <w:pStyle w:val="BookText"/>
        <w:rPr/>
      </w:pPr>
      <w:bookmarkEnd w:id="30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الی ما تقدم من النظم و الترتیب </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06567_3244359995"/>
      <w:bookmarkStart w:id="306" w:name="_Toc115"/>
      <w:bookmarkEnd w:id="305"/>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13</w:t>
      </w:r>
      <w:r>
        <w:rPr>
          <w:rtl w:val="true"/>
        </w:rPr>
        <w:t xml:space="preserve"> </w:t>
      </w:r>
      <w:r>
        <w:rPr>
          <w:rtl w:val="true"/>
        </w:rPr>
        <w:t xml:space="preserve">الی </w:t>
      </w:r>
      <w:r>
        <w:rPr/>
        <w:t>25</w:t>
      </w:r>
      <w:r>
        <w:rPr>
          <w:rtl w:val="true"/>
        </w:rPr>
        <w:t>]</w:t>
      </w:r>
      <w:bookmarkEnd w:id="30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 ثَمُودَ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 المهلکة من کل شیء انتهی،و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 علی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یُرْسِلُ الصَّوٰاعِقَ فَیُصِیبُ بِهٰا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ذکره فهو أشیاء حاصلة من الصاعقة فإن الصاعقة هی الصوت الشدید من الجو ثم یکون نار فقط أو عذاب أو موت و هی فی ذاتها شیء واحد،و هذه الأشیاء تأثیرات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ما مر تنطبق الصاعقة علی عذابی عاد و ثمود و هما الریح و الصیحة،و التعبیر بالماضی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أَنْذَرْتُکُمْ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التحقق و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 مِنْ خَلْفِهِمْ أَلاّٰ تَعْبُدُوا إِلاَّ اللّٰهَ الخ؛ظرف لصاعقة الثانیة فإن الإنذار بالصاعقة بالحقیقة إنذار بوقوعها و حلولها فالمعنی مثل حلول صاعقة عاد و ثمود إذ جاءتهم،الخ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نسبة المجیء الی الرسل و هو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الذی ذکر فی قصتهم رسولان هما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الرسل دعوتهم واحدة و المبعوث منهم الی قوم مبعوث لآخرین و کذا القوم المکذبون لأحدهم مکذبون لآخرین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الرسل و هو جمع علی هود و صالح علیهما السّلام و هما اثنان من إطلاق الجمع علی ما دون الثلاثة و هو شائع،و من هذا القبیل إرجاع ضمیر الجمع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بما تقدم،و أما إرجاع ضمیر الجمع الی عاد و ثمود فإنما هو لکون مجموع الجمعین جمعا مثلهما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أَیْدِیهِمْ وَ مِنْ خَلْفِهِمْ أی من جمیع الجهات فاستعمال هاتین</w:t>
      </w:r>
    </w:p>
    <w:p>
      <w:pPr>
        <w:pStyle w:val="BookText"/>
        <w:rPr/>
      </w:pPr>
      <w:r>
        <w:rPr>
          <w:rFonts w:ascii="Amiri" w:hAnsi="Amiri" w:eastAsia="Amiri" w:cs="Amiri"/>
          <w:color w:val="111111"/>
          <w:sz w:val="28"/>
          <w:sz w:val="28"/>
          <w:szCs w:val="28"/>
          <w:rtl w:val="true"/>
          <w:lang w:bidi="ar-SA"/>
        </w:rPr>
        <w:t>الجهتین فی جمیع الجهات شائع،و جوّز أن یکون المراد به الماضی و المستقبل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الرُّسُلُ مِنْ بَیْنِ أَیْدِیهِمْ 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دعوتهم لهم من جمیع الطرق الممکنة خلوة و جلوة و فرادی و مجتمعین بالتبشیر و الإنذار و لذلک فسر مجیئهم کذلک بعد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شٰاءَ رَبُّنٰا لَأَنْزَلَ مَلاٰئِکَةً رد منهم رسالتهم بأن اللّه لو شاء إرسال رسول الینا لأرسل من الملائکة،و قد تقدم کرارا معنی قولهم هذا و أنه مبنی علی إنکارهم نبوة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النفی المفهوم من الجملة السابقة أی فإذا لم یشأ و لم یرسل فإنا بما أرسلتم به و هو التوحید 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فَاسْتَکْبَرُوا فِی الْأَرْضِ بِغَیْرِ الْحَقِّ الخ؛رجوع الی تفصیل حال کل من الفریقین علی حدته،من کفرهم و وبال ذلک،و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توضیحی للاستکبار فی الأرض فإنه بغیر الحق دائما،و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صَرْصَراً فِی أَیّٰامٍ نَحِسٰاتٍ الخ؛فسر الصرصر بالریح الشدیدة السموم،و بالریح الشدیدة البرد،و بالریح الشدیدة الصوت و تلازم شدة الهبوب،و النحسات بکسر الحاء صفة مشبهة من نحس ینحس نحسا خلاف سعد فالأیام النحسات الأیام المشئومات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نحسات أی ذوات الغبار و التراب لا یری فیها بعضهم بعضا،و یؤیده قوله فی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منج ینجیهم و لا شفیع یشفع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فَهَدَیْنٰاهُمْ فَاسْتَحَبُّوا الْعَمیٰ عَلَی الْهُدیٰ الخ؛المراد</w:t>
      </w:r>
    </w:p>
    <w:p>
      <w:pPr>
        <w:pStyle w:val="BookText"/>
        <w:rPr/>
      </w:pPr>
      <w:r>
        <w:rPr>
          <w:rFonts w:ascii="IRNazanin" w:hAnsi="IRNazanin" w:eastAsia="IRNazanin"/>
          <w:color w:val="111111"/>
          <w:sz w:val="28"/>
          <w:sz w:val="28"/>
          <w:szCs w:val="28"/>
          <w:rtl w:val="true"/>
          <w:lang w:bidi="fa-IR"/>
        </w:rPr>
        <w:t>بهدایتهم إراءتهم الطریق و دلالتهم علی الحق ببیان حق الاعتقاد و العمل لهم،و المراد بالاستحباب الإیثار و الاختیار،و لعله بالتضمین و لذا عدی الی المفعول الثانی بعلی و المراد بالعمی الضلال استعارة،و فی مقابلة الهدی له إیماء الی أن الهدی بصر کما أن الضلالة عمی، و الهون مصدر بمعنی الذل و توصیف العذاب به للمبالغة أو بحذف ذی و التقدیر صاعقة العذاب ذی الهون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قوم ثمود فدللناهم علی طریق الحق و عرّفناهم الهدی بتمییزه من الضلال فاختاروا الضلال الذی هو عمی علی الهدی الذی هو بصر فأخذتهم صیحة العذاب ذی المذلة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أخذهم العذاب بناء علی کون الصاعقة بمعنی العذاب و الإضافة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 الَّذِینَ آمَنُوا وَ کٰانُوا یَتَّقُونَ ضم التقوی الی الإیمان معبرا عن التقوی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الاستمرار للدلالة علی جمعهم بین الإیمان و العمل الصالح و ذلک هو السبب لنجاتهم من عذاب الاستئصال علی ما وعده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الآیة متعلقة بالقصتین جمیعا متممة لهما و إن کان ظاهر المفسرین تعلقها بالقصة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 أَعْدٰاءُ اللّٰهِ إِلَی النّٰارِ فَهُمْ یُوزَعُونَ الحشر إخراج الجماعة عن مقرهم و إزعاجهم عنه الی الحرب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کذا قال الراغب،و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الوزع و هو حبس أول القوم لیلحق بهم آخرهم فیجتمعوا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المکذبون بالنبی صلّی اللّه علیه و آله و سلّم من مشرکی قومه لا مطلق الکفار و الدلیل علیه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عَلَیْهِمُ الْقَوْلُ فِی أُمَمٍ قَدْ خَلَتْ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جٰاؤُهٰا شَهِدَ عَلَیْهِمْ سَمْعُهُمْ وَ أَبْصٰارُهُمْ وَ جُلُودُهُمْ</w:t>
      </w:r>
    </w:p>
    <w:p>
      <w:pPr>
        <w:pStyle w:val="BookText"/>
        <w:rPr/>
      </w:pPr>
      <w:r>
        <w:rPr>
          <w:rFonts w:ascii="Amiri" w:hAnsi="Amiri" w:eastAsia="Amiri" w:cs="Amiri"/>
          <w:color w:val="111111"/>
          <w:sz w:val="28"/>
          <w:sz w:val="28"/>
          <w:szCs w:val="28"/>
          <w:rtl w:val="true"/>
          <w:lang w:bidi="ar-SA"/>
        </w:rPr>
        <w:t>بِمٰا کٰانُوا یَعْمَلُونَ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للتأکید و الضمیر للنار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شهادة الأعضاء أو القوی یوم القیامة ذکرها و إخبارها ما تحملته فی الدنیا من معصیة صاحبها فهی شهادة أداء لما تحملته،و لو لا التحمل فی الدنیا حین العمل کما لو جعل اللّه لها شعورا و نطقا یوم القیامة فعلمت ثم أخبرت بما عملته أو أوجد اللّه عندها صوتا یفید معنی الإخبار من غیر شعور منها به لم یصدق علیه الشهادة،و لا تمت بذلک علی العبد المنکر حجة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أن شهادة السمع و البصر أداؤهما ما تحملاه و إن لم یکن معصیة مأتیا بها بواسطتهما کشهادة السمع أنه سمع آیات اللّه تتلی علیه فأعرض عنها صاحبه أو أنه سمع صاحبه یتکلم بکلمة الکفر،و شهادة البصر أنه رأی الآیات الدالة علی وحدانیة اللّه تعالی فأعرض عنها صاحبه أو أنه رأی صاحبه یستمع الی الغیبة أو سائر ما یحرم الإصغاء الیه فتکون الآیة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یختلف السمع و الأبصار و الجلود فیما شهدت علیه فالسمع و الأبصار تشهد علی معصیة العبد و إن لم تکن بسببهما و الجلود تشهد علی المعصیة التی کانت هی آلات لها بالمباشرة،و هذا الفرق هو السبب لتخصیصهم الجلود بالخطاب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بالجلود علی ظاهر إطلاق الآیة مطلق الجلود و شهادتها علی أنواع المعاصی التی تتم بالجلود من التمتعات المحرمة کالزنا و نحوه،و یمکن حینئذ أن تعمم الجلود بحیث تشتمل شهادتها ما شهدت الأیدی و الأرجل المذکورة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بالجلود الفروج و قد کنی بها عنها تأدبا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 اعتراض و عتاب منهم لجلودهم فی شهادتها علیهم،و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للتعجب فهو سؤال عن السبب لرفع التعجب و إنما خصوها بالسؤال دون سمعهم و أبصارهم مع اشتراکها فی الشهادة لأن الجلود شهدت علی ما کانت هی بنفسها أسبابا و آلات مباشرة له بخلاف السمع و الأبصار فإنها کسائر الشهداء تشهد بما ارتکبه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الجلود بالذکر تقریع لهم و زیادة تشنیع و فضاحة و خاصة لو کان المراد بالجلود الفروج 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أَنْطَقَنَا اللّٰهُ الَّذِی أَنْطَقَ کُلَّ شَیْءٍ الخ؛إرجاع ضمیر اولی العقل الی الجوارح لمکان نسبة الشهادة و النطق إلیها و ذلک من شئون اولی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المتیقن من معنی النطق إذا استعمل علی الحقیقة من غیر تجوز هو إظهار ما فی الضمیر من طریق التکلم فیتوقف علی علم و کشفه لغیره،قال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یستعمل النطق فی غیر الإنسان إلاّ تبعا و بنوع من التشبیه و ظاهر سیاق الآیات و ما فیها من ألفاظ القول و التکلم و الشهادة و النطق أن المراد بالنطق ما هو حقیقة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فشهادة الأعضاء علی المجرمین کانت نطقا و تکلما حقیقة عن علم تحملته سابقا بدلیل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قول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إراءة منها للسبب الذی أوجب نطقها و کشف عن العلم المدخر عندها المکنون فی ضمیرها فهی ملجأة الی التکلم و النطق،و لا یضر ذلک نفوذ شهادتها و تمام الحجة بذلک فإنها إنما ألجئت الی الکشف عما فی ضمیرها لا علی الستر علیه و الإخبار بخلافه کذبا و زورا حتی ینافی جواز الشهادة و تمام الحجة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أَنْطَقَ کُلَّ شَیْءٍ توصیف للّه سبحانه و إشارة الی أن النطق لیس مختصا بالأعضاء حتی تختص هی بالسؤال بل هو عام شامل لکل شیء و السبب الموجب له</w:t>
      </w:r>
    </w:p>
    <w:p>
      <w:pPr>
        <w:pStyle w:val="BookText"/>
        <w:rPr/>
      </w:pPr>
      <w:r>
        <w:rPr>
          <w:rFonts w:ascii="IRNazanin" w:hAnsi="IRNazanin" w:eastAsia="IRNazanin"/>
          <w:color w:val="111111"/>
          <w:sz w:val="28"/>
          <w:sz w:val="28"/>
          <w:szCs w:val="28"/>
          <w:rtl w:val="true"/>
          <w:lang w:bidi="fa-IR"/>
        </w:rPr>
        <w:t>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خَلَقَکُمْ أَوَّلَ مَرَّةٍ وَ إِلَیْهِ تُرْجَعُونَ من تتمة الکلام السابق أو هو من کلامه،و هو احتجاج علی علمه بأعمالهم و قد أنطق الجوارح بما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وجودکم یبتدئ منه تعالی و ینتهی الیه تعالی فعند ما تظهرون من کتم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خلقکم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یعطیکم الوجود و یملککم الصفات و الافعال فتنسب الیکم ثم ترجعون و تنتهون الیه فیرجع ما عندکم من ظاهر الملک الموهوب الیه فلا یبقی ملک إلاّ و هو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المالک لجمیع ما عندکم أولا و آخرا فما عندکم من شیء فی أول وجودکم هو الذی أعطاکموه و ملکه لکم و هو أعلم بما أعطی و أودع،و ما عندکم من شیء حینما ترجعون الیه هو الذی یقبضه منکم الیه و یملکه فکیف لا یعلمه،و انکشافه له سبحانه حینما یرجع الیه إنطاقه لکم و شهادتکم علی أنفسکم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مر من البیان یظهر وجه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أول وجودهم </w:t>
      </w:r>
      <w:r>
        <w:rPr>
          <w:rStyle w:val="FootnoteAnchor"/>
          <w:rtl w:val="true"/>
        </w:rPr>
        <w:footnoteReference w:id="67"/>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أَنْ یَشْهَدَ عَلَیْکُمْ سَمْعُکُمْ وَ لاٰ أَبْصٰارُکُمْ وَ لاٰ جُلُودُکُمْ الخ؛لا شک أن اللّه سبحانه خالق کل شیء لا موجد غیره فلا یحول بین خلقه و بینه شیء و لا یحجب خلقه من حاجب فهو تعالی مع کل شیء أینما کان و کیفما کان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عَلیٰ کُلِّ شَیْءٍ رَقِیباً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أینما کان کان اللّه معه،و أی عمل عمله کان اللّه مع عمله،و أی عضو من أعضائه استعمله و أی سبب أو أداة أو طریق اتخذه لعمله کان مع ذلک العضو و السبب و الأداة و الطریق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یستنتج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جار فی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بین مراصد کثیرة یرصده من کل منها ربه و یرقبه و یشهده فمرتکب المعصیة و هو متوغل فی سیئته غافل عنه تعالی فی جهل عظیم بمقام ربه و استهانة به سبحانه و هو یرصده و یرقبه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الحقیقة هی التی تشیر الیه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کُنْتُمْ تَسْتَتِرُونَ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نفی لاستتارهم و هم فی المعاصی قبلا و هم فی الدنیا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الخ؛منصوب بنزع الخافض و التقدیر من أن یشهد،الخ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ظَنَنْتُمْ أَنَّ اللّٰهَ لاٰ یَعْلَمُ استدراک فی معنی الاضطراب عن محذوف یدل علیه صدر الآیة،و التقدیر و لم تظنوا أنها لا تعلم أعمالکم و لکن ظننتم،الخ،و الآیة تقریع و توبیخ للمشرکین أو لمطلق المجرمین یوجه الیهم یوم القیامة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و ما کنتم تستخفون فی الدنیا عند المعاصی من شهادة أعضائکم التی تستعملونها فی معصیة اللّه و لم یکن ذلک لظنکم أنها لا إدراک فیها لعملکم بل لظنکم أن اللّه لا یعلم کثیرا مما تعملون أی لم تستهینوا عند المعصیة بشهادة أعضائکم و إنما استهنتم بشهادتنا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فالاستدراک و معنی الإضراب فی الآیة نظیر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مِمّٰا تَعْمَلُونَ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 ما تعملون و لعل ذلک لکونهم</w:t>
      </w:r>
    </w:p>
    <w:p>
      <w:pPr>
        <w:pStyle w:val="BookText"/>
        <w:rPr/>
      </w:pPr>
      <w:r>
        <w:rPr>
          <w:rFonts w:ascii="IRNazanin" w:hAnsi="IRNazanin" w:eastAsia="IRNazanin"/>
          <w:color w:val="111111"/>
          <w:sz w:val="28"/>
          <w:sz w:val="28"/>
          <w:szCs w:val="28"/>
          <w:rtl w:val="true"/>
          <w:lang w:bidi="fa-IR"/>
        </w:rPr>
        <w:t>معتقدین باللّه و بصفاته العلیا التی منها العلم فهم یعتقدون فیه العلم فی الجملة لکن حالهم فی المعاصی حال من لا یری علمه بکثیر من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الآیة أن شهادة الشهود شهادته تعالی بوجه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إِلاّٰ کُنّٰا عَلَیْکُمْ شُهُوداً إِذْ تُفِیضُونَ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توجیه معنی الآیة أقوال أخر لا یساعد علیها السیاق و لا تخلو من تکلف أضربنا عن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الإرداء من الردی بمعنی الهلاک،و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ظَنُّکُمُ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خبر،و یمکن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علی الأول و ذلکم الظن الذی ذکر ظن ظننتموه لا یغنی من الحق شیئا و العلم و الشهادة علی حالها أهلککم ذلک الظن فأصبحتم من الخاسرین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ظنکم الذی ظننتم بربکم أنه لا یعلم کثیرا مما تعملون اهلککم إذ هون علیکم أمر المعاصی و أدی بکم إلی الکفر فأصبحتم من الخاسرین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یَصْبِرُوا فَالنّٰارُ مَثْویً لَهُمْ وَ إِنْ یَسْتَعْتِبُوا فَمٰا هُمْ مِنَ الْمُعْتَبِینَ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الثواء الإقامة مع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فی المجمع الاستعتاب طلب العتبی و هی الرضا و هو الاسترضاء،و الإعتاب الإرضاء،و أصل الإعتاب عند العرب استصلاح الجلد بإعادته فی الدباغ ثم استعیر فیما یستعطف به البعض بعضا لإعادته ما کان من الألفة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الآیة فإن یصبروا فالنار مأواهم و مستقرهم و إن یطلبوا الرضی و یعتذروا لینجوا من العذاب فلیسوا ممن یرضی عنهم و یقبل إعتابهم و معذرتهم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07" w:name="pg16920_196076"/>
    </w:p>
    <w:p>
      <w:pPr>
        <w:pStyle w:val="BookText"/>
        <w:rPr/>
      </w:pPr>
      <w:bookmarkEnd w:id="30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قَیَّضْنٰا لَهُمْ قُرَنٰاءَ فَزَیَّنُوا لَهُمْ مٰا بَیْنَ أَیْدِیهِمْ وَ مٰا خَلْفَهُمْ الی آخر الآیة؛أصل التقییض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التبدیل،و القرناء جمع قربن و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قَیَّضْنٰا لَهُمْ قُرَنٰاءَ إشارة الی أنهم لو آمنوا و اتقوا لأیدهم اللّه بمن یسددهم و یهدیهم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لکنهم کفروا و فسقوا فبدل اللّه لهم قرناء من الشیاطین یقارنونهم و یلازمونهم،و إنما یفعل ذلک بهم مجازاة لکفرهم و فسوقهم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فَزَیَّنُوا لَهُمْ مٰا بَیْنَ أَیْدِیهِمْ وَ مٰا خَلْفَهُمْ لعل المراد التمتعات المادیة التی هم مکبون علیها فی الحال و ما تعلقت به آمالهم و أمانیهم فی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 فِی أُمَمٍ قَدْ خَلَتْ مِنْ قَبْلِهِمْ مِنَ الْجِنِّ وَ الْإِنْسِ أی ثبت و وجب علیهم کلمة العذاب حالکونهم فی امم مماثلین لهم ماضین قبلهم من الجن و الانس و کلمة العذاب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لوجوب کلمة العذاب علیهم أو لجمیع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أن حکم الموت جار فی الجن مثل الإنس</w:t>
      </w:r>
      <w:r>
        <w:rPr>
          <w:rFonts w:eastAsia="IRNazanin" w:cs="IRNazanin"/>
          <w:color w:val="111111"/>
          <w:sz w:val="28"/>
          <w:szCs w:val="28"/>
          <w:rtl w:val="true"/>
          <w:lang w:bidi="fa-IR"/>
        </w:rPr>
        <w:t>.</w:t>
      </w:r>
    </w:p>
    <w:p>
      <w:pPr>
        <w:pStyle w:val="Heading3"/>
        <w:numPr>
          <w:ilvl w:val="2"/>
          <w:numId w:val="1"/>
        </w:numPr>
        <w:rPr/>
      </w:pPr>
      <w:bookmarkStart w:id="308" w:name="__RefHeading___Toc106569_3244359995"/>
      <w:bookmarkStart w:id="309" w:name="_Toc116"/>
      <w:bookmarkEnd w:id="308"/>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26</w:t>
      </w:r>
      <w:r>
        <w:rPr>
          <w:rtl w:val="true"/>
        </w:rPr>
        <w:t xml:space="preserve"> </w:t>
      </w:r>
      <w:r>
        <w:rPr>
          <w:rtl w:val="true"/>
        </w:rPr>
        <w:t xml:space="preserve">الی </w:t>
      </w:r>
      <w:r>
        <w:rPr/>
        <w:t>39</w:t>
      </w:r>
      <w:r>
        <w:rPr>
          <w:rtl w:val="true"/>
        </w:rPr>
        <w:t>]</w:t>
      </w:r>
      <w:bookmarkEnd w:id="30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لاٰ تَسْمَعُوا لِهٰذَا الْقُرْآنِ وَ الْغَوْا فِیهِ لَعَلَّکُمْ تَغْلِبُونَ اللغو من الأمر ما لا أصل له و من الکلام ما لا معنی له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 یلغی و یلغو لغوا أی أتی باللغو،و الإشارة الی القرآن مع ذکر اسمه دلیل علی کمال عنایتهم بالقرآن لإعفاء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نهایة عجزهم عن مخاصمة القرآن بإتیان کلام یعادله و یماثله أو إقامة حجة تعارضه حتی أمر بعضهم بعضا أن لا ینصتوا له و یأتوا بلغو الکلام عند قراءة النبی صلّی اللّه علیه و آله و سلّم القرآن لیختل به قراءته و لا تقرع أسماع الناس آیاته فیلغو أثره و هو 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کَفَرُوا عَذٰاباً شَدِیداً الخ؛اللام للقسم،و المراد بالذین کفروا بحسب مورد الآیة هم الذین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تسمعوا لهذا القرآن و إن کانت الآیة مطلقة بحسب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لَنَجْزِیَنَّهُمْ أَسْوَأَ الَّذِی کٰانُوا یَعْمَلُونَ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العمل السیئ الذی کانوا یعملون بتجرید أفعل عن معنی التفضیل،و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بیان جزاء ما هو أسوأ أعمالهم و سکت عن الباقی مبالغة فی الزجر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عطف بیان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خبر مبتدإ محذوف و التقدیر هی النار أو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دٰارُ الْخُلْدِ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دٰارُ الْخُلْدِ أی النار محیطة بهم جمیعا و لکل منهم فیها دار تخصه خالدا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بِآیٰاتِنٰا یَجْحَدُونَ مفعول مطلق لفعل مقدر،و التقدیر یجزون جزاء أو للمصدر المتقدم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جَهَنَّمَ جَزٰاؤُکُمْ جَزٰاءً مَوْفُوراً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رَبَّنٰا أَرِنَا الَّذَیْنِ أَضَلاّٰنٰا مِنَ الْجِنِّ وَ الْإِنْسِ محکی قول یقولونه و هم فی النار،یسألون اللّه أن یریهم متبوعیهم من الجن و الإنس لیجعلوهما تحت أقدامهم إذلالا لهما و تشدیدا لعذابهما کما یشعر به قولهم ذیلا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نَجْعَلْهُمٰا تَحْتَ أَقْدٰامِنٰا لِیَکُونٰا مِنَ الْأَسْفَلِینَ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الخ؛قال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الاستقامة تقال فی الطریق الذی یکون علی خط مستو،و به شبه طریق الحق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استقامة الإنسان لزومه المنهج المستقیم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الاعتدال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وسط الطریق من غیر میل و انحراف و الثبات علی القول الذی قالوه،قال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اسْتَقٰامُوا لَکُمْ فَاسْتَقِیمُوا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اسْتَقِمْ کَمٰا أُمِرْتَ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فیها من مختلف التفاسیر یرجع الی ما ذکر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و ما یتلوها بیان حسن حال المؤمنین کما کانت الآیات قبلها بیان سوء حال</w:t>
      </w:r>
    </w:p>
    <w:p>
      <w:pPr>
        <w:pStyle w:val="BookText"/>
        <w:rPr/>
      </w:pP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الْمَلاٰئِکَةُ أَلاّٰ تَخٰافُوا وَ لاٰ تَحْزَنُوا وَ أَبْشِرُوا بِالْجَنَّةِ الَّتِی کُنْتُمْ تُوعَدُونَ إخبار عما سیستقبلهم به الملائکة من تقویة قلوبهم و تطییب نفوسهم و البشری بالکرامة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فالملائکة یؤمنونهم من الخوف و الحزن،و الخوف إنما یکون من مکروه متوقع کالعذاب الذی یخافونه و الحرمان من الجنة الذی یخشونه،و الحزن إنما یکون من مکروه واقع و شر لازم کالسیئات التی یحزنون من اکتسابها و الخیرات التی یحزنون لفوتها عنهم فیطیب الملائکة أنفسهم أنهم فی أمن من أن یخافوا شیئا أو یحزنوا لشیء فالذنوب مغفورة لهم و العذاب مصروف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یبشرونهم بالجنة الموعودة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تنزلهم بهذه البشری علیهم إنما هو بعد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 فِی الْحَیٰاةِ الدُّنْیٰا وَ فِی الْآخِرَةِ الخ؛من تتمة البشارة،و علی هذا فذکر ولایتهم لهم فی الحیاة الدنیا مع انقضاء وقتها کما تقدم من باب التوطئة و التمهید الی ذکر الآخرة للاشارة الی أن ولایة الآخرة مترتبة علی ولایة الدنیا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أولیاؤکم فی الآخرة کما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أولیاءکم فی الحیاة الدنیا و سنتولی أمرکم بعد هذا کما تولیناه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الملائکة أولیاء لهم لا ینافی کونه تعالی هو الولی لأنهم وسائط الرحمة و الکرامة لیس لهم من الأمر شیء،و لعل ذکر ولایتهم لهم فی الآیة دون ولایته تعالی للمقابلة و المقایسة بین أولیائه تعالی و أعدائه إذ قال فی حق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قَیَّضْنٰا لَهُمْ 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قال فی حق أولیائه عن لسان ملائکته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بالمقابلة یستفاد أن المراد ولایتهم لهم بالتسدید و التأیید فإن الملائکة المسددین هم</w:t>
      </w:r>
    </w:p>
    <w:p>
      <w:pPr>
        <w:pStyle w:val="BookText"/>
        <w:rPr/>
      </w:pPr>
      <w:r>
        <w:rPr>
          <w:rFonts w:ascii="IRNazanin" w:hAnsi="IRNazanin" w:eastAsia="IRNazanin"/>
          <w:color w:val="111111"/>
          <w:sz w:val="28"/>
          <w:sz w:val="28"/>
          <w:szCs w:val="28"/>
          <w:rtl w:val="true"/>
          <w:lang w:bidi="fa-IR"/>
        </w:rPr>
        <w:t>المخصوصون بأهل ولایة اللّه،و أما الملائکة الحرس و موکلو الأرزاق و الآجال و غیرهم فمشترکون بین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من کلام اللّه دون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مٰا تَشْتَهِی أَنْفُسُکُمْ وَ لَکُمْ فِیهٰا مٰا تَدَّعُونَ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الموضعین للآخرة،و أصل الشهوة نزوع النفس بقوة من قواها الی ما تریده تلک القوة و تلتذ به کشهوة الطعام و الشراب و النکاح،و أصل 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افتعال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فالجملة الثانیة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نطاقا من الاولی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مٰا تَشْتَهِی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الشهوة طلب خاص و مطلق الطلب أعم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تبشرهم بأن لهم فی الآخرة ما یمکن أن تتعلق به شهواتهم من أکل و شرب و نکاح و غیر ذلک بل ما هو أوسع من ذلک و أعلی کعبا و هو أن لهم ما یشاءون فیها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وَ عَمِلَ صٰالِحاً وَ قٰالَ إِنَّنِی مِنَ الْمُسْلِمِینَ للآیة اتصال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لاٰ تَسْمَعُوا لِهٰذَا الْقُرْآنِ، وَ الْغَوْا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فإنهم کانوا یخاصمون النبی صلّی اللّه علیه و آله و سلّم کما ینازعون القرآن،و قد ذکر فی أول السورة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فِی أَکِنَّةٍ مِمّٰا تَدْعُونٰا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فأید سبحانه فی هذه الآیة نبیه بأن قوله و هو دعوته أحسن القول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إِلَی اللّٰهِ المراد به النبی صلّی اللّه علیه و آله و سلّم و إن کان لفظ الآیة یعم کل من دعا الی اللّه و لما أمکن أن یدعو الداعی الی اللّه لغرض فاسد و لیست الدعوة التی هذا شأنها من القول الأحسن قیده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الصالح یکشف عن نیة صالحة غیر أن العمل الصالح لا یکشف عن الاعتقاد الحق و الالتزام به،و لا حسن فی قول لا یقول به صاحبه و لذا قیده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إِنَّنِی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بالقول الرأی و الاعتقاد</w:t>
      </w:r>
    </w:p>
    <w:p>
      <w:pPr>
        <w:pStyle w:val="BookText"/>
        <w:rPr/>
      </w:pP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الآیة لما ذکر أحسن القول و أنه الدعوة الی اللّه و القائم به حقا هو النبی صلّی اللّه علیه و آله و سلّم التفت الیه ببیان أحسن الطریق الی الدعوة و أقربها من الغایة المطلوبة منها و هی التأثیر فی النفوس فخاطبه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أی الخصلة الحسنة و السیئة من حیث حسن التأثیر فی النفوس،و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لتأکید النفی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استئناف فی معنی دفع الدخل کأن المخاطب لما سمع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 أصنع؟فقیل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المعنی ادفع بالخصلة التی هی أحسن الخصلة السیئة التی تقابلها و تضادها فادفع بالحق الذی عندک باطلهم لا بباطل آخر و بحلمک جهلهم و بعفوک إساءتهم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الَّذِی بَیْنَکَ وَ بَیْنَهُ عَدٰاوَةٌ کَأَنَّهُ وَلِیٌّ حَمِیمٌ بیان لأثر الدفع بالأحسن و نتیجته،و المراد أنک إن دفعت بالتی هی أحسن فاجأک أن عدوک صار کأنه ولی شفیق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بَیْنَکَ وَ بَیْنَهُ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اختاره علیه مع اختصاره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عظم اللّه سبحانه الدفع بالتی هی أحسن و مدحه أحسن التعظیم و أبلغ المدح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یُلَقّٰاهٰا إِلاَّ الَّذِینَ صَبَرُوا وَ مٰا یُلَقّٰاهٰا إِلاّٰ ذُو حَظٍّ عَظِیمٍ أی ذو نصیب وافر من کمال الإنسانیة و خصال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مع ذلک دلالة ظاهرة علی أن الحظ العظیم إنما یوجد لأهل الصبر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 فَاسْتَعِذْ بِاللّٰهِ إِنَّهُ هُوَ السَّمِیعُ الْعَلِیمُ النزغ النخس و هو غرز جنب الدابة أو مؤخرها بقضیب و نحوه لیهیج،و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یَنْزَغَنَّکَ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الأصل و إن ینزغنک فاستعذ</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النازغ هو الشیطان أو تسویله و وسوسته،و الأول هو الأنسب لمقام النبی صلّی اللّه علیه و آله و سلّم فإنه لا</w:t>
      </w:r>
    </w:p>
    <w:p>
      <w:pPr>
        <w:pStyle w:val="BookText"/>
        <w:rPr/>
      </w:pPr>
      <w:r>
        <w:rPr>
          <w:rFonts w:ascii="Amiri" w:hAnsi="Amiri" w:eastAsia="Amiri" w:cs="Amiri"/>
          <w:color w:val="111111"/>
          <w:sz w:val="28"/>
          <w:sz w:val="28"/>
          <w:szCs w:val="28"/>
          <w:rtl w:val="true"/>
          <w:lang w:bidi="ar-SA"/>
        </w:rPr>
        <w:t>سبیل للشیطان الیه بالوسوسة غیر أنه یمکن أن یقلب له الامور بالوسوسة علی المدعوین من أهل الکفر و الجحود فیبالغوا فی جحودهم و مشاقتهم و إیذائهم له فلا یؤثر فیهم الدفع بالأحسن و یئول هذا الی نزغ من الشیطان بتشدید للعداوة فی البین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نَزَغَ الشَّیْطٰانُ بَیْنِی وَ بَیْنَ إِخْوَتِی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حمل علی الوجه الثانی فالمتعین حمله علی مطلق الدستور تتمیما للأمر،و هو بوجه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 إِنَّهُ هُوَ السَّمِیعُ الْعَلِیمُ العوذ و العیاذ بکسر العین و المعاذ و الاستعاذة بمعنی و هو الالتجاء و المعنی فالتجئ باللّه من نزعه إنه هو السمیع لمسألتک العلیم بحالک أو السمیع لأقوالکم العلیم بأفعالکم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وَ الشَّمْسُ وَ الْقَمَرُ الخ؛لما ذکر سبحانه کون دعوته صلّی اللّه علیه و آله و سلّم أحسن القول و وصاه أن یدفع بأحسن الخصال عاد الی أصل الدعوة فاحتج علی الوحدانیة و المعاد فی هذه 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الخ؛احتجاج بوحدة التدبیر و اتصاله علی وحدة الرب المدبر،و بوحدة الرب علی وجوب عبادته وحده،و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 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فالکلام فی معنی دفع الدخل کأنه لما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الخ؛فأثبت وحدته فی ربوبیته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نصنع؟فقیل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مخلوقان مدبران من خلقه بل خصوه بالسجدة و اعبدوه وحده،و عامة الوثنیین کانوا یعظمون الشمس و القمر و إن لم یعبدهما غیر الصابئین علی ما قیل،و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 و النهار و الشمس و القمر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إِیّٰاهُ تَعْبُدُونَ أی إن عبادته لا تجامع عبادة غیره</w:t>
      </w:r>
      <w:r>
        <w:rPr>
          <w:rFonts w:eastAsia="Amiri" w:cs="Amiri" w:ascii="Amiri" w:hAnsi="Amiri"/>
          <w:color w:val="111111"/>
          <w:sz w:val="28"/>
          <w:szCs w:val="28"/>
          <w:rtl w:val="true"/>
          <w:lang w:bidi="ar-SA"/>
        </w:rPr>
        <w:t>.</w:t>
      </w:r>
      <w:bookmarkStart w:id="310" w:name="pg16920_196092"/>
    </w:p>
    <w:p>
      <w:pPr>
        <w:pStyle w:val="BookText"/>
        <w:rPr/>
      </w:pPr>
      <w:bookmarkEnd w:id="31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السأمة الملال،و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عِنْدَ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و المخلصون من عباد اللّه و قد تقدم کلام فی ذلک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لَهُ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یسبحونه للدلالة علی الحصر و الاختصاص أی یسبحونه خاصة،و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دائما لا ینقطع فإن الملائکة لیس عندهم لیل و لا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استکبر هؤلاء الکفار عن السجدة للّه وحده فعبادته تعالی لا ترتفع من الوجود فهناک من یسبحه تسبیحا دائما لا ینقطع من غیر سأمة و هم الذین عند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أَنَّکَ تَرَی الْأَرْضَ خٰاشِعَةً الخ؛الخشوع التذلل، و الاهتزاز التحرک الشدید،و الربو النشوء و النماء و العلو،و اهتزاز الأرض و ربوها تحرکها بنباتها و ارتفاعه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6571_3244359995"/>
      <w:bookmarkStart w:id="312" w:name="_Toc117"/>
      <w:bookmarkEnd w:id="311"/>
      <w:r>
        <w:rPr>
          <w:rtl w:val="true"/>
        </w:rPr>
        <w:t>[</w:t>
      </w:r>
      <w:r>
        <w:rPr>
          <w:rtl w:val="true"/>
        </w:rPr>
        <w:t xml:space="preserve">سورة فصلت </w:t>
      </w:r>
      <w:r>
        <w:rPr>
          <w:rtl w:val="true"/>
        </w:rPr>
        <w:t>(</w:t>
      </w:r>
      <w:r>
        <w:rPr/>
        <w:t>41</w:t>
      </w:r>
      <w:r>
        <w:rPr>
          <w:rtl w:val="true"/>
        </w:rPr>
        <w:t xml:space="preserve">): </w:t>
      </w:r>
      <w:r>
        <w:rPr>
          <w:rtl w:val="true"/>
        </w:rPr>
        <w:t xml:space="preserve">الآیات </w:t>
      </w:r>
      <w:r>
        <w:rPr/>
        <w:t>40</w:t>
      </w:r>
      <w:r>
        <w:rPr>
          <w:rtl w:val="true"/>
        </w:rPr>
        <w:t xml:space="preserve"> </w:t>
      </w:r>
      <w:r>
        <w:rPr>
          <w:rtl w:val="true"/>
        </w:rPr>
        <w:t xml:space="preserve">الی </w:t>
      </w:r>
      <w:r>
        <w:rPr/>
        <w:t>54</w:t>
      </w:r>
      <w:r>
        <w:rPr>
          <w:rtl w:val="true"/>
        </w:rPr>
        <w:t>]</w:t>
      </w:r>
      <w:bookmarkEnd w:id="31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 الخ؛سیاق تهدید لملحدی هذه الأمة کما یؤیده الآیة التالیة،و الإلحاد المیل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إلحاد فی کل آیة فیشمل الإلحاد فی الآیات التکوینیة کالشمس و القمر و غیرهما فیعدونها آیات للّه سبحانه ثم یعودون فیعبدونها،و یشمل آیات الوحی و النبوة فیعدون القرآن افتراء علی اللّه و تقولا من النبی صلّی اللّه علیه و آله و سلّم أو یلغون فیه لتختل تلاوته فلا یسمعه سامع أو یفسرونه من عند أنفسهم أو یؤولونه ابتغاء الفتنة فکل ذلک إلحاد فی آیات اللّه بوضعها فی غیر موضعها و المیل بها الی غیر مستقرها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یُلْقیٰ فِی النّٰارِ خَیْرٌ أَمْ مَنْ یَأْتِی آمِناً یَوْمَ الْقِیٰامَةِ إیذان بالجزاء و هو الإلقاء فی النار یوم القیامة قسرا من غیر أی مؤمن متوقع کشفیع أو ناصر أو</w:t>
      </w:r>
    </w:p>
    <w:p>
      <w:pPr>
        <w:pStyle w:val="BookText"/>
        <w:rPr/>
      </w:pPr>
      <w:r>
        <w:rPr>
          <w:rFonts w:ascii="IRNazanin" w:hAnsi="IRNazanin" w:eastAsia="IRNazanin"/>
          <w:color w:val="111111"/>
          <w:sz w:val="28"/>
          <w:sz w:val="28"/>
          <w:szCs w:val="28"/>
          <w:rtl w:val="true"/>
          <w:lang w:bidi="fa-IR"/>
        </w:rPr>
        <w:t>عذر مسموع فلیس لهم إلا النار یلقون فیها،و 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لإبانة أنهما قبیلان لا ثالث لهما فمستقیم فی الإیمان بالآیات و ملحد فیها و یظهر به أن أهل الاستقامة فی أمن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بَصِیرٌ تشدید فی التهدید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حَکِیمٍ حَمِیدٍ المراد بالذکر بالقرآن لما فیه من ذکر اللّه،و تقیید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بالذین کفروا هم مشرکوا العرب المعاصرین للقرآن من قریش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اختلفوا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یستظهر من السیاق أنه محذوف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الخ؛فإن الکفر بالقرآن من مصادیق الإلحاد فی آیات اللّه فالتقدیر إن الذین کفروا بالذکر لما جاءهم یلقون فی النار یوم القیامة،و إنما حذف لیذهب فیه و هم السامع أی مذهب ممکن و الکلام مسوق للوعید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هذا المعنی یرجع قول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 فِی آیٰاتِنٰا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 الضمیر للذکر و هو القرآن،و العزیز عدیم النظیر أو المنیع الممتنع من أن یغلب،و المعنی الثانی أنسب لما یتعقبه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إتیان الباطل الیه وروده فیه و صیرورة بعض أجزائه أو جمیعها باطلا بأن یصیر ما فیه من المعارف الحقة أو بعضها غیر حقة أو ما فیه من الأحکام و الشرائع و ما یلحقها من الأخلاق أو بعضها لغی لا ینبغی العمل به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الحال و الاستقبال أی زمان</w:t>
      </w:r>
    </w:p>
    <w:p>
      <w:pPr>
        <w:pStyle w:val="BookText"/>
        <w:rPr/>
      </w:pPr>
      <w:r>
        <w:rPr>
          <w:rFonts w:ascii="IRNazanin" w:hAnsi="IRNazanin" w:eastAsia="IRNazanin"/>
          <w:color w:val="111111"/>
          <w:sz w:val="28"/>
          <w:sz w:val="28"/>
          <w:szCs w:val="28"/>
          <w:rtl w:val="true"/>
          <w:lang w:bidi="fa-IR"/>
        </w:rPr>
        <w:t>النزول و ما بعده الی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بین یدیه و من خلفه جمیع الجهات،کالصباح و المساء کنایة عن الزمان کله فهو مصون من البطلان من جمیع الجهات و هذا العموم علی الوجه الأول مستفاد من إطلاق 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المدلول علی أی حال أنه لا تناقض فی بیاناته،و لا کذب فی أخباره،و لا بطلان یتطرق الی معارفه و حکمه و شرائعه،و لا یعارض و لا یغیر بإدخال ما لیس منه فیه أو بتحریف آیة من وجه الی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تجری مجری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حَکِیمٍ حَمِیدٍ بمنزلة التعلیل لکونه کتابا عزیزا لا یأتیه الباطل،الخ؛أی کیف لا یکون کذلک و هو منزل من حکیم متقن فی فعله لا یشوب فعله وهن، محمود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نافیة،و القائلون هم الذین کفروا 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ساحر أو مجنون أو شاعر لاغ فی کلامه أو یرید أن یتأمر علینا،و القائلون لما قد قیل للرسل اممهم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لک من قبل کفار قومک حیث أرسلت الیهم فدعوتهم فرموک بما رموک إلا ما قد قیل للرسل من قبلک أی مثل ما قد قیل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لَذُو مَغْفِرَةٍ وَ ذُو عِقٰابٍ أَلِیمٍ فی موضع التهدید و الوعید أی إن ربک ذو هاتین الصفتین أی فانظر أو فلینظروا ما ذا یصیبهم من ربهم و هم یقولون ما یقولونه لرسوله؟أ هو مغفرة أم عقاب؟فالآیة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علمتم من حسنة أو سیئة أصابکم جزاؤه بعینه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ما یوحی الیک فی أمر هؤلاء الذین کفروا بالذکر إلا ما قد أوحی للرسل من قبلک و هو أن ربک لذو مغفرة و ذو عقاب ألیم فالمراد بالقول الوحی،و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الخ؛بیان لا</w:t>
      </w:r>
    </w:p>
    <w:p>
      <w:pPr>
        <w:pStyle w:val="BookText"/>
        <w:rPr/>
      </w:pP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قُرْآناً أَعْجَمِیًّا لَقٰالُوا لَوْ لاٰ فُصِّلَتْ آیٰاتُهُ ءَ أَعْجَمِیٌّ وَ عَرَبِیٌّ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العجمة خلاف 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العجم خلاف العرب و العجمی منسوب الیهم،و الأعجم من فی لسانه عجمة عربیا کان أو غیر عربی اعتبارا بقلة فهمهم عن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فالأعجمی غیر العربی البلیغ سواء کان من غیر أهل اللغة العربیة أو کان منهم و هو غیر مفصح للکنة فی لسانه،و إطلاق الأعجمی علی الکلام کإطلاق العربی من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 القرآن أعجمیا غیر مبین لمقاصده غیر بلیغ فی نظمه لقال الذین کفروا من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فصلت و بینت آیاته و أجزاؤه فانفصلت و بانت بعضها من بعض بالعربیة و البلاغة أ کتاب مرسل أعجمی و مرسل الیه عربی؟أی یتنافیان و لا یتناسبان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عربیون أو عربیة مع کون من أرسل الیه جمعا و هم جماعة العرب،إذ القصد الی مجرد العربیة من دون خصوصیة للکثرة بل المراد بیان التنافی بین الکلام و بین المخاطب به لا بیان کون المخاطب واحدا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لِلَّذِینَ آمَنُوا هُدیً وَ شِفٰاءٌ بیان أن أثر القرآن و خاصته لا یدور مدار لغته بل الناس تجاهه صنفان و هم الذین آمنوا و الذین لا یؤمنون،و هو هدی و شفاء للذین آمنوا یهدیهم الی الحق و یشفی ما فی قلوبهم من مرض الشک و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عمی علی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فی آذانهم و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یعمیهم فلا یبصرون الحق و سبیل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توصیف الذین لا یؤمنون بأن فی آذانهم و قرا إیماء الی اعترافهم بذلک المنقول عنهم فی أول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آذٰانِنٰا وَقْرٌ</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یُنٰادَوْنَ مِنْ مَکٰانٍ بَعِیدٍ أی فلا یسمعون الصوت و لا یرون الشخص و هو تمثیل لحالهم حیث لا یقبلون العظة و لا یعقلون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فَاخْتُلِفَ فِیهِ الخ؛تسلیة للنبی صلّی اللّه علیه و آله و سلّم عن جحود قومه و کفرهم بکتابه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لَقُضِیَ بَیْنَهُمْ الکلمة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لَفِی شَکٍّ مِنْهُ مُرِیبٍ أی فی شک مریب من کتاب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حال قومه لیتسلی به النبی صلّی اللّه علیه و آله و سلّم فیما یری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فَلِنَفْسِهِ وَ مَنْ أَسٰاءَ فَعَلَیْهٰا الخ؛أی إن العمل قائم بصاحبه ناعت له فلو کان صالحا نافعا انتفعت به نفسه و إن کان سیئا ضارا تضررت به نفسه فلیس فی إیصاله تعالی نفع العمل الصالح الی صاحبه و هو الثواب و لا فی إیصال ضرر العمل السیئ الی صاحبه و هو العقاب ظلم و وضع للشیء فی غیر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ذلک ظلما کان تعالی فی إثابته و تعذیبه من لا یحصی من العباد فی ما لا یحصی من الأعمال ظلاما للعبید لکنه لیس بظلم و لا أنه تعالی ظلاّم لعبیده و بذلک یظهر وجه التعبیر باسم المبالغة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بِعِلْمِهِ ارتداد علم الساعة الیه اختصاصه به فلا یعلمها إلا هو،و قد تکرر ذلک فی کلامه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تَخْرُجُ مِنْ ثَمَرٰاتٍ مِنْ أَکْمٰامِهٰا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للتأکید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أکمام جمع کم و هو وعاء الثمرة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لیس تخرج ثمرات من أوعیتها و لا تحمل أنثی و لا تضع حملها إلا مصاحبا لعلمه أی هو تعالی یعلم جزئیات حالات کل شیء</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تعالی علی کونه خالقا للأشیاء محولا لأحوالها عالم بها و بجزئیات حالاتها مراقب لها، و هذا هو أحسن التدبیر فهو الرب وحده،ففی الآیة إشارة الی توحده تعالی فی الربوبیة</w:t>
      </w:r>
    </w:p>
    <w:p>
      <w:pPr>
        <w:pStyle w:val="BookText"/>
        <w:rPr/>
      </w:pPr>
      <w:r>
        <w:rPr>
          <w:rFonts w:ascii="Amiri" w:hAnsi="Amiri" w:eastAsia="Amiri" w:cs="Amiri"/>
          <w:color w:val="111111"/>
          <w:sz w:val="28"/>
          <w:sz w:val="28"/>
          <w:szCs w:val="28"/>
          <w:rtl w:val="true"/>
          <w:lang w:bidi="ar-SA"/>
        </w:rPr>
        <w:t>و الالوهیة،و لذا ذیّل هذا الصدر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یُنٰادِیهِمْ أَیْنَ شُرَکٰائِی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أَیْنَ شُرَکٰائِی قٰالُوا آذَنّٰاکَ مٰا مِنّٰا مِنْ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مَحِیصٍ 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لمضمر مؤخر قد ترک إیذانا بقصور البیان عنه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بمحذوف نحو اذکر،و لعل الوجه الأول أنسب لصدر الآیة بالمعنی الذی ذکرناه فتکون الآیة مسوقة لنفی الشرکاء ببیان قیام التدبیر به تعالی و اعتراف المشرکین بذلک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الإیذان الإعلام،و المراد بالشهادة الشهادة القولیة أو الشهادة بمعنی الرؤیة الحضوریة و علی الثانی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ضَلَّ عَنْهُمْ مٰا کٰانُوا یَدْعُونَ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یبیّن به سبب انتفاء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مٰا لَهُمْ مِنْ مَحِیصٍ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الیقین،و المحیص المهرب و المفر،و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ینادی اللّه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شرکائی؟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زعمکم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أعلمناک ما منا من یشهد علیک بالشرکاء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منا من یشاهد الشرکاء و غاب عنهم ما کانوا یدعون من دون اللّه فی الدنیا،و أیقنوا أن لیس لهم مهرب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 وَ إِنْ مَسَّهُ الشَّرُّ فَیَؤُسٌ قَنُوطٌ السأمة الملال،و الیأس و القنوط بمعنی و هو انقطاع الرجاء،و الدعاء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فی ختم الکلام فی السورة ببیان ما هو السبب فی جحودهم و دفعهم الحق الصریح، و هو أن الإنسان مغتر بنفسه فإذا مسه شر یعجز عن دفعه یئس من الخیر و تعلق بذیل الدعاء و المسألة و توجه الی ربه،و إذا مسه خیر اشتغل به و أعجب بنفسه و أنساه ذلک کل حق و حقیقة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 الإنسان من طلب الخیر و هو ما یراه نافعا لحیاته و معیشته و إن مسه الشر</w:t>
      </w:r>
    </w:p>
    <w:p>
      <w:pPr>
        <w:pStyle w:val="BookText"/>
        <w:rPr/>
      </w:pPr>
      <w:r>
        <w:rPr>
          <w:rFonts w:ascii="IRNazanin" w:hAnsi="IRNazanin" w:eastAsia="IRNazanin"/>
          <w:color w:val="111111"/>
          <w:sz w:val="28"/>
          <w:sz w:val="28"/>
          <w:szCs w:val="28"/>
          <w:rtl w:val="true"/>
          <w:lang w:bidi="fa-IR"/>
        </w:rPr>
        <w:t>فکثیر الیأس و القنوط لما یری من سقوط الأسباب التی کان یستند إلیها،و هذا لا ینافی تعلق رجائه إذ ذاک باللّه سبحانه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رَحْمَةً مِنّٰا مِنْ بَعْدِ ضَرّٰاءَ مَسَّتْهُ لَیَقُولَنَّ هٰذٰا لِی الخ؛الأصل بالنظر الی مضمون الآیة السابقة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ذاق خیرا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لی لکن بدّل ذاق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لیدل علی أن الخیر الذی ذاقه هو رحمة من اللّه أذاقه إیاها و لیس بمصیبة برأسه و لا هو یملکه و لو کان یملکه لم ینفک عنه و لم یمسسه الضراء،و لذا قید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ضَرّٰاءَ مَسَّتْهُ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هٰذٰا لِی أی أنا أملکه فلی أن أفعل فیه ما أشاء و أتصرف فیه کیف أرید،فلیس لأحد أن یمنعنی من شیء منه أو یحاسبنی علی فعل،و لهذا المعنی عقبه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الساعة هی 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رُجِعْتُ إِلیٰ رَبِّی إِنَّ لِی عِنْدَهُ لَلْحُسْنیٰ أی للمثوبة الحسنی أو للعاقبة الحسنی،و هذا مبنی علی ما یراه لنفسه من الکرامة و استحقاق الخیر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ملکته من الخیر لو کان من اللّه فإنما هو لکرامة نفسی علیه و علی هذا فإن قامت الساعة و رجعت الی ربی کانت لی عنده العاقبة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لئن أذقنا الإنسان رحمة هی منا و لا یستحقها و لا یملکها فأذقناها من بعد ضراء مسته و ذلک یدله علی أنه لا یملک ما أذیقه نسی ما کان من قبل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الی شخص النعمة و لا یسمیها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أن یمنعنی عما أفعل فیه و یحاسبنی علیه و ما أظن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قائمة،و أقسم لئن رجعت الی ربی و قامت ساعة کانت لی عنده العاقبة الحسنی لکرامتی علیه کما أنعم علیّ من النعمة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نظیرة قوله فی قصة صاحب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أَنْ تَبِیدَ هٰذِهِ أَبَداً 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بعض</w:t>
      </w:r>
    </w:p>
    <w:p>
      <w:pPr>
        <w:pStyle w:val="BookText"/>
        <w:rPr/>
      </w:pP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فَلَنُنَبِّئَنَّ الَّذِینَ کَفَرُوا بِمٰا عَمِلُوا وَ لَنُذِیقَنَّهُمْ مِنْ عَذٰابٍ غَلِیظٍ تهدید و 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الْإِنْسٰانِ أَعْرَضَ وَ نَأیٰ بِجٰانِبِهِ وَ إِذٰا مَسَّهُ الشَّرُّ فَذُو دُعٰاءٍ عَرِیضٍ النأی الابتعاد،و المراد بالجانب الجارحة و هی الجنب أو المراد الجهة و المکان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نَأیٰ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الابتعاد بنفسه و هو کنایة عن التکبر و الخیلاء، و المراد بالعریض الوسیع،و الدعاء العریض کالدعاء الطویل کنایة عما استمر و أصر علیه الداعی،و الآیة فی مقام ذم الإنسان و توبیخه أنه إذا أنعم اللّه علیه أعرض عنه و تکبر و إذا سلب النعمة ذکر اللّه و أقبل علیه بالدعاء مستمرا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أخبرونی،و الشقاق و المشاقة الخلاف،و الشقاق البعید الخلاف الذی لا یقارب الوفاق و هو شدیده،و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هُوَ فِی شِقٰاقٍ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المشرکین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بل أتی بالموصول و الصلة و ذلک فی معنی الصفة لیدل علی علة الحکم و هو الشقاق البعید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للمشرکین أخبرونی إن کان هذا القرآن من عند اللّه ثم کفرتم به من أضل منکم؟أی لا أضل منکم لأنکم فی خلاف فعید من حق ما فوقه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أن القرآن یدعوکم الی اللّه ناطقا بأنه من عند اللّه فلا أقل من احتمال صدقه فی دعواه و هذا یکفی فی وجوب النظر فی أمره دفعا للضرر المحتمل و أی ضرر أقوی من الهلاک الأبدی فلا معنی لإعراضکم عنه بالکلیة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الخ؛الآفاق جمع أفق و هو الناحیة،و الشهید بمعنی الشاهد أو بمعنی المشهود و هو</w:t>
      </w:r>
    </w:p>
    <w:p>
      <w:pPr>
        <w:pStyle w:val="BookText"/>
        <w:rPr/>
      </w:pPr>
      <w:r>
        <w:rPr>
          <w:rFonts w:ascii="IRNazanin" w:hAnsi="IRNazanin" w:eastAsia="IRNazanin"/>
          <w:color w:val="111111"/>
          <w:sz w:val="28"/>
          <w:sz w:val="28"/>
          <w:szCs w:val="28"/>
          <w:rtl w:val="true"/>
          <w:lang w:bidi="fa-IR"/>
        </w:rPr>
        <w:t>المناسب لسیاق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علی ما یعطیه سیاق الآیة و یؤیده الآیة السابقة التی تذکر کفرهم بالقرآن،و علی هذا فالآیة تعد إراءة آیات فی الآفاق و فی أنفسهم حتی یتبین بها کون القرآن حقا،و الآیات التی شأنها إثبات حقیّة القرآن هی الحوادث و المواعید التی أخبر القرآن أنها ستقع کإخباره بأن اللّه سینصر نبیه صلّی اللّه علیه و آله و سلّم و المؤمنین و یمکن لهم فی الأرض و یظهر دینهم علی الدین کله و ینتقم من مشرکی قریش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تعالی نبیه صلّی اللّه علیه و آله و سلّم بالهجرة الی المدینة و قد اشتد الأمر علیه و علی من آمن به غایتها فلاسماء تظلهم و لا أرض تقلهم ثم قتل صنادید قریش فی بدر و لم یزل یرفع ذکره و یفتح علی یدیه حتی فتح مکة و دانت له جزیرة العرب ثم فتح بعد رحلته للمسلمین معظم المعمورة فأری سبحانه المشرکین آیاته فی الآفاق و هی النواحی التی فتحها للمسلمین و نشر فیها دینهم،و فی أنفسهم و هو قتلهم الذریع فی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آیات فی أنفسها فکم من فتح و غلبة یذکره التاریخ و مقاتل ذریعة یقصها لکنها آیات بما أن اللّه سبحانه وعد بها و القرآن الکریم أخبر بها قبل وقوعها ثم وقعت علی ما أخبر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بإراءة الآیات و تبین الحق بذلک ما یستفاد من آیات أخری أن اللّه سیظهر دینه بتمام معنی الظهور علی الدین کله فلا یعبد علی الأرض إلا اللّه وحده و تظل السعادة علی النوع الإنسانی و هی الغایة لخلقتهم،و قد تقدم استفادة ذلک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 و أیدناه بالدلیل العقلی</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الوجهین أن وجه الکلام علی الأول الی مشرکی مکة و من یتبعهم خاصة و علی الثانی الی مشرکی الامة عامة و الخطاب علی أی حال اجتماعی،و یمکن الجمع بین</w:t>
      </w:r>
    </w:p>
    <w:p>
      <w:pPr>
        <w:pStyle w:val="BookText"/>
        <w:rPr/>
      </w:pPr>
      <w:r>
        <w:rPr>
          <w:rFonts w:ascii="IRNazanin" w:hAnsi="IRNazanin" w:eastAsia="IRNazanin"/>
          <w:color w:val="111111"/>
          <w:sz w:val="28"/>
          <w:sz w:val="28"/>
          <w:szCs w:val="28"/>
          <w:rtl w:val="true"/>
          <w:lang w:bidi="fa-IR"/>
        </w:rPr>
        <w:t>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المراد ما یشاهده الإنسان فی آخر لحظة من لحظات حیاته الدنیا حیث تطیر عنه الأوهام و تضل عنه الدعاوی و تبطل الأسباب و لا یبقی إلا اللّه عز اسمه و یؤیده ذیل الآیة و الآیة التالیة،و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الباء زائدة،و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الفاعل،و الاستفهام للإنکار، و المعنی أو لم یکف فی تبین الحق کون ربک مشهودا علی کل شیء إذ ما من شیء إلا و هو فقیر من جمیع جهاته الیه متعلق به و هو تعالی قائم به قاهر فوقه فهو تعالی معلوم لکل شیء و إن لم یعرفه بعض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اتصال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الخ؛علی الوجه الأخیر من الوجوه الثلاثة الماضیة ظاهر،و أما علی الوجهین الأولین فلعل الوجه فیه أن المشرکین إنما کفروا بالقرآن لدعوته الی التوحید فانتقل من الدلالة علی حقیّة القرآن للدلالة علی حقیّة ما یدعو الیه الی الدلالة علی حقیّة ما یدعو الیه مستقیما من غیر واسطة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لیتبین لهم أن القرآن الذی یخبرهم بها حق فیتبین أن ربک واحد لا شریک له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طریق بعید هناک ما هو أقرب منه أ و لم یکفهم أن ربک مشهود علی کل شیء؟</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إِنَّهُمْ فِی مِرْیَةٍ مِنْ لِقٰاءِ رَبِّهِمْ الخ؛الذی یفیده السیاق أن فی الآیة تنبیها علی أنهم لا ینتفعون بالاحتجاج علی وحدانیته تعالی بکونه شهیدا علی کل شیء و هو أقوی براهین التوحید و أوضحها لمن تعقّل لأنهم فی مریة و شک من لقاء ربهم و هو کونه تعالی غیر محجوب بصفاته و أفعاله عن شیء من خلقه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یرتفع به هذه المریة و تنبت من أصلها و هو</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إحاطته تعالی بکل شیء علی ما یلیق بساحة قدسه و کبریائه فلا یخلو عنه مکان و لیس فی مکان و لا یفقده شیء و لیس فی شیء</w:t>
      </w:r>
      <w:r>
        <w:rPr>
          <w:rFonts w:eastAsia="IRNazanin" w:cs="IRNazanin"/>
          <w:color w:val="111111"/>
          <w:sz w:val="28"/>
          <w:szCs w:val="28"/>
          <w:rtl w:val="true"/>
          <w:lang w:bidi="fa-IR"/>
        </w:rPr>
        <w:t>.</w:t>
      </w:r>
      <w:bookmarkStart w:id="313" w:name="pg16920_196119"/>
    </w:p>
    <w:p>
      <w:pPr>
        <w:pStyle w:val="Heading2"/>
        <w:numPr>
          <w:ilvl w:val="1"/>
          <w:numId w:val="1"/>
        </w:numPr>
        <w:rPr/>
      </w:pPr>
      <w:bookmarkStart w:id="314" w:name="__RefHeading___Toc106573_3244359995"/>
      <w:bookmarkStart w:id="315" w:name="_Toc118"/>
      <w:bookmarkEnd w:id="313"/>
      <w:bookmarkEnd w:id="314"/>
      <w:r>
        <w:rPr>
          <w:rtl w:val="true"/>
        </w:rPr>
        <w:t>سورة الشوری مکیة و هی ثلاث و خمسون آیة</w:t>
      </w:r>
      <w:bookmarkEnd w:id="315"/>
    </w:p>
    <w:p>
      <w:pPr>
        <w:pStyle w:val="Heading3"/>
        <w:numPr>
          <w:ilvl w:val="2"/>
          <w:numId w:val="1"/>
        </w:numPr>
        <w:rPr/>
      </w:pPr>
      <w:bookmarkStart w:id="316" w:name="__RefHeading___Toc106575_3244359995"/>
      <w:bookmarkStart w:id="317" w:name="_Toc119"/>
      <w:bookmarkEnd w:id="316"/>
      <w:r>
        <w:rPr>
          <w:rtl w:val="true"/>
        </w:rPr>
        <w:t>اشارة</w:t>
      </w:r>
      <w:bookmarkEnd w:id="317"/>
    </w:p>
    <w:p>
      <w:pPr>
        <w:pStyle w:val="Heading3"/>
        <w:numPr>
          <w:ilvl w:val="2"/>
          <w:numId w:val="1"/>
        </w:numPr>
        <w:rPr/>
      </w:pPr>
      <w:bookmarkStart w:id="318" w:name="__RefHeading___Toc106577_3244359995"/>
      <w:bookmarkStart w:id="319" w:name="_Toc120"/>
      <w:bookmarkEnd w:id="318"/>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319"/>
    </w:p>
    <w:p>
      <w:pPr>
        <w:pStyle w:val="Heading4"/>
        <w:numPr>
          <w:ilvl w:val="3"/>
          <w:numId w:val="1"/>
        </w:numPr>
        <w:rPr/>
      </w:pPr>
      <w:bookmarkStart w:id="320" w:name="__RefHeading___Toc106579_3244359995"/>
      <w:bookmarkStart w:id="321" w:name="_Toc121"/>
      <w:bookmarkEnd w:id="320"/>
      <w:r>
        <w:rPr>
          <w:rtl w:val="true"/>
        </w:rPr>
        <w:t>اشارة</w:t>
      </w:r>
      <w:bookmarkEnd w:id="32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2" w:name="pg16920_196121"/>
    </w:p>
    <w:p>
      <w:pPr>
        <w:pStyle w:val="Heading4"/>
        <w:numPr>
          <w:ilvl w:val="3"/>
          <w:numId w:val="1"/>
        </w:numPr>
        <w:rPr/>
      </w:pPr>
      <w:bookmarkStart w:id="323" w:name="__RefHeading___Toc106581_3244359995"/>
      <w:bookmarkStart w:id="324" w:name="_Toc122"/>
      <w:bookmarkEnd w:id="322"/>
      <w:bookmarkEnd w:id="323"/>
      <w:r>
        <w:rPr>
          <w:rtl w:val="true"/>
        </w:rPr>
        <w:t>بیان</w:t>
      </w:r>
      <w:r>
        <w:rPr>
          <w:rtl w:val="true"/>
        </w:rPr>
        <w:t>:</w:t>
      </w:r>
      <w:bookmarkEnd w:id="324"/>
    </w:p>
    <w:p>
      <w:pPr>
        <w:pStyle w:val="BookText"/>
        <w:rPr/>
      </w:pPr>
      <w:r>
        <w:rPr>
          <w:rFonts w:ascii="Amiri" w:hAnsi="Amiri" w:eastAsia="Amiri" w:cs="Amiri"/>
          <w:color w:val="111111"/>
          <w:sz w:val="28"/>
          <w:sz w:val="28"/>
          <w:szCs w:val="28"/>
          <w:rtl w:val="true"/>
          <w:lang w:bidi="ar-SA"/>
        </w:rPr>
        <w:t>تتکلم السورة حول الوحی الذی هو نوع تکلیم من اللّه سبحانه لأنبیائه و رسله کما یدل علیه ما فی مفتتحها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یُوحِی إِلَیْکَ وَ إِلَی الَّذِینَ مِنْ قَبْلِکَ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ما فی مختتمها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الخ؛الآیات،و رجوع الکلام الیه مرة بعد أخری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الآیة؛و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أَنْزَلَ الْکِتٰابَ بِالْحَقِّ وَ الْمِیزٰانَ الآیة؛و ما یتکرر فی السورة من حدیث الرزق علی ما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فالوحی هو الموضوع الذی یجری علیه الکلام فی السورة و ما فیها من التعرض لآیات التوحید و صفات المؤمنین و الکفار و ما یستقبل کلا من الفریقین فی معادهم و رجوعهم الی اللّه سبحانه مقصود بالقصد الثانی و کلام جره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و قد استثنی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الی تمام ثلاث آیات،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الی تمام أربع آیات و سیجیء الکلام فیها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من الحروف المقطعة الواقعة فی أوائل عدة من السور القرآنیة،و ذلک من مختصات القرآن الکریم لا یوجد فی غیره من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من القدماء و المتأخرین فی تفسیرها و قد نقل عنهم الطبرسی فی مجمع البیان أحد عشر قولا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المتشابهات التی استأثر اللّه سبحانه بعلمها لا یعلم تأویلها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منها اسم للسورة التی وقعت فی مفتتحها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أسماء القرآن أی لمجموعه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الدلالة علی أسماء اللّه تعالی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اللّه أعلم،و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اللّه أعلم و أری،و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اللّه أعلم و أفصل،و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من الکافی،و الهاء من الهادی،و الیاء من الحکیم،و العین من العلیم،و الصاد من الصادق،و هو مروی عن ابن عباس،و الحروف المأخوذة من الأسماء مختلفة فی أخذها فمنها ما هو مأخوذ من أول الاسم کالکاف من الکافی،و منها ما هو مأخوذ من وسطه کالیاء من الحکیم،و منها ما هو مأخوذ من آخر الکلمة کالمیم من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أسماء للّه تعالی مقطعة لو أحسن الناس تألیفها لعلموا اسم اللّه الأعظم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 و حم و ن یکون الرحمن و کذلک سائرها إلا أنا لا نقدر علی تألیفها و هو مروی عن سعید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أقسام اللّه بها فکأنه هو أقسم بهذه الحروف علی أن القرآن کلامه و هی شریفة لکونها مبانی کتبه المنزلة،و أسمائه الحسنی و صفاته العلیا،و اصول لغات الامم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إشارات الی آلائه تعالی و بلائه و مدة الأقوام و أعمارها و 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الإشارة الی بقاء هذه الامة علی ما یدل علیه حساب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حروف المعجم و قد استغنی بذکر ما ذکر منها عن ذکر الباقی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و یراد به جمیع الحروف</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تسکیت للکفار لأن المشرکین کانوا تواصوا فیما بینهم أن لا یستمعوا للقرآن و أن یلغوا فیه کما حکاه القرآن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تَسْمَعُوا لِهٰذَا الْقُرْآنِ وَ الْغَوْا فِیهِ الآیة؛فربما صفروا و ربما صفقوا و ربما غلطوا فیه لیغلطوا النبی صلّی اللّه علیه و آله و سلّم فی تلاوته،فأنزل اللّه تعالی هذه الحروف فکانوا إذا سمعوها استغربوها و استمعوا إلیها و تفکروا فیها و اشتغلوا بها عن شأنهم فوقع القرآن فی مسامعهم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من قبیل تعداد حروف التهجی و المراد بها أن هذا القرآن الذی عجزتم عن معارضته هو من جنس هذه الحروف التی تتحاورون بها فی خطبکم و کلامکم فإذا لم تقدروا علیه فاعلموا أنه من عند اللّه تعالی،و إنما کررت الحروف فی مواضع استظهارا فی الحجة،و هو مروی عن قطرب و اختاره أبو مسلم الأصبهانی و الیه یمیل جمع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أحد عشر قولا و فیما نقل عنهم ما یمکن أن یجعل قولا آخر کما نقل عن ابن 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 اشارة الی اللّه و اللام الی جبریل و المیم الی محمد صلّی اللّه علیه و آله و سلّم،و ما عن بعضهم أن الحروف المقطعة فی أوائل السور المفتتحة بها إشارة الی الغرض المبین فیها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الی ما تشتمل علیه السورة من النصر الموعود للنبی صلّی اللّه علیه و آله و سلّم،و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القرآن أو القهر الإلهی المذکور فی السورة،و ما عن بعضهم أن هذه الحروف للإیقاظ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شیئا من هذه الأقوال لا تطمئن الیه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تقدم فی بحث المحکم و المتشابه فی أوائل الجزء الثالث من الکتاب أنه أحد الأقوال فی معنی المتشابه،و عرفت أن الإحکام و التشابه من صفات الآیات التی لها دلالة لفظیة علی مدالیلها،و أن التأویل لیس من قبیل المدالیل اللفظیة بل التأویلات حقائق واقعیة تنبعث من مضامین البیانات القرآنیة أعم من محکماتها و متشابهاتها،و علی هذا فلا هذه الحروف المقطعة متشابهات و لا معانیها المراد بها تأویلات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الأقوال العشرة الأخر فإنما هی تصویرات لا تتعدی حد الاحتمال و لا دلیل یدل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المنسوبة الی النبی صلّی اللّه علیه و آله و سلّم و أئمة أهل البیت علیهم السّلام بعض التأیید للقول الرابع و السابع و الثامن و العاشر و سیأتی نقلها و الکلام فی مفادها فی البحث الروائی الآتی إن شاء اللّه تعالی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لا ینبغی أن یغفل عنه أن هذه الحروف تکررت فی سور شتی و هی تسع و عشرون</w:t>
      </w:r>
    </w:p>
    <w:p>
      <w:pPr>
        <w:pStyle w:val="BookText"/>
        <w:rPr/>
      </w:pPr>
      <w:r>
        <w:rPr>
          <w:rFonts w:ascii="IRNazanin" w:hAnsi="IRNazanin" w:eastAsia="IRNazanin"/>
          <w:color w:val="111111"/>
          <w:sz w:val="28"/>
          <w:sz w:val="28"/>
          <w:szCs w:val="28"/>
          <w:rtl w:val="true"/>
          <w:lang w:bidi="fa-IR"/>
        </w:rPr>
        <w:t>سورة افتتح بعضها بحرف واحد و هی ص و ق و ن،و بعضها بحرفین و هی سور طه و طس و یس و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بعضها بثلاثة أحرف کما فی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طسم و بعضها بأربعة أحرف کما فی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بخمسة أحرف کما فی سورتی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تختلف هذه الحروف أیضا من حیث إن بعضها لم یقع إلا فی موضع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واقعة فی مفتتح عدة من السور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إنک إن تدبرت بعض التدبر فی هذه السور التی تشترک فی الحروف المفتتح بها مثل المیمات و الراءات و الطواسین و الحوامیم،وجدت فی السور المشترکة فی الحروف من تشابه المضامین و تناسب السیاقات ما لیس بینها و بین غیرها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ما فی مفتتح أغلبها من تقارب الألفاظ کما فی مفتتح الحوامیم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فی معناه،و ما فی مفتتح الراءات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فی معناه،و نظیر ذلک واقع فی مفتتح الطواسین،و ما فی مفتتح المیمات من نفی الریب عن الکتاب أو ما هو فی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یحدس من ذلک أن بین هذه الحروف المقطعة و بین مضامین السور المفتتحة بها ارتباطا خاصا،و یؤید ذلک ما نجد أن سورة الأعراف المصدرة بالمص فی مضمونها کأنها جامعة بین مضامین المیمات و ص،و کذا سورة الرعد المصدرة بالمر فی مضمونها کأنها جامعة بین مضامین المیمات و الراءات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هذه الحروف رموز بین اللّه سبحانه و بین رسوله صلّی اللّه علیه و آله و سلّم خفیة عنا لا سبیل لأفهامنا العادیة إلیها إلا بمقدار أن نستشعر أن بینها و بین المضامین المودعة فی السور ارتباطا خاصا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المتدبر لو تدبر فی مشترکات هذه الحروف و قایس مضامین السور التی وقعت فیها</w:t>
      </w:r>
    </w:p>
    <w:p>
      <w:pPr>
        <w:pStyle w:val="BookText"/>
        <w:rPr/>
      </w:pPr>
      <w:r>
        <w:rPr>
          <w:rFonts w:ascii="IRNazanin" w:hAnsi="IRNazanin" w:eastAsia="IRNazanin"/>
          <w:color w:val="111111"/>
          <w:sz w:val="28"/>
          <w:sz w:val="28"/>
          <w:szCs w:val="28"/>
          <w:rtl w:val="true"/>
          <w:lang w:bidi="fa-IR"/>
        </w:rPr>
        <w:t>بعضها الی بعض تبین له الأمر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معنی ما روته أهل السنة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کتاب صفوة و صفوة هذا الکتاب حروف التهجی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الْعَظِیمُ مقتضی کون غرض السورة بیان الوحی بتعریف حقیقته و الإشارة الی غایته و آثاره أن تکون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شخص الوحی بإلقاء هذه السورة الی النبی صلّی اللّه علیه و آله و سلّم فیکون تعریفا لمطلق الوحی بتشبیهه بفرد مشار الیه مشهود للمخاطب فیکون کقولنا فی تعریف الإنسان مثلا هو کزید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وَ إِلَی الَّذِینَ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الیکم جمیعا،و إنما عبر بما عبر للدلالة علی أن الوحی سنة إلهیة جاریة غیر مبتدعة،و المعنی أن الوحی الذی نوحیه الیکم معشر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بعد نبی سنة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کهذا الذی تجده و تشاهده فی تلقی هذه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جمهور المفسرین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الوحی لا من حیث نفسه بل من حیث ما یشتمل علیه من المفاد فیکون فی الحقیقة إشارة الی المعارف التی تشتمل علیها السورة و تتضمنها و استنتجوا من ذلک أن مضمون السورة مما أوحاه اللّه تعالی الی جمیع الأنبیاء فهو من الوحی المشترک فیه،و قد عرفت أنه لا یوافق غرض السورة و یأباه سیاق آیاتها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 لَهُ مٰا فِی السَّمٰاوٰاتِ وَ مٰا فِی الْأَرْضِ وَ هُوَ الْعَلِیُّ الْعَظِیمُ خمسة من أسمائه الحسنی،و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المالک،و هو واقع موقع التعلیل لأصل الوحی و لکونه سنة إلهیة جاریة فالذی یعطیه الوحی شرع إلهی فیه هدایة الناس الی سعادة حیاتهم فی الدنیا و الآخرة و لیس المانع أن یمنعه تعالی عن ذلک لأنه عزیز غیر مغلوب فیما یرید،و لا هو تعالی یهمل أمر هدایة عباده لأنه حکیم</w:t>
      </w:r>
    </w:p>
    <w:p>
      <w:pPr>
        <w:pStyle w:val="BookText"/>
        <w:rPr/>
      </w:pPr>
      <w:r>
        <w:rPr>
          <w:rFonts w:ascii="IRNazanin" w:hAnsi="IRNazanin" w:eastAsia="IRNazanin"/>
          <w:color w:val="111111"/>
          <w:sz w:val="28"/>
          <w:sz w:val="28"/>
          <w:szCs w:val="28"/>
          <w:rtl w:val="true"/>
          <w:lang w:bidi="fa-IR"/>
        </w:rPr>
        <w:t>متقن فی أفعاله و من إتقان الفعل أن السیاق الی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حقه تعالی أن یتصرف فیهم و فی امورهم کیف یشاء،لأنه مالکهم و له أن یعبدهم و یستعبدهم بالأمر و النهی لأنه علی عظیم فلکل من الأسماء الخمسة حظه من التعلیل،و ینتج مجموعها أنه ولیهم من کل جهة لا ولی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 الخ؛التفطر التشقق من الفطر بمعنی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یهدی الیه السیاق و الکلام مسرود لبیان حقیقة الوحی و غایته و آثاره أن یکون المراد من تفطر السماوات من فوقهن تفطرها بسبب الوحی النازل من عند اللّه العلی العظیم المار بهن سماء سماء حتی ینزل علی الأرض فإن مبدأ الوحی هو اللّه سبحانه و السماوات طرائق الی الأرض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فی 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فإن الوحی ینزل علیهن من فوقهن من عند من له العلو المطلق و العظمة المطلقة فلو تفطرن کان ذلک من فوقهن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فیه من إعظام أمر الوحی و إعلائه فإنه کلام العلی العظیم فلکونه کلام ذی العظمة المطلقة تکاد السماوات یتفطرن بنزوله و لکونه کلاما نازلا من عند ذی العلو المطلق یتفطرن من فوقهن لو تفطرن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فی إعظام أمر کلام اللّه من حیث نزوله و مروره علی السماوات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إعظامه من حیث تلقی ملائکة السماوات إیاه،و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إعظامه علی فرض نزوله علی جبل و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استثقاله و استصعاب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یُسَبِّحُونَ بِحَمْدِ رَبِّهِمْ وَ یَسْتَغْفِرُونَ لِمَنْ فِی الْأَرْضِ أی ینزهونه تعالی عما لا یلیق بساحة قدسه و یثنون علیه بجمیل فعله،و مما لا یلیق بساحة قدسه أن یهمل أمر عباده فلا یهدیهم بدین یشرعه لهم بالوحی و هو منه فعل جمیل، و یسألونه تعالی أن یغفر لأهل الأرض،و حصول المغفرة إنما هو بحصول سببها و هو سلوک سبیل العبودیة بالاهتداء بهدایة اللّه سبحانه فسؤالهم المغفرة لهم مرجعه الی سؤال أن یشرع لهم دینا یغفر لمن تدین به منهم فالمعنی و الملائکة یسألون اللّه سبحانه أن یشرع لمن فی الأرض من طریق الوحی دینا یدینون به فیغفر لهم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هذا المعنی وقوع الجملة فی سیاق بیان صفة الوحی و کذا تعلق الاستغفار بمن فی الأرض إذ لا معنی لطلب المغفرة منهم لمطلق أهل الأرض حتی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وَلَداً و قد حکی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حمل سؤال المغفرة علی سؤال سببها و هو تشریع الدین لأهل الأرض لیغفر لمن 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هُوَ الْغَفُورُ الرَّحِیمُ أی أن اللّه سبحانه لاتصافه بصفتی المغفرة و الرحمة و تسمیه باسمی الغفور الرحیم یلیق بساحة قدسه أن یفعل بأهل الأرض ما ینالون به المغفرة و الرحمة من عنده و هو أن یشرع لهم دینا یهتدون به الی سعادتهم من طریق الوحی و التکلیم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الخ؛إشارة الی قبول استغفار الملائکة و أنه سبحانه یزیدهم علی ما طلبوه من المغفرة رحمة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مِنْ دُونِهِ أَوْلِیٰاءَ اللّٰهُ حَفِیظٌ عَلَیْهِمْ وَ مٰا أَنْتَ عَلَیْهِمْ بِوَکِیلٍ لما استفید من الآیات السابقة أن اللّه تعالی هو الولی لعباده لا ولی غیره</w:t>
      </w:r>
      <w:bookmarkStart w:id="325" w:name="pg16920_196137"/>
    </w:p>
    <w:p>
      <w:pPr>
        <w:pStyle w:val="BookText"/>
        <w:rPr/>
      </w:pPr>
      <w:bookmarkEnd w:id="325"/>
      <w:r>
        <w:rPr>
          <w:rFonts w:ascii="IRNazanin" w:hAnsi="IRNazanin" w:eastAsia="IRNazanin"/>
          <w:color w:val="111111"/>
          <w:sz w:val="28"/>
          <w:sz w:val="28"/>
          <w:szCs w:val="28"/>
          <w:rtl w:val="true"/>
          <w:lang w:bidi="fa-IR"/>
        </w:rPr>
        <w:t>و هو یتولی أمر من فی الأرض منهم بتشریع دین لهم یرتضیه من طریق الوحی الی أنبیائه علی ما یقتضیه أسماؤه الحسنی و صفاته العلیا،و لازم ذلک أن لا یتخذ عباده أولیاء من دونه،أشار فی هذه الآیة الی حال من اتخذ من دونه أولیاء باتخاذهم شرکاء له فی الربوبیة و الالوهیة فذکر أنه لیس بغافل عما یعملون و أن أعمالهم محفوظة علیهم سیؤاخذون بها،و لیس علی النبی صلّی اللّه علیه و آله و سلّم إلا البلاغ من غیر أن یکون وکیلا علیهم مسئولا عن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حَفِیظٌ عَلَیْهِمْ ای یحفظ علیهم شرکهم و ما یتفرع علیه من الأعمال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أی مفوضا الیک أعمالهم حتی تصلحها لهم بهدایتهم الی الحق،و الکلام لا یخلو من نوع من التسلیة للنبی صلّی اللّه علیه و آله و سلّم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06583_3244359995"/>
      <w:bookmarkStart w:id="327" w:name="_Toc123"/>
      <w:bookmarkEnd w:id="326"/>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7</w:t>
      </w:r>
      <w:r>
        <w:rPr>
          <w:rtl w:val="true"/>
        </w:rPr>
        <w:t xml:space="preserve"> </w:t>
      </w:r>
      <w:r>
        <w:rPr>
          <w:rtl w:val="true"/>
        </w:rPr>
        <w:t xml:space="preserve">الی </w:t>
      </w:r>
      <w:r>
        <w:rPr/>
        <w:t>12</w:t>
      </w:r>
      <w:r>
        <w:rPr>
          <w:rtl w:val="true"/>
        </w:rPr>
        <w:t>]</w:t>
      </w:r>
      <w:bookmarkEnd w:id="32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 الإشارة الی الوحی المفهوم من سابق السیاق،و ام القری هی مکة المشرفة و المراد بإنذار ام القری إنذار أهلها،و المراد بمن حولها سائر أهل الجزیرة ممن هو خارج مکة کما یؤیده توصیف القرآن بالعربیة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الدعوة النبویة کانت ذات فی توسعها فابتدأت الدعوة العلنیة بدعوة العشیرة الأقربین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توسعت فتعلقت بالعرب عامة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بجمیع الناس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ما ذکرناه من الأمر بالتوسع تدریجا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الخطاب علی ما یعطیه سیاق السورة لکفار قریش یقول سبحانه إنه ذکر للعالمین لا یختص ببعض دون بعض،فإذا کان للجمیع فلا معنی لأن یسأل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علیه أجرا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تعلق الدعوة بأهل الکتاب و خاصة بالیهود و النصاری من ضروریات القرآن،</w:t>
      </w:r>
    </w:p>
    <w:p>
      <w:pPr>
        <w:pStyle w:val="BookText"/>
        <w:rPr/>
      </w:pPr>
      <w:r>
        <w:rPr>
          <w:rFonts w:ascii="IRNazanin" w:hAnsi="IRNazanin" w:eastAsia="IRNazanin"/>
          <w:color w:val="111111"/>
          <w:sz w:val="28"/>
          <w:sz w:val="28"/>
          <w:szCs w:val="28"/>
          <w:rtl w:val="true"/>
          <w:lang w:bidi="fa-IR"/>
        </w:rPr>
        <w:t>و کذا إسلام رجال من غیر العرب کسلمان الفارسی و بلال الحبشی و صهیب الرومی من ضروریات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الناس من أهل قری الأرض کلها و یؤیده التعبیر عن مکة بام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الوحی بغایته التی هی إنذار الناس من طریق الإلقاء الإلهی و هو النبوة فالوحی إلقاء إلهی لغرض النبوة و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تُنْذِرَ یَوْمَ الْجَمْعِ لاٰ رَیْبَ فِیهِ فَرِیقٌ فِی الْجَنَّةِ وَ فَرِیقٌ فِی السَّعِیرِ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هو من عطف الخاص علی العام لأهمیته کأنه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لتنذر الناس و تخوفهم من اللّه و خاصة من سخطه یوم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 مفعول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بظرف له و هو ظاهر،و یوم الجمع هو یوم القیامة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شَقِیٌّ وَ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فَرِیقٌ فِی الْجَنَّةِ وَ فَرِیقٌ فِی السَّعِیرِ فی مقام التعلیل و دفع الدخل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ذا ینذرهم یوم الجمع؟فقیل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إنهم یتفرقون 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مثاب و شقی معذب فلینذروا حتی یتحرزوا سبیل الشقاء و الهبوط فی مهبط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لَجَعَلَهُمْ أُمَّةً وٰاحِدَةً الی آخر الآیة لما کانت الآیة مسوقة لبیان لزوم الإنذار و النبوة من جهة تفرق الناس فریقین یوم القیامة کان الأسبق الی الذهن من جعلهم امة واحدة مطلق رفع التفرق و التمیز من بینهم بتسویتهم جمیعا علی صفة واحدة من غیر فرق و میز،و لم تقع عند ذلک حاجة الی النبوة و الإنذار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یُدْخِلُ مَنْ یَشٰاءُ فِی رَحْمَتِهِ وَ الظّٰالِمُونَ مٰا لَهُمْ مِنْ وَلِیٍّ</w:t>
      </w:r>
    </w:p>
    <w:p>
      <w:pPr>
        <w:pStyle w:val="BookText"/>
        <w:rPr/>
      </w:pPr>
      <w:r>
        <w:rPr>
          <w:rFonts w:ascii="Amiri" w:hAnsi="Amiri" w:eastAsia="Amiri" w:cs="Amiri"/>
          <w:color w:val="111111"/>
          <w:sz w:val="28"/>
          <w:sz w:val="28"/>
          <w:szCs w:val="28"/>
          <w:rtl w:val="true"/>
          <w:lang w:bidi="ar-SA"/>
        </w:rPr>
        <w:t>وَ لاٰ نَصِیرٍ استدراک یبین فیه أن سنته تعالی جرت علی التفریق و لم یشأ جعلهم امة واحدة یدل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الاستمرار،و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أدخل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قوبل فی الآیة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بمن یشاء غیر الظالمین و قد فسر الظالمین یوم القیامة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المعاندون المنکرون للمعاد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قوبل أیضا بین الإدخال فی الرحمة و بین نفی الولی و النصیر فالمدخلون فی رحمته هم الذین ولیهم اللّه،و الذین ما لهم من ولی و لا نصیر هم الذین لا یدخلهم اللّه فی رحمته،و أیضا الرحمة هی الجنة و انتفاء الولایة و النصرة یلازم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إنما قدر النبوة و الإنذار المتفرع علی الوحی لمکان ما سیعتریهم یوم القیامة من التفرق فریقین،لیتحرزوا من الدخول فی فریق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 اللّه لجعلهم امة واحدة فاستوت حالهم و لم یتفرقوا یوم القیامة فریقین فلم یکن عند ذلک ما تقتضی النبوة و الإنذار فلم یکن وحی لکنه تعالی لم یرد ذلک بل جرت سنته علی أن یتولی أمر قوم منهم و هم غیر الظالمین فیدخلهم الجنة و فی رحمته،و لا یتولی أمر آخرین و هم الظالمون فیکونوا الاولی لهم و لا نصیر و یصیروا الی السعیر لا مخلص لهم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تقدم أن المراد بجعلهم امة واحدة هو التسویة بینهم بإدخال الجمیع فی الجنة و إدخال الجمیع فی السعیر أی إنه تعالی لیس بملزم بإدخال السعداء فی الجنة و الأشقیاء فی النار فلو لم یشأ لم یفعل لکنه شاء أن یفرق بین الفریقین و جرت سنته علی ذلک و وعد بذلک و هو لا یخلف المیعاد و مع ذلک فقدرته المطلقة باقیة علی حالها لم تنسلب و لم تتغیر فقوله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یَوْمَ الْجَمْعِ 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الآیتین فی معنی قوله فی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لِمَنْ خٰافَ عَذٰابَ الْآخِرَةِ ذٰلِکَ یَوْمٌ مَجْمُوعٌ لَهُ النّٰاسُ الی تمام سبع آیات فراجع</w:t>
      </w:r>
    </w:p>
    <w:p>
      <w:pPr>
        <w:pStyle w:val="BookText"/>
        <w:rPr/>
      </w:pPr>
      <w:r>
        <w:rPr>
          <w:rFonts w:ascii="IRNazanin" w:hAnsi="IRNazanin" w:eastAsia="IRNazanin"/>
          <w:color w:val="111111"/>
          <w:sz w:val="28"/>
          <w:sz w:val="28"/>
          <w:szCs w:val="28"/>
          <w:rtl w:val="true"/>
          <w:lang w:bidi="fa-IR"/>
        </w:rPr>
        <w:t xml:space="preserve">و تدبر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فَحُکْمُهُ إِلَی اللّٰهِ تفید الإنکار کما ذکره الزمخشری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أفاد فی الآیة السابقة أن اللّه سبحانه یتولی أمر المؤمنین خاصة فیدخلهم فی رحمته و أن الظالمین هم الکافرون المعاندون لا ولی لهم تعرض فی هذه الآیة لاتخاذهم أولیاء یدینون لهم و یعبدونهم من دونه و کان یجب أن یتخذوا اللّه ولیا یدینون له و یعبدونه فأنکر علیهم ذلک و احتج علی وجوب اتخاذه ولیا بالحجة بعد الحجة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الْوَلِیُّ تعلیل للانکار السابق لاتخاذهم من دونه أولیاء فیکون حجة لوجوب اتخاذه ولیا،و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هو 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تفید حصر الولایة فی اللّه و قد تبینت الحجة علی أصل ولایته و انحصارها فیه من قوله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الْحَکِیمُ لَهُ مٰا فِی السَّمٰاوٰاتِ وَ مٰا فِی الْأَرْضِ وَ هُوَ الْعَلِیُّ الْعَظِیمُ کما أشرنا الیه فی تفسیر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ولی ینحصر فیه الولایة فمن الواجب علی من یتخذ ولیا أن یتخذه ولیا و لا یتعداه الی غیره إذ لا ولی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یُحْیِ الْمَوْتیٰ حجة ثانیة علی وجوب اتخاذه تعالی وحده ولیا، و محصله أن عمدة الغرض فی اتخاذ الولی و التدین له بعبودیته التخلص من عذاب السعیر و الفوز بالجنة یوم القیامة و المثیب و المعاقب یوم القیامة هو اللّه الذی یحیی الموتی فیجمعهم فیجازیهم بأعمالهم فهو الذی یجب أن یتخذ ولیا دون أولیائهم الذین هم أموات غیر أحیاء و لا یشعرون أیان یبعثون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حجة ثالثة علی وجوب اتخاذه تعالی ولیا</w:t>
      </w:r>
    </w:p>
    <w:p>
      <w:pPr>
        <w:pStyle w:val="BookText"/>
        <w:rPr/>
      </w:pPr>
      <w:r>
        <w:rPr>
          <w:rFonts w:ascii="IRNazanin" w:hAnsi="IRNazanin" w:eastAsia="IRNazanin"/>
          <w:color w:val="111111"/>
          <w:sz w:val="28"/>
          <w:sz w:val="28"/>
          <w:szCs w:val="28"/>
          <w:rtl w:val="true"/>
          <w:lang w:bidi="fa-IR"/>
        </w:rPr>
        <w:t>دون غیره،و محصله أن من الواجب فی باب الولایة أن یکون للولی قدرة علی ما یتولاه من شئون من یتولاه و اموره،و اللّه سبحانه علی کل شیء قدیر و لا قدرة لغیره إلا مقدار ما أقدره اللّه علیه و هو المالک لما ملکه و القادر علی ما علیه أقدره فهو الولی لا ولی غیره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 حجة رابعة علی کونه تعالی ولیا لا ولی غیره،و حکم الحاکم بین المختلفین هو إحکامه و تثبیته الحق المضطرب بینهما بسبب تخالفهما بالإثبات و النفی،و الاختلاف ربما کان فی عقیدة کالاختلاف فی أن الإله واحد أو کثیر،و ربما کان فی عمل أو ما یرجع الیه کالاختلاف فی امور المعیشة و شئون الحیاة فهو أعنی الحکم یساوق القضاء مصداقا و إن اختلفا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و القضاء إنما یتم إذا ملکه الحاکم بنوع من الملک و الولایة و إن کان بتملیک المختلفین له ذلک کالمتنازعین إذا رجعا الی ثالث فاتخذاه حکما لیحکم بینهما و یتسلما ما یحکم به فقد ملکاه الحکم بما یری و أعطیاه من نفسهما القبول و التسلیم فهو ولیهما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هو المالک لکل شیء لا مالک سواه لکون کل شیء بوجوده و آثار وجوده قائما به تعالی فله الحکم و القضاء بالحق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لَهُ الْحُکْمُ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یَحْکُمُ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حکمه تعالی إما تکوینی و هو تحقیقه و تثبیته المسببات قبال الأسباب المجتمعة علیها المتنازعة فیها بتقدیم ما نسمیه سببا تاما علی غیره قال تعالی حاکیا عن یعقوب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عَلَیْهِ تَوَکَّلْتُ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تشریعی کالتکالیف الموضوعة فی الدین الإلهی الراجعة الی الاعتقاد و العمل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أَمَرَ أَلاّٰ تَعْبُدُوا إِلاّٰ إِیّٰاهُ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قسم ثالث من الحکم یمکن أن یعد من کل من القسمین السابقین بوجه و هو حکمه تعالی یوم القیامة بین عباده فیما اختلفوا فیه و هو إعلانه و إظهاره الحق یوم القیامة لأهل الجمع یشاهدونه مشاهدة عیان و إیقان فیسعد به و بآثاره من کان مع الحق و یشقی بالاستکبار علیه و تبعات ذلک من استکبر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اختلاف الناس فی عقائدهم و أعمالهم اختلاف تشریعی لا یرفعه إلا الأحکام و القوانین التشریعیة و لو لا الاختلاف لم یوجد قانون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تبین أن الحکم التشریعی للّه سبحانه فهو الولی فی ذلک فیجب أن یتخذ وحده ولیا فیعبد و یدان بما أنزله من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الحجة أن الولی الذی یعبد و یدان له یجب أن یکون رافعا لاختلافات من یتولونه مصلحا لما فسد من شئون مجتمعهم سائقا لهم الی سعادة الحیاة الدائمة بما یضعه علیهم من الحکم و هو الدین،و الحکم فی ذلک الی اللّه سبحانه،فهو الولی الذی یجب أن یتخذ ولیا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رَبِّی عَلَیْهِ تَوَکَّلْتُ وَ إِلَیْهِ أُنِیبُ کلام محکی للنبی صلّی اللّه علیه و آله و سلّم،و الإشارة بذلکم الی من أقیمت الحجج فی الآیتین علی وجوب اتخاذه ولیا و هو اللّه سبحانه،و لازم ولایته ربوبیته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أقیمت الحجج علی أنه تعالی هو الولی لا ولی غیره أمر صلّی اللّه علیه و آله و سلّم بإعلام أنه اللّه و أنه اتخذه ولیا بالاعتراف له بالربوبیة التی هی ملک التدبیر ثم عقب ذلک بالتصریح بما للاتخاذ المذکور</w:t>
      </w:r>
    </w:p>
    <w:p>
      <w:pPr>
        <w:pStyle w:val="BookText"/>
        <w:rPr/>
      </w:pPr>
      <w:r>
        <w:rPr>
          <w:rFonts w:ascii="Amiri" w:hAnsi="Amiri" w:eastAsia="Amiri" w:cs="Amiri"/>
          <w:color w:val="111111"/>
          <w:sz w:val="28"/>
          <w:sz w:val="28"/>
          <w:szCs w:val="28"/>
          <w:rtl w:val="true"/>
          <w:lang w:bidi="ar-SA"/>
        </w:rPr>
        <w:t>من الآثار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تَوَکَّلْتُ وَ إِلَیْهِ أُنِیبُ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ذلک أن ولایة الربوبیة تتعلق بنظام التکوین بتدبیر الامور و تنظیم الأسباب و المسببات بحث یتعین بها للمخلوق المدبر کالإنسان مثلا ما قدر له من الوجود و البقاء،و تتعلق بنظام التشریع و هو تدبیر أعمال الإنسان بجعل قوانین و أحکام یراعیها الإنسان بتطبیق أعماله علیها فی مسیر حیاته لتنتهی به الی کمال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اتخاذه تعالی ربا ولیا من جهة التکوین إرجاع أمر التدبیر الیه بالانقطاع عن الأسباب الظاهریة و الرکون الیه من حیث إنه سبب غیر مغلوب ینتهی الیه کل سبب و هذا هو التوکل،و من جهة التشریع الرجوع الی حکمه فی کل واقعة یستقبله الإنسان فی مسیر حیاته و هذا هو الإنابة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أرجع فی جمیع اموری،تصریح بإرجاع الأمر الیه تکوینا و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الی آخر الآیة؛لما صرح بأنه تعالی هو ربه لقیام الحجج علی أنه هو الولی وحده عقب ذلک بإقامة الحجة فی هذه الآیة و التی بعدها علی ربوبیته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موجد الأشیاء و فاطرها بالإخراج من کتم العدم الی الوجود و قد جعلکم أزواجا فکثرکم بذلک و جعل من الأنعام أزواجا فکثرها بذلک لتنتفعوا بها، و هذا خلق و تدبیر،و هو سمیع لما یساله خلقه من الحوائج فیقضی لکل ما یستحقه من الحاجة،بصیر لما یعمله خلقه من الأعمال فیجازیهم بما عملوا و هو الذی یملک مفاتیح خزائن السماوات و الأرض التی ادخر فیها ما لها من خواص وجودها و آثاره مما یتألف منها بظهورها النظام المشهود و هو الذی یرزق المرزوقین فیوسع فی رزقهم و یضیق عن علم منه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التدبیر فهو الرب المدبر للامور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موجدها من کتم العدل علی سبیل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مِنْ أَنْفُسِکُمْ أَزْوٰاجاً و ذلک بخلق الذکر و الانثی للذین یتم بتزاوجهما أمر التوالد و التناسل و تکثر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الْأَنْعٰامِ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جعل من الأنعام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یکثرکم فی هذا الجعل،و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 الأنعام بتغلیب جانب العقلاء علی غیرهم کما ذکره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أی لیس مثله شیء،فالکاف زائدة للتأکید و له نظائر کثیرة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الْبَصِیرُ أی السمیع لما یرفع الیه من مسائل خلقه البصیر لأعمال خلقه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آتٰاکُمْ مِنْ کُلِّ مٰا سَأَلْتُمُوهُ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 الی آخر الآیة المقالید المفاتیح و فی إثبات المقالید للسماوات و الأرض دلالة علی أنها خزائن لما یظهر فی الکون من الحوادث و الآثار الوجودیة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الرِّزْقَ لِمَنْ یَشٰاءُ وَ یَقْدِرُ بسط الرزق توسعته و قدره تضییقه و الرزق کل ما یمد به البقاء و یرتفع به حاجة من حوائج الوجود فی استمراره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تذییل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الی أن الرزق و اختلافه فی موارده بالبسط و القدر لیس علی سبیل المجازفة جهلا بل عن علم منه تعالی بکل شیء فرزق کل مرزوق علی علم منه بما یستدعیه المرزوق بحسب حاله و الرزق بحسب حاله و ما یحف بهما من الأوضاع و الأحوال الخارجیة،و هذا هو الحکمة فهو یبسط و یقدر بالحکمة</w:t>
      </w:r>
      <w:r>
        <w:rPr>
          <w:rFonts w:eastAsia="IRNazanin" w:cs="IRNazanin"/>
          <w:color w:val="111111"/>
          <w:sz w:val="28"/>
          <w:szCs w:val="28"/>
          <w:rtl w:val="true"/>
          <w:lang w:bidi="fa-IR"/>
        </w:rPr>
        <w:t>.</w:t>
      </w:r>
      <w:bookmarkStart w:id="328" w:name="pg16920_196155"/>
    </w:p>
    <w:p>
      <w:pPr>
        <w:pStyle w:val="Heading3"/>
        <w:numPr>
          <w:ilvl w:val="2"/>
          <w:numId w:val="1"/>
        </w:numPr>
        <w:rPr/>
      </w:pPr>
      <w:bookmarkStart w:id="329" w:name="__RefHeading___Toc106585_3244359995"/>
      <w:bookmarkStart w:id="330" w:name="_Toc124"/>
      <w:bookmarkEnd w:id="328"/>
      <w:bookmarkEnd w:id="329"/>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330"/>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الطریق شرعا أی سواه طریقا واضحا 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التقدم الی الغیر بما یعمل مقترنا بوعظ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واصیة متصلة النبات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أوصاه و وصاه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 إشعار بالأهمیة فما کل أمر یوصی به و إنما یختار لذلک ما یهتم به الموصی و یعتنی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بین و أوضح لکم من الدین و هو سنة الحیاة ما قدم و عهد الی نوح مهتما به،و اللائح من السیاق أن الخطاب للنبی صلّی اللّه علیه و آله و سلّم و امته،و أن المراد مما وصی به نوحا شریعة نوح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أَوْحَیْنٰا إِلَیْکَ ظاهر المقابلة بینه و بین نوح علیه السّلام أن المراد بما أوحی الیه ما اختصت به شریعته من المعارف و الأحکام،و إنما عبر عن ذلک بالإیحاء دون التوصیة لأن التوصیة کما تقدم إنما تتعلق من الامور بما یهتم به و یعتنی بشأنه خاصة و هو أهم العقائد و الأعمال،و شریعته صلّی اللّه علیه و آله و سلّم جامعة لکل ما جل ودق محتویة علی الأهم و غیره بخلاف شرائع غیره فقد کانت محدودة بما هو الأهم المناسب لحال اممهم و الموافق لمبلغ استعدادهم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الغیبة الی التکلم مع الغیر للدلالة علی العظمة فإن العظماء یتکلمون عنهم و عن خدمهم و 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شرع لکل واحد منهم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الترتیب الذی بینهم علیه السّلام فی الذکر علی وفق ترتیب زمنهم فنوح ثم إبراهیم ثم موسی ثم عیسی علیه السّلام،و إنما قدم ذکر النبی صلّی اللّه علیه و آله و سلّم للتشریف و التفضیل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قدم نوحا و بدأ به للدلالة علی قدم هذه الشریعة و طول عهدها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السیاق بما أنه یفید الامتنان و خاصة بالنظر الی ذیل الآیة و الآیة التالیة یعطی أن الشریعة المحمدیة جامعة للشرائع الماضیة و لا ینافیه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جَعَلْنٰا مِنْکُمْ شِرْعَةً وَ مِنْهٰاجاً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کون الشریعة شریعة خاصة لا ینافی جامعیتها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الشرائع الإلهیة المنتسبة الی الوحی إنما هی شریعة نوح و إبراهیم و موسی</w:t>
      </w:r>
    </w:p>
    <w:p>
      <w:pPr>
        <w:pStyle w:val="BookText"/>
        <w:rPr/>
      </w:pPr>
      <w:r>
        <w:rPr>
          <w:rFonts w:ascii="IRNazanin" w:hAnsi="IRNazanin" w:eastAsia="IRNazanin"/>
          <w:color w:val="111111"/>
          <w:sz w:val="28"/>
          <w:sz w:val="28"/>
          <w:szCs w:val="28"/>
          <w:rtl w:val="true"/>
          <w:lang w:bidi="fa-IR"/>
        </w:rPr>
        <w:t>و عیسی و محمد علیهم السّلام إذ لو کان هناک غیرها لذکر قضاء لحق الجامعیة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شریعة قبل نوح علیه السّلام بمعنی القوانین الحاکمة فی المجتمع الإنسانی الرافعة للاختلافات الاجتماعیة و قد تقدم نبذة من الکلام فی ذلک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فَبَعَثَ اللّٰهُ النَّبِیِّینَ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المبعوثین بعد نوح کانوا علی شریعته الی بعثة إبراهیم و بعدها علی شریعة إبراهیم الی بعثة موسی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الأنبیاء أصحاب الشرائع و اولی العزم هم هؤلاء الخمسة المذکورون فی الآیة إذ لو کان معهم غیرهم لذکر فهؤلاء سادة الأنبیاء و یدل علی تقدمهم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تفسیریة،و إقامة الدین حفظه بالاتباع و العمل و اللام فی الدین للعهد أی أقیموا هذا الدین المشروع لکم،و عدم التفرق فیه حفظ وحدته بالاتفاق علیه و عدم الاختلاف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شرع الدین لهم فی معنی أمرهم جمیعا باتباعه و العمل به من غیر اختلاف فسره بالأمر بإقامة الدین و عدم التفرق فیه فکان محصله أن علیهم جمیعا إقامة الدین جمیعا و عدم التفرق و التشتت فیه بإقامة بعض و ترک بعض،و إقامته الإیمان بجمیع ما أنزل اللّه و العمل بما یجب علیه العمل به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الشرائع التی أنزلها اللّه علی أنبیائه دین واحد یجب إقامته و عدم التفرق فیه فأما الأحکام السماویة المشترک فیها الباقیة ببقاء التکلیف فمعنی الإقامة فیها ظاهر و أما الأحکام المشرعة فی بعض هذه الشرائع المنسوخة فی الشریعة اللاحقة فحقیقة الحکم المنسوخ أنه حکم ذو أمد خاص بطائفة من الناس فی زمن خاص و معنی نسخه تبین انتهاء أمده لا ظهور بطلانه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یَقُولُ الْحَقَّ وَ هُوَ یَهْدِی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المنسوخ</w:t>
      </w:r>
    </w:p>
    <w:p>
      <w:pPr>
        <w:pStyle w:val="BookText"/>
        <w:rPr/>
      </w:pPr>
      <w:r>
        <w:rPr>
          <w:rFonts w:ascii="IRNazanin" w:hAnsi="IRNazanin" w:eastAsia="IRNazanin"/>
          <w:color w:val="111111"/>
          <w:sz w:val="28"/>
          <w:sz w:val="28"/>
          <w:szCs w:val="28"/>
          <w:rtl w:val="true"/>
          <w:lang w:bidi="fa-IR"/>
        </w:rPr>
        <w:t>حق دائما غیر أنه خاص بطائفة خاصة فی زمن خاص یجب علیهم أن یؤمنوا به و یعملوا به و یجب علی غیرهم أن یؤمنوا به فحسب من غیر عمل و هذا معنی إقامته و عدم التفرق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 أن الأمر بإقامة الدین و عدم التفرق فیه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شامل لجمیع الناس فی جمیع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تَدْعُوهُمْ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التوحید الذی کان یدعو الیه النبی صلّی اللّه علیه و آله و سلّم لا أصل التوحید فحسب علی ما تشهد به الآیة التالیة،و المراد بکبره علی المشرکین تحرجهم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 یَهْدِی إِلَیْهِ مَنْ یُنِیبُ الاجتباء هو الجمع و الاجتلاب،و مقتضی اتساق الضمائر أن یکون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و الثالث راجعا الی ما یرجع الیه الأول و المعنی اللّه یجمع و یجتلب الی دین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تدعوهم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 من عباده و یهدی الیه من یرجع الیه فیکون 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عَلَی الْمُشْرِکِینَ مٰا تَدْعُوهُمْ إِلَیْهِ اللّٰهُ یَجْتَبِی إِلَیْهِ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وَ مٰا جَعَلَ عَلَیْکُمْ فِی الدِّینِ مِنْ حَرَجٍ 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الی آخر الآیة؛ضمیر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المفهوم من السیاق،و البغی الظلم أو الحسد،و تقییده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تداوله،و المعنی و ما تفرق الناس الذین شرعت لهم الشریعة باختلافهم و ترکهم الاتفاق إلا حال کون تفرقهم آخذا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ناشئا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جاءهم العلم بما هو الحق ظلما أو حسدا تداولوه بینهم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الاختلاف فی الدین المؤدی الی الانشعابات و التحزبات الذی ینسبه اللّه سبحانه فی مواضع من کلامه الی البغی،و أما الاختلاف المؤدی الی نزول الشریعة و هو الاختلاف فی شئون الحیاة و التفرق فی امور المعاش فهو أمر عائد الی اختلاف طبائع الناس فی مقاصدهم</w:t>
      </w:r>
    </w:p>
    <w:p>
      <w:pPr>
        <w:pStyle w:val="BookText"/>
        <w:rPr/>
      </w:pPr>
      <w:r>
        <w:rPr>
          <w:rFonts w:ascii="Amiri" w:hAnsi="Amiri" w:eastAsia="Amiri" w:cs="Amiri"/>
          <w:color w:val="111111"/>
          <w:sz w:val="28"/>
          <w:sz w:val="28"/>
          <w:szCs w:val="28"/>
          <w:rtl w:val="true"/>
          <w:lang w:bidi="ar-SA"/>
        </w:rPr>
        <w:t>و هو الذریعة الی نزول الوحی و تشریع الشرع لرفعه کما یشیر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إِلیٰ أَجَلٍ مُسَمًّی لَقُضِیَ بَیْنَهُمْ المراد بالکلمة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إهباط آدم علیه السّلام الی الأرض 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اللّه قضی فیهم الاستقرار و التمتع فی الأرض الی أجل سماه و عینه لقضی بینهم إثر تفرقهم فی دینه و انحرافهم عن سبیله لأهلکهم باستدعاء من هذا الذنب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أُورِثُوا الْکِتٰابَ مِنْ بَعْدِهِمْ لَفِی شَکٍّ مِنْهُ مُرِیبٍ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لاولئک الذین تفرقوا من بعد علم بغیا بینهم و هم الأسلاف،و الذین اورثوا الکتاب من بعدهم أخلافهم فمفاد الآیة أن البادئین بالاختلاف المؤسسین للتفرقة کانوا علی علم من الحق و إنما أبدعوا ما أبدعوا،بغیا بینهم،و أخلافهم الذین أورثوا الکتاب من بعدهم فی شک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فی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أُمِرْتَ وَ لاٰ تَتَّبِعْ أَهْوٰاءَهُمْ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ما ذکر من شرع دین واحد لجمیع الأنبیاء و اممهم ثم انقسام اممهم الی أسلاف اختلفوا فی الدین عن علم بغیا،و الی أخلاف شاکین مرتابین فیما اورثوه من الکتاب أی فلأجل أنه شرع لکم جمیع ما شرع لمن قبلکم فادع و لأجل ما ذکر من تفرّق بعضهم بغیا و ارتیاب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 وَ لاٰ تَتَّبِعْ أَهْوٰاءَهُمْ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بمعنی الی أی الی ما شرع لکم من الدین فادع و استقم کما أمرت،و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المنهاج المستقیم،و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کالمفسر 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آمَنْتُ بِمٰا أَنْزَلَ اللّٰهُ مِنْ کِتٰابٍ تسویة بین الکتب السماویة من</w:t>
      </w:r>
    </w:p>
    <w:p>
      <w:pPr>
        <w:pStyle w:val="BookText"/>
        <w:rPr/>
      </w:pPr>
      <w:r>
        <w:rPr>
          <w:rFonts w:ascii="IRNazanin" w:hAnsi="IRNazanin" w:eastAsia="IRNazanin"/>
          <w:color w:val="111111"/>
          <w:sz w:val="28"/>
          <w:sz w:val="28"/>
          <w:szCs w:val="28"/>
          <w:rtl w:val="true"/>
          <w:lang w:bidi="fa-IR"/>
        </w:rPr>
        <w:t>حیث تصدیقها و الإیمان بها و هی الکتب المنزلة من عند اللّه المشتملة علی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لِأَعْدِلَ بَیْنَکُمُ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زائدة للتأکید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لِنُسْلِمَ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أن أعدل بینکم أی اسوّی بینکم فلا اقدّم قویا علی ضعیف و لا غنیا علی فقیر و لا کبیرا علی صغیر،و لا أفضّل أبیض علی أسود و لا عربیا علی عجمی و لا هاشمیا أو قرشیا علی غیره فالدعوة متوجهة الی الجمیع،و الناس قبال الشرع الإلهی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بِمٰا أَنْزَلَ اللّٰهُ مِنْ کِتٰابٍ تسویة بین الکتب المنزلة من حیث الإیمان بها،و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لِأَعْدِلَ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تسویة بین الناس من حیث الدعوة و توجه ما جاء به من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رَبُّنٰا وَ رَبُّکُمْ الخ؛فی مقام التعلیل لما ذکر من التسویة بین الکتب و الشرائع فی الإیمان بها و بین الناس فی دعوتهم و شمول الأحکام لهم،و لذا جیء فی الکلام بالفصل من غیر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رَبُّنٰا وَ رَبُّکُمْ یشیر الی أن رب الکل هو اللّه الواحد تعالی فلیس لهم أرباب کثیرون حتی یلحق کل بربه و یتفاضلوا بالأرباب و یقتصر کل منهم بالإیمان بشریعة ربه بل اللّه هو رب الجمیع و هم جمیعا عباده المملوکون له المدبرون بأمره و الشرائع المنزلة علی الأنبیاء من عنده فلا موجب للإیمان ببعضها دون بعض کما یؤمن الیهود بشریعة موسی دون من بعده و کذا النصاری بشریعة عیسی دون محمد صلّی اللّه علیه و آله و سلّم بل الواجب الإیمان بکل کتاب نازل من عنده لأنها جمیعا من عنده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أَعْمٰالُنٰا وَ لَکُمْ أَعْمٰالُکُمْ یشیر الی أن الأعمال و إن اختلفت من حیث کونها حسنة أو سیئة و من حیث الجزاء ثوابا أو عقابا إلا أنها لا تتعدی عاملها فلکل امرئ ما عمل فلا ینتفع أحد بعمل آخر و لا یتضرر بعمل غیره فلیس له أن یقدم امرأ للانتفاع بعمله</w:t>
      </w:r>
    </w:p>
    <w:p>
      <w:pPr>
        <w:pStyle w:val="BookText"/>
        <w:rPr/>
      </w:pPr>
      <w:r>
        <w:rPr>
          <w:rFonts w:ascii="Amiri" w:hAnsi="Amiri" w:eastAsia="Amiri" w:cs="Amiri"/>
          <w:color w:val="111111"/>
          <w:sz w:val="28"/>
          <w:sz w:val="28"/>
          <w:szCs w:val="28"/>
          <w:rtl w:val="true"/>
          <w:lang w:bidi="ar-SA"/>
        </w:rPr>
        <w:t>أو یؤخر امرأ للتضرر بعمله نعم فی الأعمال تفاضل تختلف به درجات العاملین لکن ذلک الی اللّه فیما یحاسب به عباده لا الی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فمن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جمیعا عباد مملوکون لا یملک منهم نفس من نفس شیئا،و هذا هو الذی ذکره تعالی فی محاورة نوح علیه السّلام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قٰالَ وَ مٰا عِلْمِی بِمٰا کٰانُوا یَعْمَلُونَ إِنْ حِسٰابُهُمْ إِلاّٰ عَلیٰ رَبِّی لَوْ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یخاطب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مِنْ حِسٰابِهِمْ مِنْ شَیْءٍ وَ مٰا مِنْ حِسٰابِکَ عَلَیْهِمْ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بَیْنَنٰا وَ بَیْنَکُمُ لعل المراد أنه لا حجة تدل علی تقدم بعض علی بعض تکون فیما بیننا یقیمها بعض علی بعض یثبت بها تقدمه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نفی الحجة کنایة عن نفی لازمها و هو الخصومة أی لا خصومة بیننا بتفاوت الدرجات لأن ربنا واحد و نحن فی أننا جمیعا عباده واحد و لکل نفس ما عملت فلا حجة فی البین أی لا خصومة حتی تتخذ لها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یَجْمَعُ بَیْنَنٰا المراد بضمیر التکلم فیه مجموع المتکلم و المخاطب فی الجمل السابقة،و المراد بالجمع جمعه تعالی إیاهم یوم القیامة للحساب و الجزاء 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غیر بعید أن یراد بالجمع جمعه تعالی بینهم فی الربوبیة فهو رب الجمیع و الجمیع عباده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یَجْمَعُ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رَبُّنٰا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توطئة و تمهیدا لقوله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مفاد الجملتین أن اللّه هو مبدؤنا لأنه ربنا جمیعا و الیه منتهانا لأنه الیه المصیر فلا موجد لما بیننا إلا هو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مقتضی الظاهر فی التعلیل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 و ربکم لنا اعمالنا و لکم أعمالکم لا حجة بینی و بینکم علی محاذاة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لِأَعْدِلَ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عدل عن المتکلم وحده الی المتکلم مع الغیر لدلالة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یَشٰاءُ وَ 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هناک قوما یؤمنون بما آمن به النبی صلّی اللّه علیه و آله و سلّم</w:t>
      </w:r>
    </w:p>
    <w:p>
      <w:pPr>
        <w:pStyle w:val="BookText"/>
        <w:rPr/>
      </w:pPr>
      <w:r>
        <w:rPr>
          <w:rFonts w:ascii="IRNazanin" w:hAnsi="IRNazanin" w:eastAsia="IRNazanin"/>
          <w:color w:val="111111"/>
          <w:sz w:val="28"/>
          <w:sz w:val="28"/>
          <w:szCs w:val="28"/>
          <w:rtl w:val="true"/>
          <w:lang w:bidi="fa-IR"/>
        </w:rPr>
        <w:t>و یلبون دعوته و یتبعون شریعته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فالمراد بالمتکلم مع الغیر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صلّی اللّه علیه و آله و سلّم و المؤمنون به، و بالمخاطبین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الناس من أهل الکتاب و المشرکین،و الآیة علی وزان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 الحجة هی القول الذی یقصد به إثبات شیء أو إبطاله من الحج بمعنی القصد،و الدحض البطلان و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یحاجون فی اللّه أی یحتجون علی نفی ربوبیته أو علی إبطال دینه من بعد ما استجاب الناس له و دخلوا فی دینه لظهور الحجة و وضوح المحجة حجتهم باطلة زائلة عند ربهم و علیهم غضب منه تعالی و لهم عذاب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بالاستجابة له ما هو حق الاستجابة و هو التلقی بالقبول عن علم لا یداخله شک تضطر الیه الفطرة الإنسانیة السلیمة فإن الدین بما فیه من المعارف فطری تصدقه و تستجیب له الفطرة الحیة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أن الذین یحاجون فیه تعالی أو فی دینه بعد استجابة الفطرة السلیمة له أو بعد استجابة الناس بفطرتهم السلیمة له حجتهم باطلة زائلة عند ربهم و علیهم غضب منه و لهم عذاب شدید لا یقادر قدره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الوجه بعض التأیید سیاق الآیات السابقة حیث تذکر أن اللّه شرع دینا و وصی</w:t>
      </w:r>
      <w:bookmarkStart w:id="331" w:name="pg16920_196170"/>
    </w:p>
    <w:p>
      <w:pPr>
        <w:pStyle w:val="BookText"/>
        <w:rPr/>
      </w:pPr>
      <w:bookmarkEnd w:id="331"/>
      <w:r>
        <w:rPr>
          <w:rFonts w:ascii="Amiri" w:hAnsi="Amiri" w:eastAsia="Amiri" w:cs="Amiri"/>
          <w:color w:val="111111"/>
          <w:sz w:val="28"/>
          <w:sz w:val="28"/>
          <w:szCs w:val="28"/>
          <w:rtl w:val="true"/>
          <w:lang w:bidi="ar-SA"/>
        </w:rPr>
        <w:t>به أنبیاءه و اجتبی الیه من شاء من عباده فالمحاجة فی أن للّه دینا یستعبد به عباده داحضة و من الممکن حینئذ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و حجة مدحضة لحجتهم فتدبر فیه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06587_3244359995"/>
      <w:bookmarkStart w:id="333" w:name="_Toc125"/>
      <w:bookmarkEnd w:id="332"/>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17</w:t>
      </w:r>
      <w:r>
        <w:rPr>
          <w:rtl w:val="true"/>
        </w:rPr>
        <w:t xml:space="preserve"> </w:t>
      </w:r>
      <w:r>
        <w:rPr>
          <w:rtl w:val="true"/>
        </w:rPr>
        <w:t xml:space="preserve">الی </w:t>
      </w:r>
      <w:r>
        <w:rPr/>
        <w:t>26</w:t>
      </w:r>
      <w:r>
        <w:rPr>
          <w:rtl w:val="true"/>
        </w:rPr>
        <w:t>]</w:t>
      </w:r>
      <w:bookmarkEnd w:id="333"/>
    </w:p>
    <w:p>
      <w:pPr>
        <w:pStyle w:val="Heading4"/>
        <w:numPr>
          <w:ilvl w:val="3"/>
          <w:numId w:val="1"/>
        </w:numPr>
        <w:rPr/>
      </w:pPr>
      <w:bookmarkStart w:id="334" w:name="__RefHeading___Toc106589_3244359995"/>
      <w:bookmarkStart w:id="335" w:name="_Toc126"/>
      <w:bookmarkEnd w:id="334"/>
      <w:r>
        <w:rPr>
          <w:rtl w:val="true"/>
        </w:rPr>
        <w:t>اشارة</w:t>
      </w:r>
      <w:bookmarkEnd w:id="33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الخ؛کان مفتتح الفصول السابقة فی سیاق الفعل إخبارا عن الوحی و غرضه و آثاره کَذٰلِکَ یُوحِی إِلَیْکَ وَ کَذٰلِکَ أَوْحَیْنٰا إِلَیْکَ شَرَعَ لَکُمْ مِنَ الدِّینِ و قد غیّر السیاق فی مفتتح هذا الفصل فجیء بالجملة الاسمیة المتضمنة لتوصیفه تعالی بإنزال الکتاب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لازمه تعریف الوحی بنزول الکتاب و المیزان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 الوجه فیه ما تقدم فی الآیة السابقة من ذکر المحاجّة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یُحَاجُّونَ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ذلک تعریفه تعالی للمحاجین فیه بأنه الذی أنزل الکتاب بالحق و المیزان،و لازمه تعریف الوحی بأثره کما عرفت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فالمراد بالکتاب هو الوحی المشتمل علی الشریعة و الدین الحاکم فی المجتمع</w:t>
      </w:r>
    </w:p>
    <w:p>
      <w:pPr>
        <w:pStyle w:val="BookText"/>
        <w:rPr/>
      </w:pPr>
      <w:r>
        <w:rPr>
          <w:rFonts w:ascii="IRNazanin" w:hAnsi="IRNazanin" w:eastAsia="IRNazanin"/>
          <w:color w:val="111111"/>
          <w:sz w:val="28"/>
          <w:sz w:val="28"/>
          <w:szCs w:val="28"/>
          <w:rtl w:val="true"/>
          <w:lang w:bidi="fa-IR"/>
        </w:rPr>
        <w:t>البشری،و قد تقدم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هذا المعنی هو المراد بالکتاب فی الکتاب،و کون إنزاله بالحق نزوله مصاحبا للحق لا یخالطه اختلاف شیطانی و لا نفسانی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المیزان ما یوزن و یقدّر به الأشیاء،و المراد به بقرینة ذیل الآیة و الآیات التالیة هو الدین المشتمل علیه الکتاب حیث یوزن به العقائد و الأعمال فتحاسب علیه و یجزی بحسبه الجزاء یوم القیامة فالمیزان هو الدین باصوله و فروعه،و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هو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قَرِیبٌ لما کان المیزان المشعر بالحساب و الجزاء یومی الی البعث و القیامة انتقل الی الکلام فیه و إنذارهم بما سیستقبلهم فیه من الأهوال و التبشیر بما أعدّ فیه للصالحین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الإدراء الإعلام،و المراد بالساعة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إتیانها و لذا جیء بالخبر مذکرا،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یعلمک لعل إتیان الساعة قریب و الخطاب للنبی صلّی اللّه علیه و آله و سلّم بعنوان أنه سامع فیشمل کل من له أن یسمع و یعمّ الانذار و التخویف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 الخ؛المراد استعجالهم استعجال سخریة و استهزاء و قد تکرر فی القرآن نقل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الإشفاق نوع من الخوف،قال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الإشفاق عنایة مختلطة بخوف لأن المشفق یحب المشفق علیه و یخاف ما یلحقه،قال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السّٰاعَةِ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عدّی بمن فمعنی الخوف فیه أظهر،و إذا عدی بفی فمعنی العنایة فیه أظهر،قال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قَبْلُ فِی أَهْلِنٰا مُشْفِقِینَ مُشْفِقُونَ مِنْهٰا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الَّذِینَ یُمٰارُونَ فِی السّٰاعَةِ لَفِی ضَلاٰلٍ بَعِیدٍ المماراة الإصرار علی الجدال،و المراد إلحاحهم علی إنکارها بالجدال،و إنما کانوا فی ضلال بعید لأنهم أخطئوا طریق الحیاة التی إصابتها أهم ما یتصور للانسان فتوهموها حیاة مقطوعة فانیة انکبّوا فیها علی شهوات الدنیا و إنما هی حیاة خالدة باقیة یجب علیهم أن یتزوّدوا من دنیاهم لاخراهم لکنهم ضلوا عن سبیل الرشد فوقعوا فی سبیل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لَطِیفٌ بِعِبٰادِهِ یَرْزُقُ مَنْ یَشٰاءُ وَ هُوَ الْقَوِیُّ الْعَزِیزُ فی معنی اللطف شیء من الرفق و سهولة الفعل و شیء من الدقة فی ما یقع علیه الفعل فإذا تمّ الرفق و الدقة و کان الفاعل یفعل برفق و سهولة و یقع فعله علی الامور الدقیقة کان لطیفا کالهواء النافذ فی منافذ الأجسام برفق و سهولة المماس لدقائق أجزائها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القیت الخصوصیات المادیة عن هذا المعنی صح أن یتصف به اللّه سبحانه فإنه تعالی ینال دقائق الامور بإحاطته و علمه و یفعل فیها ما یشاء برفق فهو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الرزق فی الآیة علی کونه تعالی لطیفا بعباده قویا عزیزا دلالة علی أنه تعالی بلطفه لا یغیب عنه أحد ممن یشاء أن یرزق و لا یعصیه و بقوته علیه لا یعجز عنه و بعزته لا یمنعه مانع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بالرزق ما یعمّ موهبة الدین الذی یتلبس بها من یشاء من عباده علی ما یشهد به الآیة التالیة،و لذا ألحق القول فیه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الخ؛الحرث الزرع و المراد به نتیجة الأعمال التی یؤتاها الإنسان فی الآخرة علی سبیل الاستعارة کأن الأعمال الصالحة بذور و ما تنتجه فی الآخرة حرث</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بالزیادة له فی حرثه تکثیر ثوابه و مضاعفته،قال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یُرِیدُ حَرْثَ الدُّنْیٰا نُؤْتِهِ مِنْهٰا وَ مٰا لَهُ فِی الْآخِرَةِ مِنْ نَصِیبٍ أی و من کان یرید النتائج الدنیویة بأن یعمل للدنیا و یرید نتیجة ما عمله فیها دون الآخرة نؤته من الدنیا و ما له فی الآخرة نصیب،و فی التعبیر بإرادة الحرث إشارة الی اشتراط العمل لما یریده من الدنیا و الآخرة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ابهم ما یعطیه من الدنیا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الأمر الی المشیة الإلهیة فربما بسطت الرزق و ربما قدرت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لطیف بعباده جمیعا ذو قوة مطلقة و عزّة مطلقة یرزق عباده علی حسب مشیته و قد شاء فی من أراد الآخرة و عمل لها أن یرزقه منها و یزید فیه،و فیمن أراد الدنیا و عمل لها فحسب أن یؤتیه منها و ما له فی الآخرة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أن الآیة الاولی عامة تشمل الفریقین،و المراد بالعباد ما یعم أهل الدنیا و الآخرة،و کذا الرزق و أن الآیة الثانیة فی مقام تفصیل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 شَرَعُوا لَهُمْ مِنَ الدِّینِ مٰا لَمْ یَأْذَنْ بِهِ اللّٰهُ الی آخر الآیة لما بین أن اللّه سبحانه هو الذی أنزل الکتاب بالحق و شرع لهم الدین الذی هو میزان أعمالهم و أنه بلطفه و قوته و عزته یرزق من أراد الآخرة و عمل لها ما أراده منها و یزید، و أن من أراد الدنیا و نسی الآخرة لا نصیب له فیها سجّل علی من کفر بالآخرة عدم النصیب فیها بإنکار أن لا دین غیر ما شرعه اللّه یدین به هؤلاء حتی یرزقوا بالعمل به مثل ما یرزق أهل الإیمان بالآخرة فیها إذ لا شریک للّه حتی یشرع دینا غیر ما شرعه اللّه من غیر إذن منه تعالی فلا دین إلا للّه و لا یرزق فی الآخرة رزقا حسنا إلا من آمن بها و عمل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الخ؛فی مقام الإنکار،و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الْفَصْلِ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الکلمة التی سبقت منه تعالی أنهم یعیشون فی الأرض الی أجل مسمّی،و فیه إکبار لجرمهم و معصیتهم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لَهُمْ عَذٰابٌ أَلِیمٌ وعید لهم علی ظلمهم،و إشارة الی أنهم لا یفوتونه تعالی فإن لم یقض بینهم و لم یعد بهم فی الدنیا فلهم فی الآخرة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الظّٰالِمِینَ مُشْفِقِینَ مِمّٰا کَسَبُوا وَ هُوَ وٰاقِعٌ بِهِمْ الخ؛ الخطاب للنبی صلّی اللّه علیه و آله و سلّم بعنوان أنه سامع فیشمل کل من من شأنه أن یری،و المراد بالظالمین التارکون لدین اللّه الذی شرعه لعباده المعرضون عن الساعة،و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الراءون هؤلاء الظالمین یوم القیامة خائفین مما کسبوا من السیئات و هو واقع بهم لا مناص لهم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الآیات الظاهرة فی تجسم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فِی رَوْضٰاتِ الْجَنّٰاتِ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الروضة الأرض الخضرة بحسن النبات،و الجنة الأرض التی تحفها الشجر فروضات الجنات الحدائق المشجرة المخضرة 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عِنْدَ رَبِّهِمْ أی إن نظام الأسباب مطوی فیها بل السبب الوحید هو إرادتهم وحدها یخلق اللّه لهم من عنده ما یشاءون ذلک هو الفضل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 عَمِلُوا الصّٰالِحٰاتِ تبشیر للمؤمنین الصالحین،و إضافة العباد تشریفیة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الذی نفی سؤال الأجر علیه هو تبلیغ الرسالة و الدعوة الدینیة،و قد حکی اللّه ذلک عن عدة ممن قبله صلّی اللّه علیه و آله و سلّم من الرسل کنوح و هود و صالح و لوط و شعیب فیما حکی مما یخاطب کل منهم امته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أَسْئَلُکُمْ عَلَیْهِ مِنْ أَجْرٍ إِنْ أَجْرِیَ إِلاّٰ عَلیٰ رَبِّ الْعٰالَمِینَ الشعراء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حکی عن النبی صلّی اللّه علیه و آله و سلّم ذلک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أمره صلّی اللّه علیه و آله و سلّم أن یخاطب الناس بذلک بتعبیرات مختلفة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إِنْ هُوَ إِلاّٰ ذِکْریٰ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فأشار الی وجه النفی و هو أنه ذکری للعالمین لا یختص ببعض دون بعض حتی یتخذ علیه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علی ما مر فی تفسیر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یشاء أحد منکم أن یتخذ الی ربه سبیلا أی یستجیب دعوتی باختیاره فهو أجری أی لا شیء هناک وراء الدعوة أی لا 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تعالی فی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أجر رسالته المودة فی القربی،و من المتقین من مضامین سائر الآیات التی فی هذا المعنی أن هذه المودة أمر یرجع الی استجابة الدعوة إما استجابة کلها و إما استجابة بعضها الذی یهتم به و ظاهر الاستثناء علی أی حال أنه متصل بدعوی کون المودة من الأجر و لا حاجة الی ما تمحّله بعضهم بتقریب الانقطاع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المودة فی القربی فقد اختلف فیه تفاسیرهم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الی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لقریش و الأجر المسئول هو مودّتهم للنبی صلّی اللّه علیه و آله و سلّم لقرابته منهم و ذلک لأنهم کانوا یکذبونه و یبغضونه لتعرّضه لآلهتهم علی ما فی بعض الأخبار فامر صلّی اللّه علیه و آله و سلّم أن یسألهم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یؤمنوا به فلیودّوه لمکان قرابته منهم و لا یبغضوه و لا یؤذوه فالقربی مصدر بمعنی القرابة،و فی للسببیة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معنی الأجر إنما یتم إذا قوبل به عمل یمتلکه معطی الأجر فیعطی العامل ما یعادل ما امتلکه من مال و نحوه فسؤال الأجر من قریش و هم کانوا مکذبین له کافرین بدعوته إنما</w:t>
      </w:r>
    </w:p>
    <w:p>
      <w:pPr>
        <w:pStyle w:val="BookText"/>
        <w:rPr/>
      </w:pPr>
      <w:r>
        <w:rPr>
          <w:rFonts w:ascii="IRNazanin" w:hAnsi="IRNazanin" w:eastAsia="IRNazanin"/>
          <w:color w:val="111111"/>
          <w:sz w:val="28"/>
          <w:sz w:val="28"/>
          <w:szCs w:val="28"/>
          <w:rtl w:val="true"/>
          <w:lang w:bidi="fa-IR"/>
        </w:rPr>
        <w:t>کان یصح علی تقدیر إیمانهم به صلّی اللّه علیه و آله و سلّم لأنهم علی تقدیر تکذیبه و الکفر بدعوته لم یأخذوا منه شیئا حتی یقابلوه بالأجر،و علی تقدیر الإیمان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 أحد الاصول الثلاثة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بغض حتی تجعل المودة أجرا للرسالة و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تحقق لمعنی الأجر علی تقدیر کفر المسئولین و لا تحقق لمعنی البغض علی تقدیر إیمانهم حتی یسألوا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وارد حتی علی تقدیر أخذ الاستثناء منقطعا فإن سؤال الأجر منهم علی أی حال إنما یتصور علی تقدیر إیمانهم و الاستدراک علی الانقطاع إنما هو عن الجملة بجمیع قیودها فأجد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 ما تقدم و الخطاب للأنصار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أتوه بمال لیستعین به علی ما ینوبه فنزلت الآیة فردّه،و قد کان له منهم قرابة من جهة سلمی بنت زید النجاریة و من جهة أخوال أمه آمنة علی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أمر الأنصار فی حبهم للنبی صلّی اللّه علیه و آله و سلّم أوضح من أن یرتاب فیه ذو ریب و هم الذین سألوه أن یهاجر الیهم،و بوّءوا له الدار،و فدوه بالأنفس و الأموال و البنین و بذلوا کل جهدهم فی نصرته و حتی فی الإحسان علی من هاجر الیهم من المؤمنین به،و قد مدحهم اللّه تعالی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مبلغ حبهم للمهاجرین الیهم لأجل النبی صلّی اللّه علیه و آله و سلّم فما هو الظنّ فی حبهم له؟</w:t>
      </w:r>
    </w:p>
    <w:p>
      <w:pPr>
        <w:pStyle w:val="BookText"/>
        <w:rPr/>
      </w:pPr>
      <w:r>
        <w:rPr>
          <w:rFonts w:ascii="IRNazanin" w:hAnsi="IRNazanin" w:eastAsia="IRNazanin"/>
          <w:color w:val="111111"/>
          <w:sz w:val="28"/>
          <w:sz w:val="28"/>
          <w:szCs w:val="28"/>
          <w:rtl w:val="true"/>
          <w:lang w:bidi="fa-IR"/>
        </w:rPr>
        <w:t>و إذا کان هذا مبلغ حبهم فما معنی أن یؤمر النبی صلّی اللّه علیه و آله و سلّم أن یتوسل الی مودّتهم بقرابته منهم هذه القرابة البعیدة؟</w:t>
      </w:r>
    </w:p>
    <w:p>
      <w:pPr>
        <w:pStyle w:val="BookText"/>
        <w:rPr/>
      </w:pPr>
      <w:r>
        <w:rPr>
          <w:rFonts w:ascii="IRNazanin" w:hAnsi="IRNazanin" w:eastAsia="IRNazanin"/>
          <w:color w:val="111111"/>
          <w:sz w:val="28"/>
          <w:sz w:val="28"/>
          <w:szCs w:val="28"/>
          <w:rtl w:val="true"/>
          <w:lang w:bidi="fa-IR"/>
        </w:rPr>
        <w:t>علی أن العرب ما کانت تعتنی بالقرابة من جهة النساء ذاک الاعتناء و فیهم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امهات الناس أوعیة</w:t>
      </w:r>
    </w:p>
    <w:p>
      <w:pPr>
        <w:pStyle w:val="BookText"/>
        <w:rPr/>
      </w:pPr>
      <w:r>
        <w:rPr>
          <w:rFonts w:ascii="IRNazanin" w:hAnsi="IRNazanin" w:eastAsia="IRNazanin"/>
          <w:color w:val="111111"/>
          <w:sz w:val="28"/>
          <w:sz w:val="28"/>
          <w:szCs w:val="28"/>
          <w:rtl w:val="true"/>
          <w:lang w:bidi="fa-IR"/>
        </w:rPr>
        <w:t>مستودعات و للأنساب آباء</w:t>
      </w:r>
    </w:p>
    <w:p>
      <w:pPr>
        <w:pStyle w:val="BookText"/>
        <w:rPr/>
      </w:pPr>
      <w:r>
        <w:rPr>
          <w:rFonts w:ascii="IRNazanin" w:hAnsi="IRNazanin" w:eastAsia="IRNazanin"/>
          <w:color w:val="111111"/>
          <w:sz w:val="28"/>
          <w:sz w:val="28"/>
          <w:szCs w:val="28"/>
          <w:rtl w:val="true"/>
          <w:lang w:bidi="fa-IR"/>
        </w:rPr>
        <w:t>و إنما هو الإسلام أدخل النساء فی القرابة و ساوی بین أولاد البنین و أولاد البنات و 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لقریش و المودّة فی القربی هی المودّة بسبب القرابة غیر أن المراد بها مودة النبی صلّی اللّه علیه و آله و سلّم لا مودة قریش کما فی الوجه الأول،و الاستثناء منقطع،و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أسألکم أجرا علی ما أدعوکم الیه من الهدی الذی ینتهی بکم الی روضات الجنات و الخلود فیها و لا أطلب منکم جزاء لکن حبی لکم بسبب قرابتکم منی دفعنی الی أن أهدیکم الیه و أدلکم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 ما یخده اللّه سبحانه له صلّی اللّه علیه و آله و سلّم فی طریق الدعوة و الهدایة فإنه تعالی یسجل علیه فی مواضع کثیرة من کلامه أن الأمر فی هدایة الناس الی اللّه و لیس له من الأمر شیء و أن لیس له أن یحزن لکفرهم و ردهم دعوته و إنما علیه البلاغ فلم یکن له أن یندفع الی هدایة أحد لحب قرابة أو یعرض عن هدایة آخرین لبغض أو کراهة و مع ذلک کله کیف یتصور أن یأمره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أن یخبر کفار قریش أنه إنما اندفع الی دعوتهم و هدایتهم بسبب حبه لهم لقرابتهم منه لا لأجر یسألهم إیاه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 مودة الأقرباء و الخطاب لقریش أو لعامة الناس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 دعائی أجرا إلا أن تودوا أقرباءکم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مودة الأقرباء علی إطلاقهم لیست مما یندب الیه فی الإسلام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سیاق هذه الآیة لا یلائم کونها مخصصة أو مقیدة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IRNazanin" w:hAnsi="IRNazanin" w:eastAsia="IRNazanin"/>
          <w:color w:val="111111"/>
          <w:sz w:val="28"/>
          <w:sz w:val="28"/>
          <w:szCs w:val="28"/>
          <w:rtl w:val="true"/>
          <w:lang w:bidi="fa-IR"/>
        </w:rPr>
        <w:t>إطلاقه حتی تکون المودة للأقرباء المؤمنین هی أجر الرسالة علی أن هذه المودة الخاصة لا تلائم خطاب قریش أو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یفیده سیاق الآیة أن الذی یندب الیه الإسلام هو الحب فی اللّه من غیر أن یکون للقرابة خصوصیة فی ذلک،نعم هناک اهتمام شدید بأمر القرابة و الرحم لکنه بعنوان صلة الرحم و إیتاء المال،علی حبه ذوی القربی لا بعنوان مودة القربی فلا حب إلا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مساغ للقول بأن المودة فی القربی فی الآیة کنایة عن صلتهم و الإحسان الیهم بإیتاء المال إذ لیس فی الکلام ما یدفع کون المراد هو المعنی الحقیقی غیر الملائم لما ندب الیه الإسلام من الحب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القربی هو التقرب الی اللّه،و المودة فی القربی هی التودّد الیه تعالی بالطاعة و التقرب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أن تودّوا الیه تعالی بالتقرب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المعنی إبهاما لا یصلح به أن یخاطب به المشرکون فإن حاق مدلوله التودد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وده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بالتقرب الیه و المشرکون لا ینکرون ذلک بل یرون ما هم علیه من عبادة الآلهة توددا الیه بالتقرب منه فهم القائلون علی ما یحکیه القرآن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فسؤال التودد الی اللّه بالتقرب الیه من غیر تقییده بکونه بعبادته وحده،و جعل ذلک أجرا مطلوبا ممن یری شرکه نوع تودد الی اللّه بالتقرب الیه،و خطابهم بذلک علی ما فیه من الإبهام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مقام تمحیضه صلّی اللّه علیه و آله و سلّم نفسه فی دعوتهم الی دین التوحید لا یسألهم لنفسه شیئا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یرتضیه الذوق السلیم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المستعمل فی الآیة هو المودة دون التودد فالمراد بالمودة حبهم للّه فی التقرب الیه و لم یرد فی کلامه تعالی إطلاق المودة علی حب العباد للّه سبحانه و إن ورد العکس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رَبِّی رَحِیمٌ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ذلک لما فی لفظ المودة من الإشعار بمراعاة حال المودود و تعاهده و تفقده،حتی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حکاه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مودة اللّه لعباده مراعاته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الإشکال السابق علی حاله و لو فسرت المودة فی القربی بموادة الناس بعضهم بعضا و محابتهم فی التقرب الی اللّه بأن تکون القربات أسبابا للمودة و الحب فیما بینهم فإن للمشرکین ما یماثل ذلک فیما بینهم علی ما یعتقدون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بالمودة فی القربی،مودة قرابة النبی صلّی اللّه علیه و آله و سلّم و هم عترته من أهل بیته علیهم السّلام و قد وردت به روایات من طرق أهل السنة و تکاثرت الأخبار من طرق الشیعة علی تفسیر الآیة بمودتهم و موالاتهم،و یؤیده الأخبار المتواترة من طرق الفریقین علی وجوب موالاة أهل البیت علیهم السّلام و 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التأمل الکافی فی الروایات المتواترة الواردة من طرق الفریقین عن النبی صلّی اللّه علیه و آله و سلّم المتضمنة لإرجاع الناس فی فهم کتاب اللّه بما فیه من اصول معارف الدین و فروعها و بیان حقائقه الی أهل البیت علیهم السّلام کحدیث الثقلین و حدیث السفینة و غیرهما لا یدع ریبا فی أن إیجاب مودتهم و جعلها أجرا للرسالة إنما کان ذریعة الی إرجاع الناس الیهم فیما کان لهم من المرجعیة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فالمودة المفروضة علی کونها أجرا للرسالة لم تکن أمرا وراء الدعوة الدینیة من حیث بقائها و دوامها،فالآیة فی مؤدّاها لا تغایر مؤدّی سائر الآیات النافیة لسؤال الأجر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یئول معناها الی أنی لا أسألکم علیه أجرا إلا أن اللّه لما أوجب علیکم مودة عامة المؤمنین و من جملتهم قرابتی فإنی أحتسب مودّتکم لقرابتی و أعدّها أجرا لرسالتی،قال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فساد ما اورد علی هذا الوجه أنه لا یناسب شأن النبوة لما فیه من التهمة فإن أکثر طلبة الدنیا یفعلون شیئا و یسألون علیه ما یکون فیه نفع لأولادهم و قراباتهم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فیه منافاة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تَسْئَلُهُمْ عَلَیْهِ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الفساد أن إطلاق الأجر علیها و تسمیتها به إنما هو بحسب الدعوی و أما بحسب الحقیقة فلا یزید مدلول الآیة علی ما یدل علیه الآیات الأخر النافیة لسؤال الأجر کما عرفت و ما فی ذلک من النفع عائد الیهم فلا مورد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علی هذا مدنیة خوطب بها المسلمون و لیس لهم أن یتهموا نبیهم المصون بعصمة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 به و تصدیق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یأتیهم به من ربهم و لو جاز اتهامهم له فی ذلک و کان ذلک غیر مناسب لشأن النبوة لا یصلح لأن یخاطب به،لاطّرد مثل ذلک فی خطابات کثیرة قرآنیة کالآیات الدالة علی فرض طاعته المطلقة و الدالة علی کون الأنفال و الغنائم للّه و لرسوله،و الدالة علی خمس ذوی القربی،و ما ابیح له فی أمر النساء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تعرض لهذه التهمة و دفعها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افْتَریٰ عَلَی اللّٰهِ کَذِباً فَإِنْ یَشَإِ اللّٰهُ 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علی 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هب أنّا صرفنا الآیة عن هذا المعنی بحملها علی غیره دفعا لما ذکر من التهمة فما هو الدافع لها عن الأخبار التی لا تحصی کثرة الواردة من طرق الفریقین فی إیجاب مودة أهل البیت عنه صلّی اللّه علیه و آله و سلّم؟</w:t>
      </w:r>
    </w:p>
    <w:p>
      <w:pPr>
        <w:pStyle w:val="BookText"/>
        <w:rPr/>
      </w:pPr>
      <w:r>
        <w:rPr>
          <w:rFonts w:ascii="Amiri" w:hAnsi="Amiri" w:eastAsia="Amiri" w:cs="Amiri"/>
          <w:color w:val="111111"/>
          <w:sz w:val="28"/>
          <w:sz w:val="28"/>
          <w:szCs w:val="28"/>
          <w:rtl w:val="true"/>
          <w:lang w:bidi="ar-SA"/>
        </w:rPr>
        <w:t>و أما منافاة هذه الوجه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تَسْئَلُهُمْ عَلَیْهِ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بطلانه مما ذکرناه،و الآیة بقیاس مدلولها الی الآیات النافیة لسؤال الأجر نظیرة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 بعد اختیاره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مودة القربی أو إلا المودة للقربی،و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مکانا للمودة و مقرا لها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آل فلان مودة،و لی فیهم هوی و حب شدید،ترید احبهم و هم مکان حبی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فی بصلة للمودة کاللام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للقربی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متعلقة بمحذوف تعلق الظرف به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فی الکیس،و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ثابتة فی القربی و متمکنة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یَقْتَرِفْ حَسَنَةً نَزِدْ لَهُ فِیهٰا حُسْناً إِنَّ اللّٰهَ غَفُورٌ شَکُورٌ الاقتراف الاکتساب،و الحسنة الفعلة التی یرتضیها اللّه سبحانه و یثیب علیها،و حسن العمل ملاءمته لسعادة الإنسان و الغایة التی یقصدها کما أن مساءته و قبحه خلاف ذلک،و زیادة حسنها إتمام ما نقص من جهاتها و إکماله و من ذلک الزیادة فی ثوابها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لَنَجْزِیَنَّهُمْ أَحْسَنَ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یکتسب حسنة نزد له فی تلک الحسنة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نقائصها و زیادة 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یمحو السیئات شکور یظهر محاسن العمل من 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بالحسنة مودة قربی النبی صلّی اللّه علیه و آله و سلّم و یؤیده ما فی روایات أئمة أهل البیت علیهم السّلام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أربع آیات نزلت فی مودة قربی النبی صلّی اللّه علیه و آله و سلّم،و لازم ذلک کون الآیات مدنیة و أنها ذات سیاق واحد و أن المراد بالحسنة من حیث انطباقها علی المورد هی المودة،و علی هذا فالإشارة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الخ؛الی بعض ما تفوّه به المنافقون تثاقلا عن قبوله و فی المؤمنین سمّاعون لهم،و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الآیتین؛الی توبة الراجعین منهم و قبولها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شَکُورٌ التفات من التکلم الی الغیبة و الوجه فیه الإشارة الی علة الاتصاف بالمغفرة و الشکر فإن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شکور لأنه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الی آخر الآیة أم منقطعة، و الکلام مسوق للتوبیخ و لازمه إنکار کونه صلّی اللّه علیه و آله و سلّم مفتریا علی اللّه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 یَخْتِمْ عَلیٰ قَلْبِکَ معناه علی ما یعطیه السیاق أنک لست مفتریا علی اللّه کذبا فإنه لیس لک من الأمر شیء حتی تشاء الفریة فتأتی بها و إنما هو وحی من اللّه سبحانه من غیر أن یکون لک فیه صنع و الأمر الی مشیّته تعالی فإن یشأ یختم علی قلبک و سدّ باب الوحی الیک،لکنه شاء أن یوحی الیک و یبیّن الحق،و قد جرت سنّته أن یمحو الباطل و یحق الحق بکلماته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یَشَإِ اللّٰهُ 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إرجاع الأمر الی مشیّة اللّه و تنزیه لساحة النبی صلّی اللّه علیه و آله و سلّم أن یأتی بشیء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للسیاق بناء علی کون المراد بالقربی قرابة النبی صلّی اللّه علیه و آله و سلّم و التوبیخ متوجها الی المنافقین و مرضی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یَمْحُ اللّٰهُ الْبٰاطِلَ وَ یُحِقُّ الْحَقَّ بِکَلِمٰاتِهِ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الإتیان بالمضارع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و یحق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الاستمرار،فمحو الباطل و إحقاق الحق بالکلمات سنّة جاریة له تعالی و المراد بالکلمات ما ینزل علی الأنبیاء من الوحی الإلهی و التکلیم الربوبی و یمکن أن یکون المراد نفوس الأنبیاء من حیث إنها مفصحة عن الضمیر الغیبی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 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الخ؛أی إنه یمحو الباطل و یحق الحق بکلماته لأنه علیم بالقلوب و ما انطوت علیه فیعلم ما تستدعیه من هدی أو ضلال أو شرح أو ختم بإنزال الوحی و توجیه الدعوة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یَقْبَلُ التَّوْبَةَ عَنْ عِبٰادِهِ وَ یَعْفُوا عَنِ السَّیِّئٰاتِ وَ یَعْلَمُ مٰا تَفْعَلُونَ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منه و قبل عنه 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منه الشیء و قبلته عنه فمعنی قبلته منه أخذته منه و جعلته مبدأ قبولی و منشأه،و معنی قبلته عنه عزلته و أبنته عنه</w:t>
      </w:r>
      <w:r>
        <w:rPr>
          <w:rFonts w:eastAsia="Amiri" w:cs="Amiri" w:ascii="Amiri" w:hAnsi="Amiri"/>
          <w:color w:val="111111"/>
          <w:sz w:val="28"/>
          <w:szCs w:val="28"/>
          <w:rtl w:val="true"/>
          <w:lang w:bidi="ar-SA"/>
        </w:rPr>
        <w:t>.</w:t>
      </w:r>
      <w:bookmarkStart w:id="336" w:name="pg16920_196199"/>
    </w:p>
    <w:p>
      <w:pPr>
        <w:pStyle w:val="BookText"/>
        <w:rPr/>
      </w:pPr>
      <w:bookmarkEnd w:id="336"/>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مٰا تَفْعَلُونَ تحضیض علی التوبة و تحذیر عن اقترافات السیئات 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راجع الیه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 موضع المفعول بنزع الخافض و التقدیر و یستجیب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یَسْتَجِیبُ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الاستجابة إجابة الدعاء و لما کانت العبادة دعوة له تعالی عبّر عن قبولها بالاستجابة لهم، و الدلیل علی هذا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زیادة الثواب و کذا مقابلة استجابة المؤمنین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الْکٰافِرُونَ لَهُمْ عَذٰابٌ شَدِیدٌ</w:t>
      </w:r>
      <w:r>
        <w:rPr>
          <w:rFonts w:eastAsia="Amiri" w:cs="Amiri" w:ascii="Amiri" w:hAnsi="Amiri"/>
          <w:color w:val="111111"/>
          <w:sz w:val="28"/>
          <w:szCs w:val="28"/>
          <w:rtl w:val="true"/>
          <w:lang w:bidi="ar-SA"/>
        </w:rPr>
        <w:t>» .</w:t>
      </w:r>
    </w:p>
    <w:p>
      <w:pPr>
        <w:pStyle w:val="Heading4"/>
        <w:numPr>
          <w:ilvl w:val="3"/>
          <w:numId w:val="1"/>
        </w:numPr>
        <w:rPr/>
      </w:pPr>
      <w:bookmarkStart w:id="337" w:name="__RefHeading___Toc106591_3244359995"/>
      <w:bookmarkStart w:id="338" w:name="_Toc127"/>
      <w:bookmarkEnd w:id="337"/>
      <w:r>
        <w:rPr>
          <w:rtl w:val="true"/>
        </w:rPr>
        <w:t>بحث روائی</w:t>
      </w:r>
      <w:r>
        <w:rPr>
          <w:rtl w:val="true"/>
        </w:rPr>
        <w:t>:</w:t>
      </w:r>
      <w:bookmarkEnd w:id="338"/>
    </w:p>
    <w:p>
      <w:pPr>
        <w:pStyle w:val="BookText"/>
        <w:rPr/>
      </w:pPr>
      <w:r>
        <w:rPr>
          <w:rFonts w:ascii="IRNazanin" w:hAnsi="IRNazanin" w:eastAsia="IRNazanin"/>
          <w:color w:val="111111"/>
          <w:sz w:val="28"/>
          <w:sz w:val="28"/>
          <w:szCs w:val="28"/>
          <w:rtl w:val="true"/>
          <w:lang w:bidi="fa-IR"/>
        </w:rPr>
        <w:t>فی المجمع روی زادان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فی آل حم آیة لا یحفظ مودتنا إلا کل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قرأ 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الکمیت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حم آیة</w:t>
      </w:r>
    </w:p>
    <w:p>
      <w:pPr>
        <w:pStyle w:val="BookText"/>
        <w:rPr/>
      </w:pPr>
      <w:r>
        <w:rPr>
          <w:rFonts w:ascii="IRNazanin" w:hAnsi="IRNazanin" w:eastAsia="IRNazanin"/>
          <w:color w:val="111111"/>
          <w:sz w:val="28"/>
          <w:sz w:val="28"/>
          <w:szCs w:val="28"/>
          <w:rtl w:val="true"/>
          <w:lang w:bidi="fa-IR"/>
        </w:rPr>
        <w:t>تأولها منا تقی و مهرب</w:t>
      </w:r>
    </w:p>
    <w:p>
      <w:pPr>
        <w:pStyle w:val="BookText"/>
        <w:rPr/>
      </w:pPr>
      <w:r>
        <w:rPr>
          <w:rFonts w:ascii="Amiri" w:hAnsi="Amiri" w:eastAsia="Amiri" w:cs="Amiri"/>
          <w:color w:val="111111"/>
          <w:sz w:val="28"/>
          <w:sz w:val="28"/>
          <w:szCs w:val="28"/>
          <w:rtl w:val="true"/>
          <w:lang w:bidi="ar-SA"/>
        </w:rPr>
        <w:t>و فیه و صحّ عن الحسن بن علی علیهما السّلام أنه خطب الناس فقال 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أهل البیت الذین افترض اللّه مودتهم علی کل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بإسناده عن عبد اللّه بن عجلان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هذا المعنی من طرق الشیعة عن أئمة أهل البیت علیهم السّلام کثیرة جدا مرویة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 أخرج أحمد بن حمید و البخاری و مسلم و الترمذی و ابن جریر و ابن مردویه من طریق طاوس عن ابن عباس أنه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قربی آل محمد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إن النبی صلّی اللّه علیه و آله و سلّم لم یکن بطن من قریش إلا کان له فیهم قرابة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تصلوا ما بینی و بینکم من القرابة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أیضا عن ابن عباس بطرق أخری غیر هذا الطریق،و قد تقدم فی بیان الآیة أن هذا المعنی غیر مستقیم و لا منطبق علی سیاق الآیة،و من العجیب ما فی بعض هذه الطرق أن الآیة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أخرج أبو نعیم و الدیلمی من طریق مجاهد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المودة فی القربی أن تحفظونی فی أهل بیتی و تودوهم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المنذر،و ابن أبی حاتم و الطبرانی و ابن مردویه بسند ضعیف من طریق سعید بن جبیر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قرابتک هؤلاء الذین وجبت مودتهم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ولداها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الطبرسی فی المجمع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جریر عن أبی الدیلم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جیء بعلی بن الحسین أسیرا فأقیم علی درج دمشق قام رجل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قتلکم و استأصلکم فقال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آل حم؟قال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لأنتم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أخرج ابن أبی حاتم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لآل محمد</w:t>
      </w:r>
      <w:r>
        <w:rPr>
          <w:rFonts w:eastAsia="Amiri" w:cs="Amiri" w:ascii="Amiri" w:hAnsi="Amiri"/>
          <w:color w:val="111111"/>
          <w:sz w:val="28"/>
          <w:szCs w:val="28"/>
          <w:rtl w:val="true"/>
          <w:lang w:bidi="ar-SA"/>
        </w:rPr>
        <w:t>.</w:t>
      </w:r>
      <w:bookmarkStart w:id="339" w:name="pg16920_196203"/>
    </w:p>
    <w:p>
      <w:pPr>
        <w:pStyle w:val="BookText"/>
        <w:rPr/>
      </w:pPr>
      <w:bookmarkEnd w:id="33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 بإسناده عن محمد بن مسلم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 حدثنی أبی عن ابن أبی نجران عن عاصم بن حمید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الأنصار إلی رسول اللّه صلّی اللّه علیه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آوینا و نصرنا فخذ طائفة من أموالنا فاستعن بها علی ما نابک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الرجل یکون له صدیق و فی نفس ذلک الرجل شیء علی أهل بیته فلا یسلم صدره فأراد اللّه عزّ و جل أن لا یکون فی نفس رسول اللّه صلّی اللّه علیه و آله و سلّم شیء علی أمته ففرض اللّه علیهم المودة فی القربی فإن أخذوا أخذوا مفروضا،و إن ترکوا ترکوا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من عنده 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علیه أموالنا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عن أهل بیتی من بعدی،و قال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هذا رسول اللّه و جحدوه و قالوا کما حکی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یَشَإِ اللّٰهُ 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بالأئمة و القائم من آل محمد علیهم السّلام 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قصة الأنصار السیوطی فی الدر المنثور عن الطبرانی و ابن مردویه من طریق ابن جبیر و ضعّفه</w:t>
      </w:r>
      <w:r>
        <w:rPr>
          <w:rFonts w:eastAsia="IRNazanin" w:cs="IRNazanin"/>
          <w:color w:val="111111"/>
          <w:sz w:val="28"/>
          <w:szCs w:val="28"/>
          <w:rtl w:val="true"/>
          <w:lang w:bidi="fa-IR"/>
        </w:rPr>
        <w:t>.</w:t>
      </w:r>
    </w:p>
    <w:p>
      <w:pPr>
        <w:pStyle w:val="Heading3"/>
        <w:numPr>
          <w:ilvl w:val="2"/>
          <w:numId w:val="1"/>
        </w:numPr>
        <w:rPr/>
      </w:pPr>
      <w:bookmarkStart w:id="340" w:name="__RefHeading___Toc106593_3244359995"/>
      <w:bookmarkStart w:id="341" w:name="_Toc128"/>
      <w:bookmarkEnd w:id="340"/>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27</w:t>
      </w:r>
      <w:r>
        <w:rPr>
          <w:rtl w:val="true"/>
        </w:rPr>
        <w:t xml:space="preserve"> </w:t>
      </w:r>
      <w:r>
        <w:rPr>
          <w:rtl w:val="true"/>
        </w:rPr>
        <w:t xml:space="preserve">الی </w:t>
      </w:r>
      <w:r>
        <w:rPr/>
        <w:t>50</w:t>
      </w:r>
      <w:r>
        <w:rPr>
          <w:rtl w:val="true"/>
        </w:rPr>
        <w:t>]</w:t>
      </w:r>
      <w:bookmarkEnd w:id="34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 القدر مقابل البسط معناه التضییق و منه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یَبْسُطُ الرِّزْقَ لِمَنْ یَشٰاءُ وَ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بفتح الدال و سکونها کمیّة الشیء و هندسته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یُنَزِّلُ بِقَدَرٍ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الشیء علی کمیّة معینة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البغی الظلم،و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الظاهر موضع الضمیر،و النکتة فیه الإشارة الی بیان کونه خبیرا بصیرا بهم و ذلک أنهم عبادة المخلوقون له القائمون به فلا یکونون محجوبین عنه مجهولین له،و کذا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إشارة الی بیان إیتاء الرزق و ذلک أنهم عباده و رزق العبد علی مولاه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وسّع اللّه الرزق علی عباده فأشبع الجمیع بإیتائه لظلموا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من طبع سعة المال الأشر و البطر و الاستکبار و الطغیان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ینزّل ما یشاء من الرزق بقدر و کمیة معینة إنه بعباده خبیر بصیر فیعلم ما یستحقه کل عبد و ما یصلحه من غنی أو فقر فیؤتیه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یُنَزِّلُ بِقَدَرٍ مٰا یَشٰاءُ بیان للسنّة الإلهیة فی إیتاء الرزق بالنظر الی صلاح حال الناس أی إن لصلاح حالهم أثرا فی تقدیر أرزاقهم،و لا ینافی ذلک ما نشاهد من طغیان بعض المثرین و نماء رزقهم علی ذلک فإن هناک سنّة اخری حاکمة علی هذه السنة و هی سنة الابتلاء و الامتحان،قال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سنّة اخری هی سنة المکر و الاستدراج،قال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وَ أُمْلِی لَهُمْ 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فسنة الإصلاح بتقدیر الرزق سنة ابتدائیة یصلح بها حال الإنسان إلا أن یمتحنه اللّه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لِیَبْتَلِیَ اللّٰهُ مٰا فِی صُدُورِکُمْ وَ لِیُمَحِّصَ مٰا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یغیّر النعمة و یکفر بها فیغیّر اللّه فی حقه سنته فیعطیه ما یطغیه،قال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أن إیتاء المال و البنین و سائر النعم الصوریة من الرزق المقسوم کذلک المعارف الحقة و الشرائع السماویة المنتهیة الی الوحی من حیث إنزالها و من حیث الابتلاء بها و التلبّس بالعمل بها من الرزق المقسوم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نزلت المعارف و الأحکام عن آخرها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لها من الإحاطة و الشمول لجمیع شئون الحیاة الإنسانیة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لشقّت علی الناس و لم یؤمن بها إلا الأوحدی منهم لکن اللّه سبحانه أنزلها علی رسوله صلّی اللّه علیه و آله و سلّم تدریجا و علی مکث و هیّأ بذلک الناس بقبول بعضها لقبول بعض،قال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المعارف العالیة التی هی فی بطون المعارف الساذجة الدینیة لو لم یضرب علیها بالحجاب و بیّنت لعامة الناس علی حد الظواهر المبینة لهم لم یتحملوها و دفعته أفهامهم إلا الأوحدی منهم لکن اللّه سبحانه کلّمهم فی ذلک نوع تکلیم یستفید منه کل علی قدر فهمه</w:t>
      </w:r>
    </w:p>
    <w:p>
      <w:pPr>
        <w:pStyle w:val="BookText"/>
        <w:rPr/>
      </w:pPr>
      <w:r>
        <w:rPr>
          <w:rFonts w:ascii="Amiri" w:hAnsi="Amiri" w:eastAsia="Amiri" w:cs="Amiri"/>
          <w:color w:val="111111"/>
          <w:sz w:val="28"/>
          <w:sz w:val="28"/>
          <w:szCs w:val="28"/>
          <w:rtl w:val="true"/>
          <w:lang w:bidi="ar-SA"/>
        </w:rPr>
        <w:t>و سعة صدره کما قال فی مثل ضربه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الأحکام و التکالیف الشرعیة لو کلّف بجمیعها جمیع الناس لتحرّجوا منها و لم یتحمّلوها لکنه سبحانه قسّمها بینهم حسب تقسیم الابتلاءات المقتضیة لتوجّه التکالیف المتنوّعة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فالرزق بالمعارف و الشرائع من أی جهة فرض کالرزق الصوری مفروز بین الناس مقدّر علی حسب صلاح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یُنَزِّلُ الْغَیْثَ مِنْ بَعْدِ مٰا قَنَطُوا وَ یَنْشُرُ رَحْمَتَهُ وَ هُوَ الْوَلِیُّ الْحَمِیدُ القنوط الیأس،و الغیث المطر،قال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الغیث ما کان نافعا فی وقته،و المطر قد یکون نافعا و قد یکون ضارّا فی وقته و غیر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الرحمة تفریق النعمة بین الناس بإنبات النبات و إخراج الثمار التی یکون سببها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انتقال من حدیث الرزق الی آیات التوحید التی لها تعلّق ما بالأرزاق،و یتلوها فی هذا المعنی آیات،و تذییل الآیة بالاسمین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الحمید و هما من أسمائه تعالی الحسنی للثناء علیه فی فعله الجمیل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مٰا بَثَّ فِیهِمٰا مِنْ دٰابَّةٍ الخ؛البث التفریق،و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 الریح التراب إذا أثاره،و الدابة کل ما یدبّ علی الأرض فیعمّ الحیوانات جمیعا،و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أن فی السموات خلقا من الدواب کالأرض،و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فی السموات من دابة هی الملائکة یدفعه أن إطلاق الدواب علی الملائکة غیر معهود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جَمْعِهِمْ إِذٰا یَشٰاءُ قَدِیرٌ إشارة الی حشر ما بثّ فیهما من دابة و قد عبّر بالجمع لمقابلته البث الذی هو التفریق،و لا دلالة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أتی</w:t>
      </w:r>
    </w:p>
    <w:p>
      <w:pPr>
        <w:pStyle w:val="BookText"/>
        <w:rPr/>
      </w:pPr>
      <w:r>
        <w:rPr>
          <w:rFonts w:ascii="IRNazanin" w:hAnsi="IRNazanin" w:eastAsia="IRNazanin"/>
          <w:color w:val="111111"/>
          <w:sz w:val="28"/>
          <w:sz w:val="28"/>
          <w:szCs w:val="28"/>
          <w:rtl w:val="true"/>
          <w:lang w:bidi="fa-IR"/>
        </w:rPr>
        <w:t>بضمیر أولی العقل علی کون ما فی السموات من الدواب أولی عقل کالإنسان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القدیر من أسمائه تعالی الحسنی و هو الذی أرکزت فیه القدرة و ثبتت،قال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إذا وصف بها الإنسان فاسم لهیئة له بها یتمکن من فعل شیء ما،و إذا وصف اللّه بها فهی نفی العجز عنه،و محال أن یوصف غیر اللّه بالقدرة المطلقة معنی و إن أطلق علیه لفظا بل حقه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کذا،و 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قادر فعلی سبیل معنی التقیید،و لهذا لا أحد غیر اللّه یوصف بالقدرة من وجه إلا و یصحّ أن یوصف بالعجز من وجه و اللّه تعالی هو الذی ینتفی عنه العجز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القدیر هو الفاعل لما یشاء علی قدر ما تقتضی الحکمة لا زائدا علیه و لا ناقصا عنه و لذلک لا یصح أن یوصف به إلا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ما یشاء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المقتدر یقاربه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یوصف به البشر،و إذا استعمل فی اللّه فمعناه معنی القدیر و إذا استعمل فی البشر فمعناه المتکلف و المکتسب للقدرة،انتهی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غیر أن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إذا وصف بها اللّه فهی نفی العجز عنه مساهلة ظاهرة فإن صفاته تعالی الذاتیة کالحیاة و العلم و القدرة لها معان إیجابیة هی عین الذات لا معان سلبیة حتی تکون الحیاة بمعنی انتفاء الموت و العلم بمعنی انتفاء الجهل و القدرة بمعنی انتفاء العجز علی ما یقوله الصابئون و لازمه خلوّ الذات عن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معنی قدرته تعالی کونه بحیث یفعل ما یشاء،و لازم هذا المعنی الإیجابی انتفاء مطلق العجز عنه تعالی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یَعْفُوا عَنْ کَثِیرٍ المصیبة النائبة تصیب الإنسان کأنها تقصده،و المراد بما کسبت أیدیکم المعاصی</w:t>
      </w:r>
    </w:p>
    <w:p>
      <w:pPr>
        <w:pStyle w:val="BookText"/>
        <w:rPr/>
      </w:pPr>
      <w:r>
        <w:rPr>
          <w:rFonts w:ascii="Amiri" w:hAnsi="Amiri" w:eastAsia="Amiri" w:cs="Amiri"/>
          <w:color w:val="111111"/>
          <w:sz w:val="28"/>
          <w:sz w:val="28"/>
          <w:szCs w:val="28"/>
          <w:rtl w:val="true"/>
          <w:lang w:bidi="ar-SA"/>
        </w:rPr>
        <w:t>و السیئات،و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کثیر مما کسبت أیدیکم و هی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فی الآیة اجتماعی موجّه الی المجتمع غیر منحلّ الی خطابات جزئیة و لازمه کون المراد بالمصیبة التی تصیبهم المصائب العامة الشاملة کالقحط و الغلاء و الوباء و الزلازل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أن المصائب و النوائب التی تصیب مجتمعکم و یصابون بها إنما تصیبکم بسبب معاصیکم و اللّه یصفح عن کثیر منها فلا یأخذ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الدالة علی أن بین أعمال الإنسان و بین النظام الکونی ارتباطا خاصا فلو جری المجتمع الإنسانی علی ما یقتضیه الفطرة من الاعتقاد و العمل لنزلت علیه الخیرات و فتحت علیه البرکات و لو أفسدوا أفسد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تقتضیه هذه السنة الإلهیة إلا أن ترد علیه سنة الابتلاء أو سنة الاستدراج و الإملاء فینقلب الأمر،قال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الخطاب فی الآیة عامّا منحلا الی خطابات الأفراد فیکون ما یصاب کل إنسان بمصیبة فی نفسه أو ماله أو ولده أو عرضه و ما یتعلق به مستندا الی معصیة أتی بها و سیئة عملها و یعفو اللّه عن کثیر منها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فالخطاب فی الآیة لعامة الناس من المؤمن و الکافر و هو الذی یفیده السیاق و تؤیده الآیة التالیة هذا أولا،و المراد بما کسبته الأیدی المعاصی و السیئات دون مطلق</w:t>
      </w:r>
    </w:p>
    <w:p>
      <w:pPr>
        <w:pStyle w:val="BookText"/>
        <w:rPr/>
      </w:pPr>
      <w:r>
        <w:rPr>
          <w:rFonts w:ascii="IRNazanin" w:hAnsi="IRNazanin" w:eastAsia="IRNazanin"/>
          <w:color w:val="111111"/>
          <w:sz w:val="28"/>
          <w:sz w:val="28"/>
          <w:szCs w:val="28"/>
          <w:rtl w:val="true"/>
          <w:lang w:bidi="fa-IR"/>
        </w:rPr>
        <w:t>الأعمال،و هذا ثانیا،و المصائب التی تصیب إنما هی آثار الأعمال فی الدنیا لما بین الأعمال و بینها من الارتباط و التداعی دون جزاء الأعمال و هذا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مٰا لَکُمْ مِنْ دُونِ اللّٰهِ مِنْ وَلِیٍّ وَ لاٰ نَصِیرٍ ،معنی الآیة ظاهر و هی باتصالها بما قبلها تفید أنکم لا تعجزون اللّه حتی لا تصیبکم المصائب لذنوبکم و لیس لکم من دونه من ولی یتولی أمرکم فیدفع عنکم المصائب و لا نصیر ینصرکم و یعینکم علی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الْجَوٰارِ فِی الْبَحْرِ کَالْأَعْلاٰمِ ،الجواری جمع جاریة و هی السفینة،و الأعلام جمع علم و هو العلامة و یسمی به الجبل و شبهت السفائن بالجبال لعظمها و ارتفاعها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الخ؛ضمیر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تعالی،و ظل بمعنی صار،و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راکدة و هی الثالثة فی محلها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یشإ اللّه یسکن الریح التی تجری بها الجواری فیصرن أی الجواری ثوابت علی ظهر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 أصل الصبر الحبس و أصل الشکر إظهار نعمة المنعم بقول أو فعل،و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ذکر من أمر الجواری من کونها جاریة علی ظهر البحر بسبب جریان الریاح ناقلة للناس و أمتعتهم من ساحل الی ساحل لآیات لکل من حبس نفسه عن الاشتغال بما لا یعینه و اشتغل بالتفکر فی نعمه و التفکر فی النعمة من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بکل صبّار شکور المؤمن لأن المؤمن لا یخلو من أن یکون فی الضرّاء أو فی السرّاء فإن کان فی الضرّاء کان من الصابرین و إن کان فی السرّاء کان من الشاکرین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الإیباق الإهلاک،و ضمیر التأنیث للجواری و ضمیر التذکیر للناس،و یوبقهن و یعف معطوفات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یشأ یهلک الجواری بإغراقها بسبب ما کسبوا من السیئات و یعف عن کثیر منها أی إن بعضها کاف فی اقتضاء الإهلاک و إن عفی عن کثیر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الَّذِینَ یُجٰادِلُونَ فِی آیٰاتِنٰا مٰا لَهُمْ مِنْ مَحِیصٍ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غایة معطوفة علی اخری محذوفة،و التقدیر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به قدرته و یعلم الذین یجادلون فی آیاتنا ما لهم من مفر و لا مخلص،و هذا کثیر الورود فی القرآن الکریم غیر أن المعطوف فیما ورد فیه مقارن للام الغایة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اللّٰهُ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جوّز بعضهم أن یکون معطوفا علی جزاء الشرط بتقدیر أن نحو إن جئتنی أکرمک و أعطیک کذا و کذا بنصب أعطیک،و المسألة نحویة خلافیة فلیرجع الی ما ذکروه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أُوتِیتُمْ مِنْ شَیْءٍ فَمَتٰاعُ الْحَیٰاةِ الدُّنْیٰا الخ؛تفصیل لما تقدم ذکره من الرزق و تقسیم له الی ما عند الناس من رزق الدنیا الشامل للمؤمن و الکافر و ما عند اللّه من رزق الآخرة المختص بالمؤمنین،و فیه تخلص الی ذکر صفات المؤمنین و ذکر بعض ما یلقاه الظالمون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أُوتِیتُمْ مِنْ شَیْءٍ فَمَتٰاعُ الْحَیٰاةِ الدُّنْیٰا الخطاب للناس علی ما یفیده السیاق دون المشرکین خاصة،و المراد بما أوتیتم من شیء جمیع ما أعطیه للناس و رزقوه من النعیم،و إضافة المتاع الی الحیاة للإشارة الی انقطاعه و عدم ثباته و دوامه،و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أعطیتموه مما عندکم متاع تتمتعون به فی أیام قلائل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وَ أَبْقیٰ لِلَّذِینَ آمَنُوا وَ عَلیٰ رَبِّهِمْ یَتَوَکَّلُونَ المراد بما عند اللّه ما ادّخره اللّه ثوابا لیثیب به المؤمنین،و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للملک و الظرف لغو،و قیل اللام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أظهر،و کون ما عند اللّه خیرا لکونه</w:t>
      </w:r>
    </w:p>
    <w:p>
      <w:pPr>
        <w:pStyle w:val="BookText"/>
        <w:rPr/>
      </w:pPr>
      <w:r>
        <w:rPr>
          <w:rFonts w:ascii="IRNazanin" w:hAnsi="IRNazanin" w:eastAsia="IRNazanin"/>
          <w:color w:val="111111"/>
          <w:sz w:val="28"/>
          <w:sz w:val="28"/>
          <w:szCs w:val="28"/>
          <w:rtl w:val="true"/>
          <w:lang w:bidi="fa-IR"/>
        </w:rPr>
        <w:t>خالصا من الألم و الکدر و کونه أبقی لکونه أدوم غیر منقطع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 وَ الْفَوٰاحِشَ وَ إِذٰا مٰا غَضِبُوا هُمْ یَغْفِرُونَ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و آیتان بعدها تعدّ صفات المؤمنین الحسنة و قول بعضهم أنه کلام مستأنف لا یساعد علیه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کبائر الإثم المعاصی الکبیرة التی لها آثار سوء عظیمة و قد عدّ تعالی منها شرب الخمر و المیسر،قال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فِیهِمٰا إِثْمٌ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الفواحش جمع فاحشة و هی المعصیة الشنیعة النکراء و قد عدّ تعالی منها الزنا و اللواط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حاکیا عن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وَ أَنْتُمْ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یَجْتَنِبُونَ کَبٰائِرَ الْإِثْمِ وَ الْفَوٰاحِشَ و هو فی سورة مکیة إشارة الی إجمال ما سیفصّل من تشریع تحریم کبائر المعاصی و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غَضِبُوا هُمْ یَغْفِرُونَ إشارة الی العفو عند الغضب و هو من أخصّ صفات المؤمنین و لذا عبّر عنه بما عبّر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یغفرون إذا غضبوا ففی الکلام جهات من التأکید و لیس قصرا للمغفرة عند الغضب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الصَّلاٰةَ الخ؛الاستجابة هی الإجابة و استجابتهم لربهم إجابتهم لما یکلفهم به من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إقامة الصلاة بعدها من قبیل ذکر الخاص بعد العام لشرفه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الظاهر أن الآیات مکیة و لم یشرّع یومئذ أمثال الزکاة و الخمس و الصوم و الجهاد،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اسْتَجٰابُوا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الإشارة الی إجمال الأعمال الصالحة المشرّعة نظیر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نظیر الکلام جار فی الآیات التالیة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شُوریٰ بَیْنَهُمْ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التشاور و المشاورة و المشورة</w:t>
      </w:r>
    </w:p>
    <w:p>
      <w:pPr>
        <w:pStyle w:val="BookText"/>
        <w:rPr/>
      </w:pPr>
      <w:r>
        <w:rPr>
          <w:rFonts w:ascii="IRNazanin" w:hAnsi="IRNazanin" w:eastAsia="IRNazanin"/>
          <w:color w:val="111111"/>
          <w:sz w:val="28"/>
          <w:sz w:val="28"/>
          <w:szCs w:val="28"/>
          <w:rtl w:val="true"/>
          <w:lang w:bidi="fa-IR"/>
        </w:rPr>
        <w:t>استخراج الرأی بمراجعة البعض الی البعض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 العسل إذا أخذته من موضعه و استخرجته منه،قال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الشوری الأمر الذی یتشاور فیه،قال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یعزمون علیه شوری بینهم یتشاورون فیه،و یظهر من بعضهم أنه مصدر،و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شأنهم المشاورة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ففیه إشارة الی أنهم أهل الرشد و إصابة الواقع یمعنون فی استخراج صواب الرأی بمراجعة العقول فالآیة قریبة المعنی من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بذل المال لمرضات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و الاستنصار طلب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 الظلم بعضهم طلب النصرة من الآخرین و إذا کانوا متفقین علی الحق کنفس واحدة فکأن الظلم أصاب جمیعهم فطلبوا المقاومة قباله و أعدّوا علیه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 الانتصار بمعنی التناصر نظیر اختصم و تخاصم و استبق و تسابق و المعنی علیه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فالمراد مقاومتهم لرفع الظلم فلا ینافی المغفرة عند الغضب المذکورة فی جملة صفاتهم فإن المقاومة دون الظلم و سد بابه عن المجتمع لمن استطاعه و الانتصار و التناصر لأجله من الواجبات الفطریة،قال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اسْتَنْصَرُوکُمْ فِی الدِّینِ فَعَلَیْکُمُ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 الی آخر الآیة بیان لما جعل للمنتصر فی انتصاره و هو أن یقابل الباغی بما یماثل فعله و لیس بظلم و بغی</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الثانیة و هی ما یأتی بها المنتصر سیئة لأنها فی مقابلة الاولی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اعْتَدیٰ عَلَیْکُمْ فَاعْتَدُوا عَلَیْهِ بِمِثْلِ مَا اعْتَدیٰ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الفعلتین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 و جزاؤها سیئة لأنها تسوء من تنزل به ففیه رعایة لحقیقة معنی اللفظ و إشارة الی أن مجازاة السیئة بمثلها إنما تحمد بشرط المماثلة من غیر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عَفٰا وَ أَصْلَحَ فَأَجْرُهُ عَلَی اللّٰهِ وعد جمیل علی العفو و الإصلاح، و الظاهر أن المراد بالإصلاح إصلاحه أمره فیما بینه و بین ربه،و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إصلاحه ما بینه و بین ظالمه بالعفو و الإغضاء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 الظّٰالِمِینَ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بیان أنه تعالی لم یرغّب المظلوم فی العفو عن الظالم لمیله الی الظالم أو لحبه إیاه و لکن لیعرض المظلوم بذلک لجزیل الثواب،و لحبه تعالی الإحسان و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عَزْمِ الْأُمُورِ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المظلوم،و الإضافة من إضافة المصدر الی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الآیات الثلاث تبین و رفع لبس من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یتوهّم المظلوم أن فی ذلک إلغاء لحق انتصاره فبیّن سبحانه بقوله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سبیل علی المظلومین و لا مجوّز لإبطال حقهم فی الشرع الإلهی،و إرجاع ضمیر الإفراد الی الموصول أولا باعتبار لفظه، و ضمیر الجمع ثانیا باعتبار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بقوله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 أن السبیل کله علی الظالمین فی الانتقام منهم للمظلومین،و أکد ذلک ذیلا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أَلِیمٌ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 بقوله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ذٰلِکَ لَمِنْ عَزْمِ الْأُمُورِ أن الدعوة الی</w:t>
      </w:r>
    </w:p>
    <w:p>
      <w:pPr>
        <w:pStyle w:val="BookText"/>
        <w:rPr/>
      </w:pPr>
      <w:r>
        <w:rPr>
          <w:rFonts w:ascii="IRNazanin" w:hAnsi="IRNazanin" w:eastAsia="IRNazanin"/>
          <w:color w:val="111111"/>
          <w:sz w:val="28"/>
          <w:sz w:val="28"/>
          <w:szCs w:val="28"/>
          <w:rtl w:val="true"/>
          <w:lang w:bidi="fa-IR"/>
        </w:rPr>
        <w:t>الصبر و العفو لیست إبطالا لحق الانتصار و إنما هی إرشاد الی فضیلة هی من أعظم الفضائل فإن فی المغفرة الصبر الذی هو من عزم الامور،و قد أکد الکلام بلام القسم أولا و باللام فی خبر إن ثانیا لإفادة العنایة بمضمونه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فَمٰا لَهُ مِنْ وَلِیٍّ مِنْ بَعْدِهِ الخ؛لما ذکر المؤمنین بأوصافهم و أنّ لهم عند اللّه رزقهم المدّخر لهم و فیه سعادة عقباهم التی هداهم اللّه إلیها التفت الی غیرهم و هم الظالمون الآیسون من تلک الهدایة الموصلة الی السعادة المحرومون من هذا الرزق الکریم فبین أن اللّه سبحانه أضلهم لکفرهم و تکذیبهم فلا ینتهون الی ما عنده من الرزق و لا یسعدهم به و لیس لهم من دونه من ولی حتی یتولی أمرهم و یرزقهم ما حرّمهم اللّه من الرزق،فهم صفر الأکف یتمنون عند مشاهدة العذاب الرجوع الی الدنیا لیعملوا صالحا فیکونوا أمثال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الخ؛من قبیل وضع السبب و هو إضلال اللّه لهم و عدم ولی آخر یتولی أمرهم فیهدیهم و یرزقهم موضع المسبب و هو الهدایة و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الظّٰالِمِینَ لَمّٰا رَأَوُا الْعَذٰابَ یَقُولُونَ هَلْ إِلیٰ مَرَدٍّ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تمنیهم الرجوع الی الدنیا بعد الیأس عن السعادة و مشاهدة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تَرَی خطاب عام وجه الی النبی صلّی اللّه علیه و آله و سلّم بما أنه راء و معناه و تری و یری کل من هو راء،و فیه إشارة الی أنهم یتمنون ذلک علی رءوس الأشهاد،و المرد هو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للدلالة المقام علیها و خفی الطرف ضعیفه و إنما ینظر من طرف 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المکاره المهولة من ابتلی بها فهو لا یرید أن ینصرف فیغفل عنها و لا یجترئ أن یمتلئ بها بصره کالمبصور ینظر الی السیف،و الباقی ظاهر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آمَنُوا إِنَّ الْخٰاسِرِینَ الَّذِینَ خَسِرُوا أَنْفُسَهُمْ وَ أَهْلِیهِمْ</w:t>
      </w:r>
    </w:p>
    <w:p>
      <w:pPr>
        <w:pStyle w:val="BookText"/>
        <w:rPr/>
      </w:pPr>
      <w:r>
        <w:rPr>
          <w:rFonts w:ascii="IRNazanin" w:hAnsi="IRNazanin" w:eastAsia="IRNazanin"/>
          <w:color w:val="111111"/>
          <w:sz w:val="28"/>
          <w:sz w:val="28"/>
          <w:szCs w:val="28"/>
          <w:rtl w:val="true"/>
          <w:lang w:bidi="fa-IR"/>
        </w:rPr>
        <w:t>یَوْمَ الْقِیٰامَةِ أی إن الخاسرین کل الخسران و بحقیقته هم الذین خسروا أنفسهم بحرمانها عن النجاة و أهلیهم بعدم الانتفاع بهم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أهلوهم أزواجهم من الحور و خدمهم فی الجنة لو آمنوا و لا یخلو من وجه نظرا الی آیات وراثة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القول المنسوب الی المؤمنین إنما یقولونه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بلفظ الماضی لتحقق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الدنیا کما یظهر من بعضهم فلیس لاستناده تعالی الی مقالة المؤمنین فی الدنیا وجه فی مثل المقام،و لیس القائلون به جمیع المؤمنین کائنین من کانوا و إنما هم الکاملون منهم المأذون لهم فی الکلام الناطقون بالصواب محضا کأصحاب الأعراف و شهداء الأعمال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 لاٰ تَکَلَّمُ نَفْسٌ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أَوْلِیٰاءَ یَنْصُرُونَهُمْ مِنْ دُونِ اللّٰهِ الخ؛هذا التعبیر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ولی کما قیل أولا للدلالة علی ظهور بطلان دعواهم ولایة أولیائهم فی الدنیا و أن ذلک کان باطلا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سَبِیلٍ صالح لتعلیل صدر الآیة و هو کالنتیجة لجمیع ما تقدم من الکلام فی حال الظالمین فی عقباهم،و نوع انعطاف الی ما سبق من حدیث تشریع الشریعة و السبیل بالوحی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کنایة عن أنه لا سبیل الی السعادة إلا سبیل اللّه الذی شرعه لعباده من طریق الوحی و الرسالة فمن أضلّه عن سبیله لکفره و تکذیبه بسبیله فلا سبیل له یهتدی به الی سعادة العقبی و التخلص من العذاب و الهلاک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 دعوة و إنذار بیوم القیامة المذکور فی الآیات السابقة علی ما یعطیه السیاق،و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بالیوم یوم الموت غیر وجیه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مَرَدَّ لَهُ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الجنس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ردّ له من قبل اللّه أی إنه مقضی محتوم لا یردّه اللّه البتة فهو فی معنی ما تکرر فی کلامه تعالی من وصف یوم القیامة بأنه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مَلْجَإٍ یَوْمَئِذٍ وَ مٰا لَکُمْ مِنْ نَکِیرٍ الملجأ الملاذ الذی یلتجأ الیه و النکیر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الإنکار،و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ملاذ تلتجئون الیه من اللّه و ما لکم من إنکار لما صدر منکم لظهور الأمر من کل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فَمٰا أَرْسَلْنٰاکَ عَلَیْهِمْ حَفِیظاً إِنْ عَلَیْکَ إِلاَّ الْبَلاٰغُ عدول من خطابهم الی خطاب النبی صلّی اللّه علیه و آله و سلّم لإعلام أن ما حمّله من الأمر إنما هو التبلیغ لا أزید من ذلک فقد أرسل مبلّغا لدین اللّه إن علیه إلا البلاغ و لم یرسل حفیظا علیهم مسئولا عن إیمانهم و طاعتهم حتی یمنعهم عن الإعراض و یتعب نفسه لإقبالهم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إِذٰا أَذَقْنَا الْإِنْسٰانَ مِنّٰا رَحْمَةً فَرِحَ بِهٰا وَ إِنْ تُصِبْهُمْ سَیِّئَةٌ بِمٰا قَدَّمَتْ أَیْدِیهِمْ فَإِنَّ الْإِنْسٰانَ کَفُورٌ الفرح بالرحمة کنایة عن الاشتغال بالنعمة و نسیان المنعم،و المراد بالسیئة المصیبة التی تسوء الإنسان إذا أصابته،و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الْإِنْسٰانَ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الظاهر موضع الضمیر،و النکتة فیه تسجیل الذمّ و اللوم علیه بذکره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استشعار بإعراضهم و توبیخهم بعنوان الإنسان المشتغل بالدنیا فإنه بطبعه حلیف الغفلة إن ذکّر بنعمة یؤتاها صرفه الفرح بها عن ذکر اللّه،و إن ذکّر بسیئة تصیبه بما قدّمت یداه شغله الکفران عن ذکر ربه فهو فی غفلة عن ذکر ربه فی نعمة کانت أو فی نقمة فکاد أن لا تنجح فیه دعوة و لا تنفع فیه موعظة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 وَ الْأَرْضِ یَخْلُقُ مٰا یَشٰاءُ الی آخر الآیتین، للآیتین نوع اتصال بما تقدم من حدیث الرزق لما أن الأولاد المذکورین فیهما من قبیل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متصلتان بالآیة السابقة حیث ذکر فیها إذاقة الرحمة و إصابة السیئة و أن الإنسان یفرح بالرحمة و یکفر فی السیئة فذکر تعالی فی هاتین الآیتین أن ملک السماوات و الأرض للّه سبحانه یخلق ما یشاء فلیس لمن یذوق رحمته أن یفرح بها و یشتغل به و لا لمن أصابته السیئة أن یکفر و یعترض بل له الخلق و الأمر فعلی المرحوم أن یشکر و علی المصاب أن یرجع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یبعّده أنه تعالی لم ینسب السیئة فی الآیة السابقة الی نفسه بل الی تقدیم أیدیهم فلا یناسبه نسبة القسمین جمیعا فی هذه الآیة الی مشیّته و دعوتهم الی التسلیم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قصر الملک و السلطنة فیه تعالی علی جمیع العالم و أن الخلق منوط بمشیّته من غیر أن یکون هناک أمر یوجب علیه المشیة أو یضطره علی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 الإناث جمع أنثی و الذکور و الذکران جمعا ذکر،و ظاهر التقابل أن المراد هبة الإناث فقط لمن یشاء و هبة الذکور فقط لمن یشاء و لذلک کرّرت المشیة،قیل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تعریف الذکور أنهم المطلوبون لهم المعهودون فی أذهانهم و خاصة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أی یجمع بینهم حال کونهم ذکرانا و إناثا معا فالتزویج فی اللغة الجمع،و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 مَنْ یَشٰاءُ عَقِیماً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یلد و لا یولد له،و لما کان هذا أیضا قسما برأسه قیّده بالمشیة کالقسمین الأولین،و أما قسم الجمع بین الذکران و الإناث فإنه بالحقیقة جمع بین القسمین الأولین فاکتفی بما ذکر من المشیة فیهما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قَدِیرٌ تعلیل لما تقدم أی إنه علیم لا یزید ما یزید لجهل قدیر لا</w:t>
      </w:r>
      <w:bookmarkStart w:id="342" w:name="pg16920_196236"/>
    </w:p>
    <w:p>
      <w:pPr>
        <w:pStyle w:val="BookText"/>
        <w:rPr/>
      </w:pPr>
      <w:bookmarkEnd w:id="342"/>
      <w:r>
        <w:rPr>
          <w:rFonts w:ascii="IRNazanin" w:hAnsi="IRNazanin" w:eastAsia="IRNazanin"/>
          <w:color w:val="111111"/>
          <w:sz w:val="28"/>
          <w:sz w:val="28"/>
          <w:szCs w:val="28"/>
          <w:rtl w:val="true"/>
          <w:lang w:bidi="fa-IR"/>
        </w:rPr>
        <w:t xml:space="preserve">ینقص ما ینقص عن عجز </w:t>
      </w:r>
      <w:r>
        <w:rPr>
          <w:rStyle w:val="FootnoteAnchor"/>
          <w:rtl w:val="true"/>
        </w:rPr>
        <w:footnoteReference w:id="71"/>
      </w:r>
    </w:p>
    <w:p>
      <w:pPr>
        <w:pStyle w:val="Heading3"/>
        <w:numPr>
          <w:ilvl w:val="2"/>
          <w:numId w:val="1"/>
        </w:numPr>
        <w:rPr/>
      </w:pPr>
      <w:bookmarkStart w:id="343" w:name="__RefHeading___Toc106595_3244359995"/>
      <w:bookmarkStart w:id="344" w:name="_Toc129"/>
      <w:bookmarkEnd w:id="343"/>
      <w:r>
        <w:rPr>
          <w:rtl w:val="true"/>
        </w:rPr>
        <w:t>[</w:t>
      </w:r>
      <w:r>
        <w:rPr>
          <w:rtl w:val="true"/>
        </w:rPr>
        <w:t xml:space="preserve">سورة الشوری </w:t>
      </w:r>
      <w:r>
        <w:rPr>
          <w:rtl w:val="true"/>
        </w:rPr>
        <w:t>(</w:t>
      </w:r>
      <w:r>
        <w:rPr/>
        <w:t>42</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344"/>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الخ؛قد تقدم البحث عن معنی کلامه تعالی فی الجزء الثانی من الکتاب،و إطلاق الکلام علی کلامه تعالی و التکلیم علی فعله الخاص سواء کان إطلاقا حقیقیا أو مجازیا واقع فی کلامه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إِنِّی اصْطَفَیْتُکَ عَلَی النّٰاسِ بِرِسٰالاٰتِی وَ بِکَلاٰمِی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مصادیق کلامه ما یتلقاه الأنبیاء علیهم السّلام منه تعالی بالوحی</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لا موجب لعدّ الاستثناء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بل الوحی و القسمان</w:t>
      </w:r>
    </w:p>
    <w:p>
      <w:pPr>
        <w:pStyle w:val="BookText"/>
        <w:rPr/>
      </w:pPr>
      <w:r>
        <w:rPr>
          <w:rFonts w:ascii="IRNazanin" w:hAnsi="IRNazanin" w:eastAsia="IRNazanin"/>
          <w:color w:val="111111"/>
          <w:sz w:val="28"/>
          <w:sz w:val="28"/>
          <w:szCs w:val="28"/>
          <w:rtl w:val="true"/>
          <w:lang w:bidi="fa-IR"/>
        </w:rPr>
        <w:t>المذکوران بعده من تکلیمه تعالی للبشر سواء کان إطلاق التکلیم علیها إطلاقا حقیقیا أو مجازیا فکلّ واحد من الوحی و ما کان من وراء حجاب و ما کان بإرسال رسول نوع من تکلیمه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الوحی الإشارة السریعة 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نوعی و کذا المعطوفان علیه فی معنی المصدر النوعی،و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 أن یکلمه اللّه نوعا من أنواع التکلیم إلا هذه الأنواع الثلاثة أن یوحی وحیا أو یکون من وراء حجاب أو أن یرسل رسولا فیوحی بإذنه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التردید فی الآیة بأو هو التقسیم علی مغایرة بین الأقسام و قد قیّد القسمان الأخیران بقید کالحجاب،و الرسول الذی یوحی الی النبی و لم یقیّد القسم الأول بشیء فظاهر المقابلة یفید أن المراد به التکلیم الخفی من دون أن یتوسط واسطة بینه تعالی و بین النبی أصلا، و أما القسمان الآخران ففیهما قید زائد و هو الحجاب أو الرسول الموحی و کل منهما واسطة غیر أن الفارق أن الواسطة الذی هو الرسول یوحی الی النبی نفسه و الحجاب واسطة لیس بموح و إنما الوحی من ورائه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أن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یُرْسِلَ رَسُولاً فَیُوحِیَ بِإِذْنِهِ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بتوسّط الرسول الذی هو ملک الوحی فیوحی ذلک الملک بإذن اللّه ما یشاء اللّه سبحانه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الموحی مع ذلک هو اللّه سبحانه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أَوْحَیْنٰا إِلَیْکَ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مع واسطة هو الحجاب غیر أن الواسطة لا یوحی کما فی القسم الثالث و إنما یبتدئ الوحی مما وراءه لمکان من،و لیس وراء بمعنی خلف و إنما هو الخارج عن الشیء المحیط به،قال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کتکلیم موسی علیه السّلام فی الطور،قال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ما أوحی الی الأنبیاء فی مناماتهم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القسم الأول تکلیم إلهی للنبی من غیر واسطة بینه و بین ربه من رسول أو أی حجاب 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للوحی فی جمیع هذه الأقسام نسبة الیه تعالی علی اختلافها صحّ إسناد مطلق الوحی الیه بأی قسم من الأقسام تحقق و بهذه العنایة أسند جمیع الوحی الیه فی کلامه کما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حَکِیمٌ تعلیل لمضمون الآیة فهو تعالی لعلوه عن الخلق و النظام الحاکم فیهم یجلّ أن یکلمهم کما یکلم بعضهم بعضا،و لعلوه و حکمته یکلمهم بما اختار من الوحی و ذلک أن هدایة کل نوع الی سعادته من شأنه تعالی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سعادة الإنسان الذی یسلک سبیل سعادته بالشعور و العلم فی إعلام سعادته و الدلالة الی سنّة الحیاة التی تنتهی إلیها و لا یکفی فی ذلک العقل الذی من شأنه الإخطاء و الإصابة فاختار سبحانه لذلک طریق الوحی الذی لا یخطئ البتة،و قد فصّلنا القول فی هذه الحجة فی موارد من هذا الکتاب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الخ؛ظاهر السیاق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ذکر فی الآیة السابقة من الوحی بأقسامه الثلاث،و یؤیده الروایات الکثیرة الدالة علی أنه صلّی اللّه علیه و آله و سلّم کما کان یوحی الیه بتوسط جبریل و هو القسم الثالث کان یوحی الیه فی المنام و هو من القسم الثانی</w:t>
      </w:r>
    </w:p>
    <w:p>
      <w:pPr>
        <w:pStyle w:val="BookText"/>
        <w:rPr/>
      </w:pPr>
      <w:r>
        <w:rPr>
          <w:rFonts w:ascii="IRNazanin" w:hAnsi="IRNazanin" w:eastAsia="IRNazanin"/>
          <w:color w:val="111111"/>
          <w:sz w:val="28"/>
          <w:sz w:val="28"/>
          <w:szCs w:val="28"/>
          <w:rtl w:val="true"/>
          <w:lang w:bidi="fa-IR"/>
        </w:rPr>
        <w:t>و یوحی الیه من دون توسط واسطة و هو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بإیحاء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إیحاء القرآن و أیّد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جَعَلْنٰاهُ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من هنا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بالروح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یبقی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ریب أن الکلام مسوق لبیان أن ما عندک من المعارف و الشرائع التی تتلبس بها و تدعو الناس إلیها لیس مما أدرکته بنفسک و أبدیته بعلمک بل أمر من عندنا منزّل الیک بوحینا،و علی هذا فلو کان المراد بالروح الموحی القرآن کان من الواجب الاقتصار علی الکتاب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بالکتاب القرآن فیکون الإیمان زائدا مستغنی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و إن أمکن أن یسمی روحا باعتبار إحیائه القلوب بهداه 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دَعٰاکُمْ لِمٰا یُحْیِیکُمْ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لا وجه لتقیده حینئذ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کلامه تعالی أن الروح من أمره خلق من العالم العلوی یصاحب الملائکة فی نزولهم،قال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أَیَّدْنٰاهُ بِرُوحِ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 جبریل الروح الأمین و روح القدس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عن الأول بأن مقتضی المقام و إن کان هو الاقتصار علی ذکر الکتاب فقط لکن لما کان إیمانه صلّی اللّه علیه و آله و سلّم بتفاصیل ما فی الکتاب من المعارف و الشرائع من لوازم نزول الکتاب غیر المنفکة عنه و آثاره الحسنة صح أن یذکر مع الکتاب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کتابا ما کنت تدری ما الکتاب و لا ما تجده فی نفسک من أثره الحسن الجمیل و هو</w:t>
      </w:r>
    </w:p>
    <w:p>
      <w:pPr>
        <w:pStyle w:val="BookText"/>
        <w:rPr/>
      </w:pPr>
      <w:r>
        <w:rPr>
          <w:rFonts w:ascii="IRNazanin" w:hAnsi="IRNazanin" w:eastAsia="IRNazanin"/>
          <w:color w:val="111111"/>
          <w:sz w:val="28"/>
          <w:sz w:val="28"/>
          <w:szCs w:val="28"/>
          <w:rtl w:val="true"/>
          <w:lang w:bidi="fa-IR"/>
        </w:rPr>
        <w:t>إیمانک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الثانی أن المعهود من کلامه فی معنی الروح و إن کان ذلک لکن حمل الروح فی الآیة علی ذلک المعنی و إرادة الروح الأمری أو جبریل منه یوجب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أرسلنا إذ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الروح الأمری أو الملک فلا مفر من کون الإیحاء بمعنی الإرسال و هو کما تری فأخذ الروح بمعنی القرآن أهون من أخذ الإیحاء بمعنی الإرسال و الجوابان لا یخلوان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جبریل فإن اللّه سماه فی کتابه روحا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عَلیٰ قَلْبِکَ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بالروح الروح الأمری الذی ینزل مع ملائکة الوحی علی الأنبیاء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بإیحائه الیه إنزاله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یوجه التعبیر عن الإنزال بالإیحاء بأن أمره تعالی علی ما یعرّفه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کلمته،و الروح من أمره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کلمته،و هو یصدق ذلک قوله فی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 کَلِمَتُهُ أَلْقٰاهٰا إِلیٰ مَرْیَمَ وَ 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إنزال الکلمة تکلیم فلا ضیر فی التعبیر عن إنزال الروح بإیحائه،و الأنبیاء مؤیدون بالروح فی أعمالهم کما أنهم یوحی الیهم الشرائع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 و قد تقدمت الإشارة الیه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إِلَیْهِمْ فِعْلَ الْخَیْرٰاتِ وَ إِقٰامَ الصَّلاٰةِ وَ إِیتٰاءَ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رفع إشکال کون الإیحاء بمعنی الانزال و الارسال بالقول بکون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بنزع الخافض و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القرآن المعلوم من السیاق أو الکتاب</w:t>
      </w:r>
    </w:p>
    <w:p>
      <w:pPr>
        <w:pStyle w:val="BookText"/>
        <w:rPr/>
      </w:pPr>
      <w:r>
        <w:rPr>
          <w:rFonts w:ascii="IRNazanin" w:hAnsi="IRNazanin" w:eastAsia="IRNazanin"/>
          <w:color w:val="111111"/>
          <w:sz w:val="28"/>
          <w:sz w:val="28"/>
          <w:szCs w:val="28"/>
          <w:rtl w:val="true"/>
          <w:lang w:bidi="fa-IR"/>
        </w:rPr>
        <w:t>و المعنی و کذلک أوحینا الیک القرآن بروح منا ما کنت تدری ما الکتاب و ما الایمان و لکن جعلنا القرآن أو الکتاب نورا،الخ؛هذا و ما أذکر أحدا من المفسرین قال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 لاَ الْإِیمٰانُ قد تقدم أن الآیة مسوقة لبیان ان ما عنده صلّی اللّه علیه و آله و سلّم الذی یدعو الیه إنما هو من عند اللّه سبحانه لا من قلبه نفسه و إنما أوتی ما أوتی من ذلک بالوحی بعد النبوة فالمراد بعدم داریته بالکتاب عدم علمه بما فیه من تفاصیل المعارف الاعتقادیة و الشرائع العلمیة فإن ذلک هو الذی اوتی العلم به بعد النبوة و الوحی، و بعدم درایته بالایمان عدم تلبّسه بالالتزام التفصیلی بالعقائد الحقة و الأعمال الصالحة و قد سمی العمل إیمانا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لِیُضِیعَ إِیمٰانَکُمْ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عندک قبل وحی الروح الکتاب بما فیه من المعارف و الشرائع و لا کنت متلبسا بما أنت متلبس به بعد الوحی من الالتزام الاعتقادی و العملی بمضامینه و هذا لا ینافی کونه صلّی اللّه علیه و آله و سلّم مؤمنا باللّه موحدا قبل البعثة صالحا فی عمله فإن الذی تنفیه الآیة هو العلم بتفاصیل ما فی الکتاب و الالتزام بها اعتقادا و عملا و نفی العلم و الالتزام التفصیلین لا یلازم نفی العلم و الالتزام الاجمالیین بالایمان باللّه و الخضوع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استدل بعضهم بالآیة علی أنه صلّی اللّه علیه و آله و سلّم کان غیر متلبّس بالایمان قبل 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أیضا ما عن بعضهم أنه صلّی اللّه علیه و آله و سلّم لم یزل کاملا فی نفسه علما و عملا و هو ینافی ظاهر الآیة أنه ما کان یدری ما الکتاب و لا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الاندفاع من الضروری وجود فرق فی حاله صلّی اللّه علیه و آله و سلّم قبل النبوة و بعدها و الآیة تشیر الی هذا الفرق،و ان ما حصل له بعد النبوة لا صنع له فیه و إنما هو من اللّه من طریق الوحی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جَعَلْنٰاهُ نُوراً نَهْدِی بِهِ مَنْ نَشٰاءُ مِنْ عِبٰادِنٰا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تقدیر ان یراد بالروح القرآن هو النبی صلّی اللّه علیه و آله و سلّم و من آمن به فإنهم جمیعا مهتدون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تقدیر أن یراد به الروح الأمری فالمراد بمن نشأ جمیع الأنبیاء و من آمن بهم من أممهم فإنه یهدی بالوحی الذی نزل به،الأنبیاء و المؤمنین من أممهم و یسدد الأنبیاء خاصة و یهدیهم الی الأعمال الصالحة و یشیر علیهم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تکون الآیة فی مقام تصدیق النبی صلّی اللّه علیه و آله و سلّم تصدقه فی دعواه أن کتابه من عند اللّه بوحی منه،و تصدقه فی دعواه أنه مؤمن بما یدعو الیه فیکون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تَنْزِیلَ الْعَزِیزِ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الذی یهدی الیه صراط مستقیم و أن الذی یهدیه من الناس هو الذی یهدیه اللّه سبحانه،فهدایته صلّی اللّه علیه و آله و سلّم هدایة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الَّذِی لَهُ مٰا فِی السَّمٰاوٰاتِ وَ مٰا فِی الْأَرْضِ الخ؛ بیان للصراط المستقیم الذی یهدی الیه النبی صلّی اللّه علیه و آله و سلّم،و توصیفه تعالی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الحجة علی استقامة صراطه فإنه تعالی لما ملک کل شیء ملک الغایة التی تسیر إلیها الأشیاء و السعادة التی تتوجه إلیها،فکانت الغایة و السعادة هی التی عیّنها،و کان الطریق إلیها و السبیل الذی علیهم أن یسلکوه لنیل سعادتهم هو الذی شرعه و بیّنه،و لیس یملک أحد شیئا حتی ینصب له غایة و نهایة أو یشرع له إلیها سبیلا، فالسعادة التی یدعو سبحانه إلیها حق السعادة و الطریق الذی یدعو الیه حق الطریق و مستقیم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 تنبیه علی لازم ملکه لما فی السماوات و ما فی الأرض فإن لازمه رجوع امورهم الیه و لازمه کون السبیل الذی یسلکونه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جملة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الیه فالصراط المستقیم هو صراطه فالمضارع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للاستمرار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إشعار بلمّ الوحی و التکلیم الإلهی،إذ لما کان مصیر الأشیاء الیه تعالی کان لکل نوع</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تعالی سبیل یسلکه و کان علیه تعالی أن یهدیه الیه و یسوقه الی غایته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قَصْدُ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تکلیم کل نوع بما یناسب ذاته و هو فی الإنسان التکلیم المسمی بالوحی و الإرسال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345" w:name="pg16920_196253"/>
    </w:p>
    <w:p>
      <w:pPr>
        <w:pStyle w:val="Heading2"/>
        <w:numPr>
          <w:ilvl w:val="1"/>
          <w:numId w:val="1"/>
        </w:numPr>
        <w:rPr/>
      </w:pPr>
      <w:bookmarkStart w:id="346" w:name="__RefHeading___Toc106597_3244359995"/>
      <w:bookmarkStart w:id="347" w:name="_Toc130"/>
      <w:bookmarkEnd w:id="345"/>
      <w:bookmarkEnd w:id="346"/>
      <w:r>
        <w:rPr>
          <w:rtl w:val="true"/>
        </w:rPr>
        <w:t>سورة الزخرف مکیة و هی تسع و ثمانون آیة</w:t>
      </w:r>
      <w:bookmarkEnd w:id="347"/>
    </w:p>
    <w:p>
      <w:pPr>
        <w:pStyle w:val="Heading3"/>
        <w:numPr>
          <w:ilvl w:val="2"/>
          <w:numId w:val="1"/>
        </w:numPr>
        <w:rPr/>
      </w:pPr>
      <w:bookmarkStart w:id="348" w:name="__RefHeading___Toc106599_3244359995"/>
      <w:bookmarkStart w:id="349" w:name="_Toc131"/>
      <w:bookmarkEnd w:id="348"/>
      <w:r>
        <w:rPr>
          <w:rtl w:val="true"/>
        </w:rPr>
        <w:t>اشارة</w:t>
      </w:r>
      <w:bookmarkEnd w:id="349"/>
    </w:p>
    <w:p>
      <w:pPr>
        <w:pStyle w:val="Heading3"/>
        <w:numPr>
          <w:ilvl w:val="2"/>
          <w:numId w:val="1"/>
        </w:numPr>
        <w:rPr/>
      </w:pPr>
      <w:bookmarkStart w:id="350" w:name="__RefHeading___Toc106601_3244359995"/>
      <w:bookmarkStart w:id="351" w:name="_Toc132"/>
      <w:bookmarkEnd w:id="350"/>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351"/>
    </w:p>
    <w:p>
      <w:pPr>
        <w:pStyle w:val="Heading4"/>
        <w:numPr>
          <w:ilvl w:val="3"/>
          <w:numId w:val="1"/>
        </w:numPr>
        <w:rPr/>
      </w:pPr>
      <w:bookmarkStart w:id="352" w:name="__RefHeading___Toc106603_3244359995"/>
      <w:bookmarkStart w:id="353" w:name="_Toc133"/>
      <w:bookmarkEnd w:id="352"/>
      <w:r>
        <w:rPr>
          <w:rtl w:val="true"/>
        </w:rPr>
        <w:t>اشارة</w:t>
      </w:r>
      <w:bookmarkEnd w:id="353"/>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354" w:name="pg16920_196255"/>
    </w:p>
    <w:p>
      <w:pPr>
        <w:pStyle w:val="Heading4"/>
        <w:numPr>
          <w:ilvl w:val="3"/>
          <w:numId w:val="1"/>
        </w:numPr>
        <w:rPr/>
      </w:pPr>
      <w:bookmarkStart w:id="355" w:name="__RefHeading___Toc106605_3244359995"/>
      <w:bookmarkStart w:id="356" w:name="_Toc134"/>
      <w:bookmarkEnd w:id="354"/>
      <w:bookmarkEnd w:id="355"/>
      <w:r>
        <w:rPr>
          <w:rtl w:val="true"/>
        </w:rPr>
        <w:t>بیان</w:t>
      </w:r>
      <w:r>
        <w:rPr>
          <w:rtl w:val="true"/>
        </w:rPr>
        <w:t>:</w:t>
      </w:r>
      <w:bookmarkEnd w:id="356"/>
    </w:p>
    <w:p>
      <w:pPr>
        <w:pStyle w:val="BookText"/>
        <w:rPr/>
      </w:pPr>
      <w:r>
        <w:rPr>
          <w:rFonts w:ascii="Amiri" w:hAnsi="Amiri" w:eastAsia="Amiri" w:cs="Amiri"/>
          <w:color w:val="111111"/>
          <w:sz w:val="28"/>
          <w:sz w:val="28"/>
          <w:szCs w:val="28"/>
          <w:rtl w:val="true"/>
          <w:lang w:bidi="ar-SA"/>
        </w:rPr>
        <w:t>السورة موضوعة للإنذار کما تشهد به فاتحتها و خاتمتها و المقاصد المتخللة بینهما إلا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الْمُتَّقِینَ یٰا عِبٰادِ لاٰ خَوْفٌ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تمام ست آیات استطرادیة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 أن السنّة الإلهیة إنزال الذکر و إرسال الأنبیاء و الرسل و لا یصده عن ذلک إسراف الناس فی قولهم و فعلهم بل یرسل الأنبیاء و الرسل و یهلک المستهزئین بهم و المکذبین لهم ثم یسوقهم الی نار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إرسال الأنبیاء بالإجمال أولا ثم سمّی منهم إبراهیم ثم موسی ثم عیسی علیهم السّلام، و ذکرت من إسراف الکفار أشیاء و من عمدتها قولهم بأن للّه سبحانه ولدا و أن الملائکة بنات اللّه ففیها عنایة خاصة بنفی الولد عنه تعالی فکرّرت ذلک و ردّته و أوعدتهم بالعذاب،و فیها حقائق متفرقة اخری</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السورة مکیة بشهادة مضامین آیاتها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الآیة؛و لم یثبت کما سیأتی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ظاهره أنه قسم و جوابه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الآیتین،و کون القرآن مبینا هو إبانته و إظهاره طریق الهدی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کونه ظاهرا فی نفسه لا یرتاب فیه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الضمیر للکتاب،و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مقروا باللغة العربیة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الجعل و غرضه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رجاء تعقله غایة للجعل المذکور یشهد بأن له مرحلة من الکینونة و الوجود لا ینالها عقول الناس،و من شأن العقل أن ینال کل أمر فکری و إن بلغ من اللطافة و الدقة ما بلغ فمفاد الآیة أن الکتاب بحسب موطنه الذی له فی نفسه أمر وراء الفکر أجنبی عن العقول البشریة و إنما جعله اللّه قرآنا عربیا و ألبسه هذا اللباس رجاء أن یستأنس به عقول الناس فیعقلوه،و الرجاء فی کلامه تعالی قائم بالمقام أو المخاطب دون المتکلم کما تقدم غیر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تأکید و تبیین لما تدلّ علیه الآیة السابقة أن الکتاب فی موطنه الأصلی وراء تعقل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للکتاب،و المراد بام الکتاب اللوح المحفوظ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تسمیته بام الکتاب لکونه أصل الکتب السماویة یستنسخ منه غیره،و التقیید بام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للتوضیح لا للاحتراز،و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حال کونه فی أم الکتاب لدینا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حکیم،و سیجیء فی أواخر سورة الجاثیة کلام فی أم الکتاب إن شاء اللّه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بکونه علیّا علی ما یعطیه مفاد الآیة السابقة أنه رفیع القدر و المنزلة من أن تناله العقول،و بکونه حکیما أنه هناک محکم غیر مفصّل و لا مجزّی الی سور و آیات و جمل و کلمات</w:t>
      </w:r>
    </w:p>
    <w:p>
      <w:pPr>
        <w:pStyle w:val="BookText"/>
        <w:rPr/>
      </w:pPr>
      <w:r>
        <w:rPr>
          <w:rFonts w:ascii="Amiri" w:hAnsi="Amiri" w:eastAsia="Amiri" w:cs="Amiri"/>
          <w:color w:val="111111"/>
          <w:sz w:val="28"/>
          <w:sz w:val="28"/>
          <w:szCs w:val="28"/>
          <w:rtl w:val="true"/>
          <w:lang w:bidi="ar-SA"/>
        </w:rPr>
        <w:t>کما هو کذلک بعد جعله قرآنا عربیا کما استفدناه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النعتان أعنی کونه علیا حکیما هما الموجبان لکونه وراء العقول البشریة فإن العقل فی فکرته لا ینال إلا ما کان من قبیل المفاهیم و الألفاظ أولا و کان مؤلفا من مقدمات تصدیقیة یترتب بعضها علی بعض کما فی الآیات و الجمل القرآنیة،و أما إذا کان الأمر وراء المفاهیم و الألفاظ و کان غیر متجزّ الی أجزاء و فصول فلا طریق للعقل الی نیله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عندنا فی اللوح المحفوظ ذو مقام رفیع و إحکام لا تناله العقول لذینک الوصفین و إنما أنزلناه بجعله مقروّا عربیا رجاء أن یعقله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فَنَضْرِبُ عَنْکُمُ الذِّکْرَ صَفْحاً أَنْ کُنْتُمْ قَوْماً مُسْرِفِینَ الاستفهام للإنکار،و الفاء للتفریع علی ما تقدم،و ضرب الذکر عنهم صرفه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ضربت عنه الذکر أن الراکب إذا رکب دابة فأراد أن یصرفه عن جهة ضربه بعصا أو سوط لیعدل به الی جهة اخری ثم وضع الضرب موضع الصرف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الصفح بمعنی الإعراض فصفحا مفعول له،و احتمل أن یکون بمعنی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الجار و التقدیر لأن کنتم و هو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فَنَضْرِبُ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فنصرف عنکم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الکتاب الذی جعلناه قرآنا لتعقلوه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للإعراض عنکم لکونکم مسرفین أو أ فنصرفه عنکم الی جانب لکونکم مسرفین أی إنا لا نصرفه عنکم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وَ مٰا یَأْتِیهِمْ مِنْ نَبِیٍّ إِلاّٰ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للتکثیر،و الأولون هم الامم الدارجة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یَأْتِیهِمْ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الخ؛حال و العامل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الآیتان و ما یتلوهما فی مقام التعلیل لعدم صرف الذکر عنهم ببیان أن کونکم قوما</w:t>
      </w:r>
    </w:p>
    <w:p>
      <w:pPr>
        <w:pStyle w:val="BookText"/>
        <w:rPr/>
      </w:pPr>
      <w:r>
        <w:rPr>
          <w:rFonts w:ascii="IRNazanin" w:hAnsi="IRNazanin" w:eastAsia="IRNazanin"/>
          <w:color w:val="111111"/>
          <w:sz w:val="28"/>
          <w:sz w:val="28"/>
          <w:szCs w:val="28"/>
          <w:rtl w:val="true"/>
          <w:lang w:bidi="fa-IR"/>
        </w:rPr>
        <w:t>مسرفین لا یمنعنا من إجراء سنّة الهدایة من طریق الوحی فإنا کثیرا ما أرسلنا من نبی فی الامم الماضین و الحال أنه ما یأتیهم من نبی إلا استهزءوا به و انجرّ الأمر الی ان أهلکنا من اولئک من هو أشد بطشا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کانت عاقبة إسرافهم و استهزائهم الهلاک دون الصرف فکذلک عاقبة اسرافکم ففی الآیات الثلاث کما تری وعد للنبی صلّی اللّه علیه و آله و سلّم و وعید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 أَشَدَّ مِنْهُمْ بَطْشاً وَ مَضیٰ مَثَلُ الْأَوَّلِینَ 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البطش تناول الشیء بصولة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فی الآیة التفات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الی الغیبة، و کأن الوجه فیه العدول عن خطابهم الی خطاب النبی صلّی اللّه علیه و آله و سلّم لعدم اعتبارهم بهذه القصص و العبر و لیکون تمهیدا لقوله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مَضیٰ مَثَلُ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مَضیٰ مَثَلُ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مضی فی السور النازلة قبل هذه السورة من القرآن وصف الامم الأولین و أنه کیف حاق بهم ما کانوا به یستهزءون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خَلَقَهُنَّ الْعَزِیزُ الْعَلِیمُ فی الآیة و ما یتلوها الی تمام ست آیات احتجاج علی ربوبیته تعالی و توحده فیها مع إشارة ما الی المعاد و تبکیت لهم علی اسرافهم مأخوذ من اعترافهم بأنه تعالی هو خالق الکل ثم الأخذ بجهات من الخلق هی بعینها تدبیر لامور العباد کجعل الأرض لهم مهدا و جعله فیها سبلا و انزال الأمطار فینتج أنه تعالی وحده مالک مدبر لامورهم فهو الرب لا رب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تبین أن الآیة تقدمة و توطئة لما تتضمنه الآیات التالیة من الحجة و قد تقدم فی هذا الکتاب مرارا أن الوثنیة لا تنکر رجوع الصنع و الایجاد الیه تعالی وحده و انما تدعی رجوع أمر التدبیر الی غیره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 جَعَلَ لَکُمْ فِیهٰا سُبُلاً لَعَلَّکُمْ</w:t>
      </w:r>
    </w:p>
    <w:p>
      <w:pPr>
        <w:pStyle w:val="BookText"/>
        <w:rPr/>
      </w:pPr>
      <w:r>
        <w:rPr>
          <w:rFonts w:ascii="IRNazanin" w:hAnsi="IRNazanin" w:eastAsia="IRNazanin"/>
          <w:color w:val="111111"/>
          <w:sz w:val="28"/>
          <w:sz w:val="28"/>
          <w:szCs w:val="28"/>
          <w:rtl w:val="true"/>
          <w:lang w:bidi="fa-IR"/>
        </w:rPr>
        <w:t>تَهْتَدُونَ ای جعل لکم الأرض بحیث تربّون فیها کما یربی الأطفال فی المهد،و جعل لکل فی الأرض سبلا و طرقا تسلکونها و تهتدون بها الی مقاصدکم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قیّد تنزیل الماء بقدر للاشارة الی أنه عن ارادة و تدبیر لا کیف اتفق و الانشار الاحیاء،و المیت مخفف المیت بالتشدید،و توصیف البلدة به باعتبار أنها مکان لأن البلدة أیضا انما تتصف بالموت و الحیاة باعتبار أنها مکان،و الالتفات عن الغیبة الی التکلم مع الغیر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لاظهار العنایة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استدل بتنزیل الماء بقدر و احیاء البلدة المیتة علی خلقه و تدبیره استنتج منه أمرا آخر لا یتم التوحید الا به و هو المعاد الذی هو رجوع الکل الیه تعالی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أحیا البلدة المیتة کذلک تبعثون من قبورکم أحیاء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کُلَّهٰا وَ جَعَلَ لَکُمْ مِنَ الْفُلْکِ وَ الْأَنْعٰامِ مٰا تَرْکَبُونَ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بالأزواج أصناف الموجودات من ذکر و انثی و أبیض و أسود و غیرها،و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الزوج من کل شیء فکل ما سوی اللّه کالفوق و التحت و الیمین و الیسار و الذکر و الأنثی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مِنَ الْفُلْکِ وَ الْأَنْعٰامِ مٰا تَرْکَبُونَ أی ترکبونه،و الرکوب اذا نسب الی الحیوان کالفرس و الابل تعدی بنفسه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رکبت الفرس و اذا نسب الی مثل الفلک و السفینة تعدی بفی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رکب فیه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ففی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ترکبونه تغلیب لجانب الأنعام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لَمُنْقَلِبُونَ الاستواء علی الظهور الاستقرار علیها،و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لفظ الموصول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اسْتَوَیْتُمْ عَلَیْهِ</w:t>
      </w:r>
      <w:r>
        <w:rPr>
          <w:rFonts w:eastAsia="Amiri" w:cs="Amiri" w:ascii="Amiri" w:hAnsi="Amiri"/>
          <w:color w:val="111111"/>
          <w:sz w:val="28"/>
          <w:szCs w:val="28"/>
          <w:rtl w:val="true"/>
          <w:lang w:bidi="ar-SA"/>
        </w:rPr>
        <w:t>»</w:t>
      </w:r>
      <w:bookmarkStart w:id="357" w:name="pg16920_196265"/>
    </w:p>
    <w:p>
      <w:pPr>
        <w:pStyle w:val="BookText"/>
        <w:rPr/>
      </w:pPr>
      <w:bookmarkEnd w:id="357"/>
      <w:r>
        <w:rPr>
          <w:rFonts w:ascii="IRNazanin" w:hAnsi="IRNazanin" w:eastAsia="IRNazanin"/>
          <w:color w:val="111111"/>
          <w:sz w:val="28"/>
          <w:sz w:val="28"/>
          <w:szCs w:val="28"/>
          <w:rtl w:val="true"/>
          <w:lang w:bidi="fa-IR"/>
        </w:rPr>
        <w:t>للموصول أیضا فکما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 علی ظهر الدابة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استویت علی الدابة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بذکر نعمة الرب سبحانه بعد الاستواء علی ظهر الفلک و الأنعام ذکر النعم التی ینتفع بها الإنسان بتسخیره تعالی له هذه المراکب کالانتقال من مکان الی مکان و حمل الأثقال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الْفُلْکَ لِتَجْرِیَ فِی الْبَحْرِ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المراد ذکر مطلق نعمه تعالی بالانتقال من ذکر هذه النعم 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تَقُولُوا سُبْحٰانَ الَّذِی سَخَّرَ لَنٰا هٰذٰا وَ مٰا کُنّٰا لَهُ مُقْرِنِینَ أی مطیقین و الإقران الإطاقة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ذکر النعمة عند استعمالها و الانتفاع بها شکر منعمها و لازم ذلک أن یکون ذکر النعمة غیر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الخ؛فإن هذا القول تسبیح و تنزیه له عما لا یلیق بساحة کبریائه و هو الشریک فی الربوبیة و الالوهیة،و ذکر النعمة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غیر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ما ورد عن النبی صلّی اللّه علیه و آله و سلّم و أئمة أهل البیت علیهم السّلام فی ما یقال عند الاستواء علی المرکوب فإن الروایات علی اختلافها تتضمن التحمید وراء التسبیح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الکشاف عن الحسن بن علی علیهما السّلام أنه رأی رجلا یرکب دابة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بهذا أمرتم؟فقال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 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تذکروا نعمة ربکم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 أی صائرون شهادة بالمعاد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6607_3244359995"/>
      <w:bookmarkStart w:id="359" w:name="_Toc135"/>
      <w:bookmarkEnd w:id="358"/>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15</w:t>
      </w:r>
      <w:r>
        <w:rPr>
          <w:rtl w:val="true"/>
        </w:rPr>
        <w:t xml:space="preserve"> </w:t>
      </w:r>
      <w:r>
        <w:rPr>
          <w:rtl w:val="true"/>
        </w:rPr>
        <w:t xml:space="preserve">الی </w:t>
      </w:r>
      <w:r>
        <w:rPr/>
        <w:t>25</w:t>
      </w:r>
      <w:r>
        <w:rPr>
          <w:rtl w:val="true"/>
        </w:rPr>
        <w:t>]</w:t>
      </w:r>
      <w:bookmarkEnd w:id="35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جُزْءاً إِنَّ الْإِنْسٰانَ لَکَفُورٌ مُبِینٌ المراد</w:t>
      </w:r>
    </w:p>
    <w:p>
      <w:pPr>
        <w:pStyle w:val="BookText"/>
        <w:rPr/>
      </w:pPr>
      <w:r>
        <w:rPr>
          <w:rFonts w:ascii="IRNazanin" w:hAnsi="IRNazanin" w:eastAsia="IRNazanin"/>
          <w:color w:val="111111"/>
          <w:sz w:val="28"/>
          <w:sz w:val="28"/>
          <w:szCs w:val="28"/>
          <w:rtl w:val="true"/>
          <w:lang w:bidi="fa-IR"/>
        </w:rPr>
        <w:t>بالجزء الولد فإن الولادة إنما هی الاشتقاق فالولد جزء من والده منفصل منه متصور بصورته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عن الولد بالجزء للإشارة الی استحالة دعواهم،فإن جزئیة شیء من شیء کیفما تصورت لا تتم الا بترکب فی ذلک الشیء و اللّه سبحانه 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بان بما 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ضیر فی تقدّم هذا النوع من البیان علی المبین و لا فی جمعیة البیان و إفراد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مِمّٰا یَخْلُقُ بَنٰاتٍ وَ أَصْفٰاکُمْ بِالْبَنِینَ أی أخلصکم للبنین فلکم بنون و لیس له إلا البنات و أنتم ترون أن البنت أخسّ من الابن فتثبتون له أخس الصنفین و تخصون أنفسکم بأشرفهما،و هذا مع کونه قولا محالا فی نفسه إزراء و إهانة ظاهرة و کفران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 اتخاذ البنات بکونه مما یخلق لکونهم قائلین بکون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ربوبیتهم و الوهیتهم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مخلوقین للّه،و الالتفات فی الآیة الی خطابهم لتأکید الإلزام و تثبیت التوبیخ، و التنکیر و التعریف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للتحقیر و التفخیم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المثل هو المثل و الشبه المجانس للشیء و ضرب الشیء مثلا أخذه مجانسا للشیء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ضَرَبَ لِلرَّحْمٰنِ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الانثی،و الکظم المملوء کربا و غیظا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حالهم أنه إذا بشّر أحدهم بالانثی الذی جعلها شبها مجانسا للرحمن صار وجهه مسودا من الغم و هو مملوء کربا و غیظا لعدم رضاهم بذلک و عدّه عارا لهم لکنهم یرضونه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الالتفات فی الآیة الی الغیبة لحکایة شنیع سیرتهم و قبیح طریقتهم للغیر حتی یتعجب منه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یُنَشَّؤُا فِی الْحِلْیَةِ وَ هُوَ فِی الْخِصٰامِ غَیْرُ مُبِینٍ أی أو</w:t>
      </w:r>
    </w:p>
    <w:p>
      <w:pPr>
        <w:pStyle w:val="BookText"/>
        <w:rPr/>
      </w:pPr>
      <w:r>
        <w:rPr>
          <w:rFonts w:ascii="IRNazanin" w:hAnsi="IRNazanin" w:eastAsia="IRNazanin"/>
          <w:color w:val="111111"/>
          <w:sz w:val="28"/>
          <w:sz w:val="28"/>
          <w:szCs w:val="28"/>
          <w:rtl w:val="true"/>
          <w:lang w:bidi="fa-IR"/>
        </w:rPr>
        <w:t>جعلوا للّه سبحانه من ینشأ فی الحلیة أی یتربی فی الزینة و هو فی المخاصمة و المحاجة غیر مبین لحجته لا یقدر علی تقریر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 هذین النعتین لأن المرأة بالطبع أقوی عاطفة و شنقة و أضعف تعقلا بالقیاس الی الرجل و هو بالعکس و من أوضح مظاهر قوة عواطفها تعلقها الشدید بالحلیة و الزینة و ضعفها فی تقریر الحجة المبنی علی قوة التعقل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الْمَلاٰئِکَةَ الَّذِینَ هُمْ عِبٰادُ الرَّحْمٰنِ إِنٰاثاً الخ؛هذا معنی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بنات اللّه و قد کان یقول به طوائف من عرب الجاهلیة و اما غیرهم من الوثنیة فربما عدوا فی آلهتهم إلهة هی ام إله أو بنت إله لکن لم یقولوا بکون جمیع الملائکة إناثا کما هو ظاهر المحکی فی الآیة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وصف الملائکة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لقولهم بانوثتهم لأن الإناث لا یطلق علیهن العباد،و لا یلزم منه اتصافهم بالذکورة الذی یتصف به الحیوان فإن الذکورة و الانوثة اللتین فی الحیوان من لوازم وجوده المادی المجهز للتناسل و تولید المثل،و الملائکة فی معزل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شَهِدُوا خَلْقَهُمْ سَتُکْتَبُ شَهٰادَتُهُمْ وَ یُسْئَلُونَ رد لدعواهم الانوثة فی الملائکة بأن الطریق الی العلم بذلک الحس و هم لم یروهم حتی یعلموا بها فلم یکونوا حاضرین عند خلقهم حتی یشاهدوا منهم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شَهِدُوا خَلْقَهُمْ الخ؛استفهام إنکاری و وعید علی قولهم بغیر علم أی لم یشهدوا خلقهم و ستکتب فی صحائف أعمالهم هذه الشهادة علیهم و یسألون عنه یوم القیامة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شٰاءَ الرَّحْمٰنُ مٰا عَبَدْنٰاهُمْ مٰا لَهُمْ بِذٰلِکَ مِنْ عِلْمٍ إِنْ هُمْ إِلاّٰ یَخْرُصُونَ حجة عقلیة داحضة محکیة عنهم یمکن أن تقرر تارة لإثبات صحة عبادة الشرکاء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أن لا نعبد الشرکاء ما عبدناهم ضرورة لاستحالة تخلف</w:t>
      </w:r>
    </w:p>
    <w:p>
      <w:pPr>
        <w:pStyle w:val="BookText"/>
        <w:rPr/>
      </w:pPr>
      <w:r>
        <w:rPr>
          <w:rFonts w:ascii="Amiri" w:hAnsi="Amiri" w:eastAsia="Amiri" w:cs="Amiri"/>
          <w:color w:val="111111"/>
          <w:sz w:val="28"/>
          <w:sz w:val="28"/>
          <w:szCs w:val="28"/>
          <w:rtl w:val="true"/>
          <w:lang w:bidi="ar-SA"/>
        </w:rPr>
        <w:t>مراده تعالی عن إرادته لکنا نعبدهم فهو لم یشأ ذلک و عدم مشیته عدم عبادتهم إذن فی عبادتهم فلا منع من قبله تعالی عن عبادة الشرکاء و الملائکة منهم،و هذا المعنی هو المنساق الی الذهن من قوله فی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ما قبله و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تقرّر تارة لإبطال النبوة القائلة أن اللّه یوجب علیکم کذا و کذا و یحرّم علیکم کذا کذا بأن یقال لو شاء اللّه أن لا نعبد الشرکاء و لا نحلّ و لا نحرّم شیئا لم نعبد الشرکاء و لم نضع من عندنا حکما لاستحالة تخلّف مراده تعالی عن إرادته لکنّا نعبدهم و نحلّ و نحرّم أشیاء فلم یشإ اللّه سبحانه منا شیئا،فقول إن اللّه یأمرکم بکذا و ینهاکم عن کذا و بالجملة إنه شاء کذا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هو الظاهر المستفاد من قوله تعالی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الی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فی محکیّ الآیة المبحوث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یفیده سیاق الآیات السابقة و اللاحقة مسوق للاحتجاج علی المعنی الأول و هو تصحیح عبادتهم للملائکة فیکون فی معنی آیة سورة الأنعام و أخصّ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بِذٰلِکَ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منهم قول مبنی علی الجهل فإنه مغالطة خلطوا فیها بین الإرادة التکوینیة و الإرادة التشریعیة و أخذ الاولی مکان الثانیة،فمقتضی الحجة أن لا إرادة تکوینیة منه تعالی متعلقة بعدم عبادتهم الملائکة و انتفاء تعلّق هذا النوع من الإرادة بعدم عبادتهم لهم لا یستلزم انتفاء تعلق الإرادة التشریعیة به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سبحانه لما لم یشأ أن لا یعبدوا الشرکاء بالإرادة التکوینیة کانوا مختارین غیر مضطرّین علی فعل أو ترک فأراد منهم بالإرادة التشریعیة أن یوحّدوه و لا یعبدوا الشرکاء، و الإرادة التشریعیة لا یستحیل تخلف المراد عنها لکونها اعتباریة غیر حقیقیة،و إنما تستعمل</w:t>
      </w:r>
    </w:p>
    <w:p>
      <w:pPr>
        <w:pStyle w:val="BookText"/>
        <w:rPr/>
      </w:pPr>
      <w:r>
        <w:rPr>
          <w:rFonts w:ascii="IRNazanin" w:hAnsi="IRNazanin" w:eastAsia="IRNazanin"/>
          <w:color w:val="111111"/>
          <w:sz w:val="28"/>
          <w:sz w:val="28"/>
          <w:szCs w:val="28"/>
          <w:rtl w:val="true"/>
          <w:lang w:bidi="fa-IR"/>
        </w:rPr>
        <w:t>فی الشرائع و القوانین و التکالیف المولویة،و الحقیقة التی تبتنی علیها هی اشتمال الفعل علی مصلحة أو مفسدة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یَخْرُصُونَ الخرص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علی الظن و التخمین،و فسّر أیضا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للقرآن،و فی الآیة نفی أن یکون لهم حجة من طریق النقل کما أن فی الآیة السابقة نفی حجتهم من طریق العقل،و محصّل الآیتین أن لا حجة لهم علی عبادة الملائکة لا من طریق العقل و لا من طریق النقل فلم یأذن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عَلیٰ أُمَّةٍ وَ إِنّٰا عَلیٰ آثٰارِهِمْ مُهْتَدُونَ الامة الطریقة التی تؤمّ و تقصد،و المراد بها الدین،و الإضراب عما تحصّل من الآیتین،و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دلیل لهم علی حقیة عبادتهم 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علی دین و إنا علی آثارهم مهتدون أی إنهم متشبثون بتقلید آبائهم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الخ؛أی إن التشبث بذیل التقلید لیس مما یختص بهؤلاء فقد کان ذلک دأب أسلافهم من الامم المشرکین و ما أرسلنا من قبلک فی قریة من نذیر و هو النبی إلا تشبّث متنعّموها بذیل التقلید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أسلافنا علی دین و إنا علی آثارهم مقتدون لن نترکها و لن نخالفهم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القول الی مترفیهم للاشارة الی أن الإتراف و التنعم هو الذی یدعوهم الی التقلید و یصرفهم عن النظر فی الحق</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الخ؛القائل هو النذیر،و الخطاب للمترفین و یشمل غیرهم بالتبعیة،و العطف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جِئْتُکُمْ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bookmarkStart w:id="360" w:name="pg16920_196277"/>
    </w:p>
    <w:p>
      <w:pPr>
        <w:pStyle w:val="BookText"/>
        <w:rPr/>
      </w:pPr>
      <w:bookmarkEnd w:id="360"/>
      <w:r>
        <w:rPr>
          <w:rFonts w:ascii="IRNazanin" w:hAnsi="IRNazanin" w:eastAsia="IRNazanin"/>
          <w:color w:val="111111"/>
          <w:sz w:val="28"/>
          <w:sz w:val="28"/>
          <w:szCs w:val="28"/>
          <w:rtl w:val="true"/>
          <w:lang w:bidi="fa-IR"/>
        </w:rPr>
        <w:t>محذوف یدل علیه کلامهم،و التقدیر إنکم علی آثارهم مقتدون و لو جئتکم بأهدی مما وجدتم علیه آباءکم؟و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لازمون لدینهم حتی لو کان ما جئتکم به من الدین أهدی منه؟وعد النذیر ما جاءهم به أهدی من دینهم مع کون دینهم باطلا لا هدی فیه من باب مجاراة الخصم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بِمٰا أُرْسِلْتُمْ بِهِ کٰافِرُونَ جواب منهم لقول النذیر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لَوْ جِئْتُکُمْ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تحکم من غیر 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کَیْفَ کٰانَ عٰاقِبَةُ الْمُکَذِّبِینَ أی تفرّع علی ذلک الإرسال و الرد بالتقلید و التحکم أنا أهلکناهم بتکذیبهم فانظر کیف کان عاقبة اولئک السابقین من أهل القری،و فیه تهدید لقوم النبی صلّی اللّه علیه و آله و سلّم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6609_3244359995"/>
      <w:bookmarkStart w:id="362" w:name="_Toc136"/>
      <w:bookmarkEnd w:id="361"/>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26</w:t>
      </w:r>
      <w:r>
        <w:rPr>
          <w:rtl w:val="true"/>
        </w:rPr>
        <w:t xml:space="preserve"> </w:t>
      </w:r>
      <w:r>
        <w:rPr>
          <w:rtl w:val="true"/>
        </w:rPr>
        <w:t xml:space="preserve">الی </w:t>
      </w:r>
      <w:r>
        <w:rPr/>
        <w:t>45</w:t>
      </w:r>
      <w:r>
        <w:rPr>
          <w:rtl w:val="true"/>
        </w:rPr>
        <w:t>]</w:t>
      </w:r>
      <w:bookmarkEnd w:id="36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وَ قَوْمِهِ إِنَّنِی بَرٰاءٌ مِمّٰا تَعْبُدُونَ البراء مصدر من بریء یبرأ فهو بریء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ذو براء أو بریء علی سبیل المبالغة مثل زید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الی تبرّی إبراهیم علیه السّلام مما کان یعبده أبوه و قومه من الأصنام و الکواکب بعد ما حاجّهم فیها فاستندوا فیها الی سیرة آبائهم علی ما ذکر فی سور الأنعام و الأنبیاء و الشعراء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لهم إذ تبرّأ إبراهیم عن آلهة أبیه و قومه إذ کانوا یعبدونها تقلیدا لآبائهم من غیر حجة و قام بالنظر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 فَإِنَّهُ سَیَهْدِینِ أی إلاّ الذی أوجدنی و هو اللّه سبحانه،و فی توصیفه تعالی بالفطر إشارة الی الحجة علی ربوبیته و ألوهیته فإن الفطر و الإیجاد لا ینفکّ عن تدبیر أمر الموجود المفطور فالذی فطر الکلّ هو الذی یدبّر أمرهم فهو الحقیق أن یعبد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سَیَهْدِینِ أی الی الحق الذی أطلبه،و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الی طریق الجنة،و فی هذه الجملة إشارة الی خاصة اخری ربوبیة و هی الهدایة الی السبیل الحق یجب أن یسلکه الإنسان فإن السوق الی الکمال من تمام التدبیر فعلی الرب المدبّر لأمر مربوبه أن یهدیه الی کماله و سعادته،قال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اللّٰهِ قَصْدُ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،فالرجوع الی اللّه بتوحید العبادة یستتبع الهدایة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 فَطَرَنِی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لأن الوثنیین لا یعبدون اللّه کما مرّ مرارا،</w:t>
      </w:r>
    </w:p>
    <w:p>
      <w:pPr>
        <w:pStyle w:val="BookText"/>
        <w:rPr/>
      </w:pPr>
      <w:r>
        <w:rPr>
          <w:rFonts w:ascii="IRNazanin" w:hAnsi="IRNazanin" w:eastAsia="IRNazanin"/>
          <w:color w:val="111111"/>
          <w:sz w:val="28"/>
          <w:sz w:val="28"/>
          <w:szCs w:val="28"/>
          <w:rtl w:val="true"/>
          <w:lang w:bidi="fa-IR"/>
        </w:rPr>
        <w:t>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متصل،و 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ربنا مع عبادتهم الأوثان،کما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الظاهر أن ضمیر الفاعل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سبحانه،و الضمیر البارز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لکلمة البراءة التی تکلم بها إبراهیم علیه السّلام و معناها معنی کلمة التوحید فإن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نفی الآلهة غیر اللّه لا نفی الآلهة و إثبات الإله تعالی </w:t>
      </w:r>
      <w:r>
        <w:rPr>
          <w:rStyle w:val="FootnoteAnchor"/>
          <w:rtl w:val="true"/>
        </w:rPr>
        <w:footnoteReference w:id="73"/>
      </w:r>
      <w:r>
        <w:rPr>
          <w:rFonts w:ascii="IRNazanin" w:hAnsi="IRNazanin" w:eastAsia="IRNazanin"/>
          <w:color w:val="111111"/>
          <w:sz w:val="28"/>
          <w:sz w:val="28"/>
          <w:szCs w:val="28"/>
          <w:rtl w:val="true"/>
          <w:lang w:bidi="fa-IR"/>
        </w:rPr>
        <w:t>و هو ظاهر فلا حاجة الی ما تکلف به بعضهم أن الضمیر لکلمة التوحید المعلوم مما تکلم به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بعقبه ذرّیته و ولده،و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یرجعون من عبادة آلهة غیر اللّه الی عبادته تعالی أی یرجع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العابدون لغیر اللّه بدعوة بعضهم و هم العابدون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عبادته تعالی،و بهذا یظهر أن المراد ببقاء الکلمة فی عقبه عدم خلوّهم عن الموحّد ما داموا،و لعل هذا عن استجابة دعائه علیه السّلام إذ یقول وَ اجْنُبْنِی وَ بَنِیَّ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أن ذریة إبراهیم علیه السّلام لا تخلو من هذه الکلمة الی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حَتّٰی جٰاءَهُمُ الْحَقُّ وَ رَسُولٌ مُبِینٌ إضراب عما یفهم من الآیة السابقة،و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رجوعهم عن الشرک الی التوحید کان هو الغایة المرجوّة منهم لکنهم لم یرجعوا بل متّعت هؤلاء من قومک و آباءهم فتمتعوا بنعمی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جٰاءَهُمُ الْحَقُّ وَ رَسُولٌ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بالحق الذی جاءهم هو القرآن،و بالرسول المبین محمّد صلّی اللّه علیه و آله و سلّم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الْحَقُّ قٰالُوا هٰذٰا سِحْرٌ وَ إِنّٰا بِهِ کٰافِرُونَ هذا طعنهم فی الحق الذی جاءهم و هو القرآن و یستلزم الطعن فی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قولهم الآتی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عَلیٰ رَجُلٍ مِنَ الْقَرْیَتَیْنِ عَظِیمٍ المراد بالقریتین مکة و الطائف،و مرادهم بالعظمة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حیث المال و الجاه اللذین هما ملاک الشرافة و علوّ المنزلة عند أبناء الدنیا،و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إحدی القریتین حذف المضاف إیجازا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مرادهم أن الرسالة منزلة شریفة إلهیة لا ینبغی أن یتلبّس به إلاّ رجل شریف فی نفسه عظیم مطاع فی قومه،و النبی صلّی اللّه علیه و آله و سلّم فقیر فاقد لهذه الخصلة،فلو کان القرآن الذی جاء به وحیا نازلا من اللّه فلولا نزّل علی رجل عظیم من مکة أو الطائف کثیر المال رفیع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 الخ؛المراد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الحیاة المختصة بالحیوان،و هو أخص من الحیاة لأن الحیاة تقال فی الحیوان و فی البارئ تعالی و فی الملک،و یشتق منه المعیشة لما یتعیش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التسخیر سیاقة الی الغرض المختص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السخری هو الذی یقهر فیتسخر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الآیتان بعدها فی مقام الجواب عن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محصلها أن قولهم هذا تحکم ظاهر ینبغی أن یتعجب منه فإنهم یحکمون فیما لا 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معیشتهم فی الحیاة الدنیا یعیشون بها و یرتزقون و هی رحمة منا لا قدر لها و لا منزلة عندنا و لیست إلاّ متاعا زائلا نحن نقسمها بینهم و هی خارجة عن مقدرتهم و مشیتهم فکیف یقسمون النبوة التی هی الرحمة الکبری و هی مفتاح سعادة البشر الدائمة و الفلاح الخالد فیعطونها لمن شاءوا و یمنعونها ممن شاءوا</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الاستفهام للانکار،و الالتفات الی الغیبة فی</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رحمتنا،للدلالة علی اختصاص النبی صلّی اللّه علیه و آله و سلّم بعنایة الربوبیة فی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یملکون النبوة التی هی رحمة للّه خاصة به حتی یمنعوک منها و یعطوها لمن هووا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بَیْنَهُمْ مَعِیشَتَهُمْ فِی الْحَیٰاةِ الدُّنْیٰا بیان لوجه الإنکار فی الجملة السابقة بأنهم عاجزون عن قسمة ما هو دون النبوة بمراحل و لا منزلة له و هو معیشتهم فی الحیاة الدنیا فنحن قسمناها بینهم فکیف یقسمون ما هو أرفع منزلة منها بما لا یقدّر قدره و هو النبوة التی هی رحمة ربک الخاصة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أن الأرزاق و المعایش لیست بید الإنسان اختلاف أفراده بالغنی و الفقر و العافیة و الصحة و فی الأولاد و سائر ما یعدّ من الرزق،و کلّ یرید أن یقتنی منها ما لا مزید علیه،و لا یکاد یتیسّر لأحد منهم جمیع ما یتمناه و یرتضیه فلو کان ذلک بید الإنسان لم یوجد معدم فقیر فی شیء منها بل لم یختلف اثنان فیها فاختلافهم فیها أوضح دلیل علی أن الرزق مقسوم بمشیّة من اللّه دون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الإرادة و العمل من الإنسان بعض الأسباب الناقصة لحصول المطلوب الذی هو الرزق و وراءهما أسباب کونیة لا تحصی خارجة عن مقدرة الإنسان لا یحصل المطلوب إلاّ بحصولها جمیعا و اجتماعها علیه و لیست إلاّ بید اللّه الذی الیه تنتهی الأسباب</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فی المال و أما الجاه فهو أیضا مقسوم من عند اللّه فإنه یتوقف علی صفات خاصة بها ترتفع درجات الإنسان فی المجتمع فیتمکن من تسخیر من هو دونه کالفطنة و الدهاء و الشجاعة و علوّ الهمة و إحکام العزیمة و کثرة المال و العشیرة و شیء من ذلک لا یتمّ إلاّ بصنع من اللّه سبحانه،و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 لِیَتَّخِذَ بَعْضُهُمْ بَعْضاً سُخْرِیًّا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فیتبین بمجموع القولین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الخ؛أن القاسم للمعیشة و الجاه بین الناس هو اللّه سبحانه لا غیر،و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النبوة خیر من المال فکیف یملکون قسمها و هم لا یملکون قسم المال فیما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الممکن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الخ؛یبین قسم المعیشة بینهم ببیان علل انقسامها فی المجتمع الإنسانی،بیان ذلک أن کثرة حوائج الإنسان فی حیاته الدنیا بحیث لا یقدر علی رفع جمیعها فی عیش انفرادی أحوجته الی الاجتماع مع غیره من الأفراد علی طریق الاستخدام و الاستدرار أولا و علی طریق التعاون و التعاضد ثانیا کما مرّ فی مباحث النبوة من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 الأمر الی المعاوضة العامة المفیدة لنوع من الاختصاص بأن یعطی کل مما عنده من حوائج الحیاة ما یفضل من حاجته و یأخذ به من الغیر ما یعادله مما یحتاج الیه فیعطی مثلا ما یفضل من حاجته من الماء الذی عنده و قد حصّله و اختصّ به و یأخذ من غیره ما یزید علی قوته من الغذاء،و لازم ذلک أن یسعی کل فرد بما یستعد له و یحسنه من السعی فیقتنی مما یحتاج الیه ما یختص به،و لازم ذلک أن یحتاج غیره الیه فیما عنده من متاع الحیاة فیتسخر له فیفیده ما یحتاج الیه کالخبّاز یحتاج الی ما عند السقّاء من الماء و بالعکس فیتعاونان بالمعاوضة و کالمخدوم یتسخر للخادم لخدمته و الخادم یتسخر للمخدوم لماله و هکذا فکل بعض من المجتمع مسخر لآخرین بما عنده و الآخرون متسخرون له بلا واسطة أو بواسطة أو وسائط لما أن کلا یرتفع علی غیره بما یختص به مما عنده بدرجات مختلفة باختلاف تعلق الهمم و القصود به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تقدم فالمراد بالمعیشة کل ما یعاش به أعم من المال و الجاه أو خصوص المال</w:t>
      </w:r>
    </w:p>
    <w:p>
      <w:pPr>
        <w:pStyle w:val="BookText"/>
        <w:rPr/>
      </w:pPr>
      <w:r>
        <w:rPr>
          <w:rFonts w:ascii="Amiri" w:hAnsi="Amiri" w:eastAsia="Amiri" w:cs="Amiri"/>
          <w:color w:val="111111"/>
          <w:sz w:val="28"/>
          <w:sz w:val="28"/>
          <w:szCs w:val="28"/>
          <w:rtl w:val="true"/>
          <w:lang w:bidi="ar-SA"/>
        </w:rPr>
        <w:t>و غیره تبع له کما یؤیده قوله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المال و غیره من لوازم الحیاة مقصود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مَعٰارِجَ عَلَیْهٰا یَظْهَرُونَ الآیة و ما یتلوها لبیان أن متاع الدنیا من مال و زینة لا قدر لها عند اللّه سبحانه و لا 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 الناس أمة واحدة کونهم مجتمعین علی سنّة واحدة هی الکفر باللّه لو رأوا أن زینة الدنیا بحذافیرها عند الکافر باللّه و المؤمن سفر الکف منها مطلقا،و المعارج الدرجات و المصاعد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یجتمع الناس علی الکفر لو رأوا تنعّم الکافرین و حرمان المؤمنین لجعلنا لمن یکفر بالرحمن لبیوتهم سقفا من فضة و درجات علیها یظهرون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بکون الناس أمة واحدة کونهم جمیعا علی نسبة واحدة تجاه الأسباب العاملة فی حظوظ العیش من غیر فرق بین المؤمن و الکافر،فمن سعی سعیه للرزق و وافقته الأسباب و العوامل الموصلة الاخری نال منه مؤمنا کان أو کافرا،و من لم یجتمع له حرم ذلک و قتر علیه الرزق مؤمنا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أردنا أن یتساوی الناس تجاه الأسباب الموصلة الی زخارف الدنیا و لا یختلفوا فیها بالإیمان و الکفر لجعلنا لمن یکفر،الخ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وَ زُخْرُفاً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للتفخیم،و الزخرف الذهب أو مطلق الزینة،قال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 کمال حسن الشیء و منه قیل للذهب،و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زخرفه زخرفة إذا حسّنه و زیّنه،و منه قیل للنقوش و التصاویر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زخرف،و فی الحدیث إنه صلّی اللّه علیه و آله و سلّم لم یدخل الکعبة حتی أمر بالزخرف فنحّی</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ذٰلِکَ لَمّٰا مَتٰاعُ الْحَیٰاةِ الدُّنْیٰا وَ الْآخِرَةُ عِنْدَ رَبِّکَ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إلاّ أی لیس کل ما ذکر من مزایا المعیشة إلاّ متاع الحیاة الدنیا الزائلة الفانیة التی لا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عِنْدَ رَبِّکَ لِلْمُتَّقِینَ المراد بالآخرة بقرینة المقام الحیاة الآخرة السعیدة کأن الحیاة الآخرة الشقیة لا تعدّ 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الآخرة السعیدة بحکم من اللّه تعالی و قضاء منه مختصة بالمتقین،و هذا التخصیص و القصر یؤید ما قدمناه من معنی کون الناس أمة واحدة فی الدنیا بعض التأیید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 یعشی عشا من باب علم یعلم إذا کان ببصره آفة لا یبصر مطلقا أو باللیل فقط،و عشا یعشو عشوا و عشوّا من باب نصر ینصر إذا تعامی و تعشّی بلا آفة، و التقییض التقدیر و الإتیان بشیء الی شیء،یقال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قیّضه له إذا جاء به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انتهی الکلام الی ذکر المتقین و أن الآخرة لهم عند اللّه قرنه بعاقبة أمر المعرضین عن الحق المتعامین عن ذکر الرحمن مشیرا الی أمرهم من أوله و هو أن تعامیهم عن ذکر اللّه یورثهم ملازمة قرناء الشیطان فیلازمونهم مضلّین لهم حتی یردوا عذاب الآخرة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أی من تعامی عن ذکر الرحمن و نظر الیه نظر الأعشی جئنا الیه بشیطان،و قد عبّر تعالی عنه فی موضع آخر بالإرسال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إضافة الذکر الی الرحمن للاشارة الی أنه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قَرِینٌ أی مصاحب لا یفارقه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للشیاطین،و ضمائر الجمع الباقیة للعاشین عن الذکر،و اعتبار الجمع نظرا الی</w:t>
      </w:r>
    </w:p>
    <w:p>
      <w:pPr>
        <w:pStyle w:val="BookText"/>
        <w:rPr/>
      </w:pPr>
      <w:r>
        <w:rPr>
          <w:rFonts w:ascii="IRNazanin" w:hAnsi="IRNazanin" w:eastAsia="IRNazanin"/>
          <w:color w:val="111111"/>
          <w:sz w:val="28"/>
          <w:sz w:val="28"/>
          <w:szCs w:val="28"/>
          <w:rtl w:val="true"/>
          <w:lang w:bidi="fa-IR"/>
        </w:rPr>
        <w:t xml:space="preserve">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الصدّ الصرف،و المراد بالسبیل ما یدعو الیه الذکر من سبیل اللّه الذی هو 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الشیاطین لیصرفون العاشین عن الذکر و یحسب العاشون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العاشین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 الی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لاستمرار الفعل الذی یدل علیه قوله فی الآیة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یزال القرناء یصدونهم و لا یزالون یحسبون أنهم مهتدون حتی إذا جاءنا الواحد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بالمجیء الیه تعالی البعث،و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الموصول باعتبار لفظه،و المراد بالمشرقین المشرق و المغرب غلب فیه جانب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یستمرون علی صدّهم عن السبیل و یستمر العاشون عن الذکر علی حسبان أنهم مهتدون فی انصدادهم حتی إذا حضر الواحد منهم عندنا و معه قرینه و کشف له عن ضلاله و ما یستتبعه من العذاب الألیم،قال مخاطبا لقرینه متاذیا من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بینی و بینک بعد المشرق و المغرب فبئس القرین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السیاق أنهم معذبون بصحابة القرناء وراء عذابهم بالنار،و لذا یتمنون التباعد عنهم و یخصونه بالذکر و ینسون سائر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یَنْفَعَکُمُ الْیَوْمَ إِذْ ظَلَمْتُمْ أَنَّکُمْ فِی الْعَذٰابِ مُشْتَرِکُونَ الظاهر أنه معطوف علی ما قبله من وصف حالهم،و المراد بالیوم یوم القیامة،و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أَنَّکُمْ فِی الْعَذٰابِ مُشْتَرِکُونَ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یَنْفَعَکُمُ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بضمیر جمع المخاطب العاشون عن الذکر و قرناؤهم،و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موقع التعلیل</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إذا أساء بعضکم الی بعض فی الدنیا فأوقعه فی مصیبة ربما</w:t>
      </w:r>
    </w:p>
    <w:p>
      <w:pPr>
        <w:pStyle w:val="BookText"/>
        <w:rPr/>
      </w:pPr>
      <w:r>
        <w:rPr>
          <w:rFonts w:ascii="IRNazanin" w:hAnsi="IRNazanin" w:eastAsia="IRNazanin"/>
          <w:color w:val="111111"/>
          <w:sz w:val="28"/>
          <w:sz w:val="28"/>
          <w:szCs w:val="28"/>
          <w:rtl w:val="true"/>
          <w:lang w:bidi="fa-IR"/>
        </w:rPr>
        <w:t>تسلیتم بعض التسلی لو ابتلی هو نفسه بمثل ما ابتلاکم به فینفعکم ذلک تسلیا و تشفیا لکن لا ینفعکم یوم القیامة اشتراک قرنائکم معکم فی العذاب فإن اشتراکهم معکم فی العذاب و کونهم معکم فی النار هو بعینه عذاب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تُسْمِعُ الصُّمَّ أَوْ تَهْدِی الْعُمْیَ وَ مَنْ کٰانَ فِی ضَلاٰلٍ مُبِینٍ لما ذکر تقییضه القرناء لهم و تقلیبهم إدراکهم بحیث یرون الضلال هدی و لا یقدرون علی معرفة الحق فرّع علیه أن نبّه صلّی اللّه علیه و آله و سلّم أن هؤلاء صمّ عمی لا یقدر هو علی إسماعهم کلمة الحق و هدایتهم الی سبیل الرشد فلا یتجشم و لا یتکلف فی دعوتهم و لا یحزن لإعراضهم، و الاستفهام للانکار،و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بِکَ فَإِنّٰا مِنْهُمْ مُنْتَقِمُونَ أَوْ نُرِیَنَّکَ الَّذِی وَعَدْنٰاهُمْ فَإِنّٰا عَلَیْهِمْ مُقْتَدِرُونَ المراد بالإذهاب به توفّیه صلّی اللّه علیه و آله و سلّم قبل الانتقام منهم،و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إذهابه بإخراجه من بینهم،و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محالة،و المراد بإراءته ما وعدهم الانتقام منهم قبل توفیه صلّی اللّه علیه و آله و سلّم أو حال کونه بینهم،و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عَلَیْهِمْ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اقتدارنا یفوق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فی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إن نذهب بک زیدت علیه ما و النون للتأکید، و محصل الآیة إنا منتقمون منهم بعد توفیک أو قبلها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 الظاهر أنه تفریع لجمیع ما تقدم من أن إنزال الذکر من طریق الوحی و النبوة من سننه تعالی و إن کتابه النازل علیه حق و هو رسول مبین لا یستجیب دعوته إلاّ المتقون و لا یعرض عنها إلاّ قرناء الشیاطین،و لا مطمع فی إیمانهم و سینتقم اللّه منهم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فأکّد علیه الأمر بعد ذلک کله أن یجدّ فی التمسک بالکتاب الذی أوحی الیه لأنه علی صراط مستقیم</w:t>
      </w:r>
      <w:r>
        <w:rPr>
          <w:rFonts w:eastAsia="IRNazanin" w:cs="IRNazanin"/>
          <w:color w:val="111111"/>
          <w:sz w:val="28"/>
          <w:szCs w:val="28"/>
          <w:rtl w:val="true"/>
          <w:lang w:bidi="fa-IR"/>
        </w:rPr>
        <w:t>.</w:t>
      </w:r>
      <w:bookmarkStart w:id="363" w:name="pg16920_196299"/>
    </w:p>
    <w:p>
      <w:pPr>
        <w:pStyle w:val="BookText"/>
        <w:rPr/>
      </w:pPr>
      <w:bookmarkEnd w:id="36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الظاهر أن المراد بالذکر ذکر اللّه،و بهذا المعنی تکرر مرارا فی السورة،و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وَ لِقَوْمِکَ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بمعنی توجّه ما فیه من التکالیف الیهم،و یؤیده بعض التأیید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أکثر المفسرین أن المراد بالذکر الشرف الذی یذکر به،و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لشرف عظیم لک و لقومک من العرب تذکرون به بین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بالسؤال منهم السؤال من أممهم و علماء دینهم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الَّذِینَ یَقْرَؤُنَ الْکِتٰابَ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فائدة هذا المجاز أن المسئول عنه السؤال منهم عین ما جاءت به رسلهم لا ما یجیبونه من تلقاء أنفسهم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06611_3244359995"/>
      <w:bookmarkStart w:id="365" w:name="_Toc137"/>
      <w:bookmarkEnd w:id="364"/>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46</w:t>
      </w:r>
      <w:r>
        <w:rPr>
          <w:rtl w:val="true"/>
        </w:rPr>
        <w:t xml:space="preserve"> </w:t>
      </w:r>
      <w:r>
        <w:rPr>
          <w:rtl w:val="true"/>
        </w:rPr>
        <w:t xml:space="preserve">الی </w:t>
      </w:r>
      <w:r>
        <w:rPr/>
        <w:t>56</w:t>
      </w:r>
      <w:r>
        <w:rPr>
          <w:rtl w:val="true"/>
        </w:rPr>
        <w:t>]</w:t>
      </w:r>
      <w:bookmarkEnd w:id="36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بِآیٰاتِنٰا إِذٰا هُمْ مِنْهٰا یَضْحَکُونَ المراد بمجیئهم بالآیات إظهار المعجزات للدلالة علی الرسالة،و المراد بالضحک ضحک الاستهزاء استخفافا بالآیات</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نُرِیهِمْ مِنْ آیَةٍ إِلاّٰ هِیَ أَکْبَرُ مِنْ أُخْتِهٰا الخ؛الاخت المثل،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أَکْبَرُ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کون کل واحدة منها بالغة فی الدلالة علی حقیة الرسالة،و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نُرِیهِمْ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أتاهم</w:t>
      </w:r>
    </w:p>
    <w:p>
      <w:pPr>
        <w:pStyle w:val="BookText"/>
        <w:rPr/>
      </w:pPr>
      <w:r>
        <w:rPr>
          <w:rFonts w:ascii="IRNazanin" w:hAnsi="IRNazanin" w:eastAsia="IRNazanin"/>
          <w:color w:val="111111"/>
          <w:sz w:val="28"/>
          <w:sz w:val="28"/>
          <w:szCs w:val="28"/>
          <w:rtl w:val="true"/>
          <w:lang w:bidi="fa-IR"/>
        </w:rPr>
        <w:t>بالمعجزات إذا هم منها یضحکون و الحال أن کلا منها تامة کاملة فی إعجازها و دلالتها من غیر نقص و لا 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أَخَذْنٰاهُمْ بِالْعَذٰابِ لَعَلَّهُمْ یَرْجِعُونَ أی رجاء أن یرجعوا عن استکبارهم الی قبول رسالته،و المراد بالعذاب الذی أخذوا به آیات الرجز التی نزلت علیهم من السنین و نقص من الثمرات و الطوفان و الجراد و القمّل و الضفادع و الدم آیات مفصلات کما فی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عَهِدَ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أی بعهده عندک و المراد به عهده أن یکشف عنهم العذاب لو آمنوا کما قیل أو أن یستجیب دعاءه إذا دعاکما احتمله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الساحر خطاب استهزاء استکبارا منهم کما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ربک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ربنا أو ادع اللّه استکبارا،و المراد أنهم طلبوا منه الدعاء لکشف العذاب عنهم و وعدوه الاهتداء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الساحر فی عرفهم العالم و کان الساحر عندهم عظیما یعظمونه و لم یکن صفة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بذاک بل کانوا ساخرین علی استکبارهم کما یشهد به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 النکث نقض العهد و خلف الوعد،و وعدهم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أی ناداهم و هو بینهم،و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فی موضع جواب السؤال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قال؟فقیل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الْأَنْهٰارُ تَجْرِی مِنْ تَحْتِی أی من تحت قصری أو من بستانی الذی فیه قصری المرتفع العالی البناء،و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الخ؛حالیة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مِنْ تَحْتِی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الأنهار، و الأنهار أنهار النیل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تکریر الاستفهام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لِی مُلْکُ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أَنَا خَیْرٌ مِنْ هٰذَا الَّذِی هُوَ مَهِینٌ وَ لاٰ یَکٰادُ یُبِینُ المهین الحقیر الضعیف من المهانة بمعنی الحقارة،و یرید بالمهین موسی علیه السّلام لما به من الفقر و رثاثة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یَکٰادُ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یفصح عن مراده و لعله کان یصف موسی علیه السّلام به باعتبار ما کان علیه قبل الرسالة لکن اللّه رفع عنه ذلک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فی صدر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الخ؛أم فیه إما منقطعة لتقریر کلامه السابق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أنا خیر من موسی لأنه کذا و کذا،و إما متصلة،و أحد طرفی التردید محذوف مع همزة الاستفهام،و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هذا خیر أم أنا خیر،الخ؛و فی المجمع قال سیبویه 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أنا بأم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أم تبصرون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تبصرون أم تبصرون لأنهم إذا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خیر منه فقد صاروا بصراء عنده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أم تبصرون من وضع المسبب موضع السبب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فالإشارة الی موسی بهذا من دون أن یذکر باسمه للتحقیر و توصیفه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مَهِینٌ وَ لاٰ یَکٰادُ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للتحقیر و للدلالة علی عدم خیریته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أُلْقِیَ عَلَیْهِ أَسْوِرَةٌ مِنْ ذَهَبٍ أَوْ جٰاءَ مَعَهُ الْمَلاٰئِکَةُ مُقْتَرِنِینَ الأسورة جمع سوار بالکسر،و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معرب دستواره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دأبهم أنهم إذا سوّدوا رجلا سوروه بسوار من ذهب و طوقوه بطوق من ذهب فالمعنی لو کان رسولا و ساد الناس بذلک لالقی الیه أسورة من ذهب</w:t>
      </w:r>
      <w:r>
        <w:rPr>
          <w:rFonts w:eastAsia="Amiri" w:cs="Amiri" w:ascii="Amiri" w:hAnsi="Amiri"/>
          <w:color w:val="111111"/>
          <w:sz w:val="28"/>
          <w:szCs w:val="28"/>
          <w:rtl w:val="true"/>
          <w:lang w:bidi="ar-SA"/>
        </w:rPr>
        <w:t>.</w:t>
      </w:r>
      <w:bookmarkStart w:id="366" w:name="pg16920_196308"/>
    </w:p>
    <w:p>
      <w:pPr>
        <w:pStyle w:val="BookText"/>
        <w:rPr/>
      </w:pPr>
      <w:bookmarkEnd w:id="366"/>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مَعَهُ الْمَلاٰئِکَةُ مُقْتَرِنِینَ الظاهر أن الاقتران بمعنی التقارن کالاستباق و الاستواء بمعنی التسابق و التساوی،و المراد إتیان الملائکة معه متقارنین لتصدیق رسالته،و هذه الکلمة مما تکررت علی لسان مکذبی الرسل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إِلَیْهِ مَلَکٌ فَیَکُونَ مَعَهُ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کٰانُوا قَوْماً فٰاسِقِینَ أی استخفّ عقول قومه و أحلامهم،و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 فَأَغْرَقْنٰاهُمْ أَجْمَعِینَ الإیساف الإغضاب أی فلما أغضبونا بفسوقهم انتقمنا منهم فأغرقناهم أجمعین،و الغضب منه تعالی إرادة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سَلَفاً وَ مَثَلاً لِلْآخِرِینَ السلف المتقدم و الظاهر أن المراد بکونهم سلفا للآخرین تقدمهم علیهم فی دخول النار،و المثل الکلام السائر الذی یتمثّل به و یعتبر به،و الظاهر أن کونهم مثلا لهم کونهم مما یعتبر به الآخرون لو اعتبروا و اتعظوا</w:t>
      </w:r>
      <w:r>
        <w:rPr>
          <w:rFonts w:eastAsia="IRNazanin" w:cs="IRNazanin"/>
          <w:color w:val="111111"/>
          <w:sz w:val="28"/>
          <w:szCs w:val="28"/>
          <w:rtl w:val="true"/>
          <w:lang w:bidi="fa-IR"/>
        </w:rPr>
        <w:t>.</w:t>
      </w:r>
    </w:p>
    <w:p>
      <w:pPr>
        <w:pStyle w:val="Heading3"/>
        <w:numPr>
          <w:ilvl w:val="2"/>
          <w:numId w:val="1"/>
        </w:numPr>
        <w:rPr/>
      </w:pPr>
      <w:bookmarkStart w:id="367" w:name="__RefHeading___Toc106613_3244359995"/>
      <w:bookmarkStart w:id="368" w:name="_Toc138"/>
      <w:bookmarkEnd w:id="367"/>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57</w:t>
      </w:r>
      <w:r>
        <w:rPr>
          <w:rtl w:val="true"/>
        </w:rPr>
        <w:t xml:space="preserve"> </w:t>
      </w:r>
      <w:r>
        <w:rPr>
          <w:rtl w:val="true"/>
        </w:rPr>
        <w:t xml:space="preserve">الی </w:t>
      </w:r>
      <w:r>
        <w:rPr/>
        <w:t>65</w:t>
      </w:r>
      <w:r>
        <w:rPr>
          <w:rtl w:val="true"/>
        </w:rPr>
        <w:t>]</w:t>
      </w:r>
      <w:bookmarkEnd w:id="36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خَصِمُونَ الآیة؛الی تمام أربع آیات أو ست آیات حول جدال القوم فیما ضرب من مثل ابن مریم،و الذی یتحصل بالتدبر فیها نظرا الی کون السورة مکیة و مع قطع النظر عن الروایات هو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أنزله اللّه من وصفه فی أول سورة مریم فإنها السورة المکیة الوحیدة التی وردت فیها قصة عیسی بن مریم علیه السّلام تفصیلا، و السورة تقص قصص عدة من النبیین بما أن اللّه أنعم علیهم کما تختتم قصصهم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فی هذه الآیات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الشواهد علی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فی سورة مریم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قَوْمُکَ مِنْهُ یَصِدُّونَ بکسر الصاد أی یضجون و یضحکون ذم لقریش فی مقابلتهم المثل الحق بالتهکم و السخریة،و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أی یعرضون و هو</w:t>
      </w:r>
    </w:p>
    <w:p>
      <w:pPr>
        <w:pStyle w:val="BookText"/>
        <w:rPr/>
      </w:pPr>
      <w:r>
        <w:rPr>
          <w:rFonts w:ascii="IRNazanin" w:hAnsi="IRNazanin" w:eastAsia="IRNazanin"/>
          <w:color w:val="111111"/>
          <w:sz w:val="28"/>
          <w:sz w:val="28"/>
          <w:szCs w:val="28"/>
          <w:rtl w:val="true"/>
          <w:lang w:bidi="fa-IR"/>
        </w:rPr>
        <w:t>أنسب للجملة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 الاستفهام للانکار أی آلهتنا خیر من ابن مریم کأنهم لما سمعوا اسمه بما یصفه القرآن به من النعمة و الکرامة أعرضوا عنه بما یصفه به القرآن و أخذوه بما له من الصفة عند النصاری أنه إله فردّوا علی النبی صلّی اللّه علیه و آله و سلّم بأن آلهتنا خیر منه و هذا من أسخف الجدال کأنهم یشیرون بذلک الی أن الذی فی القرآن من وصفه لا یعتنی به و ما عند النصاری لا ینفع فإن آلهتهم خیر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لَکَ إِلاّٰ جَدَلاً أی ما وجّهوا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 خَیْرٌ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الیک إلاّ جدلا یریدون به إبطال المثل المذکور و إن کان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ثابتون علی خصومتهم مصرّون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رد لما یستفاد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آلِهَتُنٰا خَیْرٌ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إله النصاری کما سیجیء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 الذی یستدعیه السیاق أن یکون الضمیر لابن مریم،و المراد بکونه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آیة عجیبة إلهیة یسیر ذکره کالأمثال السائرة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ابن مریم إلا عبدا متظاهرا بالعبودیة أنعمنا علیه بالنبوة و تأییده بروح القدس و إجراء المعجزات الباهرة علی یدیه و غیر ذلک و جعلناه آیة عجیبة خارقة نصف به الحق لبنی إسرائیل</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کما تری ردّ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تفضیلهم آلهتهم فی ألوهیتها علی المسیح علیهم السّلام فی ألوهیته و محصّله أن المسیح لم یکن إلها حتی ینظر فی منزلته فی</w:t>
      </w:r>
    </w:p>
    <w:p>
      <w:pPr>
        <w:pStyle w:val="BookText"/>
        <w:rPr/>
      </w:pPr>
      <w:r>
        <w:rPr>
          <w:rFonts w:ascii="IRNazanin" w:hAnsi="IRNazanin" w:eastAsia="IRNazanin"/>
          <w:color w:val="111111"/>
          <w:sz w:val="28"/>
          <w:sz w:val="28"/>
          <w:szCs w:val="28"/>
          <w:rtl w:val="true"/>
          <w:lang w:bidi="fa-IR"/>
        </w:rPr>
        <w:t>ألوهیة و إنما کان عبدا أنعم اللّه علیه بما أنعم،و أما آلهتهم فنظر القرآن فیهم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مِنْکُمْ مَلاٰئِکَةً فِی الْأَرْضِ یَخْلُفُونَ الظاهر أن الآیة متصلة بما قبلها مسرودة لرفع استبعاد أن یتلبّس البشر من الکمال ما یقصه القرآن عن عیسی علیهم السّلام فیخلق الطیر و یحیی الموتی و یکلم الناس فی المهد إلی غیر ذلک،فیکون کالملائکة المتوسطین فی الإحیاء و الإماتة و الرزق و سائر أنواع من الکمال عند الوثنیة مع ذلک عبدا غیر معبود و مألوها غیر إله فإن هذا النوع من الکمال عند الوثنیة مختص بالملائکة و هو ملاک الوهیتهم و معبودیتهم و بالجملة هم یحیلون تلبّس البشر بهذا النوع من الکمال الذی یخصونه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فاجیب فإن للّه أن یزکی الإنسان و یطهره من دناس المعاصی بحیث یصیر باطنه باطن الملائکة فظاهره ظاهر البشر و باطنه باطن الملک یعیش فی الأرض یخلف مثله و یخلفه مثله و یظهر منه ما یظهر من الملائکة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هذا فمن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یخلف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معنی البدلیة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لنا من ماء زمزم شربة</w:t>
      </w:r>
    </w:p>
    <w:p>
      <w:pPr>
        <w:pStyle w:val="BookText"/>
        <w:rPr/>
      </w:pPr>
      <w:r>
        <w:rPr>
          <w:rFonts w:ascii="IRNazanin" w:hAnsi="IRNazanin" w:eastAsia="IRNazanin"/>
          <w:color w:val="111111"/>
          <w:sz w:val="28"/>
          <w:sz w:val="28"/>
          <w:szCs w:val="28"/>
          <w:rtl w:val="true"/>
          <w:lang w:bidi="fa-IR"/>
        </w:rPr>
        <w:t xml:space="preserve">مبرّدة باتت علی الطهیان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یخلفون بنی آدم و یکونون خلفاء لهم،و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أهلکناکم و جعلنا بدلکم ملائکة یسکنون الأرض و یعمرونها و یعبدون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 النظم تلک الملاءمة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صِرٰاطٌ</w:t>
      </w:r>
    </w:p>
    <w:p>
      <w:pPr>
        <w:pStyle w:val="BookText"/>
        <w:rPr/>
      </w:pPr>
      <w:r>
        <w:rPr>
          <w:rFonts w:ascii="IRNazanin" w:hAnsi="IRNazanin" w:eastAsia="IRNazanin"/>
          <w:color w:val="111111"/>
          <w:sz w:val="28"/>
          <w:sz w:val="28"/>
          <w:szCs w:val="28"/>
          <w:rtl w:val="true"/>
          <w:lang w:bidi="fa-IR"/>
        </w:rPr>
        <w:t xml:space="preserve">مُسْتَقِیمٌ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علیه السّلام و المراد بالعلم ما یعلم به،و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عیسی یعلم به الساعة فی خلقه من غیر أب و إحیائه الموتی فیعلم به أن الساعة ممکنة فلا تشکّوا فی الساعة و لا ترتابوا فیها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بکونه علما للساعة کونه من أشراطها ینزل علی الأرض فیعلم به قرب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للقرآن و کونه علما للساعة کونه آخر الکتب المنزلة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الوجهین جمیعا خفاء التفریع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تَمْتَرُنَّ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 الخ؛ المراد بالبینات الآیات البینات من المعجزات،و بالحکمة المعارف الإلهیة من العقائد الحقة و الأخلاق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لِأُبَیِّنَ لَکُمْ 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حکمه من الحوادث و الأفعال، و الذی یختلفون فیه و إن کان أعمّ من الاعتقادات التی یختلف فی کونها حقة أو باطلة و الحوادث و الأفعال التی یختلف فی مشروع حکمها لکن المناسب لسبق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جِئْتُکُمْ بِالْحِکْمَةِ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یختص ما اختلفوا فیه بالحوادث و الأفعال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الذی تختلفون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لابین لکم أمور دینکم دون أمور دنیاکم و لا دلیل علیه من لفظ الآیة و لا من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 نسب التقوی إلی اللّه و الطاعة إلی نفسه لیسجل أنه لا یدعی إلا الرسالة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رَبِّی وَ رَبُّکُمْ فَاعْبُدُوهُ هٰذٰا صِرٰاطٌ مُسْتَقِیمٌ دعوة منه إلی عبادة اللّه وحده و أنه هو ربه و ربهم جمیعا و إتمام للحجة علی من یقول بالوهیته</w:t>
      </w:r>
      <w:r>
        <w:rPr>
          <w:rFonts w:eastAsia="Amiri" w:cs="Amiri" w:ascii="Amiri" w:hAnsi="Amiri"/>
          <w:color w:val="111111"/>
          <w:sz w:val="28"/>
          <w:szCs w:val="28"/>
          <w:rtl w:val="true"/>
          <w:lang w:bidi="ar-SA"/>
        </w:rPr>
        <w:t>.</w:t>
      </w:r>
      <w:bookmarkStart w:id="369" w:name="pg16920_196318"/>
    </w:p>
    <w:p>
      <w:pPr>
        <w:pStyle w:val="BookText"/>
        <w:rPr/>
      </w:pPr>
      <w:bookmarkEnd w:id="36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بعث الیهم عیسی علیه السّلام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المتشعبة من بین أمته فی أمر عیسی من کافر به قال فیه،و من مؤمن به غال فیه،و من مقتصد لزم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ظَلَمُوا مِنْ 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و وعید للقالی منهم و الغالی</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06615_3244359995"/>
      <w:bookmarkStart w:id="371" w:name="_Toc139"/>
      <w:bookmarkEnd w:id="370"/>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66</w:t>
      </w:r>
      <w:r>
        <w:rPr>
          <w:rtl w:val="true"/>
        </w:rPr>
        <w:t xml:space="preserve"> </w:t>
      </w:r>
      <w:r>
        <w:rPr>
          <w:rtl w:val="true"/>
        </w:rPr>
        <w:t xml:space="preserve">الی </w:t>
      </w:r>
      <w:r>
        <w:rPr/>
        <w:t>78</w:t>
      </w:r>
      <w:r>
        <w:rPr>
          <w:rtl w:val="true"/>
        </w:rPr>
        <w:t>]</w:t>
      </w:r>
      <w:bookmarkEnd w:id="37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السّٰاعَةَ أَنْ تَأْتِیَهُمْ بَغْتَةً وَ هُمْ لاٰ یَشْعُرُونَ النظر الانتظار،و البغتة الفجأة،و المراد بعدم شعورهم بها غفلتهم عنها لاشتغالهم بامور الدنیا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یتکرر المعنی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 وَ هُمْ لاٰ یَشْعُرُونَ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ینتظر هؤلاء الکفار بکفرهم و تکذیبهم لآیات اللّه إلا أن تأتیهم الساعة مباغتة لهم و هم غافلون عنها مشتغلون بامور دنیاهم أی إن حالهم حال من هدّده الهلاک فلم یتوسل بشیء من أسباب النجاة و قعد ینتظر الهلاک ففی الکلام کنایة عن عدم اعتنائهم بالإیمان بالحق لیتخلصوا به عن ألیم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 الأخلاء جمع خلیل و هو الصدیق حیث یرفع خلة صدیقه و حاجته،و الظاهر أن المراد بالأخلاء المطلق الشامل للمخالّة و التحابّ فی اللّه کما فی مخالة المتقین أهل الآخرة و المخالة فی غیره کما فی مخالة أهل الدنیا فاستثناء المتقین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فی عداوة الأخلاء غیر المتقین أن من لوازم المحالة إعانة أحد الخلیلین الآیة فی مهام اموره فإذا کانت لغیر وجه اللّه کان فیها الإعانة علی الشقوة الدائمة و العذاب الخالد کما قال تعالی حاکیا عن الظالمین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لَقَدْ أَضَلَّنِی عَنِ الذِّکْرِ بَعْدَ إِذْ جٰاءَنِی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الأخلاء من المتقین فإن مخالتهم تتأکد و تنفعهم یومئذ</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انقطعت الأرحام و قلّت الأنساب و ذهبت الاخوّة</w:t>
      </w:r>
    </w:p>
    <w:p>
      <w:pPr>
        <w:pStyle w:val="BookText"/>
        <w:rPr/>
      </w:pPr>
      <w:r>
        <w:rPr>
          <w:rFonts w:ascii="Amiri" w:hAnsi="Amiri" w:eastAsia="Amiri" w:cs="Amiri"/>
          <w:color w:val="111111"/>
          <w:sz w:val="28"/>
          <w:sz w:val="28"/>
          <w:szCs w:val="28"/>
          <w:rtl w:val="true"/>
          <w:lang w:bidi="ar-SA"/>
        </w:rPr>
        <w:t>إلاّ الاخوة فی اللّه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لاٰ خَوْفٌ عَلَیْکُمُ الْیَوْمَ وَ لاٰ أَنْتُمْ تَحْزَنُونَ من خطابه تعالی لهم یوم القیامة کما یشهد به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فی الخطاب تأمین لهم من کل مکروه محتمل أو مقطوع به فإن مورد الخوف المکروه المحتمل و مورد الحزن المکروه المقطوع به فإذا ارتفعا ارتفعا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الموصول بدل من المنادی المضاف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له،و الآیات کل ما یدل علیه تعالی من نبی و کتاب و أی آیة أخری دالة،و المراد بالإسلام التسلیم لإرادة اللّه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 ظاهر الأمر بدخول الجنة أن المراد بالأزواج هی النساء المؤمنات فی الدنیا دون الحور العین لأنهن فی الجنة غیر خارجات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السرور الذی یظهر أثره و حباره فی الوجه و الحبرة الزینة و حسن الهیئة،و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أنتم و أزواجکم المؤمنات و الحال أنکم تسرّون سرورا یظهر أثره فی وجوهکم أو تزینون بأحسن 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 أَکْوٰابٍ الخ؛الصحاف جمع صحفة و هی القصعة أو أصغر منها،و الأکواب جمع کوب و هو کوز لا عروة له،و فی ذکر الصحاف و الأکواب إشارة الی تنعمهم بالطعام و الشراب</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مٰا تَشْتَهِیهِ الْأَنْفُسُ وَ تَلَذُّ الْأَعْیُنُ الظاهر أن المراد بما تشتهیه الأنفس ما تتعلق به الشهوة الطبیعیة من مذوق و مشموم و مسموع و ملموس مما یتشارک فیه</w:t>
      </w:r>
    </w:p>
    <w:p>
      <w:pPr>
        <w:pStyle w:val="BookText"/>
        <w:rPr/>
      </w:pPr>
      <w:r>
        <w:rPr>
          <w:rFonts w:ascii="IRNazanin" w:hAnsi="IRNazanin" w:eastAsia="IRNazanin"/>
          <w:color w:val="111111"/>
          <w:sz w:val="28"/>
          <w:sz w:val="28"/>
          <w:szCs w:val="28"/>
          <w:rtl w:val="true"/>
          <w:lang w:bidi="fa-IR"/>
        </w:rPr>
        <w:t>الإنسان و عامة الحیوان،و المراد بما تلذه الأعین الجمال و الزینة و ذلک مما الالتذاذ به کالمختص بالإنسان کما فی المناظر البهجة و الوجه الحسن و اللباس الفاخر،و لذا غیّر التعبیر فعبّر عما یتعلق بالأنفس بالاشتهاء و فیما یتعلق بالأعین باللذة و فی هذین القسمین تنحصر اللذائذ النفسانیة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تندرج اللذائذ الروحیة العقلیة فیما تلذه الأعین فإن الالتذاذ الروحی یعد من رؤیة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اللّه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تَشْتَهِیهِ الْأَنْفُسُ وَ تَلَذُّ الْأَعْیُنُ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اجتمع الخلائق کلهم علی أن یصفوا ما فی الجنة من أنواع النعیم لم یزیدوا علی ما انتظمته هاتان الصفتان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فِیهٰا خٰالِدُونَ إخبار و وعد و تبشیر بالخلود و لهم فی العلم به من اللذة الروحیة ما لا یقاس بغیره و لا یقدر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الْجَنَّةُ الَّتِی أُورِثْتُمُوهٰا بِمٰا کُنْتُمْ تَعْمَلُونَ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أعطیتموها بأعمالکم،و قیل أورثتموها من الکفار و کانوا داخلیها لو آمنوا و عملوا صالحا، و قد تقدم الکلام فی المعنیین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 أضاف الفاکهة الی ما مرت الإشارة الیه من الطعام و الشراب لإحصاء النعمة،و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 لا یخلو من إشارة الی أنها لا تنفد بالأکل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عَذٰابِ جَهَنَّمَ خٰالِدُونَ لاٰ یُفَتَّرُ عَنْهُمْ وَ هُمْ فِیهِ مُبْلِسُونَ المراد بالمجرمین المتلبّسون بالإجرام فیکون أعم من الکفار و یؤیده إیراده فی مقابلة المتقین و هو أخص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التفتیر التخفیف و التقلیل،و الإبلاس الیأس و یأسهم من الرحمة أو من الخروج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لٰکِنْ کٰانُوا هُمُ الظّٰالِمِینَ و ذلک أنه تعالی جازاهم بأعمالهم لکنهم ظلموا أنفسهم حیث أوردوها بأعمالهم مورد الشقوة و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 قٰالَ إِنَّکُمْ مٰاکِثُونَ مالک هو الملک الخازن للنار علی ما وردت به الأخبار من طرق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خطابهم مالکا بما یسألونه من اللّه سبحانه لکونهم محجوبین عنه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یسألون مالکا أن یسأل اللّه أن یقضی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بالقضاء علیهم إماتتهم،و یریدون بالموت الانعدام و البطلان لینجوا بذلک عما هم فیه من الشقوة و ألیم العذاب،و هذا من ظهور ملکاتهم الدنیویة فإنهم کانوا یرون فی الدنیا أن الموت انعدام و فوت لا انتقال من دار الی دار فیسألون الموت بالمعنی الذی ارتکز فی نفوسهم و إلاّ فهم قد ماتوا و شاهدوا ما فی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إِنَّکُمْ مٰاکِثُونَ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فیما أنتم فیه من الحیاة الشقیّة و العذاب الألیم،و القائل هو مالک جوابا عن مسألتهم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 ظاهره أنه من تمام کلام مالک یقوله عن لسان الملائکة و هو منهم،و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 تعالی و یبعّده أنهم محجوبون یومئذ عن ربهم لا یکلمهم اللّه تعالی</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الخطاب لأهل النار بما أنهم بشر،فالمعنی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جئناکم معشر البشر بالحق و لکن أکثرکم و هم المجرمون کارهون للحق</w:t>
      </w:r>
      <w:r>
        <w:rPr>
          <w:rFonts w:eastAsia="IRNazanin" w:cs="IRNazanin"/>
          <w:color w:val="111111"/>
          <w:sz w:val="28"/>
          <w:szCs w:val="28"/>
          <w:rtl w:val="true"/>
          <w:lang w:bidi="fa-IR"/>
        </w:rPr>
        <w:t>.</w:t>
      </w:r>
      <w:bookmarkStart w:id="372" w:name="pg16920_196328"/>
    </w:p>
    <w:p>
      <w:pPr>
        <w:pStyle w:val="BookText"/>
        <w:rPr/>
      </w:pPr>
      <w:bookmarkEnd w:id="372"/>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بالحق مطلق الحق أی حق کان فهم یکرهونه و ینفرون منه و أما الحق المعهود الذی هو التوحید أو القرآن فکلهم کارهون له مشمئزون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بکراهتهم للحق الکراهة بحسب الطبع الثانی المکتسب بالمعاصی و الذنوب لا بحسب الطبع الأول الذی هو الفطرة التی فطر الناس علیها إذ لو کرهوه بحسبها لم یکلفوا بقبوله،قال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تَبْدِیلَ لِخَلْقِ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الآیة أن الملاک فی السعادة و الشقاء قبول الحق و ردّه</w:t>
      </w:r>
      <w:r>
        <w:rPr>
          <w:rFonts w:eastAsia="IRNazanin" w:cs="IRNazanin"/>
          <w:color w:val="111111"/>
          <w:sz w:val="28"/>
          <w:szCs w:val="28"/>
          <w:rtl w:val="true"/>
          <w:lang w:bidi="fa-IR"/>
        </w:rPr>
        <w:t>.</w:t>
      </w:r>
    </w:p>
    <w:p>
      <w:pPr>
        <w:pStyle w:val="Heading3"/>
        <w:numPr>
          <w:ilvl w:val="2"/>
          <w:numId w:val="1"/>
        </w:numPr>
        <w:rPr/>
      </w:pPr>
      <w:bookmarkStart w:id="373" w:name="__RefHeading___Toc106617_3244359995"/>
      <w:bookmarkStart w:id="374" w:name="_Toc140"/>
      <w:bookmarkEnd w:id="373"/>
      <w:r>
        <w:rPr>
          <w:rtl w:val="true"/>
        </w:rPr>
        <w:t>[</w:t>
      </w:r>
      <w:r>
        <w:rPr>
          <w:rtl w:val="true"/>
        </w:rPr>
        <w:t xml:space="preserve">سورة الزخرف </w:t>
      </w:r>
      <w:r>
        <w:rPr>
          <w:rtl w:val="true"/>
        </w:rPr>
        <w:t>(</w:t>
      </w:r>
      <w:r>
        <w:rPr/>
        <w:t>43</w:t>
      </w:r>
      <w:r>
        <w:rPr>
          <w:rtl w:val="true"/>
        </w:rPr>
        <w:t xml:space="preserve">): </w:t>
      </w:r>
      <w:r>
        <w:rPr>
          <w:rtl w:val="true"/>
        </w:rPr>
        <w:t xml:space="preserve">الآیات </w:t>
      </w:r>
      <w:r>
        <w:rPr/>
        <w:t>79</w:t>
      </w:r>
      <w:r>
        <w:rPr>
          <w:rtl w:val="true"/>
        </w:rPr>
        <w:t xml:space="preserve"> </w:t>
      </w:r>
      <w:r>
        <w:rPr>
          <w:rtl w:val="true"/>
        </w:rPr>
        <w:t xml:space="preserve">الی </w:t>
      </w:r>
      <w:r>
        <w:rPr/>
        <w:t>89</w:t>
      </w:r>
      <w:r>
        <w:rPr>
          <w:rtl w:val="true"/>
        </w:rPr>
        <w:t>]</w:t>
      </w:r>
      <w:bookmarkEnd w:id="37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 الابرام خلاف النقض و هو الاحکام، و أم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سیاق الآیة و الآیة التالیة،بل أحکموا أمرا من الکید بک یا محمد فإنا محکمون الکید بهم فالآیة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یُرِیدُونَ کَیْداً فَالَّذِینَ کَفَرُوا هُمُ الْمَکِیدُونَ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وَ رُسُلُنٰا لَدَیْهِمْ یَکْتُبُونَ السر ما یستسرونه فی قلوبهم و النجوی ما یناجیه بعضهم بعضا بحیث لا یسمعه غیرهما،و لما کان السر حدیث النفس عبر عن العلم بالسر و النجوی جمیعا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رُسُلُنٰا لَدَیْهِمْ یَکْتُبُونَ أی بلی نحن نسمع سرهم و نجواهم و رسلنا الموکلون علی حفظ أعمالهم علیهم یکتبون ذلک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لِلرَّحْمٰنِ وَلَدٌ فَأَنَا أَوَّلُ الْعٰابِدِینَ إبطال لالوهیة الولد بإبطال أصل وجوده من جهة علمه بأنه لیس،و التعبیر بإن الشرطیة دون لو الدالة علی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مقتضی المقام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للرحمن ولد،لاستنزالهم عن رتبة المکابرة الی مرحلة الانتصاف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کان للرحمن ولد 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أول من یعبده أداء لحقّ بنوّته و مسانخته لوالده،لکنی أعلم أنه لیس و لذلک لا أعبده لا لبغض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تسبیح له سبحانه عما ینسبون الیه،و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بیان لرب السماوات و الأرض لأن المراد بالسماوات و الأرض مجموع العالم المشهود و هو عرش ملکه تعالی الذی استوی علیه و حکم فیه و دبر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یخلو من إشارة الی حجة علی الوحدانیة إذ لما کان الخلق مختصا به تعالی حتی باعتراف الخصم و هو من شئون عرش ملکه،و التدبیر من الخلق و الایجاد فإنه إیجاد النظام الجاری بین المخلوقات فالتدبیر أیضا من شئون عرشه فربوبیته للعرش ربوبیة لجمیع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 حَتّٰی یُلاٰقُوا یَوْمَهُمُ الَّذِی یُوعَدُونَ وعید إجمالی لهم بأمر النبی صلّی اللّه علیه و آله و سلّم بالاعراض عنهم حتی یلاقوا ما یحذّرهم منه من عذاب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فاترکهم یخوضوا فی أباطیلهم و یلعبوا فی دنیاهم و یشتغلوا بذلک حتی یلاقوا یومهم الذی یوعدونه و هو یوم القیامة کما ذکر فی الآیات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أی هو الذی هو فی السماء إله مستحق للمعبودیة و هو فی الأرض إله أی هو المستحق لمعبودیة أهل السماوات و الأرض وحده،و یفید 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 التأکید و الدلالة علی أن کونه تعالی إلها فی السماء و الأرض بمعنی تعلق ألوهیته بهما لا بمعنی استقراره فیهما أو فی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مقابلة لما یثبته الوثنیة لکل من السماء و الأرض إلها أو آلهة،و فی تذییل الآیة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الحصر إشارة الی وحدانیته فی الربوبیة التی لازمها الحکمة و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تَبٰارَکَ الَّذِی لَهُ مُلْکُ السَّمٰاوٰاتِ وَ الْأَرْضِ وَ مٰا بَیْنَهُمٰا وَ عِنْدَهُ عِلْمُ السّٰاعَةِ وَ إِلَیْهِ تُرْجَعُونَ ثناء علیه تعالی بالتبارک و هو مصدریته للخیر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من الصفات الثلاث المذکورة حجة علی توحّده فی الربوبیة أما ملکه للجمیع فظاهر فإن الربوبیة لمن یدبر الأمر و التدبیر للملک،و أما اختصاص علم الساعة به فلأن الساعة هی المنزل الأقصی الیه یسیر الکل و کیف یصحّ أن یربّ الأشیاء من لا علم به بمنتهی مسیرها فهو تعالی رب الأشیاء لا من یدّعونه،و أما رجوع الناس الیه فإن الرجوع للحساب و الجزاء و هو آخر التدبیر فمن الیه الرجوع فإلیه التدبیر و من الیه التدبیر له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الَّذِینَ یَدْعُونَ مِنْ دُونِهِ الشَّفٰاعَةَ إِلاّٰ مَنْ شَهِدَ بِالْحَقِّ وَ هُمْ یَعْلَمُونَ السیاق سیاق العموم فالمراد بالذین یدعون،أی یعبدونهم من دونه،کل معبود غیره تعالی من الملائکة و الجن و البشر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الذی هو التوحید،و الشهادة به الاعتراف به،و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أطلق العلم علمهم بحقیقة حال من شفعوا له و حقیقة عمله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هذا حال الشفعاء لا یملکونها إلاّ بعد الشهادة بالحق فما هم بشافعین إلاّ لأهل التوحید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الآیة مصرّحة بوجود الشفاعة</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فَأَنّٰی یُؤْفَکُونَ أی الی متی یصرفون عن الحق الذی هو التوحید الی الباطل الذی هو الشرک،و ذلک أنهم معترفون</w:t>
      </w:r>
    </w:p>
    <w:p>
      <w:pPr>
        <w:pStyle w:val="BookText"/>
        <w:rPr/>
      </w:pPr>
      <w:r>
        <w:rPr>
          <w:rFonts w:ascii="IRNazanin" w:hAnsi="IRNazanin" w:eastAsia="IRNazanin"/>
          <w:color w:val="111111"/>
          <w:sz w:val="28"/>
          <w:sz w:val="28"/>
          <w:szCs w:val="28"/>
          <w:rtl w:val="true"/>
          <w:lang w:bidi="fa-IR"/>
        </w:rPr>
        <w:t>أن لا خالق إلاّ اللّه و التدبیر الذی هو ملاک الربوبیة غیر منفک عن الخلق کما اتضح مرارا فالرب المعبود هو الذی بیده الخلق و 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و سلّم بلا إشکال،و القیل مصدر کالقول و القال،و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الساعة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إِنَّ هٰؤُلاٰءِ قَوْمٌ لاٰ یُؤْمِنُونَ</w:t>
      </w:r>
      <w:r>
        <w:rPr>
          <w:rFonts w:eastAsia="Amiri" w:cs="Amiri" w:ascii="Amiri" w:hAnsi="Amiri"/>
          <w:color w:val="111111"/>
          <w:sz w:val="28"/>
          <w:szCs w:val="28"/>
          <w:rtl w:val="true"/>
          <w:lang w:bidi="ar-SA"/>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 أمر بالإعراض عنهم و إقناط من إیمانهم،و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وادعهم موادعة ترک من غیر همّ لک فیهم،و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و وعید</w:t>
      </w:r>
      <w:r>
        <w:rPr>
          <w:rFonts w:eastAsia="Amiri" w:cs="Amiri" w:ascii="Amiri" w:hAnsi="Amiri"/>
          <w:color w:val="111111"/>
          <w:sz w:val="28"/>
          <w:szCs w:val="28"/>
          <w:rtl w:val="true"/>
          <w:lang w:bidi="ar-SA"/>
        </w:rPr>
        <w:t>.</w:t>
      </w:r>
      <w:bookmarkStart w:id="375" w:name="pg16920_196338"/>
    </w:p>
    <w:p>
      <w:pPr>
        <w:pStyle w:val="Heading2"/>
        <w:numPr>
          <w:ilvl w:val="1"/>
          <w:numId w:val="1"/>
        </w:numPr>
        <w:rPr/>
      </w:pPr>
      <w:bookmarkStart w:id="376" w:name="__RefHeading___Toc106619_3244359995"/>
      <w:bookmarkStart w:id="377" w:name="_Toc141"/>
      <w:bookmarkEnd w:id="375"/>
      <w:bookmarkEnd w:id="376"/>
      <w:r>
        <w:rPr>
          <w:rtl w:val="true"/>
        </w:rPr>
        <w:t>سورة الدخان مکیة و هی تسع و خمسون آیة</w:t>
      </w:r>
      <w:bookmarkEnd w:id="377"/>
    </w:p>
    <w:p>
      <w:pPr>
        <w:pStyle w:val="Heading3"/>
        <w:numPr>
          <w:ilvl w:val="2"/>
          <w:numId w:val="1"/>
        </w:numPr>
        <w:rPr/>
      </w:pPr>
      <w:bookmarkStart w:id="378" w:name="__RefHeading___Toc106621_3244359995"/>
      <w:bookmarkStart w:id="379" w:name="_Toc142"/>
      <w:bookmarkEnd w:id="378"/>
      <w:r>
        <w:rPr>
          <w:rtl w:val="true"/>
        </w:rPr>
        <w:t>اشارة</w:t>
      </w:r>
      <w:bookmarkEnd w:id="379"/>
    </w:p>
    <w:p>
      <w:pPr>
        <w:pStyle w:val="Heading3"/>
        <w:numPr>
          <w:ilvl w:val="2"/>
          <w:numId w:val="1"/>
        </w:numPr>
        <w:rPr/>
      </w:pPr>
      <w:bookmarkStart w:id="380" w:name="__RefHeading___Toc106623_3244359995"/>
      <w:bookmarkStart w:id="381" w:name="_Toc143"/>
      <w:bookmarkEnd w:id="380"/>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81"/>
    </w:p>
    <w:p>
      <w:pPr>
        <w:pStyle w:val="Heading4"/>
        <w:numPr>
          <w:ilvl w:val="3"/>
          <w:numId w:val="1"/>
        </w:numPr>
        <w:rPr/>
      </w:pPr>
      <w:bookmarkStart w:id="382" w:name="__RefHeading___Toc106625_3244359995"/>
      <w:bookmarkStart w:id="383" w:name="_Toc144"/>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06627_3244359995"/>
      <w:bookmarkStart w:id="385" w:name="_Toc145"/>
      <w:bookmarkEnd w:id="384"/>
      <w:r>
        <w:rPr>
          <w:rtl w:val="true"/>
        </w:rPr>
        <w:t>بیان</w:t>
      </w:r>
      <w:r>
        <w:rPr>
          <w:rtl w:val="true"/>
        </w:rPr>
        <w:t>:</w:t>
      </w:r>
      <w:bookmarkEnd w:id="38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یتلخص غرض السورة فی إنذار المرتابین فی الکتاب بعذاب الدنیا و عذاب الآخرة و قد</w:t>
      </w:r>
    </w:p>
    <w:p>
      <w:pPr>
        <w:pStyle w:val="BookText"/>
        <w:rPr/>
      </w:pPr>
      <w:r>
        <w:rPr>
          <w:rFonts w:ascii="IRNazanin" w:hAnsi="IRNazanin" w:eastAsia="IRNazanin"/>
          <w:color w:val="111111"/>
          <w:sz w:val="28"/>
          <w:sz w:val="28"/>
          <w:szCs w:val="28"/>
          <w:rtl w:val="true"/>
          <w:lang w:bidi="fa-IR"/>
        </w:rPr>
        <w:t>سیق بیان ذلک بأنه کتاب مبین نازل من عند اللّه علی من أرسله الی الناس لإنذارهم و قد نزل رحمة منه تعالی لعباده خیر نزول فی لیلة القدر التی فیها یفرق کل أمر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الناس و هم الکفار ارتابوا فیه لاعبین فی هوساتهم و سیغشاهم ألیم عذاب الدنیا ثم یرجعون الی ربهم فینتقم منهم بعد فصل القضاء بعذاب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لهم تنظیرا لأول الوعیدین قصة إرسال موسی علیه السّلام الی قوم فرعون لإنجاء بنی إسرائیل و تکذیبهم له و إغراقهم نکالا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یذکر إنکارهم لثانی الوعیدین و هو الرجوع الی اللّه فی یوم الفصل فیقیم الحجة علی أنه آت لا محالة ثم یذکر طرفا من أخباره و ما سیجری فیه علی المجرمین و یصیبهم من ألوان عذابه،و ما سیثاب به المتقون من حیاة طیبة و مقام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الْکِتٰابِ الْمُبِینِ الواو للقسم و المراد بالکتاب المبین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 المراد باللیلة المبارکة التی نزل فیها القرآن لیلة القدر علی ما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کونها مبارکة ظرفیتها للخیر الکثیر الذی ینبسط علی الخلق من الرحمة الواسعة،و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اللفظ أنها إحدی اللیالی التی تدور علی الأرض 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الدال علی الاستمرار أنها تتکرّر و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تتکرر بتکرر شهر رمضان فهی تتکرر بتکرر السنین القمریة و تقع فی کل سنة قمریة مرة واحدة فی شهر رمضان،و أما أنها أی لیلة هی؟فلا إشعار فی کلامه تعالی بذلک،و أما الروایات فستوافیک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بنزول الکتاب فی لیلة مبارکة علی 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النازل هو القرآن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یدفع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،الظاهرین فی نزوله تدریجا،و یؤید ذلک آیات أخر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أُنْزِلَتْ سُورَةٌ مُحْکَمَةٌ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و یؤید ذلک أیضا ما لا یحصی من الأخبار المتضمنة لأسباب 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أنه یمکن أن یحمل علی نزول القران مرتین مرة مجموعا و جملة فی لیلة واحدة من لیالی شهر رمضان،و مرة تدریجا و نجوما فی مدة ثلاث و عشرین سنة و هی مدة دعوته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لا ینبغی الارتیاب فیه أن هذا القرآن المؤلف من السور و الآیات بما فیه من السیاقات المختلفة المنطبقة علی موارد النزول المختلفة الشخصیة لا یقبل النزول دفعة فإن الآیات النازلة فی وقائع شخصیة و حوادث جزئیة مرتبطة بأزمنة و أمکنة و أشخاص و أحوال خاصة لا تصدق إلا مع تحقق مواردها المتفرقة زمانا و مکانا و غیر ذلک بحیث لو اجتمعت زمانا و مکانا و غیر ذلک انقلبت عن تلک الموارد و صارت غیرها فلا یمکن احتمال نزول القرآن و هو علی هیئته و حاله بعینها مرة جملة،و مرة نجوما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قیل بنزوله مرتین کان من الواجب أن یفرّق بین المرتین بالإجمال و التفصیل فیکون نازلا مرة إجمالا و مرة تفصیلا و نعنی بهذا الإجمال و التفصیل 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w:t>
      </w:r>
    </w:p>
    <w:p>
      <w:pPr>
        <w:pStyle w:val="BookText"/>
        <w:rPr/>
      </w:pPr>
      <w:r>
        <w:rPr>
          <w:rFonts w:ascii="Amiri" w:hAnsi="Amiri" w:eastAsia="Amiri" w:cs="Amiri"/>
          <w:color w:val="111111"/>
          <w:sz w:val="28"/>
          <w:sz w:val="28"/>
          <w:szCs w:val="28"/>
          <w:rtl w:val="true"/>
          <w:lang w:bidi="ar-SA"/>
        </w:rPr>
        <w:t xml:space="preserve">لَعَلَّکُمْ تَعْقِلُونَ 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الکلام فی معنی الإحکام و التفصیل فی تفسیر سورتی هود و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موقع التعلیل،و هو یدل علی استمرار الإنذار منه تعالی قبل هذا الإنذار،فیدل علی أن نزول القرآن من عنده تعالی لیس ببدع،فإنما هو إنذار و الإنذار سنّة جاریة له تعالی لم تزل تجری فی السابقین من طریق الوحی الی الأنبیاء و الرسل و بعثهم لإنذار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للیلة و الفرق فصل الشیء من الشیء بحیث یتمایزان و یقابله الإحکام فالأمر الحکیم ما لا یتمیز بعض أجزائه من بعض و لا یتعین خصوصیاته و أحواله کما یشیر الی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فللامور بحسب القضاء الإلهی مرحلتان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الإجمال و الإبهام و مرحلة التفصیل، و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یخرج فیها الامور من مرحلة الإحکام الی مرحلة الفرق و التفصیل،و قد نزل فیها القرآن و هو أمر من الامور المحکمة فرق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اللّه سبحانه أطلع نبیه علی جزئیات الحوادث التی ستقع فی زمان دعوته و ما یقارن منها نزول کل آیة أو آیات أو سورة من کتابه فیستدعی نزولها و أطلعه علی ما ینزل منها فیکون القرآن نازلا علیه دفعة و جملة قبل نزوله تدریجا و مفرّقا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مآل هذا الوجه اطلاع النبی صلّی اللّه علیه و آله و سلّم علی القرآن فی مرحلة نزوله الی القضاء التفصیلی قبل نزوله علی الأرض و استقراره فی مرحلة العین،و علی هذا الوجه لا حاجة الی تفریق المرتین بالإجمال و التفصیل کما تقدم فی الوجه الأول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کُنّٰا مُرْسِلِینَ المراد بالأمر الشأن و هو حال من</w:t>
      </w:r>
    </w:p>
    <w:p>
      <w:pPr>
        <w:pStyle w:val="BookText"/>
        <w:rPr/>
      </w:pPr>
      <w:r>
        <w:rPr>
          <w:rFonts w:ascii="IRNazanin" w:hAnsi="IRNazanin" w:eastAsia="IRNazanin"/>
          <w:color w:val="111111"/>
          <w:sz w:val="28"/>
          <w:sz w:val="28"/>
          <w:szCs w:val="28"/>
          <w:rtl w:val="true"/>
          <w:lang w:bidi="fa-IR"/>
        </w:rPr>
        <w:t>الأمر السابق و المعنی فیها یفرق کل أمر حال کونه أمرا من عندنا و مبتدأ من لدنا،و یمکن أن یکون المراد به ما یقابل النهی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فیها کل أمر بأمر منا،و هو علی أی حال 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یمکن أن یکون متعلقا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 کون الکتاب أمرا أو بأمر من عندنا،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تأیید لذلک،و یکون تعلیلا له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أمرا من عندنا لأن سنتنا الجاریة إرسال الأنبیاء 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إِنَّهُ هُوَ السَّمِیعُ الْعَلِیمُ أی إنزاله رحمة من ربک أو أنزلناه لأجل إفاضة الرحمة علی الناس أو لاقتضاء رحمة ربک إنزاله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علی المعنی الاول و مفعول له علی الثانی و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التفات من التکلم مع الغیر الی الغیبة و وجهه إظهار العنایة بالنبی صلّی اللّه علیه و آله و سلّم لأنه هو الذی انزل علیه القران و هو المنذر المرسل الی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إِنْ کُنْتُمْ مُوقِنِینَ لما کانت الوثنیة یرون أن لکل صنف من الخلق إلها أو أکثر و ربما اتخذ قوم منهم إلها غیر ما یتخذه غیرهم عقب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الخ؛لئلا یتوهم متوهم منهم أن ربوبیته للنبی صلّی اللّه علیه و آله و سلّم لیست بالاختصاص کالتی بینهم بل هو تعالی ربه و رب السماوات و الأرض و ما بینهما،و لذلک عقبه أیضا فی الآیة التالیة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مُوقِنِینَ هذا الاشتراط کما ذکره الزمخشری من قبیل قولنا هذا إنعام زید الذی تسامع الناس بکرمه و اشتهروا سخاءه إن بلغک حدیثه و حدثت بقصته فالمعنی هو الذی یعرفه الموقنون بأنه رب السماوات و الأرض و ما بینهما إن کنتم منهم عرفتموه بأنه رب کل شیء</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 لما</w:t>
      </w:r>
      <w:bookmarkStart w:id="386" w:name="pg16920_196349"/>
    </w:p>
    <w:p>
      <w:pPr>
        <w:pStyle w:val="BookText"/>
        <w:rPr/>
      </w:pPr>
      <w:bookmarkEnd w:id="386"/>
      <w:r>
        <w:rPr>
          <w:rFonts w:ascii="IRNazanin" w:hAnsi="IRNazanin" w:eastAsia="IRNazanin"/>
          <w:color w:val="111111"/>
          <w:sz w:val="28"/>
          <w:sz w:val="28"/>
          <w:szCs w:val="28"/>
          <w:rtl w:val="true"/>
          <w:lang w:bidi="fa-IR"/>
        </w:rPr>
        <w:t>کان مدلول الآیة السابقة انحصار الربوبیة و هی الملک و التدبیر فیه تعالی و الالوهیة و هی المعبودیة بالحق من لوازم الربوبیة عقبه بکلمة التوحید النافیة لکل إله دونه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 من أخص الصفات به تعالی و هما من شئون التدبیر،و فی ذکرهما نوع تمهید لما سیأتی من إنذارهم بالمعاد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وَ رَبُّ آبٰائِکُمُ الْأَوَّلِینَ فیه کمال التصریح بأنه ربهم و رب آبائهم فلیعبدوه و لا یتعللوا باتباع آبائهم فی عبادة الأصنام،و لتکمیل التصریح سیقت الجملة بالخطاب فقیل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رَبُّکُمْ وَ رَبُّ آبٰائِکُمُ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لمبتدإ محذوف و التقدیر هو یحیی و یمیت،الخ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06629_3244359995"/>
      <w:bookmarkStart w:id="388" w:name="_Toc146"/>
      <w:bookmarkEnd w:id="387"/>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9</w:t>
      </w:r>
      <w:r>
        <w:rPr>
          <w:rtl w:val="true"/>
        </w:rPr>
        <w:t xml:space="preserve"> </w:t>
      </w:r>
      <w:r>
        <w:rPr>
          <w:rtl w:val="true"/>
        </w:rPr>
        <w:t xml:space="preserve">الی </w:t>
      </w:r>
      <w:r>
        <w:rPr/>
        <w:t>33</w:t>
      </w:r>
      <w:r>
        <w:rPr>
          <w:rtl w:val="true"/>
        </w:rPr>
        <w:t>]</w:t>
      </w:r>
      <w:bookmarkEnd w:id="38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یَلْعَبُونَ ضمیر الجمع لقوم النبی صلّی اللّه علیه و آله و سلّم،و الإضراب عن محذوف یدل علیه السیاق السابق أی إنهم لا یوقنون و لا یؤمنون بما ذکر من رسالة الرسول و صفة الکتاب الذی أنزل علیه بل هم فی شک و ارتیاب فیه یلعبون بالاشتغال بدنیاهم،و ذکر الزمخشری أن الإضراب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یَوْمَ تَأْتِی السَّمٰاءُ بِدُخٰانٍ مُبِینٍ الارتقاب الانتصار و هذا وعید بالعذاب و هو إتیان السماء بدخان مبین یغشی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 أی یشملهم و یحیط بهم،و المراد بالناس أهل مکة علی القول الأول،و عامة الناس علی القول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عَذٰابٌ أَلِیمٌ رَبَّنَا اکْشِفْ عَنَّا الْعَذٰابَ إِنّٰا مُؤْمِنُونَ حکایة قول الناس عند نزول عذاب الدخان أی یقول الناس یوم تأتی السماء بدخان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عذاب ألیم و یسألون اللّه کشفه بالاعتراف بربوبیته و إظهار الإیمان بالدعوة الحقة فیقولون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 قَدْ جٰاءَهُمْ رَسُولٌ مُبِینٌ أی من أین لهم أن یتذکروا و یذعنوا بالحق و الحال أنه قد جاءهم رسول مبین ظاهر فی رسالته لا یقبل الارتیاب و هو محمد صلّی اللّه علیه و آله و سلّم،و فی الآیة ردّ صدقهم فی 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التولی الإعراض،و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لمبتدإ محذوف هو ضمیر راجع الی الرسول و المعنی</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أعرضوا عن الرسول و قالوا هو معلم مجنون فرموه أولا بأنه معلم یعلّمه غیره فیسند ما تعلمه الی اللّه سبحانه،قال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بأنه مجنون مختلّ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أی إنا کاشفون للعذاب زمانا انکم عائدون الی ما کنتم فیه من الکفر و التکذیب هذا بناء علی القول الأول و الآیة تأکید لرد صدقهم فیما و عدوه من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القول الثانی فالأقرب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 الی العذاب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 البطش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الشیء بصولة،و هذا الیوم بناء علی القول الأول المذکور یوم بدر و بناء علی القول الثانی یوم القیامة،و ربما أید توصیف البطشة بالکبری هذا القول الثانی فإن بطش یوم القیامة و عذابه أکبر البطش و العذاب،قال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أجره أکبر الأجر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لَأَجْرُ الْآخِرَةِ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قَبْلَهُمْ قَوْمَ فِرْعَوْنَ وَ جٰاءَهُمْ رَسُولٌ کَرِیمٌ الفتنة الامتحان و الابتلاء للحصول علی حقیقة الشیء،و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جٰاءَهُمْ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الخ؛تفسیر للامتحان،و الرسول الکریم موسی علیه السّلام،و الکریم هو المتّصف بالخصال الحمیدة 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الکرم إذا وصف اللّه تعالی به فهو اسم لإحسانه و إنعامه المتظاهر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وصف به الإنسان فهو اسم للأخلاق و الأفعال المحمودة التی تظهر منه،و لا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کریم حتی یظهر ذلک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شرف فی بابه فإنه یوصف بالکرم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أَنْبَتْنٰا فِیهٰا مِنْ کُلِّ زَوْجٍ کَرِیمٍ</w:t>
      </w:r>
    </w:p>
    <w:p>
      <w:pPr>
        <w:pStyle w:val="BookText"/>
        <w:rPr/>
      </w:pPr>
      <w:r>
        <w:rPr>
          <w:rFonts w:ascii="Amiri" w:hAnsi="Amiri" w:eastAsia="Amiri" w:cs="Amiri"/>
          <w:color w:val="111111"/>
          <w:sz w:val="28"/>
          <w:sz w:val="28"/>
          <w:szCs w:val="28"/>
          <w:rtl w:val="true"/>
          <w:lang w:bidi="ar-SA"/>
        </w:rPr>
        <w:t>وَ زُرُوعٍ وَ مَقٰامٍ کَرِیمٍ</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ascii="Amiri" w:hAnsi="Amiri" w:eastAsia="Amiri" w:cs="Amiri"/>
          <w:color w:val="111111"/>
          <w:sz w:val="28"/>
          <w:sz w:val="28"/>
          <w:szCs w:val="28"/>
          <w:rtl w:val="true"/>
          <w:lang w:bidi="ar-SA"/>
        </w:rPr>
        <w:t>وَ قُلْ لَهُمٰا قَوْلاً کَرِیماً انتهی</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 إِلَیَّ عِبٰادَ اللّٰهِ إِنِّی لَکُمْ رَسُولٌ أَمِینٌ تفسیر لمجیء الرسول فإن معنی مجیء الرسول تبلیغ الرسالة و کان من رسالة موسی علیه السّلام الی فرعون و قومه أن یرسلوا معهم بنی إسرائیل و لا یعذبوهم،و المراد بعباد اللّه بنو إسرائیل و عبر عنهم بذلک</w:t>
      </w:r>
    </w:p>
    <w:p>
      <w:pPr>
        <w:pStyle w:val="BookText"/>
        <w:rPr/>
      </w:pPr>
      <w:r>
        <w:rPr>
          <w:rFonts w:ascii="IRNazanin" w:hAnsi="IRNazanin" w:eastAsia="IRNazanin"/>
          <w:color w:val="111111"/>
          <w:sz w:val="28"/>
          <w:sz w:val="28"/>
          <w:szCs w:val="28"/>
          <w:rtl w:val="true"/>
          <w:lang w:bidi="fa-IR"/>
        </w:rPr>
        <w:t>استرحاما و تلویحا الی أنهم فی استکبارهم و تعدیهم علیهم إنما یستکبرون علی اللّه لأنهم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حیث وصف نفسه بالأمانة دفع لاحتمال أن یخونهم فی دعوی الرسالة و إنجاء بنی إسرائیل من سیطرتهم فیخرج معهم علیهم فیخرجهم من ارضهم کما حکی تعالی عن فرعون إذ قال للملإ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عَلِیمٌ یُرِیدُ أَنْ یُخْرِجَکُمْ مِنْ أَرْضِکُمْ بِسِحْرِهِ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تَعْلُوا عَلَی اللّٰهِ إِنِّی آتِیکُمْ بِسُلْطٰانٍ مُبِینٍ أی لا تتجبروا علی اللّه بتکذیب رسالتی و الإعراض عما أمرکم اللّه فإن تکذیب الرسول فی رسالته استعلاء و تجبر علی من أرسله و الدلیل علی أن المراد ذلک تعلیل النهی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آتِیکُمْ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حجة بارزة من الآیات المعجزة أو حجة المعجزة و حجة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حسن التعبیر الجمع بین التأدیة و الأمین و کذا بین العلو و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عُذْتُ بِرَبِّی وَ رَبِّکُمْ أَنْ تَرْجُمُونِ أی التجأت الیه تعالی من رجمکم إیای فلا تقدرون علی ذلک،و الظاهر أنه إشارة الی ما آمنه ربه قبل المجیء الی القوم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قٰالَ لاٰ تَخٰافٰا إِنَّنِی مَعَکُمٰا أَسْمَعُ وَ أَریٰ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تُؤْمِنُوا لِی فَاعْتَزِلُونِ أی إن لم تؤمنوا لی فکونوا بمعزل منی لا لی و لا علیّ و لا تتعرضوا لی بخیر أو 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تنحوا عنی و انقطعوا،و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 هٰؤُلاٰءِ قَوْمٌ مُجْرِمُونَ أی دعاه بأن هؤلاء قوم مجرمون و قد ذکر من دعائه السبب الداعی له الی الدعاء و هو إجرامهم الی حد یستحقون معه الهلاک و یعلم ما سأله مما أجاب به ربه تعالی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الإهلاک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 إِنَّکُمْ مُتَّبَعُونَ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باللیل فیکون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له و تصریحا به،و المراد بعبادی بنو إسرائیل،و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یتبعکم فرعون و جنوده،و هو استئناف یخبر عما سیقع عقیب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إیجاز بالحذف و التقدیر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بعبادی لیلا إنکم متّبعون یتبعکم فرعون و 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الْبَحْرَ رَهْواً إِنَّهُمْ جُنْدٌ مُغْرَقُونَ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اترک البحر رهوا أی ساکنا،و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من الطریق و هو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اتْرُکِ الْبَحْرَ رَهْواً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الکلام إیجاز بالحذف اختصارا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 بعبادی لیلا یتّبعکم فرعون و جنوده حتی إذا بلغتم البحر فاضربه بعصاک لینفتح طریق لجوازکم فجاوزوه و اترکه ساکنا أو مفتوحا علی حاله فیدخلونه طمعا فی إدراککم فهم جند مغرقون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وَ زُرُوعٍ وَ مَقٰامٍ کَرِیمٍ وَ نَعْمَةٍ کٰانُوا فِیهٰا فٰاکِهِینَ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للتکثیر أی کثیرا ما ترکوا،و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 لما ترکوا،و المقام الکریم المساکن الحسنة الزاهیة،و النعمة بفتح النون التنعّم و بناؤها بناء المرّة کالضربة و بکسر النون قسم من التنعم و بناؤها بناء النوع کالجلسة و فسروا النعمة هاهنا بما یتنعم به و هو أنسب للترک،و فاکهین من الفاکهة بمعنی حدیث الانس و لعل المراد به هاهنا التمتع کما یتمتع بالفواکه و هی أنواع الثمار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الأمر کذلک،و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نفعل فعلا کذلک لمن نرید إهلاکه،و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الی الإخراج المفهوم من الکلام السابق،و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الإخراج أخرجناهم منها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حالا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ترکوا أشیاء کذلک أی علی حالها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أَوْرَثْنٰاهٰا قَوْماً آخَرِینَ الضمیر 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 المبیّن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 بکاء السماء و الأرض علی شیء فائت کنایة تخییلیة عن تأثرهما عن فوته و فقده فعدم بکائهما علیهم بعد إهلاکهم کنایة عن هوان أمرهم علی اللّه و عدم تأثیر هلاکهم فی شیء من أجزاء الکون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سرعة جریان القضاء الإلهی و القهر الربوبی فی حقهم و عدم مصادفته لمانع یمنعه أو یحتاج الی علاج فی رفعه حتی یتأخر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نَجَّیْنٰا بَنِی إِسْرٰائِیلَ مِنَ الْعَذٰابِ الْمُهِینِ و هو ما یصیبهم و هم فی إسارة فرعون من ذبح الأبناء و استحیاء النساء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بحذف مضاف و التقدیر من عذاب فرعون،أو من غیر حذف یجعل فرعون عین العذاب دعوی للمبالغة،و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عٰالِیاً مِنَ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متکبرا من أهل الإسراف و التعدّی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عَلیٰ عِلْمٍ عَلَی الْعٰالَمِینَ أی اخترناهم علی علم منا باستحقاقهم الاختیار علی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بالعالمین جمیع العالمین من الامم إن کان المراد بالاختیار الاختیار من بعض الوجوه ککثرة الأنبیاء فإنهم یمتازون من سائر الامم بکثرة الأنبیاء المبعوثین منهم و یمتازون بأن مرّ علیهم دهر طویل من التیه و هم یتظللون بالغمام و یأکلون المن و السلوی الی غیر ذلک</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عالمو أهل زمانهم إن کان المراد بالاختیار مطلقة فإنهم لم یختاروا علی الامة الاسلامیة</w:t>
      </w:r>
      <w:bookmarkStart w:id="389" w:name="pg16920_196363"/>
    </w:p>
    <w:p>
      <w:pPr>
        <w:pStyle w:val="BookText"/>
        <w:rPr/>
      </w:pPr>
      <w:bookmarkEnd w:id="389"/>
      <w:r>
        <w:rPr>
          <w:rFonts w:ascii="Amiri" w:hAnsi="Amiri" w:eastAsia="Amiri" w:cs="Amiri"/>
          <w:color w:val="111111"/>
          <w:sz w:val="28"/>
          <w:sz w:val="28"/>
          <w:szCs w:val="28"/>
          <w:rtl w:val="true"/>
          <w:lang w:bidi="ar-SA"/>
        </w:rPr>
        <w:t>التی خاطبهم اللّه تعالی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وَ 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مِنَ الْآیٰاتِ مٰا فِیهِ بَلٰؤُا مُبِینٌ البلاء الاختبار و الامتحان أی و أعطینا بنی إسرائیل من الآیات المعجزات ما فیه امتحان ظاهر و لقد أوتوا من الآیات المعجزات ما لم یعهد فی غیرهم من الامم و ابتلوا بذلک ابتلاء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الی أن هناک امورا اخری ککونه معجزة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تذییل القصة بهذه الآیات الأربع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نَجَّیْنٰا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بَلٰؤُا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تطییب لنفس النبی صلّی اللّه علیه و آله و سلّم و إیماء الی أن اللّه تعالی سینجّیه و المؤمنین به من فراعنة مکة و یختارهم و یمکّنهم فی الأرض فینظر کیف یعملون</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06631_3244359995"/>
      <w:bookmarkStart w:id="391" w:name="_Toc147"/>
      <w:bookmarkEnd w:id="390"/>
      <w:r>
        <w:rPr>
          <w:rtl w:val="true"/>
        </w:rPr>
        <w:t>[</w:t>
      </w:r>
      <w:r>
        <w:rPr>
          <w:rtl w:val="true"/>
        </w:rPr>
        <w:t xml:space="preserve">سورة الدخان </w:t>
      </w:r>
      <w:r>
        <w:rPr>
          <w:rtl w:val="true"/>
        </w:rPr>
        <w:t>(</w:t>
      </w:r>
      <w:r>
        <w:rPr/>
        <w:t>44</w:t>
      </w:r>
      <w:r>
        <w:rPr>
          <w:rtl w:val="true"/>
        </w:rPr>
        <w:t xml:space="preserve">): </w:t>
      </w:r>
      <w:r>
        <w:rPr>
          <w:rtl w:val="true"/>
        </w:rPr>
        <w:t xml:space="preserve">الآیات </w:t>
      </w:r>
      <w:r>
        <w:rPr/>
        <w:t>34</w:t>
      </w:r>
      <w:r>
        <w:rPr>
          <w:rtl w:val="true"/>
        </w:rPr>
        <w:t xml:space="preserve"> </w:t>
      </w:r>
      <w:r>
        <w:rPr>
          <w:rtl w:val="true"/>
        </w:rPr>
        <w:t xml:space="preserve">الی </w:t>
      </w:r>
      <w:r>
        <w:rPr/>
        <w:t>59</w:t>
      </w:r>
      <w:r>
        <w:rPr>
          <w:rtl w:val="true"/>
        </w:rPr>
        <w:t>]</w:t>
      </w:r>
      <w:bookmarkEnd w:id="39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لَیَقُولُونَ إِنْ هِیَ إِلاّٰ مَوْتَتُنَا الْأُولیٰ وَ مٰا نَحْنُ بِمُنْشَرِینَ رجوع الی أول الکلام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شَکٍّ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بهؤلاء الی قریش و من یلحق بهم من العرب الوثنیین المنکرین للمعاد،و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مَوْتَتُنَا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به نفی الحیاة بعد الموت الملازم لنفی المعاد بدلیل قولهم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نَحْنُ بِمُنْشَرِینَ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بمبعوثین،قال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 اللّه الموتی و نشرهم اذا بعثهم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مَوْتَتُنَا الْأُولیٰ الضمیر فیه للعاقبة و النهایة أی لیست عاقبة امرنا و نهایة وجودنا و حیاتنا إلا موتتنا الاولی فنعدم بها و لا حیاة بعدها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تقیید الموتة فی الآیة بالاولی،بأنه لیس بقید احترازی إذ لا ملازمة بین الأول و الآخر أو بین الأول و الثانی فمن الجائز أن یکون هناک شیء أول و لا ثانی له و لا فی قباله آخر،کذا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بِآبٰائِنٰا إِنْ کُنْتُمْ صٰادِقِینَ تتمة کلام القوم و خطاب منهم للنبی صلّی اللّه علیه و آله و سلّم و المؤمنین به حیث کانوا یذکرون لهم البعث و الإحیاء فاحتجوا لردّ الإحیاء بعد الموت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بِآبٰائِنٰا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فلیحی آباؤنا الماضون بدعائکم أو بأی وسیلة اتخذتموها حتی نعلم صدقکم فی دعواکم أن الأموات سیحیون و أن الموت لیس بانعدام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خَیْرٌ أَمْ قَوْمُ تُبَّعٍ وَ الَّذِینَ مِنْ قَبْلِهِمْ أَهْلَکْنٰاهُمْ إِنَّهُمْ کٰانُوا مُجْرِمِینَ تهدید للقوم بالإهلاک کما أهلک قوم تبّع و الذین من قبلهم من الامم</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 هذا ملک من ملوک الحمیر بالیمن و اسمه علی ما ذکروا أسعد أبو کرب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أبو کرب و سیأتی فی البحث الروائی نبذة من قصته و فی الکلام نوع تلویح الی سلامة تبّع نفسه</w:t>
      </w:r>
    </w:p>
    <w:p>
      <w:pPr>
        <w:pStyle w:val="BookText"/>
        <w:rPr/>
      </w:pPr>
      <w:r>
        <w:rPr>
          <w:rFonts w:ascii="IRNazanin" w:hAnsi="IRNazanin" w:eastAsia="IRNazanin"/>
          <w:color w:val="111111"/>
          <w:sz w:val="28"/>
          <w:sz w:val="28"/>
          <w:szCs w:val="28"/>
          <w:rtl w:val="true"/>
          <w:lang w:bidi="fa-IR"/>
        </w:rPr>
        <w:t>من الإهلاک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 ضمیر التثنیة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لجنسی السماوات و الأرض و لذا لم یجمع،و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أی ما خلقناهما إلا متلبسین بالحق،و جوّز بعضهم کونها للسببیة أی ما خلقناهما بسبب من الأسباب إلا بسبب الحق الذی هو الإیمان و الطاعة و البعث و الجزاء،و لا یخفی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مضمون الآیتین حجة برهانیة علی ثبوت المعاد و تقریرها أنه لو لم یکن وراء هذا العالم عالم ثابت باق بل کان اللّه لا یزال یوجد أشیاء ثم یعدمها ثم یوجد أشیاء أخر ثم یعدمها و یحیی هذا ثم یمیته و یحیی آخر و هکذا کان لاعبا فی فعله عابثا به و اللعب علیه تعالی محال ففعله حق له غرض صحیح فهناک عالم آخر باق دائمی ینتقل الیه الأشیاء و ما فی هذا العالم الدنیوی الفانی البائد مقدمة للانتقال الی ذلک العالم و هو الحیاة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فصّلنا القول فی هذا البرهان فی تفسیر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الأنبیاء،و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ص فلیراجع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 تقریع لهم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 بیان لصفة الیوم الذی یثبته البرهان السابق و هو یوم القیامة الذی فیه یقوم الناس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سماه اللّه یوم الفصل لأنه یفصل فیه بین الحق و الباطل و بین المحق و المبطل و المتقین و المجرمین أو لأنه یوم القضاء الفصل منه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مِیقٰاتُهُمْ أَجْمَعِینَ أی موعد الناس أجمعین أو موعد من تقدم ذکره من قوم تبع و قوم فرعون و من تقدمهم و قریش و غیرهم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بیان</w:t>
      </w:r>
    </w:p>
    <w:p>
      <w:pPr>
        <w:pStyle w:val="BookText"/>
        <w:rPr/>
      </w:pPr>
      <w:r>
        <w:rPr>
          <w:rFonts w:ascii="IRNazanin" w:hAnsi="IRNazanin" w:eastAsia="IRNazanin"/>
          <w:color w:val="111111"/>
          <w:sz w:val="28"/>
          <w:sz w:val="28"/>
          <w:szCs w:val="28"/>
          <w:rtl w:val="true"/>
          <w:lang w:bidi="fa-IR"/>
        </w:rPr>
        <w:t>لیوم الفصل،و المولی هو الصاحب الذی له أن یتصرف فی أمور صاحبه و یطلق علی من یتولی الأمر و علی من یتولی أمره و المولی الأول فی الآیة هو الأول و الثانی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تنفی أولا إغناء مولی عن مولاه یومئذ،و تخبر ثانیا أنهم لا ینصرون و الفرق بین المعنیین أن الإغناء یکون فیما استقل المغنی فی عمله و لا یکون لمن یغنی عنه صنع فی ذلک، و النصرة إنما تکون فیما کان للمنصور بعض أسباب الظفر الناقصة و یتم له ذلک بنصرة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فی انتفاء الإعناء و النصر یومئذ أن الأسباب المؤثرة فی نشأة الحیاة الدنیا تسقط یوم القیامة،قال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فَزَیَّلْنٰا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استثناء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من أدلة الشفاعة یومئذ و قد تقدم تفصیل القول فی الشفاعة 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علی تقدیر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 جمیعا علی 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رجع الی الکفار کما قیل فالاستثناء منقطع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رحمه اللّه و هم المتقون فإنهم فی غنی عن مولی یغنی عنهم و ناصر ینصرهم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جوّزه بعضهم من کونه استثناء متصلا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فساده مما قدمناه فإن الإغناء إنما هو فیما لم یکن عند الإنسان شیء من أسباب النجاة و من کان علی هذه الصفة لم یغن عنه مغن و لا استثناء و الشفاعة نصرة تحتاج الی بعض أسباب النجاة و هو الدین المرضی و قد تقدم فی بحث الشفاعة،نعم یمکن أن یوجه بما سیجیء فی روایة الشحام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الْعَزِیزُ الرَّحِیمُ أی الغالب الذی لا یغلبه شیء حتی یمنعه من تعذیب من یرید عذابه،و مفیض الخیر علی من یرید أن یرحمه و یفیض الخیر علیه و مناسبة الاسمین الکریمین لمضامین الآیات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طَعٰامُ الْأَثِیمِ تقدم الکلام فی شجرة الزقوم فی تفسیر سورة الصافات،و الأثیم من استقر فیه الإثم إما بالمداومة علی معصیة أو بالإکثار من المعاصی و الآیة الی تمام ثمان آیات بیان حال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 کَغَلْیِ الْحَمِیمِ المهل هو المذاب من النحاس و الرصاص و غیرهما،و الغلی و الغلیان معروف،و الحمیم الماء الحار الشدید الحرارة،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یَغْلِی فِی الْبُطُونِ کَغَلْیِ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ثالث،و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إِلیٰ سَوٰاءِ الْجَحِیمِ الاعتلاء الزعزعة و الدفع بعنف و سواء الجحیم وسطه،و الخطاب للملائکة الموکلین علی النار أی نقول للملائکة خذوا الأثیم و ادفعوه بعنف الی وسط النار لتحیط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 کأن المراد بالعذاب ما یعذّب به،و إضافته الی الحمیم بیانیة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الحمیم الذی یعذب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 خطاب یخاطب به الأثیم و هو یقاسی العذاب بعد العذاب،و توصیفه بالعزة و الکرامة علی ما هو علیه من الذلة و اللأمة استهزاء به تشدیدا لعذابه و قد کان یری فی الدنیا لنفسه عزة و کرامة لا تفارقانه کما یظهر مما حکی اللّه سبحانه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رُجِعْتُ إِلیٰ رَبِّی إِنَّ لِی عِنْدَهُ لَلْحُسْنیٰ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 کُنْتُمْ بِهِ تَمْتَرُونَ الامتراء الشک و الارتیاب،و الآیة تتمة قولهم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فیها تأکید و إعلام لهم بخطئهم و زلتهم فی الدنیا حیث ارتابوا فیما یشاهدونه الیوم من العذاب مشاهدة عیان،و لذا عبّر عن تحمل العذاب بالذوق لما أنه یعبّر</w:t>
      </w:r>
    </w:p>
    <w:p>
      <w:pPr>
        <w:pStyle w:val="BookText"/>
        <w:rPr/>
      </w:pPr>
      <w:r>
        <w:rPr>
          <w:rFonts w:ascii="IRNazanin" w:hAnsi="IRNazanin" w:eastAsia="IRNazanin"/>
          <w:color w:val="111111"/>
          <w:sz w:val="28"/>
          <w:sz w:val="28"/>
          <w:szCs w:val="28"/>
          <w:rtl w:val="true"/>
          <w:lang w:bidi="fa-IR"/>
        </w:rPr>
        <w:t>عن إدراک ألم المولمات و لذة الملذات إدراکا تاما بالذوق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تکون الآیة استئنافا من کلام اللّه سبحانه یخاطب به الکفار بعد ذکر حالهم فی یوم القیامة،و ربما أیّده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بِهِ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الجمع و الخطاب فی الآیات السابقة بالإفراد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فِی مَقٰامٍ أَمِینٍ المقام محل القیام بمعنی الثبوت و الرکوز و لذا فسّر أیضا بموضع الإقامة،و الأمین صفة من الأمن بمعنی عدم إصابة المکروه،و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ثابتون فی محل ذی أمن من إصابة المکروه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نسبة الأمن الی المقام بتوصیف المقام بالأمین من المجاز 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 عُیُونٍ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العیون ظرفا لهم باعتبار المجاورة و وجودها فی الجنات التی هی ظرف،و جمع الجنات باعتبار اختلاف أنواعها أو باعتبار أن لکل منهم وحده جنة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مِنْ سُندُسٍ وَ إِسْتَبْرَقٍ مُتَقٰابِلِینَ السندس الرقیق من الحریر و الإستبرق الغلیظ منه و هما معرّبان من الفارسیة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مُتَقٰابِلِینَ أی یقابل بعضهم بعضا للاستیناس إذ لا شرّ و لا مکروه عندهم لکونهم فی مقام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زَوَّجْنٰاهُمْ بِحُورٍ عِینٍ أی الأمر کذلک أی کما وصفناه و المراد بتزویجهم بالحور جعلهم قرناء لهن من الزوج بمعنی القرین و هو اصل التزویج فی اللغة، و الحور جمع حوراء بمعنی شدیدة سواد العین و بیاضها أو ذات المقلة السوداء کالظباء،و العین جمع عیناء بمعنی عظیمة العینین،و ظاهر کلامه تعالی أن الحور العین غیر نساء الدنیا الداخلة فی الجنة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فِیهٰا بِکُلِّ فٰاکِهَةٍ آمِنِینَ أی آمنین من ضررها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الْمَوْتَ إِلاَّ الْمَوْتَةَ الْأُولیٰ وَ وَقٰاهُمْ عَذٰابَ الْجَحِیمِ أی إنهم فی جنة الخلد أحیاء بحیاة أبدیة لا یعتریها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وَقٰاهُمْ عَذٰابَ الْجَحِیمِ الوقایة حفظ الشیء مما یؤذیه و یضره،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حفظهم من عذاب الجحیم،و ذکر وقایتهم من عذاب الجحیم مع نفی الموت عنهم تتمیم لقسمة المکاره أی إنهم مصونون من الانتقال من دار الی دار و من نشأة الجنة الی نشأة غیرها و هو الموت و مصونون من الانتقال من حال سعیدة الی حال شقیة و هی عذاب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 حال مما تقدم ذکره من الکرامة و النعمة،و یمکن أن یکون مفعولا مطلقا أو مفعولا له،و علی أی حال هو تفضّل منه تعالی من غیر استحقاق من العباد استحقاقا یوجب علیه تعالی و یلزمه علی الإثابة فإنه تعالی مالک غیر مملوک لا یتحکم علیه شیء،و إنما هو وعده لعباده ثم أخبر أنه لا یخلف وعده،و قد تقدم تفصیل القول فی هذا المعنی فی الأبحاث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هو الظفر بالمراد و کونه فوزا عظیما لکونه آخر ما یسعد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لَعَلَّهُمْ یَتَذَکَّرُونَ تفریع علی جمیع ما تقدم من أول السورة الی هنا و فذلکة للجمیع،و التیسیر التسهیل،و الضمیر للکتاب و المراد بلسان النبی صلّی اللّه علیه و آله و سلّم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سهّلنا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فهم مقاصده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بالعربیة لعلهم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لعل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یتذکرون فتکون الآیة قریبة المعنی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تیسیر الکتاب بلسان النبی صلّی اللّه علیه و آله و سلّم إجراؤه علی لسانه و هو أمی لا یقرأ و لا</w:t>
      </w:r>
    </w:p>
    <w:p>
      <w:pPr>
        <w:pStyle w:val="BookText"/>
        <w:rPr/>
      </w:pPr>
      <w:r>
        <w:rPr>
          <w:rFonts w:ascii="IRNazanin" w:hAnsi="IRNazanin" w:eastAsia="IRNazanin"/>
          <w:color w:val="111111"/>
          <w:sz w:val="28"/>
          <w:sz w:val="28"/>
          <w:szCs w:val="28"/>
          <w:rtl w:val="true"/>
          <w:lang w:bidi="fa-IR"/>
        </w:rPr>
        <w:t>یکتب لیکون آیة لصدق نبوته،و هو بعید من سیاق الفذلکة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إِنَّهُمْ مُرْتَقِبُونَ کأنه متفرع علی ما یتفرع علی الآیة السابقة، و محصّل المعنی أنا یسرناه بالعربیة رجاء أن یتذکروا فلم یتذکروا بل هم فی شک یلعبون و ینتظرون العذاب الذی لا مرّ له من المکذبین فانتظر العذاب إنهم منتظرون له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فإطلاق المرتقبین علی القوم من باب التهکم،و من سخیف القول قول من یقول إن فی الآیة أمرا بالمتارکة و هی منسوخة بآیة السیف</w:t>
      </w:r>
      <w:r>
        <w:rPr>
          <w:rFonts w:eastAsia="IRNazanin" w:cs="IRNazanin"/>
          <w:color w:val="111111"/>
          <w:sz w:val="28"/>
          <w:szCs w:val="28"/>
          <w:rtl w:val="true"/>
          <w:lang w:bidi="fa-IR"/>
        </w:rPr>
        <w:t>.</w:t>
      </w:r>
      <w:bookmarkStart w:id="392" w:name="pg16920_196390"/>
    </w:p>
    <w:p>
      <w:pPr>
        <w:pStyle w:val="Heading2"/>
        <w:numPr>
          <w:ilvl w:val="1"/>
          <w:numId w:val="1"/>
        </w:numPr>
        <w:rPr/>
      </w:pPr>
      <w:bookmarkStart w:id="393" w:name="__RefHeading___Toc106633_3244359995"/>
      <w:bookmarkStart w:id="394" w:name="_Toc148"/>
      <w:bookmarkEnd w:id="392"/>
      <w:bookmarkEnd w:id="393"/>
      <w:r>
        <w:rPr>
          <w:rtl w:val="true"/>
        </w:rPr>
        <w:t>سورة الجاثیة مکیة و هی سبع و ثلاثون آیة</w:t>
      </w:r>
      <w:bookmarkEnd w:id="394"/>
    </w:p>
    <w:p>
      <w:pPr>
        <w:pStyle w:val="Heading3"/>
        <w:numPr>
          <w:ilvl w:val="2"/>
          <w:numId w:val="1"/>
        </w:numPr>
        <w:rPr/>
      </w:pPr>
      <w:bookmarkStart w:id="395" w:name="__RefHeading___Toc106635_3244359995"/>
      <w:bookmarkStart w:id="396" w:name="_Toc149"/>
      <w:bookmarkEnd w:id="395"/>
      <w:r>
        <w:rPr>
          <w:rtl w:val="true"/>
        </w:rPr>
        <w:t>اشارة</w:t>
      </w:r>
      <w:bookmarkEnd w:id="396"/>
    </w:p>
    <w:p>
      <w:pPr>
        <w:pStyle w:val="Heading3"/>
        <w:numPr>
          <w:ilvl w:val="2"/>
          <w:numId w:val="1"/>
        </w:numPr>
        <w:rPr/>
      </w:pPr>
      <w:bookmarkStart w:id="397" w:name="__RefHeading___Toc106637_3244359995"/>
      <w:bookmarkStart w:id="398" w:name="_Toc150"/>
      <w:bookmarkEnd w:id="397"/>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w:t>
      </w:r>
      <w:r>
        <w:rPr>
          <w:rtl w:val="true"/>
        </w:rPr>
        <w:t xml:space="preserve"> </w:t>
      </w:r>
      <w:r>
        <w:rPr>
          <w:rtl w:val="true"/>
        </w:rPr>
        <w:t xml:space="preserve">الی </w:t>
      </w:r>
      <w:r>
        <w:rPr/>
        <w:t>13</w:t>
      </w:r>
      <w:r>
        <w:rPr>
          <w:rtl w:val="true"/>
        </w:rPr>
        <w:t>]</w:t>
      </w:r>
      <w:bookmarkEnd w:id="398"/>
    </w:p>
    <w:p>
      <w:pPr>
        <w:pStyle w:val="Heading4"/>
        <w:numPr>
          <w:ilvl w:val="3"/>
          <w:numId w:val="1"/>
        </w:numPr>
        <w:rPr/>
      </w:pPr>
      <w:bookmarkStart w:id="399" w:name="__RefHeading___Toc106639_3244359995"/>
      <w:bookmarkStart w:id="400" w:name="_Toc151"/>
      <w:bookmarkEnd w:id="399"/>
      <w:r>
        <w:rPr>
          <w:rtl w:val="true"/>
        </w:rPr>
        <w:t>اشارة</w:t>
      </w:r>
      <w:bookmarkEnd w:id="400"/>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401" w:name="pg16920_196393"/>
    </w:p>
    <w:p>
      <w:pPr>
        <w:pStyle w:val="Heading4"/>
        <w:numPr>
          <w:ilvl w:val="3"/>
          <w:numId w:val="1"/>
        </w:numPr>
        <w:rPr/>
      </w:pPr>
      <w:bookmarkStart w:id="402" w:name="__RefHeading___Toc106641_3244359995"/>
      <w:bookmarkStart w:id="403" w:name="_Toc152"/>
      <w:bookmarkEnd w:id="401"/>
      <w:bookmarkEnd w:id="402"/>
      <w:r>
        <w:rPr>
          <w:rtl w:val="true"/>
        </w:rPr>
        <w:t>بیان</w:t>
      </w:r>
      <w:r>
        <w:rPr>
          <w:rtl w:val="true"/>
        </w:rPr>
        <w:t>:</w:t>
      </w:r>
      <w:bookmarkEnd w:id="403"/>
    </w:p>
    <w:p>
      <w:pPr>
        <w:pStyle w:val="BookText"/>
        <w:rPr/>
      </w:pPr>
      <w:r>
        <w:rPr>
          <w:rFonts w:ascii="IRNazanin" w:hAnsi="IRNazanin" w:eastAsia="IRNazanin"/>
          <w:color w:val="111111"/>
          <w:sz w:val="28"/>
          <w:sz w:val="28"/>
          <w:szCs w:val="28"/>
          <w:rtl w:val="true"/>
          <w:lang w:bidi="fa-IR"/>
        </w:rPr>
        <w:t>غرض السورة دعوة عامة علی الإنذار تفتتح بآیات الوحدانیة ثم تذکر تشریع الشریعة للنبی صلّی اللّه علیه و آله و سلّم و تشیر الی لزوم اتباعها له و لغیره بما أن أمامهم یوما یحاسبون فیه علی أعمالهم الصالحة من الإیمان و اتباع الشریعة و اجتراحهم السیئات بالإعراض عن الدین،ثم تذکر ما سیجری علی الفریقین فی ذلک الیوم و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خلال مقاصدها إنذار و وعید شدید للمستکبرین المعرضین عن آیات اللّه و الذین اتخذوا إلههم هواهم و أضلّهم اللّه علی علم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طرائف مطالبها بیان معنی کتابة الأعمال و استنساخها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بشهادة سیاق آیاتها و استثنی بعضهم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الآیة،و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تَنْزِیلُ الْکِتٰابِ مِنَ اللّٰهِ الْعَزِیزِ الْحَکِیمِ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الی الموصوف و المصدر بمعنی المفعول،و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بتنزیل، و المجموع خبر لمبتدإ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منزّل من اللّه العزیز الحکیم،و قد تقدم الکلام فی مفردات الآیة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 لِلْمُؤْمِنِینَ آیة الشیء علامته التی تدلّ علیه و تشیر الیه،و المراد بکون السماوات و الأرض فیها آیات کونها بنفسها آیات له فلیس وراء السماوات و الأرض و سائر ما خلق اللّه أمر مظروف لها هو آیة دالّة علیه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الدلیل علی ما ذکرنا اختلاف التعبیر فیها فی کلامه تعالی فتارة یذکر أن فی الشیء آیة له و أخری یعدّه بنفسه آیة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 کثیرة،و یستفاد من اختلاف التعبیر الذی فیها أن معنی کون الشیء فیه آیة هو کونه بنفسه آیة کما یستفاد من اختلاف التعبیر فی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السَّمٰاوٰاتِ وَ الْأَرْضِ لَآیٰاتٍ الآیة؛أن المراد من خلق السماوات و الأرض نفسها لا غیر</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العنایة فی أخذ الشیء ظرفا للآیة مع کونه بنفسه آیة اعتبار جهات وجوده و أن لوجوده جهة أو جهات کل واحدة منها آیة من الآیات و لو أخذت نفس الشیء لم یستقم إلا أخذها آیة واحدة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الْأَرْضِ آیٰاتٌ لِلْمُوقِنِینَ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أخذت الآیة</w:t>
      </w:r>
    </w:p>
    <w:p>
      <w:pPr>
        <w:pStyle w:val="BookText"/>
        <w:rPr/>
      </w:pPr>
      <w:r>
        <w:rPr>
          <w:rFonts w:ascii="IRNazanin" w:hAnsi="IRNazanin" w:eastAsia="IRNazanin"/>
          <w:color w:val="111111"/>
          <w:sz w:val="28"/>
          <w:sz w:val="28"/>
          <w:szCs w:val="28"/>
          <w:rtl w:val="true"/>
          <w:lang w:bidi="fa-IR"/>
        </w:rPr>
        <w:t>نفس الأرض لم یستقم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آیة للموقنین و ضاع المراد و هو أن فی وجود الأرض جهات کل واحدة منها آیة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السَّمٰاوٰاتِ وَ الْأَرْضِ الخ؛أن لوجود السماوات و الأرض جهات دالة علی أن اللّه تعالی هو خالقها المدبّر لها وحده لا شریک له فإنها بحاجتها الذاتیة الی من یوجدها و عظمة خلقتها و بداعة ترکیبها و اتصال وجود بعضها ببعض و ارتباطه علی کثرتها الهائلة و اندراج أنظمتها الجزئیة الخاصة بکل واحد تحت نظام عام یجمعها و یحکم فیها تدل علی أن لها خالقا هو وحده ربها المدبر أمرها فلو لا أن هناک من یوجدها لم توجد من رأس،و لو لا أن مدبرها واحد لتناقضت النظامات و تدافعت و اختلف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خَلْقِکُمْ وَ مٰا یَبُثُّ مِنْ دٰابَّةٍ آیٰاتٌ لِقَوْمٍ یُوقِنُونَ البث التفریق و الإثارة و بثه تعالی للدواب خلقها و تفریقها و نشرها علی الأرض کما قال فی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أَنْتُمْ بَشَرٌ تَنْتَشِرُونَ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من حیث وجودکم المخلوق و فیما یفرّقه من دابة من حیث خلقها آیات لقوم یسلکون سبیل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الإنسان علی کونه موجودا أرضیا له ارتباط بالمادة نوع آخر من الخلق یغایر خلق السماوات و الأرض لأنه مرکب من بدن أرضی مؤلف من مواد کونیة عنصریة تفسد بالموت بالتفرق و التلاشی و أمر آخر وراء ذلک علوی غیر مادی لا یفسد بالموت بل یتوفی و یحفظ عند اللّه،و هو الذی یسمیه القرآن بالروح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ذکر خلق الإنسان من نطفة ثم من علقة ثم مضغة ثم تتمیم خلق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فالناظر فی خلق الإنسان ناظر فی آیة ملکوتیة وراء الآیات المادیة و کذا الناظر فی خلق</w:t>
      </w:r>
    </w:p>
    <w:p>
      <w:pPr>
        <w:pStyle w:val="BookText"/>
        <w:rPr/>
      </w:pPr>
      <w:r>
        <w:rPr>
          <w:rFonts w:ascii="IRNazanin" w:hAnsi="IRNazanin" w:eastAsia="IRNazanin"/>
          <w:color w:val="111111"/>
          <w:sz w:val="28"/>
          <w:sz w:val="28"/>
          <w:szCs w:val="28"/>
          <w:rtl w:val="true"/>
          <w:lang w:bidi="fa-IR"/>
        </w:rPr>
        <w:t>الدواب و لها نفوس ذوات حیاة و شعور و إن کانت دون الإنسان فی حیاتها و شعورها کما أنها دونه فی تجهیزاتها البدنیة ففی الجمیع آیات لأهل الیقین یعرفون بها اللّه سبحانه بأنه واحد لا شریک له فی ربوبیته و ألوهیته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 الی آخر الآیة هذا القبیل من الآیات آیات ما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اختلافهما فی الطول و القصر اختلافا منظما باختلاف الفصول الأربعة بحسب بقاع الأرض المختلفة و یتکرر بتکرر السنین یدیر سبحانه بذلک أقوات أهل الأرض و یربیهم بذلک تربیة صالحة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فِیهٰا أَقْوٰاتَهٰا فِی أَرْبَعَةِ أَیّٰامٍ 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مِنَ السَّمٰاءِ مِنْ رِزْقٍ فَأَحْیٰا بِهِ الْأَرْضَ بَعْدَ مَوْتِهٰا المراد بالرزق الذی ینزله اللّه من السماء هو المطر تسمیة للسبب باسم المسبّب مجازا أو لأن المطر أیضا من الرزق فإن میاه الأرض من المطر،و المراد بالسماء جهة العلو أو السحاب مجازا،و إحیاء الأرض به بعد موتها هو إحیاء ما فیها من النبات بالأخذ فی الرشد و النمو،و لا یخلو التعرض للإحیاء بعد الموت من تلویح الی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تَصْرِیفِ الرِّیٰاحِ أی تحویلها و إرسالها من جانب الی جانب،لتصریفها فوائد عامة کثیرة من أعمها سوق السحب الی أقطار الأرض و تلقیح النباتات و دفع العفونات و الروائح المنتنة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یمیزن بین الحق و الباطل و الحسن و القبیح بالعقل الذی أودعه اللّه سبحانه فیهم</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فَبِأَیِّ حَدِیثٍ بَعْدَ اللّٰهِ وَ آیٰاتِهِ یُؤْمِنُونَ الإیمان بأمر هو العلم به مع الالتزام به عملا فلو لم یلتزم لم یکن إیمانا و إن</w:t>
      </w:r>
    </w:p>
    <w:p>
      <w:pPr>
        <w:pStyle w:val="BookText"/>
        <w:rPr/>
      </w:pPr>
      <w:r>
        <w:rPr>
          <w:rFonts w:ascii="Amiri" w:hAnsi="Amiri" w:eastAsia="Amiri" w:cs="Amiri"/>
          <w:color w:val="111111"/>
          <w:sz w:val="28"/>
          <w:sz w:val="28"/>
          <w:szCs w:val="28"/>
          <w:rtl w:val="true"/>
          <w:lang w:bidi="ar-SA"/>
        </w:rPr>
        <w:t>کان هناک علم،قال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هی العلامات الدالة فآیات اللّه الکونیة هی الامور الکونیة الدالة بوجودها الخارجی علی کونه تعالی واحدا فی الخلق متصفا بصفات الکمال منزّها عن کل نقص و حاجة،و الإیمان بهذه الآیات هو الإیمان بدلالتها علیه تعالی و لازمه الإیمان به تعالی کما تدلّ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القرآنیة آیات له تعالی بما تدلّ علی الآیات الکونیة الدالة علیه سبحانه أو علی معارف اعتقادیة أو أحکام عملیة أو أخلاق یرتضیها اللّه سبحانه و یأمر بها فإن مضامینها دالّة علیه و من عنده،و الإیمان بهذه الآیات أیضا إیمان بدلالتها و یلزمه الإیمان بمدلولها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المعجزة أیضا إما آیات کونیة و دلالتها دلالة الآیات الکونیة و إما غیر کونیة کالقرآن فی إعجاز و مرجع دلالتها الی دلالة الآیات الکونیة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الإشارة الی الآیات القرآنیة المتلوّة علیه صلّی اللّه علیه و آله و سلّم،و یمکن أن تکون إشارة الی الآیات الکونیة المذکورة فی الآیات الثلاث السابقة بعنایة الاتحاد بین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 اللّٰهِ وَ آیٰاتِهِ یُؤْمِنُونَ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قبیل قولک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أعجبنی زید و کرمه،و إنما أعجبک کرمه و المعنی بحسب النظر الدقیق أعجبنی کرم زید و زید من حیث کرمه،فمعنی الآیة فبأی حدیث بعد آیات اللّه یعنی الآیات القرآنیة یؤمنون؟یعنی إذا لم یؤمنوا بهذا الحدیث فبأی حدیث بعده یؤمنون؟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 الویل و الهلاک،و الأفاک مبالغة من الإفک و هو الکذب،و الأثیم من الإثم بمعنی المعصیة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الهلاک علی کل کذاب ذی معصیة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 اللّٰهِ تُتْلیٰ عَلَیْهِ ثُمَّ یُصِرُّ مُسْتَکْبِراً کَأَنْ لَمْ</w:t>
      </w:r>
    </w:p>
    <w:p>
      <w:pPr>
        <w:pStyle w:val="BookText"/>
        <w:rPr/>
      </w:pPr>
      <w:r>
        <w:rPr>
          <w:rFonts w:ascii="IRNazanin" w:hAnsi="IRNazanin" w:eastAsia="IRNazanin"/>
          <w:color w:val="111111"/>
          <w:sz w:val="28"/>
          <w:sz w:val="28"/>
          <w:szCs w:val="28"/>
          <w:rtl w:val="true"/>
          <w:lang w:bidi="fa-IR"/>
        </w:rPr>
        <w:t xml:space="preserve">یَسْمَعْهٰا الخ؛صفة لکل أفاک أثیم،و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للتراخی الرتبی و تفید معنی الاستبعاد، و الإصرار علی الفعل ملازمته و عدم الانفکاک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آیات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علیه ثم یلازم الکفر و الحال أنه مستکبر لا یتواضع للحق کأن لم یسمع تلک الآیات فبشره بعذاب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الخ؛ظاهر السیاق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للآیات،و جعل الهزء متعلقا بالآیات دون ما علم منها یفید کمال جهله،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ذلک الأفّاک الأثیم المصرّ المستکبر بعض آیاتنا استهزأ بآیاتنا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مُهِینٌ أی مذل مخز،و توصیف العذاب بالاهانة مقابلة لاستکبارهم و استهزائهم،و الاشارة باولئک الی کل أفّاک،و قیل فی الآیة بوجوه أخر أعرضنا عنها لعدم الجدوی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 اللّٰهِ أَوْلِیٰاءَ الخ؛لما کانوا مشتغلین بالدنیا معرضین عن الحق غیر ملتفتین الی تبعات أعمالهم جعلت جهنم وراءهم مع أنها قدامهم و هم سائرون نحوها متوجهون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وراءهم بمعنی قدامهم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اسم یقع علی القدام و الخلف فما تواری عنک فهو وراءک خلفک کان أو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یُغْنِی عَنْهُمْ مٰا کَسَبُوا شَیْئاً المراد بما کسبوا ما حصلوه فی الدنیا من مال و نحوه،و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للتحقیر أی و لا یغنی عنهم یوم الحساب ما کسبوه من مال و جاه و أنصار فی الدنیا شیئا یسیرا حقیرا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 اتَّخَذُوا مِنْ دُونِ اللّٰهِ أَوْلِیٰاءَ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و المراد بالأولیاء أرباب الأصنام الذین اتخذوهم أربابا آلهة و زعموا أنهم لهم شفعاء أو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عَظِیمٌ تأکید لوعیدهم و قد أوعدهم اللّه سبحانه أولا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أَفّٰاکٍ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ثانیا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خامسا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عذابهم فی خلالها بأنه ألیم مهین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بِآیٰاتِ رَبِّهِمْ لَهُمْ عَذٰابٌ مِنْ رِجْزٍ أَلِیمٌ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القرآن و وصفه بالهدی للمبالغة نحو زید عدل و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العذاب و أصله الاضطراب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الردّ لما رموا به القرآن و عدّوه مهانا بالهزء و السخریة و خلاصة وعید من کفر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سَخَّرَ لَکُمُ الْبَحْرَ لِتَجْرِیَ الْفُلْکُ فِیهِ بِأَمْرِهِ الخ؛لما ذکر سبحانه حال الأفّاکین من الاستکبار عن الإیمان بالآیات إذا تلیت علیهم و الاستهزاء بما علموا منها و أوعدهم أبلغ الإیعاد بأشد العذاب رجع الیهم بخطاب الجمیع ممّن یؤمن و یکفر، و ذکر بعض آیات ربوبیته التی فیها منّ عظیم علیهم و لیس فی وسعهم إنکارها فذکر أولا تسخیر البحر لهم ثم ما فی السماوات و الأرض جمیعا ففیها آیات لا یکفر بها إلا من انسلخ عن الفطرة الإنسانیة و نسی التفکر الذی هو من أجلی خواص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سَخَّرَ لَکُمُ الْبَحْرَ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للغایة أی سخر لأجلکم البحر بأن خلقه علی نحو یحمل الفلک و یقبل أن تجری فیه فینتفع به الإنسان،و یمکن أن تکون للتعدیة فیکون الانسان یسخر البحر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لِتَجْرِیَ الْفُلْکُ فِیهِ بِأَمْرِهِ غایة لتخسیر البحر،و جریان الفلک فیه بأمره،هو إیجاد الجریان بکلمة کن فآثار الأشیاء کنفس الأشیاء منسوبة الیه تعالی و قوله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لِتَبْتَغُوا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لتطلبوا برکوبه عطیته تعالی و هو رزقه</w:t>
      </w:r>
      <w:r>
        <w:rPr>
          <w:rFonts w:eastAsia="Amiri" w:cs="Amiri" w:ascii="Amiri" w:hAnsi="Amiri"/>
          <w:color w:val="111111"/>
          <w:sz w:val="28"/>
          <w:szCs w:val="28"/>
          <w:rtl w:val="true"/>
          <w:lang w:bidi="ar-SA"/>
        </w:rPr>
        <w:t>.</w:t>
      </w:r>
      <w:bookmarkStart w:id="404" w:name="pg16920_196416"/>
    </w:p>
    <w:p>
      <w:pPr>
        <w:pStyle w:val="BookText"/>
        <w:rPr/>
      </w:pPr>
      <w:bookmarkEnd w:id="404"/>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لَعَلَّکُمْ تَشْکُرُونَ أی رجاء أن تشکروه تعالی قبال هذه النعمة التی هی تسخیر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الخ؛هذا من الترقی بعطف العام علی الخاص،و الکلام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مثله فی الآیة السابقة،و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لما فی السماوات و الأرض أو حال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السَّمٰاوٰاتِ وَ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تسخیرها للانسان أن أجزاء العالم المشهود تجری علی نظام واحد یحکم فیها و یربط بعضها ببعض و یربط الجمیع بالإنسان فینتفع فی حیاته من علویها و سفلیها و لا یزال المجتمع البشری یتوسع فی الانتفاع بها و الاستفادة من توسیطها و التوسل بشتاتها فی الحصول علی مزایا الحیاة فالکل مسخر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للابتداء،و الضمیر للّه تعالی و هو حال مما فی السماوات و الأرض،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لکم ما فی السماوات و الأرض جمیعا حال کونه مبتدأ منه حاصلا من عنده فذوات الأشیاء تبتدئ منه بإیجاده لها من غیر مثال سابق و کذلک خواصها و آثارها بخلقه و من خواصها و آثارها ارتباط بعضها ببعض و هو النظام الجاری فیها المرتبط بالانسان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ذکروا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أخر لا یخلو شیء منها عن التکلف ترکنا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 وجه تعلقها بالتفکر ظاهر</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6643_3244359995"/>
      <w:bookmarkStart w:id="406" w:name="_Toc153"/>
      <w:bookmarkEnd w:id="405"/>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406"/>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 الخ؛أمر منه تعالی لنبیه صلّی اللّه علیه و آله و سلّم أن یأمر المؤمنین أن یغفروا للکفار فیصیر تقدیر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اغفروا یغفروا فهی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الَّذِینَ آمَنُوا یُقِیمُوا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مکیة واقعة فی سیاق الآیات السابقة الواصفة لحال المستکبرین المستهزئین بآیات اللّه المهددة لهم بأشد العذاب و کأن المؤمنین بالنبی صلّی اللّه علیه و آله و سلّم کانوا إذا رأوا هؤلاء المستهزئین یبالغون فی طعنهم و إهانتهم للنبی و استهزائهم بآیات اللّه لم یتمالکوا أنفسهم دون أن یدافعوا عن کتاب اللّه و من أرسله به و یدعوهم الی رفض ما هم فیه و الإیمان مع کونهم ممن</w:t>
      </w:r>
    </w:p>
    <w:p>
      <w:pPr>
        <w:pStyle w:val="BookText"/>
        <w:rPr/>
      </w:pPr>
      <w:r>
        <w:rPr>
          <w:rFonts w:ascii="IRNazanin" w:hAnsi="IRNazanin" w:eastAsia="IRNazanin"/>
          <w:color w:val="111111"/>
          <w:sz w:val="28"/>
          <w:sz w:val="28"/>
          <w:szCs w:val="28"/>
          <w:rtl w:val="true"/>
          <w:lang w:bidi="fa-IR"/>
        </w:rPr>
        <w:t>حقّت علیهم کلمة العذاب کما هو ظاهر الآیات السابقة،فأمر اللّه سبحانه نبیه صلّی اللّه علیه و آله و سلّم أن یأمرهم بالعفو و الصفح عنهم و عدم التعرض لحالهم فإن وبال أعمالهم سیلحق بهم و جزاء ما کسبوه سینالهم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بالمغفرة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و الإعراض عنهم بترک مخاصمتهم و مجادلتهم،و المراد بالذین لا یرجون أیام اللّه هم الذین ذکروا فی الآیات السابقة فإنهم لا یتوقعون للّه أیاما لا حکم فیها و لا ملک إلا له تعالی کیوم الموت و البرزخ و یوم القیامة و یوم عذاب الاستئصال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قَوْماً بِمٰا کٰانُوا یَکْسِبُونَ تعلیل للأمر بالمغفرة أو للأمر بالأمر بالمغفرة و محصله لیصفحوا عنهم و لا یتعرضوا لهم،فلا حاجة الی ذلک لأن اللّه سیجزیهم بما کانوا یکسبون فتکون الآیة نظیرة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إِنَّ لَدَیْنٰا أَنْکٰالاً وَ جَحِیماً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ذَرْهُمْ فِی خَوْضِهِمْ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الذین آمنوا أن یعفوا و یصفحوا عن أولئک المستکبرین المستهزئین بآیات اللّه الذین لا یتوقعون أیام اللّه لیجزیهم اللّه بما کانوا یکسبون و یوم الجزاء یوم من أیامه أی لیصفحوا عن هؤلاء المنکرین لأیام اللّه حتی یجزیهم بأعمالهم فی یوم من أیامه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الضمیر،و کان مقتضی الظاهر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لیجزیهم،و النکتة فیه مع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غیر موصوفة تحقیر أمرهم و عدم العنایة بشأنهم کأنهم قوم منکرون لا یعرف شخصهم و لا یهتم بشیء من أمرهم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ثُمَّ إِلیٰ رَبِّکُمْ تُرْجَعُونَ فی موضع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لذا لم یعطف و لیس من</w:t>
      </w:r>
    </w:p>
    <w:p>
      <w:pPr>
        <w:pStyle w:val="BookText"/>
        <w:rPr/>
      </w:pPr>
      <w:r>
        <w:rPr>
          <w:rFonts w:ascii="IRNazanin" w:hAnsi="IRNazanin" w:eastAsia="IRNazanin"/>
          <w:color w:val="111111"/>
          <w:sz w:val="28"/>
          <w:sz w:val="28"/>
          <w:szCs w:val="28"/>
          <w:rtl w:val="true"/>
          <w:lang w:bidi="fa-IR"/>
        </w:rPr>
        <w:t>الاستئناف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اللّه بما کسبوا فإن الأعمال لا تذهب سدی و بلا أثر بل من عمل صالحا انتفع به و من أساء العمل تضرر به ثم الی ربکم ترجعون فیجزیکم حسب أعمالکم إن خیرا فخیرا و إن شرا فشرا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بَنِی إِسْرٰائِیلَ الْکِتٰابَ وَ الْحُکْمَ وَ النُّبُوَّةَ الخ؛لما بین أن للأعمال آثارا حسنة أو سیئة تلحق صاحبیها أراد التنبیه علی تشریع شریعة للنبی صلّی اللّه علیه و آله و سلّم إذ کان علی اللّه سبحانه أن یهدی عباده الی ما فیه خیرهم و سعادتهم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فنبه علی ذلک بقوله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 قدّم علی ذلک الإشارة الی ما آتی بنی إسرائیل من الکتاب و الحکم و النبوة و رزقهم من الطیبات و تفضیلهم و إیتائهم البینات لیؤذن به أن الإفاضة الإلهیة بالشریعة و النبوة و الکتاب لیست ببدع لم یسبق الیه بل لها نظیر فی بنی إسرائیل و هم بمرآهم و مسمعهم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بَنِی إِسْرٰائِیلَ الْکِتٰابَ وَ الْحُکْمَ وَ النُّبُوَّةَ المراد بالکتاب التوراة المشتملة علی شریعة موسی علیه السّلام و أما الانجیل فلا یتضمن الشریعة و شریعته شریعة التوراة،و أما زبور داود فهی أدعیة و أذکار،و یمکن أن یراد بالکتاب جنسه الشامل للتوراة و الإنجیل و الزبور کما قیل لکن یبعده أن الکتاب لم یطلق فی القرآن إلا علی ما یشتمل علی الشریعة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بالحکم بقرینة ذکره مع الکتاب ما یحکم و یقضی به الکتاب من وظائف الناس کما یذکره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بِهَا النَّبِیُّونَ الَّذِینَ أَسْلَمُوا لِلَّذِینَ هٰادُوا وَ الرَّبّٰانِیُّونَ وَ الْأَحْبٰارُ بِمَا اسْتُحْفِظُوا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من لوازم الکتاب کما أن النبوة من</w:t>
      </w:r>
    </w:p>
    <w:p>
      <w:pPr>
        <w:pStyle w:val="BookText"/>
        <w:rPr/>
      </w:pPr>
      <w:r>
        <w:rPr>
          <w:rFonts w:ascii="IRNazanin" w:hAnsi="IRNazanin" w:eastAsia="IRNazanin"/>
          <w:color w:val="111111"/>
          <w:sz w:val="28"/>
          <w:sz w:val="28"/>
          <w:szCs w:val="28"/>
          <w:rtl w:val="true"/>
          <w:lang w:bidi="fa-IR"/>
        </w:rPr>
        <w:t>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بالنبوة معلوم و قد بعث اللّه من بنی إسرائیل جمعا غفیرا من الأنبیاء کما فی الأخبار و قص فی کتابه جماعة من رسلهم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 أی طیبات الرزق و من ذلک المن و السلوی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عَلَی الْعٰالَمِینَ إن کان المراد جمیع العالمین فقد فضلوا من بعض الجهات ککثرة الأنبیاء المبعوثین و المعجزات الکثیرة الظاهرة من أنبیائهم،و إن کان المراد عالمی زمانهم فقد فضلوا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بَیِّنٰاتٍ مِنَ الْأَمْرِ الی آخر الآیة المراد بالبینات الآیات البینات التی تزیل کل شک و ریب و تمحوه عن الحق و یشهد بذلک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المراد بالأمر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أمر الدین،و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فی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أعطیناهم دلائل بینة فی أمر الدین و یندرج فیه معجزات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أمر النبی صلّی اللّه علیه و آله و سلّم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آتیناهم آیات من أمر النبی و علامات مبینة لصدقه کظهوره فی مکة و مهاجرته منها الی یثرب و نصرة أهله و غیر ذلک مما کان مذکورا فی کتبهم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إِلاّٰ مِنْ بَعْدِ مٰا جٰاءَهُمُ الْعِلْمُ بَغْیاً بَیْنَهُمْ یشیر الی أن ما ظهر بینهم من الاختلاف فی الدین و اختلاط الباطل بالحق لم یکن عن شبهة أو جهل و إنما أوجدها علماؤهم بغیا و کان البغی دائرا بینهم</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 یَوْمَ الْقِیٰامَةِ فِیمٰا کٰانُوا فِیهِ یَخْتَلِفُونَ إشارة الی أن اختلافهم الذی لا یخلو من اختلاط الباطل بالحق لا یذهب سدی و سیؤثر أثره و یقضی اللّه بینهم یوم القیامة فیجزون علی حسب ما یستدعیه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 الخطاب للنبی صلّی اللّه علیه و آله و سلّم و یشارکه فیه أمته،و الشریعة طریق ورود الماء و الأمر أمر الدین،و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آتینا بنی إسرائیل ما آتینا جعلناک علی طریقة خاصة من أمر الدین الالهی و هی الشریعة الاسلامیة التی خص اللّه بها النبی صلّی اللّه علیه و آله و سلّم و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فَاتَّبِعْهٰا الخ؛أمر للنبی صلّی اللّه علیه و آله و سلّم باتباع ما یوحی الیه من الدین و أن لا یتبع أهواء الجاهلین المخالفة للدین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مکلف بالدین کسائر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حکم عملی لم یستند الی الوحی الالهی و لم ینته الیه فهو هوی من أهواء الجاهلین غیر منتسب الی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یُغْنُوا عَنْکَ مِنَ اللّٰهِ شَیْئاً الخ؛تعلیل للنهی عن اتباع أهواء الذین لا یعلمون،و الاغناء من شیء رفع الحاجة الیه،و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 الی اللّه سبحانه حوائج ضروریة لا یرفعها إلا هو و الذریعة الی ذلک اتباع دینه لا غیر فلا یغنی عنک هؤلاء الذین اتّبعت أهواءهم شیئا إلیها الحاجة أو لا یغنی شیئا من الاغناء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الظّٰالِمِینَ بَعْضُهُمْ أَوْلِیٰاءُ بَعْضٍ وَ اللّٰهُ وَلِیُّ الْمُتَّقِینَ الذی یعطیه السیاق أنه تعلیل آخر للنهی عن اتباع أهواء الجاهلین،و أن المراد بالظالمین المتبعون لأهوائهم المبتدعة و بالمتقین المتبعون لدین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ولی الذین یتبعون دینه لأنهم متقون و اللّه ولیهم،و الذین یتبعون أهواء الجهلة لیس هو تعالی ولیا لهم بل بعضهم أولیاء بعض لأنهم ظالمون و الظالمون بعضهم أولیاء بعض فاتبع دین اللّه یکن لک ولیا و لا تتبع أهواءهم حتی یکونوا أولیاء لک لا یغنون عنک من اللّه شیئا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تسمیة المتبعین لغیر دین اللّه بالظالمین هو الموافق لما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لَعْنَةُ اللّٰهِ عَلَی</w:t>
      </w:r>
      <w:bookmarkStart w:id="407" w:name="pg16920_196433"/>
    </w:p>
    <w:p>
      <w:pPr>
        <w:pStyle w:val="BookText"/>
        <w:rPr/>
      </w:pPr>
      <w:bookmarkEnd w:id="407"/>
      <w:r>
        <w:rPr>
          <w:rFonts w:ascii="Amiri" w:hAnsi="Amiri" w:eastAsia="Amiri" w:cs="Amiri"/>
          <w:color w:val="111111"/>
          <w:sz w:val="28"/>
          <w:sz w:val="28"/>
          <w:szCs w:val="28"/>
          <w:rtl w:val="true"/>
          <w:lang w:bidi="ar-SA"/>
        </w:rPr>
        <w:t xml:space="preserve">الظّٰالِمِینَ 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06645_3244359995"/>
      <w:bookmarkStart w:id="409" w:name="_Toc154"/>
      <w:bookmarkEnd w:id="408"/>
      <w:r>
        <w:rPr>
          <w:rtl w:val="true"/>
        </w:rPr>
        <w:t>[</w:t>
      </w:r>
      <w:r>
        <w:rPr>
          <w:rtl w:val="true"/>
        </w:rPr>
        <w:t xml:space="preserve">سورة الجاثیة </w:t>
      </w:r>
      <w:r>
        <w:rPr>
          <w:rtl w:val="true"/>
        </w:rPr>
        <w:t>(</w:t>
      </w:r>
      <w:r>
        <w:rPr/>
        <w:t>45</w:t>
      </w:r>
      <w:r>
        <w:rPr>
          <w:rtl w:val="true"/>
        </w:rPr>
        <w:t xml:space="preserve">): </w:t>
      </w:r>
      <w:r>
        <w:rPr>
          <w:rtl w:val="true"/>
        </w:rPr>
        <w:t xml:space="preserve">الآیات </w:t>
      </w:r>
      <w:r>
        <w:rPr/>
        <w:t>20</w:t>
      </w:r>
      <w:r>
        <w:rPr>
          <w:rtl w:val="true"/>
        </w:rPr>
        <w:t xml:space="preserve"> </w:t>
      </w:r>
      <w:r>
        <w:rPr>
          <w:rtl w:val="true"/>
        </w:rPr>
        <w:t xml:space="preserve">الی </w:t>
      </w:r>
      <w:r>
        <w:rPr/>
        <w:t>37</w:t>
      </w:r>
      <w:r>
        <w:rPr>
          <w:rtl w:val="true"/>
        </w:rPr>
        <w:t>]</w:t>
      </w:r>
      <w:bookmarkEnd w:id="409"/>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 وَ هُدیً وَ رَحْمَةٌ لِقَوْمٍ یُوقِنُونَ الإشارة بهذا إلی الأمر المذکور الذی هو الشریعة أو إلی القرآن بما یشمل علی الشریعة،و البصائر جمع بصیرة و هی الإدراک المصیب للواقع،و المراد بها ما یبصر به،و إنما کانت الشریعة بصائر لأنها تتضمن أحکاما و قوانین کل منها یهدی إلی واجب العمل فی سبیل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الشریعة المشرّعة أو القرآن المشتمل علیها وظائف عملیة یتبصّر بکل منها الناس و یهتدون إلی السبیل الحق و هو سبیل اللّه و سبیل السعادة،فقوله بعد ذکر تشریع الشریعة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بعد ذکر آیات الوحدانیة فی أول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هُدیً وَ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 لِقَوْمٍ یُوقِنُونَ أی دلالة واضحة و إفاضة خیر لهم، و المراد قوم یوقنون الذین یوقنون بآیات اللّه الدالة علی أصول المعارف فإن المعهود فی القرآن تعلّق الإیقان بالاصول الاعتقادیة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تخصیص الهدی و الرحمة بقوم یوقنون مع التصریح بکونه بصائر الناس لا یخلو من تأیید لکون المراد بالهدی الوصول إلی المطلوب دون مجرد التبصر،و بالرحمة الرحمة الخاصة بمن اتّقی و آن برسوله بعد الإیمان باللّه،قال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الْکِتٰابُ لاٰ رَیْبَ فِیهِ هُدیً لِلْمُتَّقِینَ اَلَّذِینَ یُؤْمِنُونَ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بِالْآخِرَةِ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للرحمة درجات کثیرة تختلف سعة و ضیقا ثم للرحمة الخاصة بأهل الإیمان أیضا مراتب مختلفة باختلاف مراتب الإیمان فلکل مرتبة من مراتبه ما یناسبها منها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الرحمة بمعنی مطلق الخیر الفائض منه تعالی فإن القرآن مما یشتمل علی الشریعة رحمة</w:t>
      </w:r>
    </w:p>
    <w:p>
      <w:pPr>
        <w:pStyle w:val="BookText"/>
        <w:rPr/>
      </w:pPr>
      <w:r>
        <w:rPr>
          <w:rFonts w:ascii="Amiri" w:hAnsi="Amiri" w:eastAsia="Amiri" w:cs="Amiri"/>
          <w:color w:val="111111"/>
          <w:sz w:val="28"/>
          <w:sz w:val="28"/>
          <w:szCs w:val="28"/>
          <w:rtl w:val="true"/>
          <w:lang w:bidi="ar-SA"/>
        </w:rPr>
        <w:t>للناس کافة کما أن الرسول المبعوث به رحمة لهم جمیعا،قال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 بعض الکلام فی هذا المعنی فی بعض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الخ؛قال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الاجتراح الاکتساب،یقال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و اجترح و کسب و اکتسب و أصله من الجراح لأن لذلک تأثیرا کتأثیر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السیئة الفعلة القبیحة التی یسوء صاحبها باستحقاق الذّم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الجعل بمعنی التصییر،و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المفعول الثانی للجعل،و التقدیر کائنین کالذین آمنوا،الخ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الزمخشری فی الکشاف علی کون الکاف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بمعنی المثل هو مفعول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بالنصب علی القراءة الدائرة و هو مصدر بمعنی اسم الفاعل أی مستویا أو تساویا،و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میمی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ضمیره راجع إلی مجموع المجترحین و المؤمنین،و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کحاله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الآیة مسوقة سوق الإنکار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أحسب و ظنّ الذین یکتسبون السیئات أن نصیّرهم مثل الذین آمنوا و عملوا الصالحات مستویا محیاهم و مماتهم أی تکون حیاة هؤلاء کحیاة أولئک و موتهم کموتهم فیکون الإیمان و التشرع بالدین لغوا لا أثر له فی حیاة و لا موت و یستوی وجوده و عدمه</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یَحْکُمُونَ ردّ لحسبانهم المذکور و حکمهم بالمماثلة بین مجترحی السیئات و الذین آمنوا و عملوا الصالحات و مساءة الحکم کنایة عن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فالفریقان لا یتساویان فی الحیاة و لا فی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الظاهر أن المراد بالسماوات و الأرض مجموع العالم المشهود 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فکون خلق العالم بالحق کونه حقا لا باطلا و لعبا و هو أن یکون لهذا العالم الکائن الفاسد غایة ثابتة باقیة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لِتُجْزیٰ الخ؛عطف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للتعدیة أو للمقابلة أی لتجزی مقابل ما کسبت إن کان طاعة فالثواب و إن کان معصیة فالعقاب،و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کل نفس أی و لتجزی کل نفس بما کسبت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فیئول معنی الآیة الی مثل قولنا و خلق اللّه السماوات و الأرض بالحق و بالعدل فکون الخلق بالحق یقتضی أن یکون وراء هذا العالم عالم آخر یخلد فیه الموجودات و کون الخلق بالعدل یقتضی أن تجزی کل نفس ما تستحقه بکسبها فالمحسن یجزی جزاء حسنا و المسیء یجزی جزاء سیئا و إذ لیس ذلک فی هذه النشأة ففی نشأة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إن الآیة تتضمن حجتین علی المعاد إحداهما ما أشیر الیه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اللّٰهُ السَّمٰاوٰاتِ وَ 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یسلک من طریق الحق،و الثانیة ما أشیر الیه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یسلک من طریق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فتئول الحجتان الی ما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بما فیها من الحجة تبطل حسبانهم أن المسیء کالمحسن فی الممات فإن حدیث المجازاة بالثواب و العقاب علی الطاعة و المعصیة یوم القیامة ینفی تساوی المطیع و العاصی فی الممات، و لازم ذلک إبطال حسبانهم أن المسیء کالمحسن فی الحیاة فإن ثبوت المجازاة یومئذ یقتضی</w:t>
      </w:r>
    </w:p>
    <w:p>
      <w:pPr>
        <w:pStyle w:val="BookText"/>
        <w:rPr/>
      </w:pPr>
      <w:r>
        <w:rPr>
          <w:rFonts w:ascii="IRNazanin" w:hAnsi="IRNazanin" w:eastAsia="IRNazanin"/>
          <w:color w:val="111111"/>
          <w:sz w:val="28"/>
          <w:sz w:val="28"/>
          <w:szCs w:val="28"/>
          <w:rtl w:val="true"/>
          <w:lang w:bidi="fa-IR"/>
        </w:rPr>
        <w:t>وجوب الطاعة فی الدنیا و المحسن علی بصیرة من الأمر فی حیاته یأتی بواجب العمل و یتزود من یومه لغده بخلاف المسیء العائش فی عمی و ضلال فلیسا بمتساویین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الی آخر الآیة ظاهر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للتعجیب أی أ لا تعجب ممن حاله هذا الحال؟</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إِلٰهَهُ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یعلم أن له إلها یجب أن یعبده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یبدله من هواه و یجعل هواه مکانه فیعبده فهو کافر باللّه سبحانه علی علم منه،و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إنه ضال عن السبیل و هو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اتخاذ الإله العبادة و المراد بها الإطاعة فإن اللّه سبحانه عدّ الطاعة عبادة کما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وَ أَنِ اعْبُدُونِی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یوافقه إذ لیست العبادة إلا إظهار الخضوع و تمثیل أن العابد عبد لا یرید و لا یفعل إلا ما أراده و رضیه معبوده فمن أطاع شیئا فقد اتخذه إلها و عبده فمن أطاع هواه فقد اتخذ إلهه هواه و لا طاعة إلا للّه أو من أمر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أی أ لا تعجب ممن یعبد هواه بإطاعته و اتباعه و هو یعلم أن له إلها غیره یجب أن یعبده و یطیعه لکنه یجعل معبوده و مطاعه هو هواه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 اللّٰهُ عَلیٰ عِلْمٍ أی هو ضال بإضلال منه تعالی یضله به مجازاة لاتباعه الهوی حال کون إضلاله مستقرا علی علم هذا الضال،و لا ضیر فی اجتماع الضلال مع العلم بالسبیل و معرفته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أن العلم لا یلازم الهدی و لا الضلال یلازم الجهل بل الذی یلازم الهدی هو العلم مع</w:t>
      </w:r>
    </w:p>
    <w:p>
      <w:pPr>
        <w:pStyle w:val="BookText"/>
        <w:rPr/>
      </w:pPr>
      <w:r>
        <w:rPr>
          <w:rFonts w:ascii="IRNazanin" w:hAnsi="IRNazanin" w:eastAsia="IRNazanin"/>
          <w:color w:val="111111"/>
          <w:sz w:val="28"/>
          <w:sz w:val="28"/>
          <w:szCs w:val="28"/>
          <w:rtl w:val="true"/>
          <w:lang w:bidi="fa-IR"/>
        </w:rPr>
        <w:t>التزام العالم بمقتضی علمه فیتعقبه الاهتداء و أما إذا لم یلتزم العالم بمقتضی علمه لاتباع منه للهوی فلا موجب لاهتدائه بل هو الضلال و إن کان معه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عَلیٰ سَمْعِهِ وَ قَلْبِهِ وَ جَعَلَ عَلیٰ بَصَرِهِ غِشٰاوَةً کالعطف التفسیری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الختم علی السمع و القلب هو أن لا یسمع الحق و لا یعقله،و جعل الغشاوة علی البصر هو أن لا یبصر الحق من آیات اللّه و محصّل الجمیع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یترتب علی السمع و القلب و البصر أثرها و هو الالتزام بمقتضی ما ناله من الحق إذا أدرکه لاستکبار من نفسه و اتباع للهوی،و قد عرفت أن الضلال عن السبیل لا ینافی العلم به إذا لم یکن هناک التزام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یَهْدِیهِ مِنْ بَعْدِ اللّٰهِ الضمیر لمن اتخذ إلهه هواه و التفریع علی ما تحصل من حاله أی إذا کان حاله هذا الحال و قد أضله اللّه علی علم،الخ؛فمن یهدیه من بعد اللّه سبحانه فلا هادی دونه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هُدَی اللّٰهِ هُوَ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 فلا تتفکرون فی حاله فتتذکروا أن هؤلاء لا سبیل لهم الی الهدی مع اتباع الهوی فتتعظوا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 نَمُوتُ وَ نَحْیٰا وَ مٰا یُهْلِکُنٰا إِلاَّ الدَّهْرُ الی آخر الآیة،قال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فی الأصل اسم لمدة العالم من مبدأ وجوده الی انقضائه،و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ثم یعبّر به عن کل مدّة کثیرة،و هو خلاف الزمان فإن الزمان یقع علی المدة القلیلة و الکثیرة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الاحتجاج علی الوثنیین المثبتین للصانع المنکرین للمعاد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قول المشرکین فی إنکار المعاد لا کلام الدهریّین الناسبین للحوادث وجودا و عدما الی الدهر المنکرین للمبدإ و المعاد جمیعا إذا لم یسبق لهم ذکر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حَیٰاتُنَا الدُّنْیٰا الضمیر للحیاة أی لا حیاة لنا إلا حیاتنا الدنیا لا حیاة وراءها فلا وجود لما یدعیه الدین الإلهی من البعث و الحیاة الآخرة،و هذا هو القرینة المؤیدة لأن یکون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بعضنا و یحیا بعضنا الآخر فیستمر بذلک بقاء النسل الإنسانی بموت الأسلاف و حیاة الأخلاف و یؤید ذلک بعض التأیید قوله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الحیاة إلا حیاتنا الدنیا التی نعیش بها فی الدنیا فلا یزال یموت بعضنا و هم الأسلاف و یحیی آخرون و هم الأخلاف و ما یهلکنا إلا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بمروره یبلی کل جدید و یفسد کل کائن و یمیت کل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الموت انتقالا من دار الی دار منتهیا الی البعث و الرجوع الی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بِذٰلِکَ مِنْ عِلْمٍ إِنْ هُمْ إِلاّٰ یَظُنُّونَ أی إن قولهم ذلک المشعر بإنکار المعاد قول بغیر علم و إنما هو ظن یظنونه و ذلک أنهم لا دلیل لهم یدلّ علی نفی المعاد مع ما هناک من الأدلة علی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مٰا کٰانَ حُجَّتَهُمْ إِلاّٰ أَنْ قٰالُوا ائْتُوا بِآبٰائِنٰا إِنْ کُنْتُمْ صٰادِقِینَ تأکید لکون قولهم بنفی المعاد و حصر الحیاة فی الحیاة الدنیا قولا بغیر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بالآیات البینات الآیات المشتملة علی الحجج المثبتة للمعاد و کونها بینات وضوح دلالتها علی ثبوته بلا شک،و تسمیة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اقتراحا جزافیا بعد قیام الحجة إنما هو من باب التهکم فإنه من قبیل طلب الدلیل علی المطلوب بعد قیام الدلیل علیه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حجتهم إلا اللاحجة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هؤلاء المنکرین للمعاد آیاتنا المشتملة علی الحجج المثبتة للمعاد و الحال أنها واضحات الدلالة علی ثبوته ما قابلوها إلا بجزاف من القول و هو طلب الدلیل</w:t>
      </w:r>
    </w:p>
    <w:p>
      <w:pPr>
        <w:pStyle w:val="BookText"/>
        <w:rPr/>
      </w:pPr>
      <w:r>
        <w:rPr>
          <w:rFonts w:ascii="IRNazanin" w:hAnsi="IRNazanin" w:eastAsia="IRNazanin"/>
          <w:color w:val="111111"/>
          <w:sz w:val="28"/>
          <w:sz w:val="28"/>
          <w:szCs w:val="28"/>
          <w:rtl w:val="true"/>
          <w:lang w:bidi="fa-IR"/>
        </w:rPr>
        <w:t>علی إمکانه بإحیاء آبائهم الماضین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ما ذکر من اقتراحهم الحجة علی مطلوب قامت علیه الحجة و إن کان اقتراحا جزافیا لا یستدعی شیئا من الجواب لکنه سبحانه أمر نبیه صلّی اللّه علیه و آله و سلّم أن یجیبهم بإثبات إمکانه الذی کانوا یستعبدونه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یحییکم لأول مرة ثم یمیتکم ثم یجمعکم الی یوم القیامة الذی لا ریب فیه هو اللّه سبحانه و للّه ملک السماوات و الأرض یحکم فیها ما یشاء و یتصرف فیها کیفما یرید فله أن یحکم برجوع الناس الیه و یتصرف فیکم بجمعکم الی یوم القیامة و القضاء بینکم ثم الجزاء،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یَوْمَئِذٍ یَخْسَرُ الْمُبْطِلُونَ 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الخسر و الخسران انتقاص رأس المال و ینسب ذلک الی الإنسان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فلان،و الی الفعل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تجارته،قال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کَرَّةٌ خٰاسِرَةٌ و یستعمل ذلک فی المقتنیات الخارجیة کالمال و الجاه فی الدنیا و هو الأکثر،و فی المقتنیات النفسیة کالصحة و السلامة و العقل و الإیمان و الثواب و هو الذی جعله اللّه تعالی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خسران ذکره اللّه تعالی فی القرآن فهو علی هذا المعنی الأخیر دون الخسران المتعلق بالمقتنیات المالیة و التجارات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الإبطال یقال فی إفساد الشیء و إزالته سواء کان ذلک الشیء حقا أو باطلا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 فیمن یقول شیئا لا حقیقة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جِئْتَهُمْ بِآیَةٍ لَیَقُولَنَّ الَّذِینَ کَفَرُوا إِنْ أَنْتُمْ إِلاّٰ مُبْطِلُونَ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هُنٰالِکَ الْمُبْطِلُونَ أی الذین یبطلون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الأشبه أن یکون المراد بقیام الساعة فعلیه ما یقع فیها من البعث و الجمع و الحساب</w:t>
      </w:r>
    </w:p>
    <w:p>
      <w:pPr>
        <w:pStyle w:val="BookText"/>
        <w:rPr/>
      </w:pPr>
      <w:r>
        <w:rPr>
          <w:rFonts w:ascii="Amiri" w:hAnsi="Amiri" w:eastAsia="Amiri" w:cs="Amiri"/>
          <w:color w:val="111111"/>
          <w:sz w:val="28"/>
          <w:sz w:val="28"/>
          <w:szCs w:val="28"/>
          <w:rtl w:val="true"/>
          <w:lang w:bidi="ar-SA"/>
        </w:rPr>
        <w:t>و الجزاء و ظهوره،و بذلک صح جعل الساعة مظروفا للیوم و هما واحد،و الأشبه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تَقُومُ السّٰاعَةُ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الساعة و هی یوم الرجوع الی اللّه یومئذ یخسر المبطلون الذین أبطلوا الحق و عدلوا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 کُلُّ أُمَّةٍ تُدْعیٰ إِلیٰ کِتٰابِهَا الخ؛الجثوّ البروک علی الرکبتین کما أن الجذو البروک علی أطراف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عام لکل من یصح منه الرؤیة و إن کان متوجها الی النبی صلّی اللّه علیه و آله و سلّم و المراد بالدعوة الی الکتاب الدعوة الی الحساب علی ما ینطق به الکتاب بإحصائه الأعمال بشهادة قوله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تُجْزَوْنَ مٰا کُنْتُمْ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أنت و غیرک من الرائین کل امة من الامم جالسة علی الجثوّ جلسة الخاضع الخائف کل امة منهم تدعی الی کتابها الخاص بها و هی صحیفة الأعمال و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ظاهر الآیة أن لکل امة کتابا خاصا بهم کما أن لکل إنسان کتابا خاصا 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 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نسخت الکتاب و انتسخته و استنسخته کله بمعنی،و النسخة اسم المنتسخ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إزالة الشیء بشیء یتعقبه کنسخ الشمس الظل راسخ الظل الشمس و الشیب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 الکتاب نقل صورته المجردة الی کتاب آخر و ذلک لا یقتضی إزالة الصورة الاولی بل یقتضی إثبات مثلها فی مادة اخری کاتخاذ نقش الخاتم فی شموع کثیرة،و الاستنساخ التقدم بنسخ الشیء و الترشح للنسخ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ما نقل أن المفعول الذی یتعدی الیه الفعل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استنسخت الکتاب هو الأصل المنقول منه،و لازم ذلک أن تکون الأعمال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أصلا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و کتاب یستنسخ و ینقل منه و لو ارید به ضبط الأعمال الخارجیة القائمة بالإنسان بالکتابة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نکتب ما کنتم تعملون إذ لا نکتة تستدعی فرض هذه الأعمال کتابا و أصلا یستنسخ،و لا دلیل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یستکتب کما ذکره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المراد بما تعملون هو أعمالهم الخارجیة بما أنها فی اللوح المحفوظ فیکون استنساخ الأعمال استنساخ ما یرتبط بأعمالهم من اللوح المحفوظ و تکون صحیفة الأعمال و جزء من اللوح المحفوظ،و یکون معنی کتابة الملائکة للأعمال تطبیقهم ما عندهم من نسخة اللوح علی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المعنی الذی وردت به الروایة من طرق الشیعة عن الصادق علیه السّلام و من طرق أهل السنة عن ابن عباس،و سیوافیک فی البحث الروائی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کلامه تعالی لا من کلام الملائکة، و هو من خطابه تعالی لأهل الجمع یوم القیامة یحکیه لنا فیکون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لهم هذا کتابنا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صحیفة الأعمال و هی بعینها إشارة الی اللوح المحفوظ علی ما تقدم و إضافة الکتاب الیه تعالی نظرا الی أنه صحیفة الأعمال من جهة أنه مکتوب بأمره تعالی و نظرا الی أنه اللوح المحفوظ من جهة التشریف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یشهد علی ما عملتم و یدل علیه دلالة واضحة ملابسا للحق</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 مٰا کُنْتُمْ تَعْمَلُونَ تعلیل لکون الکتاب ینطق علیهم</w:t>
      </w:r>
    </w:p>
    <w:p>
      <w:pPr>
        <w:pStyle w:val="BookText"/>
        <w:rPr/>
      </w:pPr>
      <w:r>
        <w:rPr>
          <w:rFonts w:ascii="IRNazanin" w:hAnsi="IRNazanin" w:eastAsia="IRNazanin"/>
          <w:color w:val="111111"/>
          <w:sz w:val="28"/>
          <w:sz w:val="28"/>
          <w:szCs w:val="28"/>
          <w:rtl w:val="true"/>
          <w:lang w:bidi="fa-IR"/>
        </w:rPr>
        <w:t>بالحق أی إن کتابنا هذا دالّ علی عملکم بالحق من غیر أن یتخلف عنه لأنه اللوح المحفوظ المحیط بأعمالکم بجمیع جهاتها الواقعیة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الکتاب یریهم أعمالهم بنحو لا یداخله شک و لا یحتمل منهم التکذیب لکذّبوه،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فَیُدْخِلُهُمْ رَبُّهُمْ فِی رَحْمَتِهِ ذٰلِکَ هُوَ الْفَوْزُ الْمُبِینُ تفصیل حال الناس یومئذ بحسب اختلافهم بالسعادة و الشقاء و الثواب و العقاب،و السعداء المثابون هم الذین آمنوا و عملوا الصالحات،و الأشقیاء المعاقبون هم الذین کفروا من المستکبرین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بالرحمة الإفاضة الإلهیة تسعد من استقر فیها و منها الجنة،و الفوز المبین الفلاح الظاهر،و الباقی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کَفَرُوا أَ فَلَمْ تَکُنْ آیٰاتِی تُتْلیٰ عَلَیْکُمْ فَاسْتَکْبَرْتُمْ وَ کُنْتُمْ قَوْماً مُجْرِمِینَ المراد بالذین کفروا المتلبسون بالکفر عن تکذیب و جحود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تَکُنْ آیٰاتِی تُتْلیٰ عَلَیْکُمْ فَاسْتَکْبَرْتُمْ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للتفریع فتدلّ علی مقدّر متفرع علیه هو جواب لما،و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آیاتی تتلی علیکم،و المراد بالآیات الحجج الإلهیة الملقاة الیهم عن وحی و دعوة،و المجرم هو المتلبس بالإجرام و هو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جاحدین للحق مع ظهوره فیقال لهم توبیخا و تقریعا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حججی تقرأ و تبین لکم فی الدنیا فاستکبرتم عن قبولها و کنتم قوما مذنبین</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إِنَّ وَعْدَ اللّٰهِ حَقٌّ وَ السّٰاعَةُ لاٰ رَیْبَ فِیهٰا قُلْتُمْ مٰا نَدْرِی مَا السّٰاعَةُ الخ؛المراد بالوعد الموعود و هو ما وعده اللّه بلسان رسله من البعث</w:t>
      </w:r>
    </w:p>
    <w:p>
      <w:pPr>
        <w:pStyle w:val="BookText"/>
        <w:rPr/>
      </w:pPr>
      <w:r>
        <w:rPr>
          <w:rFonts w:ascii="Amiri" w:hAnsi="Amiri" w:eastAsia="Amiri" w:cs="Amiri"/>
          <w:color w:val="111111"/>
          <w:sz w:val="28"/>
          <w:sz w:val="28"/>
          <w:szCs w:val="28"/>
          <w:rtl w:val="true"/>
          <w:lang w:bidi="ar-SA"/>
        </w:rPr>
        <w:t>و الجزاء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السّٰاعَةُ لاٰ 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عطف التفسیر،و یمکن أن یراد بالوعد المعنی المصدری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السّٰاعَةُ معناه أنه غیر مفهوم لهم و الحال أنهم أهل فهم و درایة فهو کنایة عن کونه أمرا غیر معقول و لو کان معقولا لدروه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 وَ مٰا نَحْنُ بِمُسْتَیْقِنِینَ أی لیست مما نقطع به و نجزم بل نظن ظنا لا یسعنا أن نعتمد علیه،ففی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نَدْرِی 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الخ؛غبّ ما تلیت علیهم من الآیات البینة أفحش المکابرة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وَ حٰاقَ بِهِمْ مٰا کٰانُوا بِهِ یَسْتَهْزِؤُنَ إضافة السیئات الی ما عملوا بیانیة أو بمعنی من،و المراد بما عملوا جنس ما عملوا أی ظهر لهم أعمالهم السیئة أو السیئات من أعمالهم فالآیة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من الآیات الدالة علی تمثل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الکلام حذفا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لهم جزاء سیئات ما عملوا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 أی و حلّ بهم العذاب الذی کانوا یسخرون منه فی الدنیا إذا أنذروا به بلسان الأنبیاء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الْیَوْمَ نَنْسٰاکُمْ کَمٰا نَسِیتُمْ لِقٰاءَ یَوْمِکُمْ هٰذٰا وَ مَأْوٰاکُمُ النّٰارُ وَ مٰا لَکُمْ مِنْ نٰاصِرِینَ النسیان کنایة عن الإعراض و الترک فنسیانه تعالی لهم یوم القیامة إعراضه عنهم و ترکه لهم فی شدائده و أهواله،و نسیانهم لقاء یومهم ذاک فی الدنیا إعراضهم عن تذکّره و ترکهم التأهب للقائه،و الباقی ظاهر</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 الدُّنْیٰا الخ؛الإشارة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ما ذکر من عقابهم من ظهور السیئات و حلول</w:t>
      </w:r>
    </w:p>
    <w:p>
      <w:pPr>
        <w:pStyle w:val="BookText"/>
        <w:rPr/>
      </w:pPr>
      <w:r>
        <w:rPr>
          <w:rFonts w:ascii="IRNazanin" w:hAnsi="IRNazanin" w:eastAsia="IRNazanin"/>
          <w:color w:val="111111"/>
          <w:sz w:val="28"/>
          <w:sz w:val="28"/>
          <w:szCs w:val="28"/>
          <w:rtl w:val="true"/>
          <w:lang w:bidi="fa-IR"/>
        </w:rPr>
        <w:t>العذاب و الهزء السخریة التی یستهزئ بها 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العذاب الذی یحل بکم بسبب أنکم اتخذتم آیات اللّه سخریة تستهزءون بها و بسبب أنکم غرتکم الحیاة الدنیا فأخلدتم إلیها و تعلقتم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یُخْرَجُونَ مِنْهٰا وَ لاٰ هُمْ یُسْتَعْتَبُونَ صرف الخطاب عنهم الی النبی صلّی اللّه علیه و آله و سلّم،و یتضمن الکلام خلاصة القول فیما یصیبهم من العذاب یومئذ و هو الخلود فی النار و عدم قبول العذر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الاستعتاب طلب العتبی و الاعتذار،و نفی الاستعتاب کنایة عن عدم قبول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 رَبِّ السَّمٰاوٰاتِ وَ رَبِّ الْأَرْضِ رَبِّ الْعٰالَمِینَ تحمید له تعالی بالتفریع علی ما تقدم فی السورة من کونه خالق السماوات و الأرض و ما بینهما و المدبر لأمر الجمیع و من بدیع تدبیره خلق الجمیع بالحق المستتبع لیوم الرجوع الیه و الجزاء بالأعمال و هو المستدعی لجعل الشرائع التی تسوق الی السعادة و الثواب و یتعقبه الجمع لیوم الجمع ثم الجزاء و استقرار الجمیع علی الرحمة و العدل بإعطاء کل شیء ما یستحقه فلم یدبر إلا تدبیرا جمیلا و لا یفعل إلا فعلا محمودا فله الحمد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رَبِّ الْأَرْضِ ثم أبدل منهما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 بالتصریح بشمول الربوبیة للجمیع فلو جیء برب العالمین و اکتفی به أمکن أن یتوهم أنه رب المجموع لکن للسماوات خاصة رب آخر و للأرض وحدها رب آخر کما ربما قال بمثله الوثنیة،و کذا لو اکتفی بالسماوات و الأرض لم یکن صریحا فی ربوبیته لغیرهما،و کذا لو اکتفی بإحداهما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 الکبریاء علی ما عن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الترفع عن الانقیاد،و عن ابن الأثیر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 و الملک و فی المجمع السلطان القاهر و العظمة القاهرة و العظمة و الرفعة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علی أی حال أبلغ معنی من الکبر و تستعمل فی العظمة غیر الحسیة و مرجعه الی کمال وجوده و لا تناهی کماله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أی له الکبریاء فی کل مکان فلا یتعالی علیه شیء فیهما و لا یستصغره شیء و تقدیم الخبر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الحصر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الْحَمْدُ</w:t>
      </w:r>
      <w:r>
        <w:rPr>
          <w:rFonts w:eastAsia="Amiri" w:cs="Amiri" w:ascii="Amiri" w:hAnsi="Amiri"/>
          <w:color w:val="111111"/>
          <w:sz w:val="28"/>
          <w:szCs w:val="28"/>
          <w:rtl w:val="true"/>
          <w:lang w:bidi="ar-SA"/>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أی الغالب غیر المغلوب فیما یرید من خلق و تدبیر فی الدنیا و الآخرة و البانی خلقه و تدبیره علی الحکمة و الإتقان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410" w:name="pg16920_196478"/>
    </w:p>
    <w:p>
      <w:pPr>
        <w:pStyle w:val="Heading2"/>
        <w:numPr>
          <w:ilvl w:val="1"/>
          <w:numId w:val="1"/>
        </w:numPr>
        <w:rPr/>
      </w:pPr>
      <w:bookmarkStart w:id="411" w:name="__RefHeading___Toc106647_3244359995"/>
      <w:bookmarkStart w:id="412" w:name="_Toc155"/>
      <w:bookmarkEnd w:id="410"/>
      <w:bookmarkEnd w:id="411"/>
      <w:r>
        <w:rPr>
          <w:rtl w:val="true"/>
        </w:rPr>
        <w:t>سورة الأحقاف مکیة و هی خمس و ثلاثون آیة</w:t>
      </w:r>
      <w:bookmarkEnd w:id="412"/>
    </w:p>
    <w:p>
      <w:pPr>
        <w:pStyle w:val="Heading3"/>
        <w:numPr>
          <w:ilvl w:val="2"/>
          <w:numId w:val="1"/>
        </w:numPr>
        <w:rPr/>
      </w:pPr>
      <w:bookmarkStart w:id="413" w:name="__RefHeading___Toc106649_3244359995"/>
      <w:bookmarkStart w:id="414" w:name="_Toc156"/>
      <w:bookmarkEnd w:id="413"/>
      <w:r>
        <w:rPr>
          <w:rtl w:val="true"/>
        </w:rPr>
        <w:t>اشارة</w:t>
      </w:r>
      <w:bookmarkEnd w:id="414"/>
    </w:p>
    <w:p>
      <w:pPr>
        <w:pStyle w:val="Heading3"/>
        <w:numPr>
          <w:ilvl w:val="2"/>
          <w:numId w:val="1"/>
        </w:numPr>
        <w:rPr/>
      </w:pPr>
      <w:bookmarkStart w:id="415" w:name="__RefHeading___Toc106651_3244359995"/>
      <w:bookmarkStart w:id="416" w:name="_Toc157"/>
      <w:bookmarkEnd w:id="415"/>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416"/>
    </w:p>
    <w:p>
      <w:pPr>
        <w:pStyle w:val="Heading4"/>
        <w:numPr>
          <w:ilvl w:val="3"/>
          <w:numId w:val="1"/>
        </w:numPr>
        <w:rPr/>
      </w:pPr>
      <w:bookmarkStart w:id="417" w:name="__RefHeading___Toc106653_3244359995"/>
      <w:bookmarkStart w:id="418" w:name="_Toc158"/>
      <w:bookmarkEnd w:id="417"/>
      <w:r>
        <w:rPr>
          <w:rtl w:val="true"/>
        </w:rPr>
        <w:t>اشارة</w:t>
      </w:r>
      <w:bookmarkEnd w:id="418"/>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19" w:name="pg16920_196482"/>
    </w:p>
    <w:p>
      <w:pPr>
        <w:pStyle w:val="Heading4"/>
        <w:numPr>
          <w:ilvl w:val="3"/>
          <w:numId w:val="1"/>
        </w:numPr>
        <w:rPr/>
      </w:pPr>
      <w:bookmarkStart w:id="420" w:name="__RefHeading___Toc106655_3244359995"/>
      <w:bookmarkStart w:id="421" w:name="_Toc159"/>
      <w:bookmarkEnd w:id="419"/>
      <w:bookmarkEnd w:id="420"/>
      <w:r>
        <w:rPr>
          <w:rtl w:val="true"/>
        </w:rPr>
        <w:t>بیان</w:t>
      </w:r>
      <w:r>
        <w:rPr>
          <w:rtl w:val="true"/>
        </w:rPr>
        <w:t>:</w:t>
      </w:r>
      <w:bookmarkEnd w:id="42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السورة إنذار المشرکین الرادّین للدعوة الی الإیمان باللّه و رسوله بالمعاد بما فیه من</w:t>
      </w:r>
    </w:p>
    <w:p>
      <w:pPr>
        <w:pStyle w:val="BookText"/>
        <w:rPr/>
      </w:pPr>
      <w:r>
        <w:rPr>
          <w:rFonts w:ascii="Amiri" w:hAnsi="Amiri" w:eastAsia="Amiri" w:cs="Amiri"/>
          <w:color w:val="111111"/>
          <w:sz w:val="28"/>
          <w:sz w:val="28"/>
          <w:szCs w:val="28"/>
          <w:rtl w:val="true"/>
          <w:lang w:bidi="ar-SA"/>
        </w:rPr>
        <w:t>ألیم العذاب لمنکریه المعرضیة عنه،و لذلک تفتتح الکلام بإثبات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 الیه عودة بعد عودة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 لِوٰالِدَیْهِ أُفٍّ لَکُمٰا أَ تَعِدٰانِنِی أَنْ أُخْرَجَ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أَذْهَبْتُمْ طَیِّبٰاتِکُمْ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 لَیْسَ هٰذٰا بِالْحَقِّ ،و قوله فی مختتم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 بَلاٰغٌ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فیها احتجاج علی الوحدانیة و النبوة،و إشارة الی هلاک قوم هود و هلاک القری التی حول مکة و إنذارهم بذلک،و إنباء عن حضور نفر من الجن عند النبی صلّی اللّه علیه و آله و سلّم و استماعهم القرآن و إیمانهم به و رجوعهم الی قومهم منذرین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السورة مکیة کلها إلا آیتین اختلف فیهما سنشیر الیهما فی البحث الروائی الآتی إن شاء اللّه،قوله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إِنْ کٰانَ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الْحَکِیمِ تقدّم تفسیره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الخ؛المراد بالسماوات و الأرض و ما بینهما مجموع العالم المشهود علویه و سفلیه، 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للملابسة،و المراد بالأجل المسمی ما ینتهی الیه أمد وجود الشیء، و المراد به فی الآیة الأجل المسمی لوجود مجموع العالم و هو یوم القیامة الذی تطوی </w:t>
      </w:r>
      <w:r>
        <w:rPr>
          <w:rStyle w:val="FootnoteAnchor"/>
          <w:rtl w:val="true"/>
        </w:rPr>
        <w:footnoteReference w:id="81"/>
      </w:r>
      <w:r>
        <w:rPr>
          <w:rFonts w:ascii="IRNazanin" w:hAnsi="IRNazanin" w:eastAsia="IRNazanin"/>
          <w:color w:val="111111"/>
          <w:sz w:val="28"/>
          <w:sz w:val="28"/>
          <w:szCs w:val="28"/>
          <w:rtl w:val="true"/>
          <w:lang w:bidi="fa-IR"/>
        </w:rPr>
        <w:t xml:space="preserve">فیه السماء کطی السجل للکتب و تبدل الأرض </w:t>
      </w:r>
      <w:r>
        <w:rPr>
          <w:rStyle w:val="FootnoteAnchor"/>
          <w:rtl w:val="true"/>
        </w:rPr>
        <w:footnoteReference w:id="82"/>
      </w:r>
      <w:r>
        <w:rPr>
          <w:rFonts w:ascii="IRNazanin" w:hAnsi="IRNazanin" w:eastAsia="IRNazanin"/>
          <w:color w:val="111111"/>
          <w:sz w:val="28"/>
          <w:sz w:val="28"/>
          <w:szCs w:val="28"/>
          <w:rtl w:val="true"/>
          <w:lang w:bidi="fa-IR"/>
        </w:rPr>
        <w:t>غیر الأرض و السماوات و برزوا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العالم المشهود بجمیع أجزائه العلویة و السفلیة إلا ملابسا للحق له غایة ثابتة و ملابسا لأجل معین لا یتعداه وجوده و إذا کان له أجل معین یفنی عند حلوله و کانت مع ذلک له غایة ثابتة فبعد هذا العالم عالم آخر هو عالم البقاء و هو المعاد الموعود،و قد تکرر الکلام فیما تقدم فی معنی کون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عَمّٰا أُنْذِرُوا مُعْرِضُونَ المراد بالذین کفروا هم المشرکون بدلیل الآیة التالیة لکن ظاهر السیاق أن المراد بکفرهم کفرهم بالمعاد،و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أو موصولة و الثانی هو الأوفق للسیاق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المشرکون الذین کفروا بالمعاد عما أنذروا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القیامة بما فیه من ألیم العذاب لمن أشرک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 منصرفون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الی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أخبرونی و المراد بما تدعون من دون اللّه الأصنام التی کانوا یدعونها و یعبدونها و إرجاع ضمائر اولی العقل إلیها بعد لکونهم ینسبون الیه أفعال اولی العقل و حجّة الآیة و ما بعدها مع ذلک تجری فی کل إله معبود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مٰا ذٰا خَلَقُوا مِنَ الْأَرْضِ أرونی بمعنی أخبرونی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زائدة و المجموع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الأرض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 فِی السَّمٰاوٰاتِ أی شرکة فی خلق السماوات فإن خلق شیء من السماوات و الأرض هو المسئول عنه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 أنهم و إن لم ینسبوا إلیها إلا تدبیر الکون و خصوا الخلق به سبحانه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لما کان الخلق لا ینفک عن التدبیر أوجب ذلک أن یکون لمن له سهم من التدبیر سهم فی الخلق و لذلک أمر تعالی نبیه صلّی اللّه علیه و آله و سلّم أن</w:t>
      </w:r>
    </w:p>
    <w:p>
      <w:pPr>
        <w:pStyle w:val="BookText"/>
        <w:rPr/>
      </w:pPr>
      <w:r>
        <w:rPr>
          <w:rFonts w:ascii="IRNazanin" w:hAnsi="IRNazanin" w:eastAsia="IRNazanin"/>
          <w:color w:val="111111"/>
          <w:sz w:val="28"/>
          <w:sz w:val="28"/>
          <w:szCs w:val="28"/>
          <w:rtl w:val="true"/>
          <w:lang w:bidi="fa-IR"/>
        </w:rPr>
        <w:t>یسألهم عما لأربابهم الذین یدعون من دون اللّه من النصیب فی خلق الأرض أو فی خلق السماوات فلا معنی للتدبیر فی الکون من غیر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إِنْ کُنْتُمْ صٰادِقِینَ الإشارة بهذا الی القرآن،و المراد بکتاب من قبل القرآن کتاب سماوی کالتوراة نازل من عند اللّه یذکر شرکة آلهتهم فی خلق السماوات أو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الاثارة علی ما ذکره الراغب مصدر بمعنی النقل و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أثرت العلم رویته آثره أثرا و أثارة و أثرة و أصله تتبعت أثره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فالاثارة فی الآیة مصدر بمعنی المفعول أی شیء منقول من علم یثبت أن لآلهتهم شرکة فی شیء من السماوات و الأرض،و فسره غالب المفسرین بمعنی البقیة و هو قریب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للدلالة علی شرکهم للّه فی خلق شیء من الأرض أو فی خلق السماوات بکتاب سماوی من قبل القرآن یذکر ذلک أو بشیء منقول من علم أو بقیة من علم اورثتموها یثبت ذلک إن کنتم صادقین فی دعواکم أنهم شرکاء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 الخ؛الاستفهام إنکاری،و تحدید عدم استجابتهم الدعوة بیوم القیمة لما أن یوم القیامة أجل مسمی للدنیا و الدعوة مقصورة فی الدنیا و لا دنیا بعد قیام الساعة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 دُعٰائِهِمْ غٰافِلُونَ صفة اخری من صفات آلهتهم مضافة الی صفة عدم استجابتهم و لیس تعلیلا لعدم الاستجابة فإن عدم استجابتهم معلول کونهم لا</w:t>
      </w:r>
    </w:p>
    <w:p>
      <w:pPr>
        <w:pStyle w:val="BookText"/>
        <w:rPr/>
      </w:pPr>
      <w:r>
        <w:rPr>
          <w:rFonts w:ascii="IRNazanin" w:hAnsi="IRNazanin" w:eastAsia="IRNazanin"/>
          <w:color w:val="111111"/>
          <w:sz w:val="28"/>
          <w:sz w:val="28"/>
          <w:szCs w:val="28"/>
          <w:rtl w:val="true"/>
          <w:lang w:bidi="fa-IR"/>
        </w:rPr>
        <w:t>یوم القیامة فیعادونهم و یکفرون بعبادتهم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سرایة الحیاة و الشعور فی الأشیاء حتی الجمادات فإن الأصنام من الجماد و قد نسب إلیها الغفلة و الغفلة من شئون ذوی الشعور لا تطلق إلا علی ما من شأن موصوفه أن یشعر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 الحشر إخراج الشیء من مقرّه بإزعاج،و المراد بعث الناس من قبورهم و سوقهم الی المحشر یوم القیامة فیومئذ یعادیهم آلهتهم و یکفرون بشرک عبّادهم بالتبرّی منهم کما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الْقِیٰامَةِ یَکْفُرُونَ بِشِرْکِکُمْ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إِلَیْکَ مٰا کٰانُوا إِیّٰانٰا 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سیاق الآیتین تلویح الی أن هذه الجمادات التی لا تظهر لنا فی هذه النشأة أن لها حیاة لعدم ظهور آثارها سیظهر فی النشأة الآخرة أن لها حیاة و تظهر آثارها و قد تقدم بعض الکلام فی هذا المعنی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أَنْطَقَنَا اللّٰهُ الَّذِی أَنْطَقَ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لِلْحَقِّ لَمّٰا جٰاءَهُمْ هٰذٰا سِحْرٌ مُبِینٌ الآیة و التی بعدها مسوقتان للتوبیخ،و المراد بالآیات البینات آیات القرآن تتلی علیهم،ثم بدّلها من الحق الذی جاءهم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 لَمّٰا جٰاءَهُمْ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مقتضی الظاهر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أنها حق جاءهم لا مسوّغ لرمیها بأنها سحر مبین و هم یعلمون أنها حق مبین فهم متحکمون مکابرون للحق الصریح</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أی بل یقولون افتری القرآن علی اللّه فی دعواه أنه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افْتَرَیْتُهُ فَلاٰ تَمْلِکُونَ لِی مِنَ اللّٰهِ شَیْئاً أی إن افتریت القرآن لأجلکم آخذنی بالعذاب أو عاجلنی بالعذاب علی الافتراء و لستم تقدرون علی دفع عذابه عنی فکیف أفتریه علیه لأجلکم،و المحصل أنی علی یقین من أمر اللّه و أعلم أنه یأخذ المفتری علیه أو یعاجل فی عقوبته و أنکم لا تقدرون علی دفع ما یریده فکیف أفتری علیه فأعرض نفسی علی عذابه المقطوع لأجلکم؟أی لست بمفتر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تُفِیضُونَ فِیهِ الإفاضة فی الحدیث الخوض 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یرجع الیه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مصدریة و مرجع الضمیر هو القرآن،و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أعلم بالذی تخوضون فیه من التکذیب برمی القرآن بالسحر و الافتراء علی اللّه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بخوضکم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بِهِ شَهِیداً بَیْنِی وَ بَیْنَکُمْ احتجاج ثان علی نفی الافتراء و أول الاحتجاجین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افْتَرَیْتُهُ فَلاٰ تَمْلِکُونَ لِی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بیانه آنفا،و معنی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اللّه سبحانه فی کلامه بأنه کلامه و لیس افتراء منی یکفی فی نفی کونی مفتریا به علیه،و قد صدّق سبحانه هذه الدعوی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معناه من الآیات،و أما أنه کلامه فیکفی فی ثبوته آیات التحدی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الرَّحِیمُ تذییل الآیة بالاسمین الکریمین للاحتجاج علی نفی ما یتضمنه تحکمهم الباطل من نفی الرسالة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یتضمن دعویین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دعوی عدم کون هذا القرآن من کلام اللّه و دعوی بطلان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الوثنیون ینفونها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الدعوی الاولی فیدفعه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افتریته فلا تملکون،الخ؛و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یکفینی شهیدا علی کونه کلامه لا کلامی</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فیدفعها أن اللّه سبحانه غفور رحیم،و من الواجب فی حکمته أن</w:t>
      </w:r>
    </w:p>
    <w:p>
      <w:pPr>
        <w:pStyle w:val="BookText"/>
        <w:rPr/>
      </w:pPr>
      <w:r>
        <w:rPr>
          <w:rFonts w:ascii="IRNazanin" w:hAnsi="IRNazanin" w:eastAsia="IRNazanin"/>
          <w:color w:val="111111"/>
          <w:sz w:val="28"/>
          <w:sz w:val="28"/>
          <w:szCs w:val="28"/>
          <w:rtl w:val="true"/>
          <w:lang w:bidi="fa-IR"/>
        </w:rPr>
        <w:t>یعامل خلقه بالمغفرة و الرحمة و لا تشملان إلا التائبین الراجعین الیه الصالحین لذلک و ذلک بأن یهدیهم الی صراط یقرّبهم منه سلوکه فتشملهم مغفرته و رحمته بحطّ السیئات و الاستقرار فی دار السعادة الخالدة،و کونه واجبا فی حکمته لأن فیهم صلاحیة هذا الکمال و هو الجواد الکریم،قال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عَطٰاءُ رَبِّکَ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اللّٰهِ قَصْدُ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 الی هذه الهدایة هی الدعوة من طریق الرسالة فمن الواجب فی الحکمة أن یرسل الی الناس رسولا یدعوهم الی سبیله الموصلة الی مغفرته و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 وَ مٰا أَدْرِی مٰا یُفْعَلُ بِی وَ لاٰ بِکُمْ الخ؛البدع ما کان غیر مسبوق بالمثل من حیث صفاته أو من حیث أقواله و أفعاله و لذا فسّره بعضهم بأن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أول رسول أرسل الیکم لا رسول قبلی،و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مبدعا فی أقوالی و أفعالی لم یسبقنی إلیها أحد من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الأول لا یلائم السیاق و لا قوله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تقدم توجیهه فثانی المعنیین هو الأنسب،و علیه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أخالف الرسل السابقین فی صورة أو سیرة و فی قول أو فعل بل أنا بشر مثلهم فیّ من آثار البشریة ما فیهم و سبیلهم فی الحیاة سبیلی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الجملة یجاب عن مثل ما حکاه اللّه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یَأْکُلُ الطَّعٰامَ وَ یَمْشِی فِی الْأَسْوٰاقِ لَوْ لاٰ أُنْزِلَ إِلَیْهِ مَلَکٌ فَیَکُونَ مَعَهُ نَذِیراً أَوْ یُلْقیٰ إِلَیْهِ کَنْزٌ أَوْ تَکُونُ لَهُ جَنَّةٌ یَأْکُلُ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 نفی لعلم الغیب عن نفسه فهو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لاَسْتَکْثَرْتُ مِنَ الْخَیْرِ وَ مٰا مَسَّنِیَ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بین الآیتین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أَعْلَمُ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الخ؛نفی للعلم بمطلق الغیب و استشهاد له</w:t>
      </w:r>
    </w:p>
    <w:p>
      <w:pPr>
        <w:pStyle w:val="BookText"/>
        <w:rPr/>
      </w:pPr>
      <w:r>
        <w:rPr>
          <w:rFonts w:ascii="IRNazanin" w:hAnsi="IRNazanin" w:eastAsia="IRNazanin"/>
          <w:color w:val="111111"/>
          <w:sz w:val="28"/>
          <w:sz w:val="28"/>
          <w:szCs w:val="28"/>
          <w:rtl w:val="true"/>
          <w:lang w:bidi="fa-IR"/>
        </w:rPr>
        <w:t>بمسّ السوء و عدم الاستکثار من الخیر،و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أَدْرِی مٰا یُفْعَلُ بِی وَ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للعلم بغیب خاص و هو ما یفعل به و بهم من الحوادث التی یواجهونها جمیعا،و ذلک أنهم کانوا یزعمون أن المتلبس بالنبوة لو کان هناک نبی یجب أن یکون عالما فی نفسه بالغیوب ذا قدرة مطلقة غیبیة کما یظهر من اقتراحاتهم المحکیة فی القرآن فامر صلّی اللّه علیه و آله و سلّم أن یعترف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یدری ما یفعل به و لا بهم فینفی عن نفسه العلم بالغیب،و أن ما یجری علیه و علیهم من الحوادث خارج عن إرادته و اختیاره و لیس له فی شیء منها صنع بل یفعله به و بهم غیره و هو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 کما ینفی عنه العلم بالغیب ینفی عنه القدرة علی شیء مما یصیبه و یصیبهم مما هو تحت أستار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الآیة العلم بالغیب عنه صلّی اللّه علیه و آله و سلّم لا ینافی علمه بالغیب من طریق الوحی کما یصرّح تعالی به فی مواضع من کلامه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قول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أُنَبِّئُکُمْ بِمٰا تَأْکُلُونَ وَ مٰا تَدَّخِرُونَ فِی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یوسف علیه السّلام لصاحبی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یَأْتِیکُمٰا طَعٰامٌ تُرْزَقٰانِهِ إِلاّٰ نَبَّأْتُکُمٰا بِتَأْوِیلِهِ قَبْلَ أَنْ یَأْتِیَکُمٰا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المنافاة أن الآیات النافیة للعلم بالغیب عنه و عن سائر الأنبیاء علیهم السلام إنما تنفیه عن طبیعتهم البشریة بمعنی أن تکون لهم طبیعة بشریة أو طبیعة هی أعلی من طبیعة البشر من خصاصتها العلم بالغیب بحیث یستعمله فی جلب کل نفع و دفع کل شرکما نستعمل ما یحصل لنا من طریق الأسباب و هذا لا ینافی انکشاف الغیب لهم بتعلیم إلهی من طریق الوحی کما أن إتیانهم بالمعجزات فیما أتوا بها لیس عن قدرة نفسیة فیهم یملکونها لأنفسهم بل</w:t>
      </w:r>
    </w:p>
    <w:p>
      <w:pPr>
        <w:pStyle w:val="BookText"/>
        <w:rPr/>
      </w:pPr>
      <w:r>
        <w:rPr>
          <w:rFonts w:ascii="Amiri" w:hAnsi="Amiri" w:eastAsia="Amiri" w:cs="Amiri"/>
          <w:color w:val="111111"/>
          <w:sz w:val="28"/>
          <w:sz w:val="28"/>
          <w:szCs w:val="28"/>
          <w:rtl w:val="true"/>
          <w:lang w:bidi="ar-SA"/>
        </w:rPr>
        <w:t>بإذن من اللّه تعالی و أمر،قال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رَبِّی هَلْ کُنْتُ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عما اقترحوا علیه من الآیات،و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الْآیٰاتُ عِنْدَ اللّٰهِ وَ إِنَّمٰا أَنَا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لِرَسُولٍ أَنْ یَأْتِیَ بِآیَةٍ إِلاّٰ بِإِذْنِ اللّٰهِ فَإِذٰا جٰاءَ أَمْرُ اللّٰهِ قُضِیَ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یشهد بذلک قوله بعده متصلا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اتصاله بما قبله یعطی أنه فی موضع الإضراب،و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ما أدری شیئا من هذه الحوادث بالغیب من قبل نفسی و إنما أتّبع ما یوحی إلیّ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إِلاّٰ نَذِیرٌ مُبِینٌ تأکید لجمیع ما تقدم فی الآیة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الخ،ضمائر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یعطیه السیاق للقرآن،و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الخ؛معطوف علی الشرط و یشارکه فی الجزاء،و المراد بمثل القرآن مثله من حیث مضمونه فی المعارف الإلهیة و هو کتاب التوراة الأصلیة التی نزلت علی موسی علیه السّلام،و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وَ اسْتَکْبَرْتُمْ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فآمن الشاهد الإسرائیلی المذکور بعد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یَهْدِی الْقَوْمَ الظّٰالِمِینَ تعلیل للجزاء المحذوف دال علیه، و الظاهر أنه أ لستم ضالین لا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 لستم ظلمتم لأن التعلیل بعدم هدایة اللّه الظالمین إنما یلائم ضلالهم لا ظلمهم و إن کانوا متصفین بالوصفین جمیعا</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إن کان هذا القرآن من عند اللّه و الحال أنکم کفرتم به</w:t>
      </w:r>
    </w:p>
    <w:p>
      <w:pPr>
        <w:pStyle w:val="BookText"/>
        <w:rPr/>
      </w:pPr>
      <w:r>
        <w:rPr>
          <w:rFonts w:ascii="IRNazanin" w:hAnsi="IRNazanin" w:eastAsia="IRNazanin"/>
          <w:color w:val="111111"/>
          <w:sz w:val="28"/>
          <w:sz w:val="28"/>
          <w:szCs w:val="28"/>
          <w:rtl w:val="true"/>
          <w:lang w:bidi="fa-IR"/>
        </w:rPr>
        <w:t>و شهد شاهد من بنی إسرائیل علی مثل ما فی القرآن من المعارف فآمن هو و استکبرتم أنتم أ لستم فی ضلال؟فإن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شهد علی مثله فآمن علی ما فی بعض الأخبار هو عبد اللّه بن سلام من علماء الیهود، و الآیة علی هذا مدنیة لا مکیة لأنه ممن آمن بالمدینة،و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الجائز أن یکون التعبیر بالماضی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 مِنْ بَنِی إِسْرٰائِیلَ عَلیٰ مِثْلِهِ فَآمَنَ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الوقوع و القصة واقعة فی المستقبل سخیف لأنه لا یلائم کون الآیة فی سیاق الاحتجاج فالمشرکون ما کانوا لیسلموا للنبی صلّی اللّه علیه و آله و سلّم صدقه فیما یخبرهم به من الامور المستقبلة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لِلَّذِینَ آمَنُوا لَوْ کٰانَ خَیْراً مٰا سَبَقُونٰا إِلَیْهِ الی آخر الآیة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للتعلیل أی لأجل إیمانهم و یئول الی معنی فی،و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من جهة الإیمان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فی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إیمانهم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بالقرآن خیرا ما سبقونا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لَمْ یَهْتَدُوا بِهِ فَسَیَقُولُونَ هٰذٰا إِفْکٌ قَدِیمٌ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و کذا الإشارة بهذا الیه و الإفک الافتراء أی و إذ لم یهتدوا بالقرآن لاستکبارهم عن الإیمان به فسیقولون أی الذین کفروا هذا أی القرآن إفک و افتراء قدیم،و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إفک قدیم کقولهم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کِتٰابُ مُوسیٰ إِمٰاماً وَ رَحْمَةً وَ هٰذٰا کِتٰابٌ مُصَدِّقٌ لِسٰاناً عَرَبِیًّا الخ؛الظاهر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الخ؛جملة حالیة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فسیقولون هذا إفک قدیم و الحال أن کتاب موسی حال کونه إماما و رحمة قبله أی قبل القرآن و هذا القرآن کتاب مصدق له حال کونه لسانا عربیا لیکون منذرا للذین ظلموا و هو بشری للمحسنین فکیف یکون إفکا؟</w:t>
      </w:r>
      <w:bookmarkStart w:id="422" w:name="pg16920_196514"/>
    </w:p>
    <w:p>
      <w:pPr>
        <w:pStyle w:val="BookText"/>
        <w:rPr/>
      </w:pPr>
      <w:bookmarkEnd w:id="422"/>
      <w:r>
        <w:rPr>
          <w:rFonts w:ascii="IRNazanin" w:hAnsi="IRNazanin" w:eastAsia="IRNazanin"/>
          <w:color w:val="111111"/>
          <w:sz w:val="28"/>
          <w:sz w:val="28"/>
          <w:szCs w:val="28"/>
          <w:rtl w:val="true"/>
          <w:lang w:bidi="fa-IR"/>
        </w:rPr>
        <w:t>و کون التوراة إماما و رحمة هو کونها بحیث یقتدی بها بنو إسرائیل و یتبعونها فی أعمالهم و رحمة للذین آمنوا بها و اتبعوها فی إصلاح نفوسهم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الی آخر الآیة المراد بقولهم ربنا اللّه إقرارهم و شهادتهم بانحصار الربوبیة فی اللّه سبحانه و توحده فیها،و باستقامتهم ثباتهم علی ما شهدوا به من غیر زیغ و انحراف و التزامهم بلوازمه العملیة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خَوْفٌ عَلَیْهِمْ وَ لاٰ هُمْ یَحْزَنُونَ أی لیس قبالهم مکروه محتمل یخافونه من عقاب محتمل،و لا مکروه محقق یحزنون به من عقاب أو هول،فالخوف إنما یکون من مکروه ممکن الوقوع،و الحزن من مکروه محقق الوقوع،و الفاء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لتوهم معنی الشرط فإن الکلام فی معنی من قال ربنا اللّه ثم استقام فلا خوف،الخ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جَزٰاءً بِمٰا کٰانُوا یَعْمَلُونَ المراد بصحابة الجنة ملازمتها،و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مؤکدة لمعنی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الذین قالوا ربنا اللّه ثم استقاموا ملازمون للجنة حال کونهم خالدین فیها جزاء بما کانوا یعملون فی الدنیا من الطاعات و القربات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06657_3244359995"/>
      <w:bookmarkStart w:id="424" w:name="_Toc160"/>
      <w:bookmarkEnd w:id="423"/>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42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الی آخر الآیة،الوصیة علی ما ذکره الراغب هو التقدم الی الغیر بما یعمل به مقترنا بوعظ و التوصیة تفعیل من الوصیة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،فمفعوله الثانی الذی یتعدی الیه بالباء من قبیل الأفعال،فالمراد بالتوصیة بالوالدین التوصیة بعمل یتعلق بهما و هو الإحسان الیهما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أن یحسن الیهما إحسانا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أخر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مفعول مطلق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أحسنّا،و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 الإنسان محسنین الیهما إحسانا،و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صفة لمصدر محذوف بتقدیر مضاف أی إیصاء ذا إحسان،و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مفعول له،و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وصیناه بهما لإحساننا الیهما،الی غیر ذلک مما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فبرّ الوالدین و الإحسان الیهما من الأحکام العامة المشرعة فی جمیع الشرائع کما تقدم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لکل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عقّبه سبحانه بالإشارة الی ما قاسته أمه فی حمله و وضعه و فصاله إشعارا بملاک الحکم و تهییجا لعواطفه و إثارة لغریزة رحمته و رأفته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کُرْهاً وَ وَضَعَتْهُ کُرْهاً 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حملته أمه حملا ذاکره أی مشقة و ذلک لما فی حمله من الثقل، و وضعته وضعا ذاکره و ذلک ما عنده من ألم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فقد اخذ فیه أقل مدة الحمل و هو ستة أشهر،و الحولان الباقیان الی تمام ثلاثین شهرا مدة الرضاع،قال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فِی عٰامَیْنِ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الفصال التفریق بین الصبی و بین الرضاع،و جعل العامین ظرفا للفصال بعنایة أنه فی آخر الرضاع و لا یتحقق إلا بانقضاء عامین</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 بَلَغَ أَرْبَعِینَ سَنَةً بلوغ الأشد بلوغ زمان من العمر تشتد فیه قوی الإنسان،و قد مرّ نقل اختلافهم فی معنی بلوغ الأشد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بلوغ الأربعین ملازم عادة لکمال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 وَ أَنْ أَعْمَلَ صٰالِحاً تَرْضٰاهُ الإیزاع الإلهام،و هذا الإلهام لیس بإلهام علم یعلم به الإنسان ما جهلته نفسه بحسب الطبع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إلهام عملی بمعنی البعث و الدعوة الباطنیة الی فعل الخیر و شکر النعمة و بالجملة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أطلق النعمة التی سأل إلهام الشکر علیها فتعمّ النعم الظاهریة کالحیاة و الرزق و الشعور و الإرادة،و الباطنیة کالإیمان باللّه و الإسلام و الخشوع له و التوکل علیه و التفویض الیه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الخ؛سؤال أن یلهمه الثناء علیه بإظهار نعمته قولا 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قولا فظاهر،و أما فعلا فباستعمال هذه النعم استعمالا یظهر به أنها للّه سبحانه أنعم بها علیه و لیست له من قبل نفسه و لازمه ظهور العبودیة و المملوکیة من هذا الإنسان فی قوله و فعله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تفسیر النعمة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أَنْعَمْتَ عَلَیَّ وَ عَلیٰ 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شکره من قبل نفسه علی ما اختص به من النعمة و من قبل والدیه فیما أنعم به علیهما فهو لسان ذاکر لهما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أَعْمَلَ صٰالِحاً تَرْضٰاهُ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الخ؛سؤال متمم لسؤال الشکر علی النعم فإن الشکر یحلی ظاهر الأعمال،و الصلاحیة التی یرتضیها اللّه تعالی تحلّی باطنها و تخلّصها 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 لِی فِی ذُرِّیَّتِی الإصلاح فی الذریة إیجاد الصلاح فیهم و هو من اللّه سبحانه توفیقهم للعمل الصالح و ینجرّ الی إصلاح نفوسهم،و تقیید الإصلاح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یکون إصلاحهم بنحو ینتفع هو به أی أن یکون ذریته له فی برّه و إحسانه کما کان هو لوالدیه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الدعاء سؤال أن یلهمه اللّه شکر نعمته و صالح العمل و أن یکون بارّا محسنا بوالدیه</w:t>
      </w:r>
    </w:p>
    <w:p>
      <w:pPr>
        <w:pStyle w:val="BookText"/>
        <w:rPr/>
      </w:pPr>
      <w:r>
        <w:rPr>
          <w:rFonts w:ascii="IRNazanin" w:hAnsi="IRNazanin" w:eastAsia="IRNazanin"/>
          <w:color w:val="111111"/>
          <w:sz w:val="28"/>
          <w:sz w:val="28"/>
          <w:szCs w:val="28"/>
          <w:rtl w:val="true"/>
          <w:lang w:bidi="fa-IR"/>
        </w:rPr>
        <w:t xml:space="preserve">و یکون ذریته له کما کان هو لوالدیه،و قد تقدّم </w:t>
      </w:r>
      <w:r>
        <w:rPr>
          <w:rStyle w:val="FootnoteAnchor"/>
          <w:rtl w:val="true"/>
        </w:rPr>
        <w:footnoteReference w:id="85"/>
      </w:r>
      <w:r>
        <w:rPr>
          <w:rFonts w:ascii="IRNazanin" w:hAnsi="IRNazanin" w:eastAsia="IRNazanin"/>
          <w:color w:val="111111"/>
          <w:sz w:val="28"/>
          <w:sz w:val="28"/>
          <w:szCs w:val="28"/>
          <w:rtl w:val="true"/>
          <w:lang w:bidi="fa-IR"/>
        </w:rPr>
        <w:t>غیر مرّة أن شکر نعمه تعالی بحقیقة معناه هو کون العبد خالصا للّه فیئول معنی الدعاء الی سؤال خلوص النفس و صلاح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تُبْتُ إِلَیْکَ وَ إِنِّی مِنَ الْمُسْلِمِینَ أی الذین یسلمون الأمر لک فلا ترید شیئا إلا أرادوه بل لا یریدون إلا ما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فی مقام التعلیل لما یتضمنه الدعاء من المطالب،و یتبین بالآیة حیث ذکر الدعاء و لم یردّه بل أیّده بما وعد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نَتَقَبَّلُ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الخ؛أن التوبة و الإسلام للّه سبحانه إذا اجتمعا فی العبد استعقب ذلک إلهامه تعالی بما یصیر به العبد من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أما إخلاص الذات فقد تقدمت الإشارة الیه آنفا، و أما إخلاص العمل فلأن العمل لا یکون صالحا لقبوله تعالی مرفوعا الیه إلا إذا کان خالصا لوجهه الکریم،قال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 عَنْهُمْ أَحْسَنَ مٰا عَمِلُوا وَ نَتَجٰاوَزُ عَنْ سَیِّئٰاتِهِمْ فِی أَصْحٰابِ الْجَنَّةِ الخ؛التقبل أبلغ من القبول،و المراد بأحسن ما عملوا طاعاتهم من الواجبات و المندوبات فإنها هی المقبولة المتقبلة و أما المباحات فإنها و إن کانت ذات حسن لکنها لیست بمتقبلة،کذا ذکر فی مجمع البیان و هو تفسیر حسن و یؤیده مقابلة تقبّل أحسن ما عملوا بالتجاوز عن السیئات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أعمالهم طاعات من الواجبات و المندوبات و هی أحسن أعمالهم فنتقبلها و سیئات فنتجاوز عنها و ما لیس بطاعة و لا حسنة فلا شأن له من قبول و غیره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أَصْحٰابِ الْجَنَّةِ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نتجاوز عن سیئاتهم فی جملة من نتجاوز عن سیئاتهم من أصحاب الجنة،فهو 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الصِّدْقِ الَّذِی کٰانُوا یُوعَدُونَ أی یعدهم اللّه بهذا الکلام وعد الصدق الذی کانوا یوعدونه الی هذا الحین بلسان الأنبیاء و الرسل،أو المراد أنه ینجّز لهم بهذا التقبل و التجاوز یوم القیامة وعد الصدق الذی کانوا یوعدونه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 لِوٰالِدَیْهِ أُفٍّ لَکُمٰا أَ تَعِدٰانِنِی أَنْ أُخْرَجَ وَ قَدْ خَلَتِ الْقُرُونُ مِنْ قَبْلِی لما ذکر الإنسان الذی تاب الی اللّه و أسلم له و سأله الخلوص و الإخلاص و برّ والدیه و إصلاح أولاده له قابله بهذا الإنسان الذی یکفر باللّه و رسوله و المعاد و یعقّ والدیه إذا دعواه الی الإیمان و أنذراه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 لِوٰالِدَیْهِ أُفٍّ لَکُمٰا الظاهر أنه مبتدأ فی معنی الجمع و خبره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تبرّم یقصد بها إظهار التسخط و التوجع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تَعِدٰانِنِی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للتوبیخ،و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تعداننی أن أخرج من قبری فاحیا و أحضر للحساب أی أ تعداننی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الْقُرُونُ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الحال أنه هلکت امم الماضون العائشون من قبلی و لم یحی منهم أحد و لا 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علی زعمهم حجة علی نفی المعاد و تقریره أنه لو کان هناک إحیاء و بعث لا حیی بعض من هلک الی هذا الحین و هم فوق حد الإحصاء عددا فی أزمنة طویلة لا أمد لها و لا خبر عنهم و لا أثر و لم یتنبهوا أن القرون السالفة لو عادوا کما یقولون کان ذلک بعثا لهم و إحیاء فی الدنیا و الذی وعده اللّه سبحانه هو البعث للحیاة الآخرة و القیام لنشأة اخری غیر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یَسْتَغِیثٰانِ اللّٰهَ وَیْلَکَ آمِنْ إِنَّ وَعْدَ اللّٰهِ حَقٌّ الاستغاثة طلب الغوث من اللّه أی و الحال أن والدیه یطلبان من اللّه أن یغیثهما و یعینهما علی إقامة الحجة و استمالته الی الإیمان و یقولان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آمن باللّه و بما جاء به رسوله و منه وعده تعالی بالمعاد إن وعد اللّه بالمعاد من طریق رسله حق</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مرادهما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بالإیمان باللّه و رسوله فیما جاء به من عند</w:t>
      </w:r>
    </w:p>
    <w:p>
      <w:pPr>
        <w:pStyle w:val="BookText"/>
        <w:rPr/>
      </w:pPr>
      <w:r>
        <w:rPr>
          <w:rFonts w:ascii="Amiri" w:hAnsi="Amiri" w:eastAsia="Amiri" w:cs="Amiri"/>
          <w:color w:val="111111"/>
          <w:sz w:val="28"/>
          <w:sz w:val="28"/>
          <w:szCs w:val="28"/>
          <w:rtl w:val="true"/>
          <w:lang w:bidi="ar-SA"/>
        </w:rPr>
        <w:t>اللّه،و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المعاد،و تعلیل الأمر بالإیمان به لغرض الانذار و التخویف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 هٰذٰا إِلاّٰ أَسٰاطِیرُ الْأَوَّلِینَ الإشارة بهذا الی الوعد الذی ذکراه و أنذراه به أو مجموع ما کانا یدعوانه الیه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هذا الإنسان لوالدیه لیس هذا الوعد الذی تنذراننی به أو لیس هذا الذی تدعواننی الیه إلا خرافات الأولین و هم الامم الأولیة الهمجیة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الخ؛تقدم بعض الکلام فیه فی تفسیر الآیة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الی آخر الآیة أی لکل من المذکورین و هم المؤمنون البررة و الکافرون الفجرة منازل و مراتب مختلفة صعودا و حدورا فللجنة درجات و للنار درکات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یعود هذا الاختلاف الی اختلافهم فی أنفسهم و إن کان ظهوره فی أعمالهم و لذلک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دَرَجٰاتٌ 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فالدرجات لهم و منشأها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لِیُوَفِّیَهُمْ أَعْمٰالَهُمْ وَ هُمْ لاٰ یُظْلَمُونَ اللام للغایة و الجملة معطوفة علی غایة أو غایات اخری محذوفة لم یتعلق بذکرها غرض،و إنما جعلت غایة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فی معنی و جعلناهم درجات،و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جعلناهم درجات لکذا و کذا و لیوفیهم أعمالهم 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توفیتهم أعمالهم إعطاؤهم نفس أعمالهم فالآیة من الآیات الدالة علی تجسم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تقدیر مضاف و التقدیر و لیوفیهم اجور أعمالهم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الخ؛عرض الماء علی الدابة و للدابة وضعه بمرأی منها بحیث إن شاءت شربته،و عرض المتاع علی البیع وضعه موضعا لا</w:t>
      </w:r>
    </w:p>
    <w:p>
      <w:pPr>
        <w:pStyle w:val="BookText"/>
        <w:rPr/>
      </w:pPr>
      <w:r>
        <w:rPr>
          <w:rFonts w:ascii="IRNazanin" w:hAnsi="IRNazanin" w:eastAsia="IRNazanin"/>
          <w:color w:val="111111"/>
          <w:sz w:val="28"/>
          <w:sz w:val="28"/>
          <w:szCs w:val="28"/>
          <w:rtl w:val="true"/>
          <w:lang w:bidi="fa-IR"/>
        </w:rPr>
        <w:t>مانع من وقوع البیع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بعرضهم علی النار تعذیبهم فیها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فلان علی السیف إذا قتل و هو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قوله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 لَیْسَ هٰذٰا بِالْحَقِّ قٰالُوا بَلیٰ وَ رَبِّنٰا قٰالَ فَذُوقُوا الْعَذٰابَ لا یلائمه تلک الملاءمة حیث فرع ذوق العذاب علی العرض فهو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طَیِّبٰاتِکُمْ فِی حَیٰاتِکُمُ الدُّنْیٰا وَ اسْتَمْتَعْتُمْ بِهٰا علی تقدیر القول أی یقال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الطیبات الامور التی تلائم النفس و توافق الطبع و یستلذّ بها الإنسان،و إذهاب الطیبات إنفادها بالاستیفاء لها،و المراد بالاستمتاع بها استعمالها و الانتفاع بها لنفسها لا للآخرة و التهیؤ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 حین عرضهم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أنفذتم الطیبات التی تلتذون بها فی حیاتکم الدنیا و استمتعتم بتلک الطیبات فلم یبق لکم شیء تلتذون به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تُجْزَوْنَ عَذٰابَ الْهُونِ بِمٰا کُنْتُمْ تَسْتَکْبِرُونَ فِی الْأَرْضِ بِغَیْرِ الْحَقِّ وَ بِمٰا کُنْتُمْ تَفْسُقُونَ تفریع علی إذهابهم الطیبات،و عذاب الهون العذاب الذی فیه الهوان و الخزی</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تجزون العذاب الذی فیه الهوان و الخزی قبال استکبارکم فی الدنیا عن الحق و قبال فسقکم و تولیکم عن الطاعات،و هما ذنبان أحدهما متعلق بالاعتقاد و هو الاستکبار عن الحق و الثانی متعلق بالعمل و هو الفسق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425" w:name="pg16920_196538"/>
    </w:p>
    <w:p>
      <w:pPr>
        <w:pStyle w:val="Heading3"/>
        <w:numPr>
          <w:ilvl w:val="2"/>
          <w:numId w:val="1"/>
        </w:numPr>
        <w:rPr/>
      </w:pPr>
      <w:bookmarkStart w:id="426" w:name="__RefHeading___Toc106659_3244359995"/>
      <w:bookmarkStart w:id="427" w:name="_Toc161"/>
      <w:bookmarkEnd w:id="425"/>
      <w:bookmarkEnd w:id="426"/>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21</w:t>
      </w:r>
      <w:r>
        <w:rPr>
          <w:rtl w:val="true"/>
        </w:rPr>
        <w:t xml:space="preserve"> </w:t>
      </w:r>
      <w:r>
        <w:rPr>
          <w:rtl w:val="true"/>
        </w:rPr>
        <w:t xml:space="preserve">الی </w:t>
      </w:r>
      <w:r>
        <w:rPr/>
        <w:t>28</w:t>
      </w:r>
      <w:r>
        <w:rPr>
          <w:rtl w:val="true"/>
        </w:rPr>
        <w:t>]</w:t>
      </w:r>
      <w:bookmarkEnd w:id="427"/>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أَخٰا عٰادٍ إِذْ أَنْذَرَ قَوْمَهُ بِالْأَحْقٰافِ وَ قَدْ خَلَتِ النُّذُرُ مِنْ بَیْنِ یَدَیْهِ وَ مِنْ خَلْفِهِ الخ؛أخو القوم هو المنسوب الیهم من جهة الأب،و المراد بأخی عاد هود النبی علیه السّلام،و الأحقاف مسکن قوم عاد و المتیقن أنه فی جنوب جزیرة العرب و لا أثر الیوم باقیا منهم،و اختلفوا أین هو؟فقیل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بین عمان و مهرة،و قیل رمال بین عمان الی حضر موت،و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رمال مشرفة علی البحر بالشّجر من أرض الیمن و قیل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النُّذُرُ مِنْ بَیْنِ یَدَیْهِ وَ مِنْ خَلْفِهِ النذر جمع نذیر و المراد به الرسول علی ما یفیده السیاق،و أما تعمیم بعضهم النذر للرسل و نوابهم من العلماء ففی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بالذین کانوا قبله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بالذین جاءوا بعده و یمکن العکس بأن یکون المراد بالنذر بین یدیه من کانوا فی زمانه،و من خلفه من کان قبله،و الأولی علی الأول أن یکون المراد بخلو النذر من بین یدیه و من خلفه أن یکون کنایة عن مجیئه الیهم و إنذاره لهم علی فترة من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إِلاَّ اللّٰهَ تفسیر للإنذار و فیه إشارة الی أن أساس دینه الذی یرجع الیه تفاصیله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 تعلیل لدعوتهم الی التوحید، و الظاهر أن المراد بالیوم العظیم یوم عذاب الاستئصال لا یوم القیامة یدل علی ذلک ما سیأتی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مَا اسْتَعْجَلْتُمْ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لِتَأْفِکَنٰا عَنْ آلِهَتِنٰا الخ؛جواب القوم له قبال إنذاره،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لِتَأْفِکَنٰا عَنْ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بتضمین الإفک و هو الکذب و الفریة معنی الصرف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p>
    <w:p>
      <w:pPr>
        <w:pStyle w:val="BookText"/>
        <w:rPr/>
      </w:pPr>
      <w:r>
        <w:rPr>
          <w:rFonts w:ascii="IRNazanin" w:hAnsi="IRNazanin" w:eastAsia="IRNazanin"/>
          <w:color w:val="111111"/>
          <w:sz w:val="28"/>
          <w:sz w:val="28"/>
          <w:szCs w:val="28"/>
          <w:rtl w:val="true"/>
          <w:lang w:bidi="fa-IR"/>
        </w:rPr>
        <w:t>أ جئتنا لتصرفنا عن آلهتنا إفکا و افتراء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فَأْتِنٰا بِمٰا تَعِدُنٰا إِنْ کُنْتَ مِنَ الصّٰادِقِینَ أمر تعجیزی منهم له زعما منهم أنه علیه السّلام کاذب فی دعواته آفک فی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 أُرْسِلْتُ بِهِ الخ؛جواب هود عن قولهم ردا علیهم،فقوله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العلم بنزول فیه تعالی لأنه من الغیب الذی لا یعلم حقیقته إلا اللّه جل شأنه،و هو کنایة عن أنه علیه السّلام لا علم له بأنه ما هو؟و لا کیف هو؟و لا متی هو؟و لذلک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أُبَلِّغُکُمْ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الذی حمّلته و أرسلت به الیکم هو الذی أبلّغکموه و لا علم لی بالعذاب الذی أمرت بإنذارکم به ما هو؟ و کیف هو؟و متی هو؟و لا قدرة 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أَرٰاکُمْ قَوْماً تَجْهَلُونَ إضراب عما یدل علیه الکلام من نفیه العلم عن نفسه،و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بما تستعجلون به من العذاب و لکنی أراکم قوما تجهلون فلا تمیّزون ما ینفعکم مما یضرکم و خیرکم من شرکم حین تردون دعوة اللّه و تکذبون بآیاته و تستهزءون بما یوعدکم به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الخ،صفة نزول العذاب الیهم بادئ ظهوره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العارض هو السحاب یعرض فی الافق ثم یطبق السماء و هو صفة العذاب الذی یرجع الیه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السیاق،و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أَوْدِیَتِهِمْ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اخری له،و الأودیة جمع الوادی،و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هٰذٰا عٰارِضٌ 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استبشروا ظنا منهم أنه سحاب عارض ممطر 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نشاهده سحاب عارض ممطر إیانا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اسْتَعْجَلْتُمْ بِهِ رِیحٌ فِیهٰا عَذٰابٌ أَلِیمٌ رد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بالإضراب عنه الی بیان الحقیقة فبیّن أولا علی طریق التهکم أنه العذاب</w:t>
      </w:r>
    </w:p>
    <w:p>
      <w:pPr>
        <w:pStyle w:val="BookText"/>
        <w:rPr/>
      </w:pPr>
      <w:r>
        <w:rPr>
          <w:rFonts w:ascii="Amiri" w:hAnsi="Amiri" w:eastAsia="Amiri" w:cs="Amiri"/>
          <w:color w:val="111111"/>
          <w:sz w:val="28"/>
          <w:sz w:val="28"/>
          <w:szCs w:val="28"/>
          <w:rtl w:val="true"/>
          <w:lang w:bidi="ar-SA"/>
        </w:rPr>
        <w:t xml:space="preserve">الذی استعجلتم به حین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 البیان ثانیا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 فِیهٰا عَذٰابٌ أَلِیمٌ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الکلام من کلامه تعالی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کلام لهود النبی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 التدمیر الإهلاک،و تعلقه بکل شیء و إن کان یفید عموم التدمیر لکن السیاق یخصصه بنحو الإنسان و الدواب و الأموال،فالمعنی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تلک الریح ریح تهلک کل ما مرّت علیه من إنسان و دواب و 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لاٰ یُریٰ إِلاّٰ مَسٰاکِنُهُمْ بیان لنتیجة نزول العذاب،و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ضابط کلی فی مجازاة المجرمین بتشبیه الکلی بالفرد الممثل به و التشبیه فی الشدة أی إن سنتنا فی جزاء المجرمین علی هذا النحو الذی قصصناه من الشدة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مَکَّنّٰاهُمْ فِیمٰا إِنْ مَکَّنّٰاکُمْ فِیهِ الخ؛موعظة لکفار مکة مستنتجة من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التمکین إقرار الشیء و إثباته فی المکان،و هو کنایة عن إعطاء القدرة و الاستطاعة فی التصرف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أو موصوفة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جعلنا قوم هود فی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مکناکم معشر کفار مکة و من یتلوکم فیه من بسطة الأجسام و قوة الأبدان و البطش الشدید و القدرة القومیة</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سَمْعاً وَ أَبْصٰاراً وَ أَفْئِدَةً أی جهّزناهم بما یدرکون به ما ینفعهم و ما یضرهم و هو السمع و الأبصار و ما یمیزون به ما ینفعهم مما یضرهم فیحتالون لجلب النفع و لدفع الضر بما قدروا کما أن لکم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سَمْعُهُمْ وَ لاٰ أَبْصٰارُهُمْ وَ لاٰ أَفْئِدَتُهُمْ مِنْ شَیْءٍ إِذْ کٰانُوا یَجْحَدُونَ بِآیٰاتِ اللّٰهِ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نافیة لا استفهامیة،و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بالنفی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من التمکن علی ما لیس لکم ذلک و کان لهم من أدوات الإدراک و التمییز ما یحتال به الإنسان لدفع المکاره و الاتقاء من الحوادث المهلکة المبیدة لکن لم یغن عنهم و لم ینفعهم هذه المشاعر و الأفئدة شیئا عند ما جحدوا آیات اللّه فما الذی یؤمنّکم من عذاب اللّه و أنتم جاحدون لآیات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مٰا حَوْلَکُمْ مِنَ الْقُریٰ تذکرة إنذاریة متفرعة علی العظة التی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الخ؛فهی معطوفة علیه علی ما یفیده السیاق لا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أَخٰا 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صَرَّفْنَا الْآیٰاتِ لَعَلَّهُمْ یَرْجِعُونَ أی و صیّرنا الآیات المختلفة من معجزة أیّدنا بها الأنبیاء و وحی أنزلناه علیهم و نعم رزقناهموها لیتذکروا بها و نقم ابتلیناهم بها لیتوبوا و ینصرفوا عن ظلمهم لعلهم یرجعون من عبادة غیر اللّه سبحانه الی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الی القری و المراد بها أهل القری</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الخ؛ ظاهر السیاق أن آلهة مفعول ثان لاتخذوا و مفعوله الأول هو الضمیر الراجع الی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ما یتقرب به،و الکلام مسوق للتهکم،و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نصرهم الذین اتخذوهم آلهة حال کونهم متقربا بهم الی اللّه کما کانوا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w:t>
      </w:r>
      <w:bookmarkStart w:id="428" w:name="pg16920_196554"/>
    </w:p>
    <w:p>
      <w:pPr>
        <w:pStyle w:val="BookText"/>
        <w:rPr/>
      </w:pPr>
      <w:bookmarkEnd w:id="42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ضَلُّوا عَنْهُمْ أی ضلّ الآلهة عن أهل القری و انقطعت رابطة الالوهیة و العبودیة التی کانوا یزعمونها و یرجعون بذلک أن ینصروهم عند الشدائد و المکاره فالضلال عنهم کنایة عن بطلان مزعمتهم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إِفْکُهُمْ وَ مٰا کٰانُوا یَفْتَرُونَ مبتدأ و خبر و الإشارة الی ضلال آلهتهم،و المراد بالإفک أثر الإفک أو بتقدیر مضاف،و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الضلال أثر إفکهم و افترائهم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الکلام علی صورته من غیر تقدیر مضاف أو تجوّز و الإشارة الی إهلاکهم بعد تصریف الآیات و ضلال آلهتهم عند ذلک،و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ذکرناه من عاقبة أمرهم هو حقیقة زعمهم أن الآلهة یشفعون لهم و یقرّبونهم من اللّه زعمهم الذی أفکوه و افتروه،و الکلام مسوق للتهکم</w:t>
      </w:r>
      <w:r>
        <w:rPr>
          <w:rFonts w:eastAsia="IRNazanin" w:cs="IRNazanin"/>
          <w:color w:val="111111"/>
          <w:sz w:val="28"/>
          <w:szCs w:val="28"/>
          <w:rtl w:val="true"/>
          <w:lang w:bidi="fa-IR"/>
        </w:rPr>
        <w:t>.</w:t>
      </w:r>
    </w:p>
    <w:p>
      <w:pPr>
        <w:pStyle w:val="Heading3"/>
        <w:numPr>
          <w:ilvl w:val="2"/>
          <w:numId w:val="1"/>
        </w:numPr>
        <w:rPr/>
      </w:pPr>
      <w:bookmarkStart w:id="429" w:name="__RefHeading___Toc106661_3244359995"/>
      <w:bookmarkStart w:id="430" w:name="_Toc162"/>
      <w:bookmarkEnd w:id="429"/>
      <w:r>
        <w:rPr>
          <w:rtl w:val="true"/>
        </w:rPr>
        <w:t>[</w:t>
      </w:r>
      <w:r>
        <w:rPr>
          <w:rtl w:val="true"/>
        </w:rPr>
        <w:t xml:space="preserve">سورة الأحقاف </w:t>
      </w:r>
      <w:r>
        <w:rPr>
          <w:rtl w:val="true"/>
        </w:rPr>
        <w:t>(</w:t>
      </w:r>
      <w:r>
        <w:rPr/>
        <w:t>46</w:t>
      </w:r>
      <w:r>
        <w:rPr>
          <w:rtl w:val="true"/>
        </w:rPr>
        <w:t xml:space="preserve">): </w:t>
      </w:r>
      <w:r>
        <w:rPr>
          <w:rtl w:val="true"/>
        </w:rPr>
        <w:t xml:space="preserve">الآیات </w:t>
      </w:r>
      <w:r>
        <w:rPr/>
        <w:t>29</w:t>
      </w:r>
      <w:r>
        <w:rPr>
          <w:rtl w:val="true"/>
        </w:rPr>
        <w:t xml:space="preserve"> </w:t>
      </w:r>
      <w:r>
        <w:rPr>
          <w:rtl w:val="true"/>
        </w:rPr>
        <w:t xml:space="preserve">الی </w:t>
      </w:r>
      <w:r>
        <w:rPr/>
        <w:t>35</w:t>
      </w:r>
      <w:r>
        <w:rPr>
          <w:rtl w:val="true"/>
        </w:rPr>
        <w:t>]</w:t>
      </w:r>
      <w:bookmarkEnd w:id="430"/>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إِلَیْکَ نَفَراً مِنَ الْجِنِّ یَسْتَمِعُونَ الْقُرْآنَ الی آخر الآیة الصرف رد الشیء من حالة الی حالة أو من مکان الی مکان،و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الرجال یمکنهم النفر و هو اسم جمع یطلق علی ما فوق الثلاثة من الرجال و النساء و الإنسان و علی الجن کما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نفر،و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وجهنا الیک عدة من الجن یستمعون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حَضَرُوهُ قٰالُوا أَنْصِتُوا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بما یلمح الیه من المعنی الحدثی و الإنصات السکوت للاستماع أی فلما حضروا قراءة القرآن و تلاوته قالوا أی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اسکتوا حتی نستمع حق الاستماع</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وَلَّوْا إِلیٰ قَوْمِهِمْ مُنْذِرِینَ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باعتبار قراءته و تلاوته،و التولیة الانصراف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فلما أتمت القراءة و فرغ منها انصرفوا الی قومهم حال کونهم منذرین مخوفین لهم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أُنْزِلَ مِنْ بَعْدِ مُوسیٰ مُصَدِّقاً لِمٰا بَیْنَ یَدَیْهِ الخ؛حکایة دعوتهم قومهم و إنذارهم لهم،و المراد بالکتاب النازل بعد موسی القرآن،و فی الکلام إشعار بل دلالة علی کونهم مؤمنین بموسی علیه السّلام و کتابه،و المراد بتصدیق القرآن لما بین یدیه تصدیقه التوراة أو جمیع الکتب السماویة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الْحَقِّ وَ إِلیٰ طَرِیقٍ مُسْتَقِیمٍ أی یهدی من اتبعه الی صراط الحق و الی طریق مستقیم لا یضل سالکوه عن الحق فی الاعتقاد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 وَ آمِنُوا بِهِ یَغْفِرْ لَکُمْ مِنْ ذُنُوبِکُمْ وَ یُجِرْکُمْ مِنْ عَذٰابٍ أَلِیمٍ المراد بداعی اللّه هو النبی صلّی اللّه علیه و آله و سلّم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ما سمعوه من القرآن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مِنْ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للتبعیض،و المراد مغفرة بعض الذنوب و هی التی اکتسبوها قبل الإیمان،قال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یَنْتَهُوا یُغْفَرْ لَهُمْ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 أَوْلِیٰاءُ الخ؛أی و من لم یؤمن بداعی اللّه فلیس بمعجز للّه فی الأرض بردّ دعوته و لیس له من دون اللّه أولیاء ینصرونه و یمدّونه فی ذلک،و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یجب داعی اللّه فی دعوته فإنما ظلم نفسه و لیس له أن یعجز اللّه بذلک لا مستقلا و لا بنصرة من ینصره من الأولیاء فلیس له أولیاء من دون اللّه،و لذلک أتمّ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فِی ضَلاٰلٍ مُبِینٍ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الخ؛الآیة و ما بعدها الی آخر السورة متصلة بما تقدم من قوله تعالی</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یُعْرَضُ الَّذِینَ کَفَرُوا عَلَی النّٰارِ أَذْهَبْتُمْ الخ؛و فیها تتمیم القول فیما به الإنذار فی هذه</w:t>
      </w:r>
    </w:p>
    <w:p>
      <w:pPr>
        <w:pStyle w:val="BookText"/>
        <w:rPr/>
      </w:pPr>
      <w:r>
        <w:rPr>
          <w:rFonts w:ascii="IRNazanin" w:hAnsi="IRNazanin" w:eastAsia="IRNazanin"/>
          <w:color w:val="111111"/>
          <w:sz w:val="28"/>
          <w:sz w:val="28"/>
          <w:szCs w:val="28"/>
          <w:rtl w:val="true"/>
          <w:lang w:bidi="fa-IR"/>
        </w:rPr>
        <w:t>السورة و هو المعاد و الرجوع الی اللّه تعالی کما أشرنا الیه فی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بالرؤیة العلم عن بصیرة،و العیّ العجز و التعب،و الأول أفصح علی ما قیل،و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لوقوعها موقعا فیه شائبة حیّز النفی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یعلموا أن اللّه الذی خلق السماوات و الأرض و لم یعجز عن خلقهن أو لم یتعب بخلقهن قادر علی إحیاء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مبدأ وجود کل شیء و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هو قادر لأنه علی کل شیء قدیر،و قد أوضحنا هذه الحجة فیما تقدم غیر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 لَیْسَ هٰذٰا بِالْحَقِّ الی آخر الآیة،تأیید للحجة المذکورة فی الآیة السابقة بالإخبار عما سیجری علی منکری المعاد یوم القیامة،و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لاٰ تَسْتَعْجِلْ لَهُمْ الی آخر الآیة،تفریع علی حقیّة المعاد علی ما دلّت علیه الحجة العقلیة و أخبر به اللّه سبحانه و نفی الریب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جحود هؤلاء الکفار و عدم إیمانهم بذاک الیوم کما صبر اولو العزم من الرسل و لا تستعجل لهم بالعذاب فإنهم سیلاقون الیوم بما فیه من العذاب و لیس الیوم عنهم ببعید و إن استبعدوه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 تبیین لقرب الیوم منهم و من حیاتهم الدنیا بالإخبار عن حالهم حینما یشاهدون ذلک الیوم فإنهم إذا رأوا ما یوعدون من الیوم و ما هیّئ لهم فیه من العذاب کان حالهم حال من لم یلبث فی الأرض إلا ساعة من نهار</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 فَهَلْ یُهْلَکُ إِلاَّ الْقَوْمُ الْفٰاسِقُونَ أی هذا القرآن بما فیه من البیان تبلیغ من اللّه من طریق النبوة فهل یهلک بهذا الذی بلّغه اللّه من الإهلاک إلا القوم الفاسقون</w:t>
      </w:r>
    </w:p>
    <w:p>
      <w:pPr>
        <w:pStyle w:val="BookText"/>
        <w:rPr/>
      </w:pPr>
      <w:r>
        <w:rPr>
          <w:rFonts w:ascii="IRNazanin" w:hAnsi="IRNazanin" w:eastAsia="IRNazanin"/>
          <w:color w:val="111111"/>
          <w:sz w:val="28"/>
          <w:sz w:val="28"/>
          <w:szCs w:val="28"/>
          <w:rtl w:val="true"/>
          <w:lang w:bidi="fa-IR"/>
        </w:rPr>
        <w:t>الخارجون عن زیّ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أمر اللّه سبحانه فی هذه الآیة نبیّه صلّی اللّه علیه و آله و سلّم أن یصبر کما صبر اولو العزم من الرسل و فیه تلویح الی أنه صلّی اللّه علیه و آله و سلّم منهم فلیصبر کصبرهم،و معنی العزم هاهنا إما الصبر کما قال بعضهم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العزم علی الوفاء بالمیثاق المأخوذ من الأنبیاء کما یلوّح الیه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العزم بمعنی العزیمة و هی الحکم و الشریعة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المعنی الثالث و هو الحق الذی تذکره روایات أئمة أهل البیت علیهم السّلام هم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إبراهیم و موسی و عیسی و محمد صلّی اللّه علیه و آله و سلّم و علیهم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لقریب معنی الآیة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431" w:name="pg16920_196567"/>
    </w:p>
    <w:p>
      <w:pPr>
        <w:pStyle w:val="Heading2"/>
        <w:numPr>
          <w:ilvl w:val="1"/>
          <w:numId w:val="1"/>
        </w:numPr>
        <w:rPr/>
      </w:pPr>
      <w:bookmarkStart w:id="432" w:name="__RefHeading___Toc106663_3244359995"/>
      <w:bookmarkStart w:id="433" w:name="_Toc163"/>
      <w:bookmarkEnd w:id="431"/>
      <w:bookmarkEnd w:id="432"/>
      <w:r>
        <w:rPr>
          <w:rtl w:val="true"/>
        </w:rPr>
        <w:t>سورة محمد مدنیة و هی ثمان و ثلاثون آیة</w:t>
      </w:r>
      <w:bookmarkEnd w:id="433"/>
    </w:p>
    <w:p>
      <w:pPr>
        <w:pStyle w:val="Heading3"/>
        <w:numPr>
          <w:ilvl w:val="2"/>
          <w:numId w:val="1"/>
        </w:numPr>
        <w:rPr/>
      </w:pPr>
      <w:bookmarkStart w:id="434" w:name="__RefHeading___Toc106665_3244359995"/>
      <w:bookmarkStart w:id="435" w:name="_Toc164"/>
      <w:bookmarkEnd w:id="434"/>
      <w:r>
        <w:rPr>
          <w:rtl w:val="true"/>
        </w:rPr>
        <w:t>اشارة</w:t>
      </w:r>
      <w:bookmarkEnd w:id="435"/>
    </w:p>
    <w:p>
      <w:pPr>
        <w:pStyle w:val="Heading3"/>
        <w:numPr>
          <w:ilvl w:val="2"/>
          <w:numId w:val="1"/>
        </w:numPr>
        <w:rPr/>
      </w:pPr>
      <w:bookmarkStart w:id="436" w:name="__RefHeading___Toc106667_3244359995"/>
      <w:bookmarkStart w:id="437" w:name="_Toc165"/>
      <w:bookmarkEnd w:id="436"/>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37"/>
    </w:p>
    <w:p>
      <w:pPr>
        <w:pStyle w:val="Heading4"/>
        <w:numPr>
          <w:ilvl w:val="3"/>
          <w:numId w:val="1"/>
        </w:numPr>
        <w:rPr/>
      </w:pPr>
      <w:bookmarkStart w:id="438" w:name="__RefHeading___Toc106669_3244359995"/>
      <w:bookmarkStart w:id="439" w:name="_Toc166"/>
      <w:bookmarkEnd w:id="438"/>
      <w:r>
        <w:rPr>
          <w:rtl w:val="true"/>
        </w:rPr>
        <w:t>اشارة</w:t>
      </w:r>
      <w:bookmarkEnd w:id="439"/>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40" w:name="pg16920_196570"/>
    </w:p>
    <w:p>
      <w:pPr>
        <w:pStyle w:val="Heading4"/>
        <w:numPr>
          <w:ilvl w:val="3"/>
          <w:numId w:val="1"/>
        </w:numPr>
        <w:rPr/>
      </w:pPr>
      <w:bookmarkStart w:id="441" w:name="__RefHeading___Toc106671_3244359995"/>
      <w:bookmarkStart w:id="442" w:name="_Toc167"/>
      <w:bookmarkEnd w:id="440"/>
      <w:bookmarkEnd w:id="441"/>
      <w:r>
        <w:rPr>
          <w:rtl w:val="true"/>
        </w:rPr>
        <w:t>بیان</w:t>
      </w:r>
      <w:r>
        <w:rPr>
          <w:rtl w:val="true"/>
        </w:rPr>
        <w:t>:</w:t>
      </w:r>
      <w:bookmarkEnd w:id="442"/>
    </w:p>
    <w:p>
      <w:pPr>
        <w:pStyle w:val="BookText"/>
        <w:rPr/>
      </w:pPr>
      <w:r>
        <w:rPr>
          <w:rFonts w:ascii="IRNazanin" w:hAnsi="IRNazanin" w:eastAsia="IRNazanin"/>
          <w:color w:val="111111"/>
          <w:sz w:val="28"/>
          <w:sz w:val="28"/>
          <w:szCs w:val="28"/>
          <w:rtl w:val="true"/>
          <w:lang w:bidi="fa-IR"/>
        </w:rPr>
        <w:t>تصف السورة الذین کفروا بما یخصهم من الأوصاف الخبیثة و الأعمال السیئة و تصف الذین آمنوا بصفاتهم و أعمالهم الحسنة ثم تذکر ما یعقب صفات هؤلاء من النعمة و الکرامة و صفات اولئک من النقمة و الهوان و علی الجملة فیها المقایسة بین الفریقین فی صفاتهم و أعمالهم فی الدنیا و ما یترتب علیها فی الاخری،و فیها بعض ما یتعلق بالقتال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سورة مدنیة علی ما یشهد به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أَضَلَّ أَعْمٰالَهُمْ فسر الصد بالإعراض عن سبیل اللّه و هو الإسلام کما عن بعضهم،و فسر بالمنع و هو منعهم الناس أن یؤمنوا بما کان النبی صلّی اللّه علیه و آله و سلّم یدعوهم الیه من دین التوحید کما عن بعض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 التفسیرین أوفق لسیاق الآیات التالیة و خاصة ما یأمر المؤمنین بقتلهم و أسرهم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بالذین کفروا کفار مکة و من تبعهم فی کفرهم و قد کانوا یمنعون الناس عن الإیمان بالنبی صلّی اللّه علیه و آله و سلّم و یفتنونهم،و صدوهم أیضا عن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أَعْمٰالَهُمْ أی جعل أعمالهم ضالة لا تهتدی الی مقاصدها التی قصدت بها و هی بالجملة إبطال الحق و إحیاء الباطل فالجملة فی معنی ما تکرر منه تعالی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لاٰ یَهْدِی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وعد سبحانه بإحیاء الحق و إبطال الباطل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 ضلال أعمالهم بطلانها و فسادها دون الوصول الی الغایة،و عد ذلک ضلالا من الاستعمار بالکنایة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الخ؛ظاهر إطلاق صدر الآیة أن المراد بالذین آمنوا،الخ؛مطلق من آمن و عمل صالحا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بِمٰا نُزِّلَ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تقییدا احترازیا لا تأکیدا و ذکرا لما تعلقت به العنایة فی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مِنْ رَبِّهِمْ جملة معترضة و الضمیر راجع الی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عَنْهُمْ سَیِّئٰاتِهِمْ وَ أَصْلَحَ بٰالَهُمْ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 الحال و الشأن و البال القلب أیضا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ببالی کذا،و البال لا یجمع لأنه أبهم أخواته من الحال و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قوبل إضلال الأعمال فی الآیة السابقة بتکفیر السیئات و إصلاح البال فی هذه الآیة فمعنی ذلک هدایة إیمانهم و عملهم الصالح الی غایة السعادة،و إنما یتم ذلک بتکفیر السیئات المانعة من الوصول الی السعادة،و لذلک ضمّ تکفیر السیئات الی إصلاح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الستر علی سیئاتهم بالعفو و المغفرة،و أصلح حالهم فی الدنیا و الآخرة أما الدنیا فلأن الدین الحق هو الدین الذی یوافق ما تقتضیه الفطرة الإنسانیة التی فطر اللّه الناس علیها،و الفطرة لا تقتضی إلا ما فیه سعادتها و کمالها ففی الإیمان بما أنزل اللّه من دین الفطرة و العمل به صلاح حال المؤمنین فی مجتمعهم الدنیوی،و أما فی الآخرة فلأنها عاقبة الحیاة الدنیا و إذا کانت فاتحتها سعیدة کانت خاتمتها کذلک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 الخ؛تعلیل لما فی الآیتین السابقتین من إضلال أعمال الکفار و إصلاح حال المؤمنین مع تکفیر سیئاتهم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تقیید الحق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أن المنتسب الیه تعالی هو الحق و لا نسبة</w:t>
      </w:r>
    </w:p>
    <w:p>
      <w:pPr>
        <w:pStyle w:val="BookText"/>
        <w:rPr/>
      </w:pPr>
      <w:r>
        <w:rPr>
          <w:rFonts w:ascii="IRNazanin" w:hAnsi="IRNazanin" w:eastAsia="IRNazanin"/>
          <w:color w:val="111111"/>
          <w:sz w:val="28"/>
          <w:sz w:val="28"/>
          <w:szCs w:val="28"/>
          <w:rtl w:val="true"/>
          <w:lang w:bidi="fa-IR"/>
        </w:rPr>
        <w:t>للباطل الیه و لذلک تولی سبحانه إصلاح بان المؤمنین لما ینتسب الیه طریق الحق الذی اتبعوه، و أما الکفار بأعمالهم فلا شأن له تعالی فیهم و أما انتساب ضلالهم الیه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إضلال أعمالهم عدم هدایته لها الی غایات صالحة 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إشارة الی أن الملاک کل الملاک فی سعادة الإنسان و شقائه اتباع الحق و اتباع الباطل و السبب فی ذلک انتساب الحق الیه تعالی دون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لِلنّٰاسِ أَمْثٰالَهُمْ أی یبیّن لهم أوصافهم علی ما هی علیه،و فی الإتیان باسم الإشارة الموضوعة للبعید تفخیم لأمر ما ضربه من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لَقِیتُمُ الَّذِینَ کَفَرُوا فَضَرْبَ الرِّقٰابِ الی آخر الآیة،تفریع علی ما تقدم فی الآیات الثلاث من وصف الفریقین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المؤمنون أهل الحق و اللّه ینعم علیهم بما ینعم و الکفار أهل الباطل و اللّه یضلّ أعمالهم فعلی المؤمنین إذا لقوا الکفار أن یقتلوهم و یأسروهم لیحیا الحق الذی علیه المؤمنون و تطهر الأرض من الباطل الذی علیه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المراد باللقاء اللقاء فی القتال و ضرب الرقاب مفعول مطلق قائم مقام فعله العامل فیه،و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و ضرب الرقبة کنایة عن القتل بالسیف،لأن أیسر القتل و أسرعه ضرب الرقبة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الإثخان إکثار القتل و غلبة العدو و قهرهم و منه أثخنه المرض اشتدّ علیه و أثخنه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وثقت به أثق ثقة سکنت الیه و اعتمدت علیه،و أوثقته شددته،و 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اسمان لما یوثق به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لضرب الرقاب،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فاقتلوهم حتی إذا أکثرتم القتل فیهم فأسروهم بشدّ الوثاق و إحکامه فالمراد بشد</w:t>
      </w:r>
    </w:p>
    <w:p>
      <w:pPr>
        <w:pStyle w:val="BookText"/>
        <w:rPr/>
      </w:pPr>
      <w:r>
        <w:rPr>
          <w:rFonts w:ascii="Amiri" w:hAnsi="Amiri" w:eastAsia="Amiri" w:cs="Amiri"/>
          <w:color w:val="111111"/>
          <w:sz w:val="28"/>
          <w:sz w:val="28"/>
          <w:szCs w:val="28"/>
          <w:rtl w:val="true"/>
          <w:lang w:bidi="ar-SA"/>
        </w:rPr>
        <w:t>الوثاق الأسر فالآیة فی ترتب الأسر فیها علی الاثخان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مَنًّا بَعْدُ وَ إِمّٰا فِدٰاءً أی فأسروهم و یتفرع علیه أنکم إما تمنون علیهم منا بعد الأسر فتطلقونهم أو تسترقونهم و إما تفدونهم فداء بالمال أو بمن لکم عندهم من الأساری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تَضَعَ الْحَرْبُ أَوْزٰارَهٰا أوزار الحرب أثقالها و هی الأسلحة التی یحملها المحاربون و المراد به وضع المقاتلین و أهل الحرب أسلحتهم کنایة عن انقضاء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أی الأمر ذلک أی إن حکم اللّه هو ما ذکر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یَشٰاءُ اللّٰهُ لاَنْتَصَرَ مِنْهُمْ الضمیر للکفار أی و لو شاء اللّه الانتقام منهم لانتقم منهم بإهلاکهم و تعذیبهم من غیر أن یأمرکم بقتالهم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لِیَبْلُوَا بَعْضَکُمْ بِبَعْضٍ استدراک من مشیة الانتصار أی و لکن لم ینتصر منهم بل أمرکم بقتالهم لیمتحن بعضکم ببعض فیمتحن المؤمنین بالکفار یأمرهم بقتالهم لیظهر المطیعون من العاصین و یمتحن الکفار بالمؤمنین فیتمیز أهل الشقاء منهم ممن یوفق للتوبة من الباطل و الرجوع الی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بذلک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لِیَبْلُوَا بَعْضَکُمْ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للحکم المذکورة فی الآیة و الخطاب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 المؤمنین و الکفار و وجه الخطاب الی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قُتِلُوا فِی سَبِیلِ اللّٰهِ فَلَنْ یُضِلَّ أَعْمٰالَهُمْ الکلام مسوق سوق الشرط و الحکم عام أی و من قتل فی سبیل اللّه و هو الجهاد و القتال مع أعداء الدین فلن یبطل أعمالهم الصالحة التی أتوا بها فی سبیل اللّه</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سَیَهْدِیهِمْ وَ یُصْلِحُ بٰالَهُمْ الضمیر للذین قتلوا فی سبیل اللّه فالآیة و ما یتلوها لبیان حالهم بعد الشهادة أی سیهدیهم اللّه الی منازل السعادة و الکرامة و یصلح حالهم</w:t>
      </w:r>
      <w:bookmarkStart w:id="443" w:name="pg16920_196582"/>
    </w:p>
    <w:p>
      <w:pPr>
        <w:pStyle w:val="BookText"/>
        <w:rPr/>
      </w:pPr>
      <w:bookmarkEnd w:id="443"/>
      <w:r>
        <w:rPr>
          <w:rFonts w:ascii="IRNazanin" w:hAnsi="IRNazanin" w:eastAsia="IRNazanin"/>
          <w:color w:val="111111"/>
          <w:sz w:val="28"/>
          <w:sz w:val="28"/>
          <w:szCs w:val="28"/>
          <w:rtl w:val="true"/>
          <w:lang w:bidi="fa-IR"/>
        </w:rPr>
        <w:t>بالمغفرة و العفو عن سیئاتهم فیصلحون لدخول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انضمت هذه الآیة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 المراد بإصلاح بالهم إحیاؤهم حیاة یصلحون بها للحضور عند ربهم بانکشاف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تکریر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بالأول أنه أصلح بالهم فی الدین و الدنیا،و بالثانی أنه یصلح حالهم فی نعیم العقبی فالأول سبب النعیم و الثانی نفس النعیم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ما ذکره من المعنی و ما قدمناه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ذکرنا کالعطف التفسیری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سَیَهْدِیهِمْ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ذکره،و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یُدْخِلُهُمُ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ذکره کالعطف التفسیری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یُدْخِلُهُمُ الْجَنَّةَ عَرَّفَهٰا لَهُمْ غایة هدایته لهم،و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إدخاله إیاهم الجنة أی سیدخلهم الجنة و الحال أنه عرفها لهم إما بالبیان الدنیوی من طریق الوحی و النبوة و إما بالبشری عند القبض أو فی القبر أو فی القیامة أو فی جمیع هذه المواقف هذا ما یفیده السیاق من المعنی</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6673_3244359995"/>
      <w:bookmarkStart w:id="445" w:name="_Toc168"/>
      <w:bookmarkEnd w:id="444"/>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7</w:t>
      </w:r>
      <w:r>
        <w:rPr>
          <w:rtl w:val="true"/>
        </w:rPr>
        <w:t xml:space="preserve"> </w:t>
      </w:r>
      <w:r>
        <w:rPr>
          <w:rtl w:val="true"/>
        </w:rPr>
        <w:t xml:space="preserve">الی </w:t>
      </w:r>
      <w:r>
        <w:rPr/>
        <w:t>15</w:t>
      </w:r>
      <w:r>
        <w:rPr>
          <w:rtl w:val="true"/>
        </w:rPr>
        <w:t>]</w:t>
      </w:r>
      <w:bookmarkEnd w:id="445"/>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تَنْصُرُوا اللّٰهَ یَنْصُرْکُمْ وَ یُثَبِّتْ أَقْدٰامَکُمْ تحضیض لهم علی الجهاد و وعد لهم بالنصر إن نصروا اللّه تعالی فالمراد بنصرهم للّه أن یجاهدوا فی سبیل اللّه علی أن یقاتلوا لوجه اللّه تأییدا لدینه و إعلاء لکلمة الحق لا لیستعملوا فی الأرض أو لیصیبوا غنیمة أو لیظهروا نجدة و شجاعة</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بنصر اللّه لهم توفیقه الأسباب المقتضیة لظهورهم و غلبتهم علی عدوهم کإلقاء</w:t>
      </w:r>
    </w:p>
    <w:p>
      <w:pPr>
        <w:pStyle w:val="BookText"/>
        <w:rPr/>
      </w:pPr>
      <w:r>
        <w:rPr>
          <w:rFonts w:ascii="IRNazanin" w:hAnsi="IRNazanin" w:eastAsia="IRNazanin"/>
          <w:color w:val="111111"/>
          <w:sz w:val="28"/>
          <w:sz w:val="28"/>
          <w:szCs w:val="28"/>
          <w:rtl w:val="true"/>
          <w:lang w:bidi="fa-IR"/>
        </w:rPr>
        <w:t>الرعب فی قلوب الکفار و إدارة الدوائر للمؤمنین علیهم و ربط جأش المؤمنین و تشجیعهم، و علی هذا فعطف تثبیت الأقدام علی النصر من عطف الخاص علی العام و تخصیص تثبیت الأقدام،و هو کنایة عن التشجیع و تقویة القلوب،لکونه من أظهر أفراد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أَضَلَّ أَعْمٰالَهُمْ ذکر ما یفعل بالکفار عقیب ذکر ما یفعل بالمؤمنین الناصرین للّه لقیاس حالهم من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التعس هو سقوط الإنسان علی وجهه و بقاؤه علیه و یقابله الانتعاش و هو القیام عن السقوط علی الوجه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تعسوا تعسا و هو ما یتلوه دعاء علیهم نظیر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إخبارا عن تعسهم و بطلان أثر مساعیهم علی نحو الکنایة فإن الإنسان أعجز ما یکون إذا کان ساقطا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 فَأَحْبَطَ أَعْمٰالَهُمْ المراد بما أنزل اللّه هو القرآن و الشرائع و الأحکام التی أنزلها اللّه تعالی علی نبیه صلّی اللّه علیه و آله و سلّم و أمر بإطاعتها و الانقیاد لها فکرهوها و استکبروا عن اتباعها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تعلیل مضمون الآیة السابقة،و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 التدمیر الإهلاک،یقال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دمّره اللّه أی أهلکه،و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دمّر اللّه علیه أی أهلک ما یخصه من نفس و أهل و دار و عقار قد مرّ علیه أبلغ من دمّره کما قیل،و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أو للعقوبة المدلول علیها بسابق الکلام</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بالکافرین الکافرون بالنبی صلّی اللّه علیه و آله و سلّم،و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 بک یا محمد أمثال تلک العاقبة أو العقوبة و إنما اوعدوا بأمثال العاقبة أو العقوبة و لا یحلّ بهم إلا مثل واحد لأنهم فی معرض عقوبات کثیرة دنیویة و اخرویة و إن کان لا یحلّ بهم إلا بعضها،و یمکن أن یراد</w:t>
      </w:r>
    </w:p>
    <w:p>
      <w:pPr>
        <w:pStyle w:val="BookText"/>
        <w:rPr/>
      </w:pPr>
      <w:r>
        <w:rPr>
          <w:rFonts w:ascii="IRNazanin" w:hAnsi="IRNazanin" w:eastAsia="IRNazanin"/>
          <w:color w:val="111111"/>
          <w:sz w:val="28"/>
          <w:sz w:val="28"/>
          <w:szCs w:val="28"/>
          <w:rtl w:val="true"/>
          <w:lang w:bidi="fa-IR"/>
        </w:rPr>
        <w:t>بالکافرین مطلق الکافرین،و الجملة من باب ضرب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 الإشارة بذلک الی ما تقدم من نصر المؤمنین و مقت الکافرین و سوء عاقبتهم،و لا یصغی الی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الی ثبوت عاقبة أو عقوبة الامم السالفة لهؤلاء،و کذا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الی نصر المؤمنین،و ذلک لأن الآیة متعرضة لحال الطائفتین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و الکافر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المولی کأنه مصدر میمی أرید به المعنی الوصفی فهو بمعنی الولی و لذلک یطلق علی سید العبد و مالکه لأن له ولایة التصرف فی امور عبده،و یطلق علی الناصر لأنه یلی التصرف فی أمر منصوره بالتقویة و التأیید و اللّه سبحانه مولی لأنه المالک الذی یلی امور خلقه فی صراطه التکوین و یدبرها کیف یشاء،قال تعالی مٰا لَکُمْ مِنْ دُونِهِ مِنْ وَلِیٍّ وَ لاٰ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وَ رُدُّوا إِلَی اللّٰهِ مَوْلاٰهُمُ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مولی لأنه یلی تدبیر امور عباده فی صراط السعادة فیهدیهم الی سعادتهم و الجنة و یوفقهم للصالحات و ینصرهم علی أعدائهم،و المولویة بهذا المعنی الثانی تختص بالمؤمنین،لأنهم هم الداخلون فی حظیرة العبودیة المتبعون لما یریده منهم ربهم دون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للمؤمنین مولی و ولی هو اللّه سبحانه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وَلِیُّ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الکفار فقد اتخذوا الأصنام أو أرباب الأصنام أولیاء فهم أولیاؤهم علی ما زعموا کما قال بالبناء علی مزعمتهم بنوع من التهکم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أَوْلِیٰاؤُهُمُ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نفی ولایتهم بالبناء علی حقیقة الأمر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نفی ولایتهم مطلقا تکوینا و تشریعا مطلقا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نصره تعالی للمؤمنین و تثبیته أقدامهم و خذلانه الکفار و إضلاله أعمالهم</w:t>
      </w:r>
    </w:p>
    <w:p>
      <w:pPr>
        <w:pStyle w:val="BookText"/>
        <w:rPr/>
      </w:pPr>
      <w:r>
        <w:rPr>
          <w:rFonts w:ascii="IRNazanin" w:hAnsi="IRNazanin" w:eastAsia="IRNazanin"/>
          <w:color w:val="111111"/>
          <w:sz w:val="28"/>
          <w:sz w:val="28"/>
          <w:szCs w:val="28"/>
          <w:rtl w:val="true"/>
          <w:lang w:bidi="fa-IR"/>
        </w:rPr>
        <w:t>و عقوبته لهم إنما ذلک بسبب أنه تعالی مولی المؤمنین و ولیّهم،و أن الکفار لا مولی لهم فینصرهم و یهدی أعمالهم و ینجیهم من عقوبته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وَ الَّذِینَ کَفَرُوا یَتَمَتَّعُونَ وَ یَأْکُلُونَ کَمٰا تَأْکُلُ الْأَنْعٰامُ وَ النّٰارُ مَثْویً لَهُمْ مقایسة بین الفریقین و بیان أثر ولایة اللّه للمؤمنین و عدم ولایته للکفار من حیث العاقبة و الآخرة و هی أن المؤمنین یدخلون الجنة و الکفار یقیمون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أشیر فی الکلام الی منشأ ما ذکر من الأثر حیث وصف کلا من الفریقین بما یناسب مآل حاله فأشار الی صفة المؤمنین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صفة الکفار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یَتَمَتَّعُونَ وَ یَأْکُلُونَ کَمٰا تَأْکُلُ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الوصفان بما بینهما من المقابلة أن المؤمنین راشدون فی حیاتهم الدنیا مصیبون للحق حیث آمنوا باللّه و عملوا الأعمال الصالحة فسلکوا سبیل الرشد و قاموا بوظیفة الإنسانیة،و أما الکفار فلا عنایة لهم بإصابة الحق و لا تعلق لقلوبهم بوظائف الإنسانیة،و إنما همّهم بطنهم و فرجهم یتمتعون فی حیاتهم الدنیا القصیرة و یأکلون کما تأکل الأنعام لا منیة لهم إلا ذلک و لا غایة لهم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أی المؤمنون تحت ولایة اللّه حیث یسلکون مسلکا یریده منهم ربهم و یهدیهم الیه و لذلک یدخلهم فی الآخرة جنات تجری من تحتها الأنهار،و أولئک أی الکفار ما لهم من ولی و إنما وکلوا الی أنفسهم و لذلک کان مثواهم و مقامهم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نسب دخول المؤمنین الجنات الی اللّه نفسه دون إقامة الکفار فی النار قضاء لحق الولایة المذکورة فله تعالی عنایة خاصة بأولیائه،و أما المنسلخون من ولایته فلا یبالی فی أی واد هلکوا</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هِیَ أَشَدُّ قُوَّةً مِنْ قَرْیَتِکَ الَّتِی أَخْرَجَتْکَ أَهْلَکْنٰاهُمْ فَلاٰ نٰاصِرَ لَهُمْ المراد بالقریة أهل القریة بدلیل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و القریة التی أخرجته صلّی اللّه علیه و آله و سلّم هی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تقویة لقلب النبی صلّی اللّه علیه و آله و سلّم و تهدید لأهل مکة و تحقیر لأمرهم أن اللّه أهلک قری کثیرة کل منها أشد قوة من قریتهم و لا ناصر لهم ینصرهم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کَمَنْ زُیِّنَ لَهُ سُوءُ عَمَلِهِ وَ اتَّبَعُوا أَهْوٰاءَهُمْ السیاق الجاری علی قیاس حال المؤمنین بحال الکفار یدل علی أن المراد بمن کان علی بینة من ربه هم المؤمنون فالمراد بکونهم علی بینة من ربهم کونهم علی دلالة بینة من ربهم توجب الیقین علی ما اعتقدوا علیه و هی الحجة البرهانیة فهم إنما یتبعون الحجة القاطعة علی ما هو الحری بالإنسان الذی من شأنه أن یستعمل العقل و یتبع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الذین کفروا فقد شغفهم أعمالهم السیئة التی زینها لهم الشیطان و تعلقت بها أهواؤهم و عملوا السیئات،فکم بین الفریقین من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 الی آخر الآیة؛یفرق بین الفریقین ببیان مآل أمرهما و هو فی الحقیقة توضیح ما 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الفرق بینهما فهذه الآیة فی الحقیقة تفصیل تلک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 المثل بمعنی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صفة الجنة التی وعد اللّه المتقین أن یدخلهم فیها،و ربما حمل المثل علی معناه المعروف و استفید منه أن الجنة أرفع و أعلی من أن یحیط بها الوصف و یحدها اللفظ و إنما تقرب الی الأذهان نوع تقریب بأمثال مضروبة کما یلوح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بدل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من قوله</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اللازم من الملزوم فإن تقوی اللّه یستلزم الإیمان به و عمل الصالحات من الأعمال</w:t>
      </w:r>
      <w:r>
        <w:rPr>
          <w:rFonts w:eastAsia="IRNazanin" w:cs="IRNazanin"/>
          <w:color w:val="111111"/>
          <w:sz w:val="28"/>
          <w:szCs w:val="28"/>
          <w:rtl w:val="true"/>
          <w:lang w:bidi="fa-IR"/>
        </w:rPr>
        <w:t>.</w:t>
      </w:r>
      <w:bookmarkStart w:id="446" w:name="pg16920_196600"/>
    </w:p>
    <w:p>
      <w:pPr>
        <w:pStyle w:val="BookText"/>
        <w:rPr/>
      </w:pPr>
      <w:bookmarkEnd w:id="446"/>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أَنْهٰارٌ مِنْ مٰاءٍ غَیْرِ آسِنٍ أی غیر متغیر بطول المقام،و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أَنْهٰارٌ مِنْ لَبَنٍ لَمْ یَتَغَیَّرْ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ألبان الدنیا،و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خَمْرٍ لَذَّةٍ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لذیذة للشاربین،و اللذة إما صفة مشبهة مؤنثة وصف للخمر،و إما مصدر وصفت به الخمر مبالغة،و إما بتقدیر مضاف أی ذات لذة،و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أَنْهٰارٌ مِنْ عَسَلٍ مُصَفًّی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خالص من الشمع و الرغوة و القذی و سائر ما فی عسل الدنیا من الأذی و العیوب،و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فِیهٰا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للتعمیم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 ینمحی بها عنهم کل ذنب و سیئة فلا تتکدر عیشتهم بمکدر و لا یتنغص بمنغص،و فی التعبیر عنه تعالی بربهم إشارة الی غشیان الرحمة و شمول الحنان و الرأفة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هُوَ خٰالِدٌ فِی النّٰارِ قیاس محذوف أحد طرفیه أی أ من یدخل الجنة التی هذا مثلها کمن هو خالد فی النار و شرابهم الماء الشدید الحرارة الذی یقطع أمعاءهم و ما فی جوفهم من الأحشاء إذا سقوه،و إنما یسقونه و هم مکرهون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سُقُوا مٰاءً حَمِیماً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الخ؛بیان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هو کما تری</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6675_3244359995"/>
      <w:bookmarkStart w:id="448" w:name="_Toc169"/>
      <w:bookmarkEnd w:id="447"/>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16</w:t>
      </w:r>
      <w:r>
        <w:rPr>
          <w:rtl w:val="true"/>
        </w:rPr>
        <w:t xml:space="preserve"> </w:t>
      </w:r>
      <w:r>
        <w:rPr>
          <w:rtl w:val="true"/>
        </w:rPr>
        <w:t xml:space="preserve">الی </w:t>
      </w:r>
      <w:r>
        <w:rPr/>
        <w:t>32</w:t>
      </w:r>
      <w:r>
        <w:rPr>
          <w:rtl w:val="true"/>
        </w:rPr>
        <w:t>]</w:t>
      </w:r>
      <w:bookmarkEnd w:id="448"/>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الخ؛آنفا اسم فاعل منصوب علی الظرفیة أو لکونه مفعولا فیه،و معناه الساعة التی قبیل ساعتک،و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هذه الساعة و هو علی أی حال مأخوذ من الأنف بمعنی 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الضمیر للذین کفروا،و المراد باستماعهم الی النبی صلّی اللّه علیه و آله و سلّم إصغاؤهم الی ما یتلوه من القرآن و ما یبیّن لهم من اصول المعارف و شرائع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خَرَجُوا مِنْ عِنْدِکَ الضمیر للموصول و جمع الضمیر باعتبار المعنی کما أن إفراده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اللفظ</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لِلَّذِینَ أُوتُوا الْعِلْمَ مٰا ذٰا قٰالَ آنِفاً المراد بالذین أوتوا العلم العلماء</w:t>
      </w:r>
    </w:p>
    <w:p>
      <w:pPr>
        <w:pStyle w:val="BookText"/>
        <w:rPr/>
      </w:pPr>
      <w:r>
        <w:rPr>
          <w:rFonts w:ascii="Amiri" w:hAnsi="Amiri" w:eastAsia="Amiri" w:cs="Amiri"/>
          <w:color w:val="111111"/>
          <w:sz w:val="28"/>
          <w:sz w:val="28"/>
          <w:szCs w:val="28"/>
          <w:rtl w:val="true"/>
          <w:lang w:bidi="ar-SA"/>
        </w:rPr>
        <w:t xml:space="preserve">باللّه من الصحابة،و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للاستعلام حقیقة لأن استغراقهم فی الکبر و الغرور و اتباع الأهواء ما کان یدعهم أن یفقهوا القول الحق کما قال تعالی فَمٰا لِهٰؤُلاٰءِ الْقَوْمِ لاٰ یَکٰادُونَ یَفْقَهُونَ حَدِیثاً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للاستهزاء،و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للتحقیر کأن القول لکونه مشحونا بالأباطیل لا یرجع الی معنی محصّل،و لکل من المعانی الثلاثة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طَبَعَ اللّٰهُ عَلیٰ قُلُوبِهِمْ تعریف لهم،و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بعد تعریف فهو کعطف التفسیر،و یتحصل منه أن اتباع الأهواء أمارة الطبع علی القلب فالقلب غیر المطبوع علیه الباقی علی طهارة الفطرة الأصلیة لا یتوقف فی فهم المعارف الدینیة و الحقائق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 وَ آتٰاهُمْ تَقْوٰاهُمْ المقابلة الظاهرة بین الآیة و بین الآیة السابقة یعطی أن المراد بالاهتداء ما یقابل الضلال الملازم للطبع علی القلب و هو التسلیم لما تهدی الیه الفطرة السلیمة و اتباع الحق،و زیادة هداهم من اللّه سبحانه رفعه تعالی درجة إیمانهم،و قد تقدم أن الهدی و الإیمان ذو مراتب مختلفة،و المراد بالتقوی ما یقابل اتباع الأهواء و هو الورع عن محارم اللّه و التجنب عن ارتکاب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 الخ؛النظر هو الانتظار،و الأشراط جمع شرط بمعنی العلامة،و الأصل فی معناه الشرط بمعنی ما یتوقف علیه وجود الشیء لأن تحققه علامة تحقق الشیء فأشراط الساعة علاماتها الدالة علیها</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الآیة سیاق التهکم کأنهم واقفون موقفا علیهم إما أن یتبعوا الحق فتسعد بذلک عاقبتهم،و إما أن ینتظروا الساعة حتی إذا أیقنوا بوقوعها و أشرفوا علیها تذکروا و آمنوا و اتبعوا الحق أما اتباع الحق الیوم فلم یخضعوا له بحجة أو بموعظة أو عبرة،و أما انتظارهم</w:t>
      </w:r>
    </w:p>
    <w:p>
      <w:pPr>
        <w:pStyle w:val="BookText"/>
        <w:rPr/>
      </w:pPr>
      <w:r>
        <w:rPr>
          <w:rFonts w:ascii="Amiri" w:hAnsi="Amiri" w:eastAsia="Amiri" w:cs="Amiri"/>
          <w:color w:val="111111"/>
          <w:sz w:val="28"/>
          <w:sz w:val="28"/>
          <w:szCs w:val="28"/>
          <w:rtl w:val="true"/>
          <w:lang w:bidi="ar-SA"/>
        </w:rPr>
        <w:t xml:space="preserve">مجیء الساعة لیتذکروا عنده فلا ینفعهم شیئا فإنها تجیء بغتة و لا تمهلهم شیئا حتی یستعدوا لها بالذکری و إذا وقعت لم ینفعهم الذکری لأن الیوم یوم جزاء لا یوم عمل قال تعالی یَوْمَئِذٍ یَتَذَکَّرُ الْإِنْسٰانُ وَ أَنّٰی لَهُ الذِّکْریٰ یَقُولُ یٰا لَیْتَنِی قَدَّمْتُ لِحَیٰاتِی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الی أن أشراطها و علاماتها قد جاءت و تحققت،و لعل المراد بأشراطها خلق الإنسان و انقسام نوعه الی صلحاء و مفسدین و متقین و فجّار المستدعی للحکم الفصل بینهم و نزول الموت علیهم فإن ذلک کله من شرائط وقوع الواقعة و إتیان الساعة،و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بأشراط الساعة ظهور النبی صلّی اللّه علیه و آله و سلّم و هو خاتم الأنبیاء و انشقاق القمر و نزول القرآن و هو آخر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الآیة من المعنی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برهانیة فی عین أنها مسوقة سوق التهکم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الإتیان جیء به لبیان الواقع و لیتفرع علیه قوله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لَهُمْ إِذٰا جٰاءَتْهُمْ ذِکْرٰاهُمْ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قیدا للانتظار حتی یفید أنهم إنما ینتظرون إتیانها بغتة، و لدفع هذا التوهم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السّٰاعَةَ أَنْ تَأْتِیَهُمْ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تأتیهم الساعة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لَهُمْ إِذٰا جٰاءَتْهُمْ ذِکْرٰاهُمْ أنی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بینهما،و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یکون لهم أن یتذکروا إذا جاءتهم؟أی کیف ینتفعون بالذکری فی یوم لا ینفع العمل الذی یعمل فیه و إنما هو یوم الجزاء</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 وَ لِلْمُؤْمِنِینَ وَ الْمُؤْمِنٰاتِ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متفرع علی جمیع ما تقدم فی السورة من سعادة المؤمنین و شقاوة الکفار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 الأمر کما ذکر من سعادة هؤلاء و شقاوة أولئک فاثبت علی ما أنت علیه من العلم بوحدانیة اللّه سبحانه فمعنی الأمر بالعلم علی هذا هو الأمر بالثبات علی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تفریعا علی ما بینه فی الآیتین السابقتین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تعالی یطبع علی قلوب المشرکین و یترکهم و ذنوبهم و یعکس الأمر فی الذین اهتدوا الی توحیده و الإیمان به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الأمر علی ذلک فاستمسک بعلمک بوحدانیة الإله و اطلب مغفرة ذنبک و مغفرة امتک من المؤمنین بک و المؤمنات حتی لا تکون ممن یطبع اللّه علی قلبه و یحرمه التقوی بترکه و ذنوبه،و یؤید هذا الوجه قوله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مُتَقَلَّبَکُمْ وَ مَثْوٰاکُمْ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معناه علی ما یؤیده السیاق فاستمسک بعلمک أنه لا إله إلا اللّه،و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الکلام فی معنی الذنب المنسوب الیه صلّی اللّه علیه و آله و سلّم و سیأتی أیضا فی تفسیر أول سورة الفتح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لِلْمُؤْمِنِینَ وَ الْمُؤْمِنٰاتِ أمر بطلب المغفرة للامة من المؤمنین و المؤمنات و حاشا أن یأمر تعالی بالاستغفار و لا یوجهه بالمغفرة أو بالدعاء و لا یقابله بالاستجابة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مُتَقَلَّبَکُمْ وَ مَثْوٰاکُمْ تعلیل لما فی صدر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الظاهر أن المتقلب مصدر میمی بمعنی الانتقال من حال الی حال،و کذلک المثوی بمعنی الاستقرار و السکون،و المراد أنه تعالی یعلم کل أحوالکم من متغیّر و ثابت و حرکة و سکون فاثبتوا علی توحیده و اطلبوا مغفرته،و احذروا أن یطبع علی قلوبکم و یترککم و أهواءکم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لَوْ لاٰ نُزِّلَتْ سُورَةٌ الی آخر الآیة،لو لا تحضیضیة أی هلاّ أنزلت سورة یظهرون بها الرغبة فی نزول سورة جدیدة تأتیهم بتکالیف جدیدة یمتثلونها،و المراد بالسورة المحکمة المبیّنة التی لا تشابه فیها،و المراد بذکر القتال الأمر به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بالذین فی قلوبهم مرض،الضعفاء الإیمان من المؤمنین دون المنافقین فإن الآیة</w:t>
      </w:r>
    </w:p>
    <w:p>
      <w:pPr>
        <w:pStyle w:val="BookText"/>
        <w:rPr/>
      </w:pPr>
      <w:r>
        <w:rPr>
          <w:rFonts w:ascii="IRNazanin" w:hAnsi="IRNazanin" w:eastAsia="IRNazanin"/>
          <w:color w:val="111111"/>
          <w:sz w:val="28"/>
          <w:sz w:val="28"/>
          <w:szCs w:val="28"/>
          <w:rtl w:val="true"/>
          <w:lang w:bidi="fa-IR"/>
        </w:rPr>
        <w:t>صریحة فی أن الذین أظهروا الرغبة فی نزولها هم الذین آمنوا،و لا یعمّ الذین آمنوا للمنافقین إلا علی طریق المساهلة غیر اللائقة بکلام اللّه تعالی فالآیة کقوله تعالی فی فریق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المغشی علیه من الموت هو المحتضر،یقال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غشیة غشاوة إذا ستره و غطّاه و غشی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نابه ما غشی فهمه،و نظر المغشی علیه من الموت إشخاصه ببصره الیک من غیر أن یطرف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فَأَوْلیٰ لَهُمْ لعله خبر لمبتدإ محذوف،و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لهم ذلک أی حریّ بهم أن ینظروا کذلک أی أن یحتضروا فیموتوا،و عن الأصمعی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تهدید معناه ولیک و قارنک ما تکره،و الآیة نظیرة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ثُمَّ أَوْلیٰ لَکَ فَأَوْلیٰ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آمنوا هلا أنزلت سورة فإذا أنزلت سورة محکمة لا تشابه فیها و امروا فیها بالقتال و الجهاد رأیت ضعفاء الإیمان منهم ینظرون الیک من شدة الخشیة نظر المحتضر فأولی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 قَوْلٌ مَعْرُوفٌ فَإِذٰا عَزَمَ الْأَمْرُ فَلَوْ صَدَقُوا اللّٰهَ لَکٰانَ خَیْراً لَهُمْ عزم الأمر أی جد و 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خبر لمبتدإ محذوف و التقدیر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أمرهم و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إیمانهم بنا طاعة واثقونا علیها و قول معروف غیر منکر قالوا لنا و هو إظهار السمع و الطاعة کما یحکیه تعالی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إِلَیْهِ مِنْ رَبِّهِ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سَمِعْنٰا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یتصل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 الْأَمْرُ فَلَوْ صَدَقُوا اللّٰهَ لَکٰانَ خَیْراً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قبله</w:t>
      </w:r>
    </w:p>
    <w:p>
      <w:pPr>
        <w:pStyle w:val="BookText"/>
        <w:rPr/>
      </w:pPr>
      <w:r>
        <w:rPr>
          <w:rFonts w:ascii="IRNazanin" w:hAnsi="IRNazanin" w:eastAsia="IRNazanin"/>
          <w:color w:val="111111"/>
          <w:sz w:val="28"/>
          <w:sz w:val="28"/>
          <w:szCs w:val="28"/>
          <w:rtl w:val="true"/>
          <w:lang w:bidi="fa-IR"/>
        </w:rPr>
        <w:t>اتصالا بینا،و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هو ما واثقوا اللّه علیه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فلو أنهم حین عزم الأمر صدقوا اللّه فیما قالوا و أطاعوه فیما یأمر به و منه أمر القتال لکان خیرا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الخ؛خبرا لضمیر عائد الی القتال المذکور و التقدیر القتال المذکور فی السورة طاعة منهم و قول معروف فلو أنهم حین عزم الأمر صدقوا اللّه فی إیمانهم و أطاعوه به لکان خیرا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کونه طاعة منهم فظاهر،و أما کونه قولا معروفا فلأن إیجاب القتال و الأمر بالدفاع عن المجتمع الصالح لإبطال کید أعدائه قول معروف یعرفه العقل و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 الخطاب للذین فی قلوبهم مرض المتثاقلین فی أمر الجهاد فی سبیل اللّه،و قد التفت الیهم بالخطاب لزیادة التوبیخ و التقریع،و الاستفهام للتقریر،و التولی الإعراض و المراد به الإعراض عن کتاب اللّه و العمل بما فیه و العود الی الشرک و رفض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یتوقع منکم إن أعرضتم عن کتاب اللّه و العمل بما فیه و منه الجهاد فی سبیل اللّه أن تفسدوا فی الأرض و تقطّعوا أرحامکم بسفک الدماء و نهب الأموال و هتک الأعراض تکالبا علی جیفة الدنیا أی إن تولیتم کان المتوقع منکم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 الإشارة الی المفسدین فی الأرض المقطعین للأرحام و قد وصفهم اللّه بأنه لعنهم فأصمّهم و أذهب بسمعهم فلا یسمعون القول الحق و أعمی أبصارهم فلا یرون الرأی الحق فإنها لا تعمی الأبصار و لکن تعمی القلوب التی فی الصدور</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الاستفهام للتوبیخ و ضمیر الجمع راجع الی المذکورین فی الآیة السباقة،و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 للدلالة علی أن المراد قلوب هؤلاء و أمثالهم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دلالة علی بطلان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تفسیر شیء من ظاهر القرآن إلا بخبر و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 الارتداد علی الأدبار الرجوع الی الاستدبار بعد الاستقبال و هو استعارة أرید بها الترک بعد الأخذ،و التسویل تزیین ما تحرض النفس علیه و تصویر القبیح لها فی صورة الحسن،و المراد بالإملاء الإمداد أو تطویل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الإشارة بذلک الی تسویل الشیطان و إملائه و بالجملة تسلطه علیهم،و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کَرِهُوا مٰا 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کما تقدم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کَفَرُوا فَتَعْساً لَهُمْ وَ أَضَلَّ أَعْمٰالَهُمْ ذٰلِکَ بِأَنَّهُمْ کَرِهُوا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سَنُطِیعُکُمْ فِی بَعْضِ الْأَمْرِ مقول قولهم و وعد منهم للکفار بالطاعة و هو کما یلوح من تقیید الطاعة ببعض الأمر علی نحو الإجمال کلام من لا یقدر علی التظاهر بطاعة من یرید طاعته فی جمیع الامور لکونه علی خطر من التظاهر بالطاعة المطلقة فیسرّ الی من یعده أنه سیطیعه فی بعض الأمر و فیما تیسّر له ذلک ثم یکتم ذلک و یقعد متربصا للدوائر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ذلک أن هؤلاء کانوا قوما من المنافقین أسرّوا الی الکفار ما حکاه تعالی عنهم و وعدهم الطاعة لهم مهما تیسر لهم ذلک،و یؤید ذلک قوله تعالی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إِسْرٰارَهُمْ</w:t>
      </w:r>
      <w:r>
        <w:rPr>
          <w:rFonts w:eastAsia="Amiri" w:cs="Amiri" w:ascii="Amiri" w:hAnsi="Amiri"/>
          <w:color w:val="111111"/>
          <w:sz w:val="28"/>
          <w:szCs w:val="28"/>
          <w:rtl w:val="true"/>
          <w:lang w:bidi="ar-SA"/>
        </w:rPr>
        <w:t>»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 أَدْبٰارَهُمْ متفرع علی ما قبله،و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حالهم الیوم یرتدّون بعد تبین الهدی لهم فیفعلون ما یشاءون</w:t>
      </w:r>
    </w:p>
    <w:p>
      <w:pPr>
        <w:pStyle w:val="BookText"/>
        <w:rPr/>
      </w:pPr>
      <w:r>
        <w:rPr>
          <w:rFonts w:ascii="IRNazanin" w:hAnsi="IRNazanin" w:eastAsia="IRNazanin"/>
          <w:color w:val="111111"/>
          <w:sz w:val="28"/>
          <w:sz w:val="28"/>
          <w:szCs w:val="28"/>
          <w:rtl w:val="true"/>
          <w:lang w:bidi="fa-IR"/>
        </w:rPr>
        <w:t>فکیف حالهم إذا توفتهم الملائکة و هم یضربون وجوهم و أدبارهم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الظاهر أن المراد بما أسخط اللّه أهواء النفس و تسویلات الشیطان المستتبعة للمعاصی و الذنوب الموبقة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 وَ أَمْلیٰ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السخط و الرضا من صفاته تعالی الفعلیة و المراد بهما العقاب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ذکر فی الآیة السابقة من عذاب الملائکة لهم عند توفیهم أی سبب عقابهم أن أعمالهم حابطة لاتباعهم ما أسخط اللّه و کراهتهم رضوانه،و إذا لا عمل لهم صالحا یشقون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فِی قُلُوبِهِمْ مَرَضٌ أَنْ لَنْ یُخْرِجَ اللّٰهُ أَضْغٰانَهُمْ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الشدید و جمعه أضغان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بالذین فی قلوبهم مرض الضعفاء الإیمان و لعلهم الذین آمنوا أولا علی ضعف فی إیمانهم ثم مالوا الی النفاق و ارتدوا بعد الإیمان،فالتدبر الدقیق فی تاریخ صدر الإسلام یوضح أن قوما ممن آمن بالنبی صلّی اللّه علیه و آله و سلّم کانوا علی هذه الصفة کما أن قوما منهم آخرین کانوا منافقین من أول یوم آمنوا الی آخر عمرهم،و علی هذا فعدّهم من المؤمنین فیما تقدم بملاحظة بادئ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ظن هؤلاء المنافقون الذین فی قلوبهم مرض أن لن یخرج اللّه و لن یظهر أحقادهم للدین و أهله</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لَأَرَیْنٰاکَهُمْ فَلَعَرَفْتَهُمْ بِسِیمٰاهُمْ وَ لَتَعْرِفَنَّهُمْ فِی لَحْنِ الْقَوْلِ وَ اللّٰهُ یَعْلَمُ أَعْمٰالَکُمْ السیماء العلامة،و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لأریناک اولئک المرضی القلوب فلعرفتهم بعلامتهم التی أعلمناهم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لَتَعْرِفَنَّهُمْ فِی لَحْنِ الْقَوْلِ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 صرف الکلام عن سننه الجاری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بإزالة الإعراب أو التصحیف و هو المذموم،و ذلک أکثر استعمالا،و إما بإزالته عن التصریح و صرفه الی تعریض و فحوی،و هو محمود عند أکثر الادباء من حیث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من جنس قولهم بما یشتمل علیه من الکنایة و التعریض،و فی جعل لحن القول ظرفا للمعرفة نوع من العنایة المجازیة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أَعْمٰالَکُمْ أی یعلم حقائقها و أنها من أی القصود و النیّات صدرت فیجازی المؤمنین بصالح أعمالهم و غیرهم بغیرها،ففیه وعد للمؤمنین و وعید لغیرهم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 البلاء و الابتلاء الامتحان و الاختبار،و الآیة بیان علة کتابة القتال علی المؤمنین،و هو الاختبار الإلهی لیمتاز به المجاهدون فی سبیل اللّه الصابرون علی مشاق التکالیف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نَبْلُوَا أَخْبٰارَکُمْ کأن المراد بالأخبار الأعمال من حیث إنها تصدر عن العاملین فیکون أخبارا لهم یخبر بها عنهم،و اختبار الأعمال یمتاز به صالحها من طالحها کما أن اختبار النفوس یمتاز به النفوس الصالحة الخیّرة و قد تقدم فیما تقدم أن المراد بالعلم الحاصل له تعالی من امتحان عباده هو ظهور حال العباد بذلک،و بنظر أدق هو علم فعلی له تعالی خارج عن الذات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 المراد بهؤلاء رؤساء الضلال من کفار مکة و من یلحق بهم لأنهم الذین صدّوا عن سبیل اللّه و شاقّوا الرسول و عادوه أشد المعاداة بعد ما تبین لهم الهدی</w:t>
      </w:r>
      <w:r>
        <w:rPr>
          <w:rFonts w:eastAsia="Amiri" w:cs="Amiri" w:ascii="Amiri" w:hAnsi="Amiri"/>
          <w:color w:val="111111"/>
          <w:sz w:val="28"/>
          <w:szCs w:val="28"/>
          <w:rtl w:val="true"/>
          <w:lang w:bidi="ar-SA"/>
        </w:rPr>
        <w:t>.</w:t>
      </w:r>
      <w:bookmarkStart w:id="449" w:name="pg16920_196633"/>
    </w:p>
    <w:p>
      <w:pPr>
        <w:pStyle w:val="BookText"/>
        <w:rPr/>
      </w:pPr>
      <w:bookmarkEnd w:id="44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یَضُرُّوا اللّٰهَ شَیْئاً لأن کید الإنسان و مکره لا یرجع إلا الی نفسه و لا یضرّ إلا إیاه،و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مساعیهم لهدم أساس الدین و ما عملوه لإطفاء نور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إحباط أعمالهم و إبطالها فلا یثابون فی الآخرة علی شیء من أعمالهم، و المعنی الأول أنسب للسیاق لأن فیه تحریض المؤمنین و تشجیعهم علی قتال المشرکین و تطییب نفوسهم أنهم هم الغالبون کما تفیده الآیات التالیة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06677_3244359995"/>
      <w:bookmarkStart w:id="451" w:name="_Toc170"/>
      <w:bookmarkEnd w:id="450"/>
      <w:r>
        <w:rPr>
          <w:rtl w:val="true"/>
        </w:rPr>
        <w:t>[</w:t>
      </w:r>
      <w:r>
        <w:rPr>
          <w:rtl w:val="true"/>
        </w:rPr>
        <w:t xml:space="preserve">سورة محمد </w:t>
      </w:r>
      <w:r>
        <w:rPr>
          <w:rtl w:val="true"/>
        </w:rPr>
        <w:t>(</w:t>
      </w:r>
      <w:r>
        <w:rPr/>
        <w:t>47</w:t>
      </w:r>
      <w:r>
        <w:rPr>
          <w:rtl w:val="true"/>
        </w:rPr>
        <w:t xml:space="preserve">): </w:t>
      </w:r>
      <w:r>
        <w:rPr>
          <w:rtl w:val="true"/>
        </w:rPr>
        <w:t xml:space="preserve">الآیات </w:t>
      </w:r>
      <w:r>
        <w:rPr/>
        <w:t>33</w:t>
      </w:r>
      <w:r>
        <w:rPr>
          <w:rtl w:val="true"/>
        </w:rPr>
        <w:t xml:space="preserve"> </w:t>
      </w:r>
      <w:r>
        <w:rPr>
          <w:rtl w:val="true"/>
        </w:rPr>
        <w:t xml:space="preserve">الی </w:t>
      </w:r>
      <w:r>
        <w:rPr/>
        <w:t>38</w:t>
      </w:r>
      <w:r>
        <w:rPr>
          <w:rtl w:val="true"/>
        </w:rPr>
        <w:t>]</w:t>
      </w:r>
      <w:bookmarkEnd w:id="45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 الآیة و إن کانت فی نفسها مستقلة فی مدلولها مطلقة فی معناها حتی استدلّ الفقهاء بقوله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حرمة إبطال الصلاة بعد الشروع فیها لکنها من حیث وقوعها فی سیاق الآیات السابقة المتعرضة لأمر القتال،و کذا الآیات اللاحقة الجاریة علی السیاق و خاصة ما فی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التعلیل و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إِلَی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الخ؛من التفریع،و بالجملة الآیة بالنظر الی سیاقها تدلّ علی إیجاب طاعة اللّه سبحانه فیما أنزل من الکتاب و شرّع من الحکم و إیجاب طاعة الرسول فیما بلّغ عن اللّه سبحانه،و فیما یصدر من الأمر من حیث ولایته علی المؤمنین فی المجتمع الدینی،و علی تحذیر المؤمنین من إبطال أعمالهم بفعل ما یوجب حبط أعمالهم کما ابتلی به اولئک الضعفاء الإیمان المائلون الی النفاق الذین انجرّ أمر بعضهم أن ارتدّوا بعد ما تبین لهم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بحسب المورد من طاعة اللّه طاعته فیما شرّع و أنزل من حکم القتال،و من طاعة الرسول طاعته فیما بلّغ منه و فیما أمر به منه و من مقدماته بما له من الولایة فیه و بإبطال الأعمال التخلف عن حکم القتال کما تخلف المنافقون و أهل الردّة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 ظاهر السیاق أنه تعلیل لمضمون الآیة السابقة فیفید أنکم لو لم تطیعوا اللّه و رسوله و أبطلتم أعمالکم باتباع ما أسخط اللّه و کراهة رضوانه أدّاکم ذلک الی اللحوق بأهل الکفر و الصد و لا مغفرة لهم بعد موتهم کذلک أبدا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بالصد عن سبیل اللّه الإعراض عن الإیمان أو منع الناس أن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 تفریع علی ما تقدم،و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الوهن بمعنی الضعف و الفتور،و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تَدْعُوا إِلَی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فی حیز النهی أی و لا تدعوا الی السلم،و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حالیة أی لا تفعلوا الصلح،و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حالیة أی لا تفعلوا ذلک و الحال أنکم الغالبون،و المراد بالعلوّ الغلبة و هی استعارة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مَعَکُمْ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سبب علوّهم و یعلله فالمراد بمعیّته تعالی لهم معیّة النصر دون المعیّة القیّومیة التی یشیر إلیها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یَتِرَکُمْ أَعْمٰالَکُمْ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وتره یتره و ترا إذا نقصه و منه الحدیث </w:t>
      </w:r>
      <w:r>
        <w:rPr>
          <w:rStyle w:val="FootnoteAnchor"/>
          <w:rtl w:val="true"/>
        </w:rPr>
        <w:footnoteReference w:id="89"/>
      </w:r>
      <w:r>
        <w:rPr>
          <w:rFonts w:ascii="IRNazanin" w:hAnsi="IRNazanin" w:eastAsia="IRNazanin"/>
          <w:color w:val="111111"/>
          <w:sz w:val="28"/>
          <w:sz w:val="28"/>
          <w:szCs w:val="28"/>
          <w:rtl w:val="true"/>
          <w:lang w:bidi="fa-IR"/>
        </w:rPr>
        <w:t>فکأنه وتر أهله و ماله،و أصله القطع و منه الترة القطع بالقتل و منه الوتر المنقطع بانفراده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ینقصکم أعمالکم أی یوفّی أجرها تاما کاملا،و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یضیع أعمالکم،و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یظلمکم،و المعانی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سبیل عدم طاعة اللّه و رسوله و إبطال أعمالکم هذه السبیل و کان مؤدّیا الی الحرمان من مغفرة اللّه أبدا فلا تضعفوا و لا تفتروا فی أمر القتال و لا تدعوا المشرکین الی الصلح و ترک القتال و الحال أنکم أنتم الغالبون و اللّه ناصرکم علیهم و لن ینقصکم شیئا من اجورکم بل یوفیکموها تامة کاملة</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وعد المؤمنین بالغلبة و الظفر إن أطاعوا اللّه و رسوله فهی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w:t>
      </w:r>
    </w:p>
    <w:p>
      <w:pPr>
        <w:pStyle w:val="BookText"/>
        <w:rPr/>
      </w:pPr>
      <w:r>
        <w:rPr>
          <w:rFonts w:ascii="Amiri" w:hAnsi="Amiri" w:eastAsia="Amiri" w:cs="Amiri"/>
          <w:color w:val="111111"/>
          <w:sz w:val="28"/>
          <w:sz w:val="28"/>
          <w:szCs w:val="28"/>
          <w:rtl w:val="true"/>
          <w:lang w:bidi="ar-SA"/>
        </w:rPr>
        <w:t xml:space="preserve">تَحْزَنُوا وَ أَنْتُمُ الْأَعْلَوْنَ إِنْ کُنْتُمْ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 ترغیب لهم فی الآخرة و تزهید لهم عن الدنیا ببیان حقیقتها و هی أنها لعب و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معنا کونها لعبا و لهوا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تُؤْمِنُوا الخ؛أی إن تؤمنوا و تتقوا بطاعته و طاعة رسوله یؤتکم أجورکم و لا یسألکم أموالکم بإزاء ما أعطاکم و ظاهر السیاق أن المراد بالأموال جمیع أموالهم و یؤیده أیضا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یَسْئَلْکُمُوهٰا فَیُحْفِکُمْ تَبْخَلُوا وَ یُخْرِجْ أَضْغٰانَکُمْ الإحفاء الإجهاد و تحمیل المشقة،و المراد بالبخل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 عن الإعطاء،و الأضغان الأحقاد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یسألکم جمیع أموالکم فیجهدکم بطلب کلها کففتم عن الإعطاء لحبکم لها و یخرج أحقاد قلوبکم فضللتم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فِی سَبِیلِ اللّٰهِ فَمِنْکُمْ مَنْ یَبْخَلُ الی آخر الآیة بمنزلة الاستشهاد فی بیان الآیة السابقة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یسأل الجمیع فیحفکم تبخلوا و یشهد بذلک أنکم أنتم هؤلاء تدعون لتنفقوا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بعض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فبعضکم یبخل فیظهر به أنه لو سأل الجمیع جمیعکم بخلتم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یَبْخَلْ فَإِنَّمٰا یَبْخَلُ عَنْ نَفْسِهِ أی یمنع الخیر عن نفسه فإن اللّه لا یسأل ما لهم لینتفع هو به بل لینتفع به المنفقون فیما فیه خیر دنیاهم و آخرتهم فامتناعهم عن إنفاقه امتناع منهم عن خیر أنفسهم،و الیه یشیر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القصران للقلب أی اللّه هو الغنی دونکم و أنتم الفقراء دون اللّه</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 ثُمَّ لاٰ یَکُونُوا أَمْثٰالَکُمْ قیل</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تُؤْمِنُوا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تؤمنوا و تتقوا یؤتکم أجورکم و إن تتولوا و تعرضوا یستبدل قوما غیرکم بأن یوفقهم للإیمان دونکم ثم لا یکونوا أمثالکم بل یؤمنون و یتقون و ینفقون فی سبیل اللّه</w:t>
      </w:r>
      <w:r>
        <w:rPr>
          <w:rFonts w:eastAsia="IRNazanin" w:cs="IRNazanin"/>
          <w:color w:val="111111"/>
          <w:sz w:val="28"/>
          <w:szCs w:val="28"/>
          <w:rtl w:val="true"/>
          <w:lang w:bidi="fa-IR"/>
        </w:rPr>
        <w:t>.</w:t>
      </w:r>
      <w:bookmarkStart w:id="452" w:name="pg16920_196648"/>
    </w:p>
    <w:p>
      <w:pPr>
        <w:pStyle w:val="Heading2"/>
        <w:numPr>
          <w:ilvl w:val="1"/>
          <w:numId w:val="1"/>
        </w:numPr>
        <w:rPr/>
      </w:pPr>
      <w:bookmarkStart w:id="453" w:name="__RefHeading___Toc106679_3244359995"/>
      <w:bookmarkStart w:id="454" w:name="_Toc171"/>
      <w:bookmarkEnd w:id="452"/>
      <w:bookmarkEnd w:id="453"/>
      <w:r>
        <w:rPr>
          <w:rtl w:val="true"/>
        </w:rPr>
        <w:t>سورة الفتح مدنیة و هی تسع و عشرون آیة</w:t>
      </w:r>
      <w:bookmarkEnd w:id="454"/>
    </w:p>
    <w:p>
      <w:pPr>
        <w:pStyle w:val="Heading3"/>
        <w:numPr>
          <w:ilvl w:val="2"/>
          <w:numId w:val="1"/>
        </w:numPr>
        <w:rPr/>
      </w:pPr>
      <w:bookmarkStart w:id="455" w:name="__RefHeading___Toc106681_3244359995"/>
      <w:bookmarkStart w:id="456" w:name="_Toc172"/>
      <w:bookmarkEnd w:id="455"/>
      <w:r>
        <w:rPr>
          <w:rtl w:val="true"/>
        </w:rPr>
        <w:t>اشارة</w:t>
      </w:r>
      <w:bookmarkEnd w:id="456"/>
    </w:p>
    <w:p>
      <w:pPr>
        <w:pStyle w:val="Heading3"/>
        <w:numPr>
          <w:ilvl w:val="2"/>
          <w:numId w:val="1"/>
        </w:numPr>
        <w:rPr/>
      </w:pPr>
      <w:bookmarkStart w:id="457" w:name="__RefHeading___Toc106683_3244359995"/>
      <w:bookmarkStart w:id="458" w:name="_Toc173"/>
      <w:bookmarkEnd w:id="457"/>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458"/>
    </w:p>
    <w:p>
      <w:pPr>
        <w:pStyle w:val="Heading4"/>
        <w:numPr>
          <w:ilvl w:val="3"/>
          <w:numId w:val="1"/>
        </w:numPr>
        <w:rPr/>
      </w:pPr>
      <w:bookmarkStart w:id="459" w:name="__RefHeading___Toc106685_3244359995"/>
      <w:bookmarkStart w:id="460" w:name="_Toc174"/>
      <w:bookmarkEnd w:id="459"/>
      <w:r>
        <w:rPr>
          <w:rtl w:val="true"/>
        </w:rPr>
        <w:t>اشارة</w:t>
      </w:r>
      <w:bookmarkEnd w:id="460"/>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61" w:name="pg16920_196651"/>
    </w:p>
    <w:p>
      <w:pPr>
        <w:pStyle w:val="Heading4"/>
        <w:numPr>
          <w:ilvl w:val="3"/>
          <w:numId w:val="1"/>
        </w:numPr>
        <w:rPr/>
      </w:pPr>
      <w:bookmarkStart w:id="462" w:name="__RefHeading___Toc106687_3244359995"/>
      <w:bookmarkStart w:id="463" w:name="_Toc175"/>
      <w:bookmarkEnd w:id="461"/>
      <w:bookmarkEnd w:id="462"/>
      <w:r>
        <w:rPr>
          <w:rtl w:val="true"/>
        </w:rPr>
        <w:t>بیان</w:t>
      </w:r>
      <w:r>
        <w:rPr>
          <w:rtl w:val="true"/>
        </w:rPr>
        <w:t>:</w:t>
      </w:r>
      <w:bookmarkEnd w:id="463"/>
    </w:p>
    <w:p>
      <w:pPr>
        <w:pStyle w:val="BookText"/>
        <w:rPr/>
      </w:pPr>
      <w:r>
        <w:rPr>
          <w:rFonts w:ascii="IRNazanin" w:hAnsi="IRNazanin" w:eastAsia="IRNazanin"/>
          <w:color w:val="111111"/>
          <w:sz w:val="28"/>
          <w:sz w:val="28"/>
          <w:szCs w:val="28"/>
          <w:rtl w:val="true"/>
          <w:lang w:bidi="fa-IR"/>
        </w:rPr>
        <w:t>مضامین آیات السورة بفصولها المختلفة ظاهرة الانطباق علی قصة صلح الحدیبیة الواقعة فی السنة السادسة من الهجرة و ما وقع حولها من الوقائع کقصة تخلّف الأعراب و صدّ المشرکین،و بیعة الشجرة علی ما تقصّله الآثار و سیجیء شطر منها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فغرض السورة بیان ما امتنّ اللّه تعالی علی رسوله صلّی اللّه علیه و آله و سلّم بما رزقه من الفتح المبین فی هذه السفرة،و علی المؤمنین ممن معه،و مدحهم البالغ،و الوعد الجمیل للذین آمنوا منهم و عملوا الصالحات،و السورة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کلام واقع موقع الامتنان،و تأکید الجملة بإنّ و نسبة الفتح الی نون العظمة و توصیفه بالمبین کل ذلک للاعتناء بشأن الفتح الذی یمتنّ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بهذا الفتح علی ما تؤیده قرائن الکلام هو ما رزق اللّه نبیه صلّی اللّه علیه و آله و سلّم من الفتح فی صلح الحدیبیة</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 ما سیأتی فی آیات السورة من الامتنان علی النبی صلّی اللّه علیه و آله و سلّم و المؤمنین،و مدحهم و الرضا عن بیعتهم و وعدهم الجمیل فی الدنیا بمغانم عاجلة و آجلة و فی الآخرة بالجنة و ذمّ المخلّفین من الأعراب إذ استنفرهم رسول اللّه صلّی اللّه علیه و آله و سلّم فلم یخرجوا معه،و ذمّ المشرکین فی صدّهم النبی صلّی اللّه علیه و آله و سلّم و من معه،و ذمّ المنافقین،و تصدیقه تعالی رؤیا نبیه صلّی اللّه علیه و آله و سلّم،و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مٰا لَمْ تَعْلَمُوا فَجَعَلَ مِنْ دُونِ ذٰلِکَ فَتْحاً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کاد یکون صریحا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معان مرتبطة</w:t>
      </w:r>
    </w:p>
    <w:p>
      <w:pPr>
        <w:pStyle w:val="BookText"/>
        <w:rPr/>
      </w:pPr>
      <w:r>
        <w:rPr>
          <w:rFonts w:ascii="IRNazanin" w:hAnsi="IRNazanin" w:eastAsia="IRNazanin"/>
          <w:color w:val="111111"/>
          <w:sz w:val="28"/>
          <w:sz w:val="28"/>
          <w:szCs w:val="28"/>
          <w:rtl w:val="true"/>
          <w:lang w:bidi="fa-IR"/>
        </w:rPr>
        <w:t>بخروجه صلّی اللّه علیه و آله و سلّم الی مکة للحج و انتهاء ذلک الی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هذا الصلح فتحا مبینا رزقه اللّه نبیه صلّی اللّه علیه و آله و سلّم فظاهر بالتدبر فی لحن آیات السورة فی هذه القصة فقد کان خروج النبی و المؤمنین الی هذه البغیة خروجا علی خطر عظیم لا یرجی معه رجوعهم الی المدینة عادة کما یشیر الیه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ظَنَنْتُمْ أَنْ لَنْ یَنْقَلِبَ الرَّسُولُ وَ الْمُؤْمِنُونَ إِلیٰ أَهْلِیهِمْ أَبَداً و المشرکون من صنادید قریش و من یتبعهم علی ما لهم من الشوکة و القوة و العداوة مع النبی صلّی اللّه علیه و آله و سلّم و المؤمنین لم یتوسط بینهم منذ سنین إلا السیف و لم یجمعهم جامع غیر معرکة القتال کغزوة بدر و أحد و الأحزاب،و لم یخرج مع النبی صلّی اللّه علیه و آله و سلّم إلا شرذمة قلیلون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 لهم عند جموع المشرکین و هم فی عقر دارهم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سبحانه قلّب الأمر للنبی صلّی اللّه علیه و آله و سلّم و المؤمنین علی المشرکین فرضوا بما لم یکن مطموعا فیه متوقعا منهم فسألوا النبی صلّی اللّه علیه و آله و سلّم أن یصالحهم علی ترک القتال عشر سنین،و علی تأمین کل من القبیلین أتباع الآخر و من لحق به،و علی أن یرجع النبی صلّی اللّه علیه و آله و سلّم الی المدینة عامه هذا ثم یقدم الی مکة العام القابل فیخلّوا له المسجد و الکعبة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أوضح الفتح رزقه اللّه نبیه صلّی اللّه علیه و آله و سلّم و کان من أمسّ الأسباب بفتح مکة سنة ثمان من الهجرة فقد آمن جمع کثیر من المشرکین فی السنتین بین الصلح و فتح مکة،و فتح فی أوائل سنة سبع خیبر و ما والاه و قوی به المسلمون و اتّسع الإسلام اتساعا بیّنا و کثر جمعهم و انتشر صیتهم و أشغلوا بلادا کثیرة،و خرج النبی صلّی اللّه علیه و آله و سلّم لفتح مکة فی عشرة آلاف أو فی اثنی عشر ألفا،و قد کان خرج الی حدیبیة فی ألف و أربعمائة علی ما تفصّله الآثار</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 وَ یَنْصُرَکَ اللّٰهُ نَصْراً عَزِیزاً 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علی ما هو ظاهر اللفظ فظاهره أن الغرض من هذا الفتح المبین هو مغفرة ما تقدم من ذنبک و ما تأخر،و من المعلوم أن لا رابطة بین الفتح و بین مغفرة الذنب و لا معنی معقولا لتعلیله</w:t>
      </w:r>
    </w:p>
    <w:p>
      <w:pPr>
        <w:pStyle w:val="BookText"/>
        <w:rPr/>
      </w:pP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 فرارا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اللام المکسورة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القسم و الأصل لیغفرنّ حذفت نون التوکید و بقی ما قبلها مفتوحا للدلالة علی المحذوف غلط لا شاهد علیه من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بعض آخر فرارا عن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العلة هو مجموع المغفرة و ما عطف علیه من إتمام النعمة و الهدایة و النصر العزیز من حیث المجموع فلا ینافی عدم کون البعض أی مغفرة الذنب فی نفسه علة للفتح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سخیف لا یغنی طائلا فإن مغفرة الذنب لا هی علة أو جزء علة للفتح و لا مرتبطة نوع ارتباط بما عطف علیها حتی یوجه دخولها فی ضمن علله فلا مصحح لذکرها وحدها و لا مع العلل و فی 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الإشکال نعم الشاهد علی أن لیس المراد بالذنب فی الآیة هو الذنب المعروف و هو مخالفة التکلیف المولوی،و لا المراد بالمغفرة معناها المعروف و هو ترک العقاب علی المخالفة المذکورة فالذنب فی اللغة علی ما یستفاد من موارد استعمالاته هو العمل الذی له تبعة سیئة کیفما کان،و المغفرة هی الستر علی الشیء،و أما المعنیان المذکوران المتبادران من لفظی الذنب و المغفرة الی أذهاننا الیوم أعنی مخالفة الأمر المولوی المستتبع للعقاب و ترک العقاب علیها فإنما لزماهما بحسب عرف المتشرعین</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قیام النبی صلّی اللّه علیه و آله و سلّم بالدعوة و نهضته علی الکفر و الوثنیة فیما تقدم علی الهجرة و إدامته ذلک و ما وقع له من الحروب و المغازی مع الکفار و المشرکین فیما تأخر عن الهجرة کان عملا منه صلّی اللّه علیه و آله و سلّم ذا تبعة سیئة عند الکفار و المشرکین و ما کانوا لیغفروا له ذلک ما کانت لهم شوکة و مقدرة،و ما کانوا لینسوا زهوق ملتهم و انهدام سنتهم و طریقتهم،و لا ثارات من قتل من صنادیدهم دون أن یشفوا غلیل صدورهم بالانتقام منه و إمحاء اسمه و إعفاء رسمه غیر أن اللّه سبحانه رزقه صلّی اللّه علیه و آله و سلّم هذا الفتح و هو فتح مکة أو فتح الحدیبیة المنتهی الی فتح مکة فذهب</w:t>
      </w:r>
    </w:p>
    <w:p>
      <w:pPr>
        <w:pStyle w:val="BookText"/>
        <w:rPr/>
      </w:pPr>
      <w:r>
        <w:rPr>
          <w:rFonts w:ascii="IRNazanin" w:hAnsi="IRNazanin" w:eastAsia="IRNazanin"/>
          <w:color w:val="111111"/>
          <w:sz w:val="28"/>
          <w:sz w:val="28"/>
          <w:szCs w:val="28"/>
          <w:rtl w:val="true"/>
          <w:lang w:bidi="fa-IR"/>
        </w:rPr>
        <w:t>بشوکتهم و أخمد نارهم فستر بذلک علیه ما کان لهم علیه صلّی اللّه علیه و آله و سلّم من الذنب و آمنه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التبعة السیئة التی لدعوته صلّی اللّه علیه و آله و سلّم عند الکفار و المشرکین و هو ذنب لهم علیه کما فی قول موسی لربه وَ لَهُمْ عَلَیَّ ذَنْبٌ فَأَخٰافُ أَنْ یَقْتُلُونِ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من ذنبه هو ما کان منه صلّی اللّه علیه و آله و سلّم بمکة قبل الهجرة،و ما تأخر من ذنبه هو ما کان منه بعد الهجرة،و مغفرته تعالی لذنبه هی ستره علیه بإبطال تبعته بإذهاب شوکتهم و هدم بنیتهم،و یؤید ذلک ما یتلوه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یُتِمَّ نِعْمَتَهُ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الخ؛بعد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التکلم الی الغیبة و لعل الوجه فیه أن محصّل السورة امتنانه تعالی علی النبی صلّی اللّه علیه و آله و سلّم و المؤمنین بما رزق من الفتح و إنزال السکینة و النصر و سائر ما وعدهم فیها فناسب أن یکون السیاق الجاری فی السورة سیاق الغیبة و یذکر تعالی فیها فاسمه و ینسب الیه النصر بما یعبده نبیه و المؤمنون وحده قبال ما لا یعبده المشرکون و إنما یعبدون آلهة من دونه طمعا فی نصرهم و لا ینصرونهم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سیاق التکلم مع الغیر المشعر بالعظمة فی الآیة الاولی فلمناسبته ذکر الفتح فیها و یجری الکلام فی قوله تعالی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یُتِمَّ نِعْمَتَهُ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یتمّها علیک فی الدنیا بإظهارک علی عدوک و إعلاء أمرک و تمکین دینک،و فی الآخرة برفع درجتک،و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یتمّها علیک بفتح خیبر و مکة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یَهْدِیَکَ صِرٰاطاً مُسْتَقِیماً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یثبتک علی صراط یؤدّی بسالکه الی الجنة،و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یهدیک الی مستقیم الصراط فی تبلیغ الأحکام و إجراء الحدود</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العزیز هو ما یمتنع به من کل</w:t>
      </w:r>
    </w:p>
    <w:p>
      <w:pPr>
        <w:pStyle w:val="BookText"/>
        <w:rPr/>
      </w:pPr>
      <w:r>
        <w:rPr>
          <w:rFonts w:ascii="IRNazanin" w:hAnsi="IRNazanin" w:eastAsia="IRNazanin"/>
          <w:color w:val="111111"/>
          <w:sz w:val="28"/>
          <w:sz w:val="28"/>
          <w:szCs w:val="28"/>
          <w:rtl w:val="true"/>
          <w:lang w:bidi="fa-IR"/>
        </w:rPr>
        <w:t>جبار عنید و عات مرید،و قد فعل بنبیه صلّی اللّه علیه و آله و سلّم ذلک إذ جعل دینه أعزّ الأدیان و سلطانه أعظم السلطان،و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بالنصر العزیز ما هو نادر الوجود قلیل النظیر أو عدیمه و نصره تعالی لنبیه صلّی اللّه علیه و آله و سلّم کذلک کما یظهر بقیاس حاله فی أول بعثته الی حاله فی آخر أیام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التدبر فی سیاق الآیتین بالبناء علی ما تقدم من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یُتِمَّ نِعْمَتَهُ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تمهیده تعالی له صلّی اللّه علیه و آله و سلّم لتمام الکلمة و تصفیته الجو لنصره نصرا عزیزا بعد رفع الموانع بمغفرة ما تقدم من ذنبه و 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 صلّی اللّه علیه و آله و سلّم بعد تصفیة الجو له الی الطریق الموصل الی الغایة الذی سلکه بعد الرجوع من الحدیبیة من فتح خیبر و بسط سلطة الدین فی أقطار الجزیرة حتی انتهی الی فتح مکة و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 اللّٰهُ نَصْراً عَزِیزاً نصره له صلّی اللّه علیه و آله و سلّم ذاک النصر الظاهر الباهر الذی قلما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نظیر إذ فتح له مکة و الطائف و انبسط الإسلام فی أرض الجزیرة و انقلع الشرک و ذلّ الیهود و خضع له نصاری الجزیرة و المجوس القاطنون بها،و أکمل تعالی للناس دینهم و أتمّ علیهم نعمته و رضی لهم الإسلام 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الخ؛الظاهر أن المراد بالسکینة سکون النفس و ثباتها و اطمئنانها الی ما آمنت به،و لذا علّل إنزالها فیها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البحث عن السکینة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یَأْتِیَکُمُ التّٰابُوتُ فِیهِ سَکِینَةٌ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الثانی من الکتاب و ذکرنا هناک أنها تنطبق علی روح الإیمان المذکور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بإنزال السکینة فی قلوبهم إیجادها فیها بعد عدمها فکثیرا ما یعبر فی القرآن عن</w:t>
      </w:r>
    </w:p>
    <w:p>
      <w:pPr>
        <w:pStyle w:val="BookText"/>
        <w:rPr/>
      </w:pPr>
      <w:r>
        <w:rPr>
          <w:rFonts w:ascii="Amiri" w:hAnsi="Amiri" w:eastAsia="Amiri" w:cs="Amiri"/>
          <w:color w:val="111111"/>
          <w:sz w:val="28"/>
          <w:sz w:val="28"/>
          <w:szCs w:val="28"/>
          <w:rtl w:val="true"/>
          <w:lang w:bidi="ar-SA"/>
        </w:rPr>
        <w:t>الخلق و الإیجاد بالإنزال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عبّر عن الخلق و الإیجاد بالإنزال للإشارة الی علوّ مبدئه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بزیادة الإیمان اشتداده فإن الإیمان بشیء هو العلم به مع الالتزام بحیث یترتب علیه آثاره العملیة،و من المعلوم أن کلا من العلم و الالتزام المذکورین مما یشتد و یضعف فالإیمان الذی هو العلم المتلبس بالالتزام یشتد و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أوجد الثبات و الاطمئنان الذی هو لازم مرتبة من مراتب الروح فی قلوب المؤمنین لیشتد به الإیمان الذی کان لهم قبل نزول السکینة فیصیر أکمل مما کان قبله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جُنُودُ السَّمٰاوٰاتِ وَ الْأَرْضِ الجند هو الجمع الغلیظ من الناس إذا جمعهم غرض یعملون لأجله و لذا أطلق علی العسکر المجتمعین علی إجراء ما یأمر به أمیرهم،و السیاق یشهد أن المراد بجنود السماوات و الأرض الأسباب الموجودة فی العالم مما یری و لا یری من الخلق فهی وسائط متخللة بینه تعالی و بین ما یریده من شیء تطیعه و لا تعصاه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إیراد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للدلالة علی أن له جمیع الأسباب و العلل التی فی الوجود فله أن یبلغ الی ما یشاء بما یشاء و لا یغلبه شیء فی ذلک،و قد نسبت الی زیادة إیمان المؤمنین بانزال السکینة فی قلوبهم</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منیعا جانبه لا یغلبه شیء متقنا فی فعله لا یفعل إلا ما تقتضیه حکمته و الجملة بیان تعلیلی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الخ؛کما أنه بیان تعلیلی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اَلَّذِی أَنْزَلَ 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 لکذا و له ذلک لأن له جمیع الجنود و الأسباب لأنه العزیز علی الإطلاق و الحکیم علی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 الی آخر الآیة،تعلیل آخر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السَّکِینَةَ فِی قُلُوبِ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المعنی 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له بحسب اللفظ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المؤمنین بإنزال السکینة و حرم علی غیرهم ذلک لیزداد إیمان هؤلاء مع إیمانهم و حقیقة ذلک أن یدخل هؤلاء الجنة و یعذب اولئک فیکون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أو عطف بیان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متعلق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الخ؛أقوال أخر کالقول بتعلقها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بجمیع ما تقدم الی غیر ذلک مما لا جدوی لإیراده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 المؤمنات الی المؤمنین فی الآیة لدفع توهم اختصاص الجنة و تکفیر السیئات بالذکور لوقوع الآیة فی سیاق الکلام فی الجهاد،و الجهاد و الفتح واقعان علی أیدیهم فصرح باسم المؤمنات لدفع التوهم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عَنْهُمْ سَیِّئٰاتِهِمْ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للمؤمنین و المؤمنات جمیعا علی التغلیب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ذٰلِکَ عِنْدَ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لکون ذلک سعادة حقیقیة لا ریب فیها لکونه عند اللّه کذلک و هو یقول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 الی آخر الآیة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بالمعنی الذی تقدم،و تقدیم المنافقین و المنافقات علی المشرکین و المشرکات فی الآیة لکونهم أضر علی المسلمین من أهل الشرک و لأن عذاب أهل النفاق أشد،قال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الظّٰانِّینَ بِاللّٰهِ ظَنَّ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بالفتح فالسکون مصدر بمعنی القبح و السوء</w:t>
      </w:r>
      <w:bookmarkStart w:id="464" w:name="pg16920_196672"/>
    </w:p>
    <w:p>
      <w:pPr>
        <w:pStyle w:val="BookText"/>
        <w:rPr/>
      </w:pPr>
      <w:bookmarkEnd w:id="464"/>
      <w:r>
        <w:rPr>
          <w:rFonts w:ascii="IRNazanin" w:hAnsi="IRNazanin" w:eastAsia="IRNazanin"/>
          <w:color w:val="111111"/>
          <w:sz w:val="28"/>
          <w:sz w:val="28"/>
          <w:szCs w:val="28"/>
          <w:rtl w:val="true"/>
          <w:lang w:bidi="fa-IR"/>
        </w:rPr>
        <w:t>بالضم اسم مصدر،و ظن السوء هو ظنهم أن اللّه لا ینصر رسوله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بظن السوء ما یعمّ ذلک و سائر ظنونهم السیئة من الشرک 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دٰائِرَةُ السَّوْءِ دعاء علیهم أو قضاء علیهم أی لیستضروا بدائرة السوء التی تدور لتصیب من تصیب من الهلاک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عَلَیْهِمْ وَ لَعَنَهُمْ وَ أَعَدَّ لَهُمْ جَهَنَّمَ معطوف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سٰاءَتْ مَصِیراً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مساءة مصیرهم،کما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ذٰلِکَ عِنْدَ اللّٰهِ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لحسن مصیر أهل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تقدم معناه،و الظاهر أنه بیان تعلیلی للآیتین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لِیُدْخِلَ الْمُؤْمِنِینَ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حذو ما کان مثله فیما تقدم بیانا تعلیلیا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السَّکِینَةَ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06689_3244359995"/>
      <w:bookmarkStart w:id="466" w:name="_Toc176"/>
      <w:bookmarkEnd w:id="465"/>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466"/>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 المراد بشهادته صلّی اللّه علیه و آله و سلّم شهادته علی الأعمال من إیمان و کفر و عمل صالح أو طالح،و قد تکرر فی کلامه تعالی ذکر شهادته صلّی اللّه علیه و آله و سلّم،و تقدم استیفاء الکلام فی معنی هذه الشهادة،و هی شهادة حمل فی الدنیا، و أداء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 مبشرا تبشیره لمن آمن و اتقی بالقرب من اللّه و جزیل ثوابه،و کونه نذیرا إنذاره و تخویفه لمن کفر و تولی بألیم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أَصِیلاً القراءة المشهورة بتاء الخطاب فی الأفعال الأربعة،و قرء ابن کثیر و ابو عمرو بیاء الغیبة فی الجمیع و قراءتها أرجح بالنظر الی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 فاللام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للتعلیل أی أرسلناک کذا و کذا لتؤمنوا باللّه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و التوقیر التعظیم کما قال تعالی مٰا لَکُمْ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الضمائر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 وَ تُوَقِّرُوهُ وَ 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للّه تعالی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کذا و کذا لیؤمنوا باللّه و رسوله و ینصروه تعالی بأیدیهم و ألسنتهم و یعظموه و یسبحوه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 أصیلا أی غداة و عشیا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 وَ تُوَقِّرُوهُ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صلّی اللّه علیه و آله و سلّم،و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تعالی و یوهنه لزوم اختلاف الضمائر المتسقة</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الی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البیعة نوع من المیثاق ببذل الطاعة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بایع السلطان إذا تضمن بذل الطاعة له بما رضخ له انتهی،و الکلمة مأخوذة من البیع بمعناه المعروف فقد کان من دأبهم</w:t>
      </w:r>
    </w:p>
    <w:p>
      <w:pPr>
        <w:pStyle w:val="BookText"/>
        <w:rPr/>
      </w:pPr>
      <w:r>
        <w:rPr>
          <w:rFonts w:ascii="IRNazanin" w:hAnsi="IRNazanin" w:eastAsia="IRNazanin"/>
          <w:color w:val="111111"/>
          <w:sz w:val="28"/>
          <w:sz w:val="28"/>
          <w:szCs w:val="28"/>
          <w:rtl w:val="true"/>
          <w:lang w:bidi="fa-IR"/>
        </w:rPr>
        <w:t>أنهم إذا أرادوا إنجاز البیع أعطی البائع یده للمشتری فکأنهم کانوا یمثلون بذلک نقل الملک التصرفات التی یتحقق معظمها بالید الی المشتری بالتصفیق،و بذلک سمی التصفیق عند بذل الطاعة بیعة و مبایعة،و حقیقة معناه إعطاء المبایع یده للسلطان مثلا لیعمل به ما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تنزیل بیعته صلّی اللّه علیه و آله و سلّم منزلة بیعته تعالی بدعوی أنها هی فما یواجهونه صلّی اللّه علیه و آله و سلّم به من بذل الطاعة لا یواجهون به إلا اللّه سبحانه لأن طاعته طاعة اللّه ثم قرره زیادة تقریر و تأکید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جعل یده صلّی اللّه علیه و آله و سلّم ید اللّه کما جعل رمیه صلّی اللّه علیه و آله و سلّم رمی نفسه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رَمَیْتَ إِذْ رَمَیْتَ وَ لٰکِنَّ اللّٰهَ 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نسبة ما له صلّی اللّه علیه و آله و سلّم من الشأن الی نفسه تعالی آیات کثیرة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یُکَذِّبُونَکَ وَ لٰکِنَّ الظّٰالِمِینَ بِآیٰاتِ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النکث نقض العهد و البیعة، و الجملة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بیعتک بیعة اللّه فالناکث الناقض لها ناقض لبیعة اللّه و لا یتضرر بذلک إلا نفسه کما لا ینتفع بالإیفاء إلا نفسه لأن اللّه غنی عن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أَوْفیٰ بِمٰا عٰاهَدَ عَلَیْهُ اللّٰهَ فَسَیُؤْتِیهِ أَجْراً عَظِیماً وعد جمیل علی حفظ العهد و الإیفاء به</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لا تخلو من إیماء الی أن النبی صلّی اللّه علیه و آله و سلّم کان عند البیعة یضع یده علی أیدیهم فکانت یده علی أیدیهم لا بالعکس</w:t>
      </w:r>
      <w:r>
        <w:rPr>
          <w:rFonts w:eastAsia="IRNazanin" w:cs="IRNazanin"/>
          <w:color w:val="111111"/>
          <w:sz w:val="28"/>
          <w:szCs w:val="28"/>
          <w:rtl w:val="true"/>
          <w:lang w:bidi="fa-IR"/>
        </w:rPr>
        <w:t>.</w:t>
      </w:r>
      <w:bookmarkStart w:id="467" w:name="pg16920_196682"/>
    </w:p>
    <w:p>
      <w:pPr>
        <w:pStyle w:val="Heading3"/>
        <w:numPr>
          <w:ilvl w:val="2"/>
          <w:numId w:val="1"/>
        </w:numPr>
        <w:rPr/>
      </w:pPr>
      <w:bookmarkStart w:id="468" w:name="__RefHeading___Toc106691_3244359995"/>
      <w:bookmarkStart w:id="469" w:name="_Toc177"/>
      <w:bookmarkEnd w:id="467"/>
      <w:bookmarkEnd w:id="468"/>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11</w:t>
      </w:r>
      <w:r>
        <w:rPr>
          <w:rtl w:val="true"/>
        </w:rPr>
        <w:t xml:space="preserve"> </w:t>
      </w:r>
      <w:r>
        <w:rPr>
          <w:rtl w:val="true"/>
        </w:rPr>
        <w:t xml:space="preserve">الی </w:t>
      </w:r>
      <w:r>
        <w:rPr/>
        <w:t>17</w:t>
      </w:r>
      <w:r>
        <w:rPr>
          <w:rtl w:val="true"/>
        </w:rPr>
        <w:t>]</w:t>
      </w:r>
      <w:bookmarkEnd w:id="469"/>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الی آخر الآیة،قال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 هو المتروک فی المکان خلف الخارجین من البلد،و هو مشتق من الخلف و ضده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عرب البادیة و لا یطلق علی عرب الحاضرة،و هو اسم جمع لا مفرد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إخبار عما سیأتی من قولهم للنبی صلّی اللّه علیه و آله و سلّم،و فی اللفظ دلالة ما علی نزول الآیات فی رجوعه صلّی اللّه علیه و آله و سلّم من الحدیبیة الی المدینة و لما یردها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شَغَلَتْنٰا أَمْوٰالُنٰا وَ أَهْلُونٰا فَاسْتَغْفِرْ لَنٰا أی کان الشاغل المانع لنا عن صحابتک و الخروج معک هو أموالنا و أهلونا حیث لم یکن هنا من یقوم بأمرنا فخفنا ضیعتها فلزمناها فاستغفر لنا اللّه تعالی یغفر لنا تخلفنا عنک،و فی سؤال الاستغفار دلیل علی أنهم کانوا یرون التخلف ذنبا فتعلقهم بأنه شغلتهم الأموال و الأهلون لیس اعتذارا للتبری عن الذنب بل ذکرا للسبب الموقع فی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بِأَلْسِنَتِهِمْ مٰا لَیْسَ فِی قُلُوبِهِمْ تکذیب لهم فی جمیع ما أخبروا به و سألوه فلا أن الشاغل لهم هو شغل الأموال و الأهلین،و لا أنهم یهتمون باستغفاره صلّی اللّه علیه و آله و سلّم، و إنما سألوه لیکون ذلک جنة یصرفون بها العتاب و التوبیخ عن أنفسهم</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یَمْلِکُ لَکُمْ مِنَ اللّٰهِ شَیْئاً إِنْ أَرٰادَ بِکُمْ ضَرًّا أَوْ أَرٰادَ بِکُمْ نَفْعاً جواب حلی عما اعتذروا به من شغل الأموال و الأهلین محصّله أن اللّه سبحانه له الخلق و الأمر و هو المالک المدبر لکل شیء لا رب سواه فلا ضر و لا نفع إلا بإرادته و مشیّته فلا یملک</w:t>
      </w:r>
    </w:p>
    <w:p>
      <w:pPr>
        <w:pStyle w:val="BookText"/>
        <w:rPr/>
      </w:pPr>
      <w:r>
        <w:rPr>
          <w:rFonts w:ascii="IRNazanin" w:hAnsi="IRNazanin" w:eastAsia="IRNazanin"/>
          <w:color w:val="111111"/>
          <w:sz w:val="28"/>
          <w:sz w:val="28"/>
          <w:szCs w:val="28"/>
          <w:rtl w:val="true"/>
          <w:lang w:bidi="fa-IR"/>
        </w:rPr>
        <w:t>أحد منه تعالی شیئا حتی یقهره علی ترک الضر أو فعل الخیر إن أراد الضر أو علی ترک الخیر إن أراد ما لا یریده هذا القاهر من الخیر،و إذا کان کذلک فانصرافکم عن الخروج مع النبی صلّی اللّه علیه و آله و سلّم نصرة للدین و اشتغالکم بما اعتللتم به من حفظ الأموال و الأهلین لا یغنی من اللّه شیئا لا یدفع الضر إن أراد اللّه بکم ضرا و لا یعین علی جلب الخیر و لا یعجله إن أراد بکم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یَمْلِکُ لَکُمْ الخ؛جواب عن تعللهم بالشغل علی تقدیر تسلیم صدقهم فیه،ملخصه أن تعلقکم فی دفع الضر و جلب الخیر بظاهر الأسباب و منها تدبیرکم و القعود بذلک عن مشروع دینی لا یغنیکم شیئا فی ضر أو نفع بل الأمر تابع لما أراده اللّه سبحانه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یُصِیبَنٰا إِلاّٰ مٰا کَتَبَ اللّٰهُ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التمسک بالأسباب و عدم إلغائها و إن کان مشروعا مأمورا به لکنه فیما لا یعارض ما هو أهل منها کالدفاع عن الحق و إن کان فیه بعض المکاره المحتملة اللهم إلا إذا تعقّب خطرا قطعیا لا أثر معه للدفاع و السعی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اللّٰهُ بِمٰا تَعْمَلُونَ خَبِیراً تعریض لهم فیه إشارة الی کذبهم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أَمْوٰالُنٰا وَ أَهْلُونٰا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یَنْقَلِبَ الرَّسُولُ وَ الْمُؤْمِنُونَ إِلیٰ أَهْلِیهِمْ أَبَداً وَ زُیِّنَ ذٰلِکَ فِی قُلُوبِکُمْ الخ؛بیان لما یشیر الیه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 اللّٰهُ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کذبهم فی اعتذارهم،و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تخلفتم عن الخروج بسبب اشتغالکم بالأموال و الأهلین بل ظننتم أن الرسول و المؤمنین لن یرجعوا الی أهلیهم أبدا و أن الخارجین سیقتلون بأیدی قریش بما لهم من الجموع و البأس الشدید و الشوکة و القدرة و لذلک تخلفتم</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ذٰلِکَ فِی قُلُوبِکُمْ أی زین الشیطان ذلک الظن فی قلوبکم فأخذتم بما یقتضیه ذلک الظن المزین و هو أن تتخلفوا و لا تخرجوا حذرا من أن تهلکوا و تبیدوا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ظَنَنْتُمْ ظَنَّ السَّوْءِ وَ کُنْتُمْ قَوْماً بُوراً البور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الفساد أو الهلاک أرید به معنی الفاعل أی کنتم قوما فاسدین أو 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بظن السوء ظنهم أن لن ینقلب الرسول و المؤمنون الی أهلیهم أبدا و لا یبعد أن یکون المراد به ظنهم أن اللّه لا ینصر رسوله و لا یظهر دینه کما مرّ فی قوله فی الآیة السادسة من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 فَإِنّٰا أَعْتَدْنٰا لِلْکٰافِرِینَ سَعِیراً الجمع فی هذه الآیات بین الإیمان باللّه و رسوله للدلالة علی أن الکفر بالرسول بعدم طاعته کفر باللّه،و فی الآیة لحن تهدید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أَعْتَدْنٰا لِلْکٰافِرِینَ سَعِیراً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 لهم فوضع الظاهر موضع الضمیر للاشارة الی علة الحکم بتعلیقه علی المشتق،و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 و هیّأنا لهم لکفرهم سعیرا أی نارا مسعّرة مشتعلة،و تنکیر سعیرا للتهویل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 معنی الآیة ظاهر و فیها تأیید لما تقدم،و فی تذییل الملک المطلق بالاسمین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الرحیم إشارة الی سبق الرحمة الغضب و حثّ علی الاستغفار و الاسترحام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الْمُخَلَّفُونَ إِذَا انْطَلَقْتُمْ إِلیٰ مَغٰانِمَ لِتَأْخُذُوهٰا ذَرُونٰا نَتَّبِعْکُمْ الی آخر الآیة إخبار عن أن المؤمنین سیغزون غزوة فیرزقون الفتح و یصیبون مغانم و یسألهم المخلفون أن یترکوهم یتبعونهم طمعا فی الغنیمة،و تلک غزوة خیبر اجتاز النبی صلّی اللّه علیه و آله و سلّم و المؤمنون الیه ففتحوه و أخذوا الغنائم و خصها اللّه تعالی بمن کان مع النبی صلّی اللّه علیه و آله و سلّم فی سفرة الحدیبیة لم یشرک معهم غیرهم</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ستنطلقون الی غزوة فیها مغانم تأخذونها فیقول هؤلاء المخلفون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اترکونا</w:t>
      </w:r>
    </w:p>
    <w:p>
      <w:pPr>
        <w:pStyle w:val="BookText"/>
        <w:rPr/>
      </w:pPr>
      <w:r>
        <w:rPr>
          <w:rFonts w:ascii="IRNazanin" w:hAnsi="IRNazanin" w:eastAsia="IRNazanin"/>
          <w:color w:val="111111"/>
          <w:sz w:val="28"/>
          <w:sz w:val="28"/>
          <w:szCs w:val="28"/>
          <w:rtl w:val="true"/>
          <w:lang w:bidi="fa-IR"/>
        </w:rPr>
        <w:t>نتبعکم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یُبَدِّلُوا کَلاٰمَ اللّٰهِ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وعده تعالی أهل الحدیبیة أن یخصهم بغنائم خیبر بعد فتحه کما سیجیء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 تأخذونها فعجل لکم هذه الآیة،و یشیر الیه فی هذه الآیة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انْطَلَقْتُمْ إِلیٰ مَغٰانِمَ لِتَأْخُذُوهٰا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تَتَّبِعُونٰا کَذٰلِکُمْ قٰالَ اللّٰهُ مِنْ قَبْلُ أمر منه تعالی للنبی صلّی اللّه علیه و آله و سلّم أن یمنعهم عن اتباعهم استنادا الی قوله تعالی من قبل أن یسألوهم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فَسَیَقُولُونَ بَلْ تَحْسُدُونَنٰا أی سیقول المخلفون بعد ما منعوا عما سألوه من 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تَحْسُدُونَنٰا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کٰانُوا لاٰ یَفْقَهُونَ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تَحْسُدُونَنٰا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یوجه الخطاب الیهم أنفسهم لأن المدعی أنهم لا یفقهون الحدیث و لذلک وجه الخطاب بالجواب الی النبی صلّی اللّه علیه و آله و سلّم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کٰانُوا لاٰ یَفْقَهُونَ إِلاّٰ قَلِیلاً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ذلک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تَحْسُدُونَنٰا إضراب عن قول النبی صلّی اللّه علیه و آله و سلّم لهم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تَتَّبِعُونٰا کَذٰلِکُمْ قٰالَ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منعنا من الاتباع لیس عن أمر من قبل اللّه بل إنما تمنعنا أنت و من معک من المؤمنین أهل الحدیبیة أن نشارککم فی الغنائم و تریدون أن تختص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کلام لا یواجه به مؤمن له عقل و تمییز رسول اللّه صلّی اللّه علیه و آله و سلّم المعصوم الذی لا یرد و لا یصدر فی شأن إلا بأمر من اللّه اللهم إلا أن یکون من بساطة العقل و بلادة الفهم فهذا القول الذی واجهوا به النبی صلّی اللّه علیه و آله و سلّم و هم مدعون للایمان و الإسلام أدلّ دلیل علی ضعف تعقلهم و قلة فقههم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المراد بعدم فقههم إلا قلیلا بساطة عقلهم و ضعف فقههم للقول لا أنهم یفقهون بعض القول و لا یفقهون بعضه و هو الکثیر و لا أن بعضهم یفقه القول و جلهم لا یفقهونه کما فسره به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 الخ؛اختلفوا فی هذا القوم من هم؟فقیل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هوازن،و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ثقیف،و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 و ثقیف،و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الروم غزاة مؤتة و تبوک،و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الردّة قاتلهم أبو بکر بعد الرحلة،و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الفارس،و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 الفارس و أکرادهم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أنهم بعض الأقوام الذین قاتلهم النبی صلّی اللّه علیه و آله و سلّم بعد فتح خیبر من هوازن و ثقیف و الروم فی مؤتة،و قوله تعالی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تَتَّبِعُونٰا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الی نفی اتباعهم فی غزوة خیبر علی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تُقٰاتِلُونَهُمْ أَوْ یُسْلِمُونَ استئناف یدل علی التنویع أی إما تقاتلون أو یسلمون أی أنهم مشرکون لا تقبل منهم جزیة کما تقبل من أهل الکتاب بل إما أن یقاتلوا أو یسلموا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یصح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لقوم لأنهم یدعون الی قتال القوم لا الی قتال قوم یقاتلونهم،و کذا لا یصح أخذ حالا من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یدعون الی قتال القوم لا أنهم یدعون الیهم حال قتالهم،کذا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تمم سبحانه الکلام بالوعد و الوعید علی الطاعة و المعصیة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بالخروج 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اللّٰهُ أَجْراً حَسَناً وَ 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بالمعصیة و عدم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تَوَلَّیْتُمْ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تخرجوا فی سفرة 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یُعَذِّبْکُمْ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الدنیا کما هو ظاهر المقام أو فی الدنیا و 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 رفع للحکم بوجوب الجهاد عن ذوی العاهة الذین یشق علیهم الجهاد برفع لازمه و هو الحرج</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تمّم الآیة أیضا بإعادة نظیر ذیل الآیة السابقة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w:t>
      </w:r>
      <w:bookmarkStart w:id="470" w:name="pg16920_196696"/>
    </w:p>
    <w:p>
      <w:pPr>
        <w:pStyle w:val="BookText"/>
        <w:rPr/>
      </w:pPr>
      <w:bookmarkEnd w:id="470"/>
      <w:r>
        <w:rPr>
          <w:rFonts w:ascii="Amiri" w:hAnsi="Amiri" w:eastAsia="Amiri" w:cs="Amiri"/>
          <w:color w:val="111111"/>
          <w:sz w:val="28"/>
          <w:sz w:val="28"/>
          <w:szCs w:val="28"/>
          <w:rtl w:val="true"/>
          <w:lang w:bidi="ar-SA"/>
        </w:rPr>
        <w:t>جَنّٰاتٍ تَجْرِی مِنْ تَحْتِهَا الْأَنْهٰارُ وَ مَنْ یَتَوَلَّ یُعَذِّبْهُ عَذٰاباً أَلِیماً</w:t>
      </w:r>
      <w:r>
        <w:rPr>
          <w:rFonts w:eastAsia="Amiri" w:cs="Amiri" w:ascii="Amiri" w:hAnsi="Amiri"/>
          <w:color w:val="111111"/>
          <w:sz w:val="28"/>
          <w:szCs w:val="28"/>
          <w:rtl w:val="true"/>
          <w:lang w:bidi="ar-SA"/>
        </w:rPr>
        <w:t>» .</w:t>
      </w:r>
    </w:p>
    <w:p>
      <w:pPr>
        <w:pStyle w:val="Heading3"/>
        <w:numPr>
          <w:ilvl w:val="2"/>
          <w:numId w:val="1"/>
        </w:numPr>
        <w:rPr/>
      </w:pPr>
      <w:bookmarkStart w:id="471" w:name="__RefHeading___Toc106693_3244359995"/>
      <w:bookmarkStart w:id="472" w:name="_Toc178"/>
      <w:bookmarkEnd w:id="471"/>
      <w:r>
        <w:rPr>
          <w:rtl w:val="true"/>
        </w:rPr>
        <w:t>[</w:t>
      </w:r>
      <w:r>
        <w:rPr>
          <w:rtl w:val="true"/>
        </w:rPr>
        <w:t xml:space="preserve">سورة الفتح </w:t>
      </w:r>
      <w:r>
        <w:rPr>
          <w:rtl w:val="true"/>
        </w:rPr>
        <w:t>(</w:t>
      </w:r>
      <w:r>
        <w:rPr/>
        <w:t>48</w:t>
      </w:r>
      <w:r>
        <w:rPr>
          <w:rtl w:val="true"/>
        </w:rPr>
        <w:t xml:space="preserve">): </w:t>
      </w:r>
      <w:r>
        <w:rPr>
          <w:rtl w:val="true"/>
        </w:rPr>
        <w:t xml:space="preserve">الآیات </w:t>
      </w:r>
      <w:r>
        <w:rPr/>
        <w:t>18</w:t>
      </w:r>
      <w:r>
        <w:rPr>
          <w:rtl w:val="true"/>
        </w:rPr>
        <w:t xml:space="preserve"> </w:t>
      </w:r>
      <w:r>
        <w:rPr>
          <w:rtl w:val="true"/>
        </w:rPr>
        <w:t xml:space="preserve">الی </w:t>
      </w:r>
      <w:r>
        <w:rPr/>
        <w:t>28</w:t>
      </w:r>
      <w:r>
        <w:rPr>
          <w:rtl w:val="true"/>
        </w:rPr>
        <w:t>]</w:t>
      </w:r>
      <w:bookmarkEnd w:id="472"/>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الرضا هیئة تطرأ علی النفس من تلقّی ما یلائمها و تقبله من غیر دفع،و یقابله السخط،و إذا نسب الی اللّه سبحانه کان المراد بالإثابة و الجزاء الحسن دون الهیئة الطارئة و الصفة العارضة الحادثة لاستحالة ذلک علیه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فرضاه سبحانه من صفات الفعل لا من صفات الذات</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متعدیا الی المفعول بنفسه و متعدیا بعن و متعدیا بالباء فإذا عدّی بنفسه جاز دخوله علی الذات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زیدا،و علی المعنی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أمارة زید،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عدّی بعن دخل علی الذات</w:t>
      </w:r>
    </w:p>
    <w:p>
      <w:p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عدی بالباء دخل علی المعنی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لما کان الرضا المنسوب الیه تعالی صفة فعل له بمعنی الإثابة و الجزاء،و الجزاء إنما یکون بإزاء العمل دون الذات ففیما نسب من رضاه تعالی الی الذات و عدّی بعن کما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عنایة استدعی عد الرضا و هو متعلق بالعمل متعلقا بالذات و هو أخذ بیعتهم التی هی متعلقة الرضا ظرفا للرضی فلم یسع إلا أن یکون الرضا متعلقا بهم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رَضِیَ اللّٰهُ عَنِ الْمُؤْمِنِینَ إِذْ یُبٰایِعُونَکَ تَحْتَ الشَّجَرَةِ إخبار عن إثابته تعالی لهم بإزاء بیعتهم له صلّی اللّه علیه و آله و سلّم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کانت البیعة یوم الحدیبیة تحت شجرة سمرة بها بایعه صلّی اللّه علیه و آله و سلّم من معه من المؤمنین و قد ظهر به أن الظرف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یُبٰایِعُونَکَ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فِی قُلُوبِهِمْ فَأَنْزَلَ السَّکِینَةَ عَلَیْهِمْ وَ أَثٰابَهُمْ فَتْحاً قَرِیباً وَ مَغٰانِمَ کَثِیرَةً یَأْخُذُونَهٰا وَ کٰانَ اللّٰهُ عَزِیزاً حَکِیماً 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المراد بما فی قلوبهم حسن النیة و صدقها فی مبایعتهم فإن العمل إنما یکون مرضیا عند اللّه لا بصورته و هیئته بل بصدق النیة و إخلاصها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القریب فتح خیبر علی ما یفیده السیاق و کذا المراد بمغانم کثیرة یأخذونها،غنائم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عَزِیزاً حَکِیماً أی غالبا فیما أراد متقنا لفعلة غیر مجازف فیه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 الخ؛المراد بهذه المغانم الکثیرة المغانم التی سیأخذها المؤمنون بعد الرجوع من الحدیبیة أعمّ من مغانم خیبر و غیرها فتکون 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فَعَجَّلَ لَکُمْ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المغانم المذکورة فی الآیة السابقة</w:t>
      </w:r>
    </w:p>
    <w:p>
      <w:pPr>
        <w:pStyle w:val="BookText"/>
        <w:rPr/>
      </w:pPr>
      <w:r>
        <w:rPr>
          <w:rFonts w:ascii="IRNazanin" w:hAnsi="IRNazanin" w:eastAsia="IRNazanin"/>
          <w:color w:val="111111"/>
          <w:sz w:val="28"/>
          <w:sz w:val="28"/>
          <w:szCs w:val="28"/>
          <w:rtl w:val="true"/>
          <w:lang w:bidi="fa-IR"/>
        </w:rPr>
        <w:t>و هی مغانم خیبر نزلت منزلة الحاضرة لاقتراب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نزول الآیة مع الآیات السابقة،و أما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بعد فتح خیبر فأمر الإشارة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لکن المعروف نزول السورة بتمامها فی مرجع النبی صلّی اللّه علیه و آله و سلّم من الحدیبیة بینها و بین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 أَیْدِیَ النّٰاسِ عَنْکُمْ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بالناس قبیلتا أسد و غطفان هموا بعد مسیر النبی صلّی اللّه علیه و آله و سلّم الی خیبر أن یغیروا علی أموال المسلمین و عیالهم بالمدینة فقذف اللّه فی قلوبهم الرعب و کف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لِتَکُونَ آیَةً لِلْمُؤْمِنِینَ عطف علی مقدر أی وعدهم اللّه بهذه الإثابة إثابة الفتح و الغنائم الکثیرة المعجلة و المؤجلة لمصالح کذا و کذا و لتکون آیة للمؤمنین أی علامة و أمارة تدلهم علی أنهم علی الحق و أن ربهم صادق فی وعده و نبیهم صلّی اللّه علیه و آله و سلّم صادق فی إنبائه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اشتملت السورة علی عدة من أنباء الغیب فیها هدی للمتقین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لَکَ الْمُخَلَّفُونَ مِنَ الْأَعْرٰابِ شَغَلَتْنٰا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الْمُخَلَّفُونَ إِذَا انْطَلَقْتُمْ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لِلْمُخَلَّفِینَ مِنَ الْأَعْرٰابِ سَتُدْعَوْنَ الخ؛و ما فی هذه الآیات من وعد الفتح و المغانم،و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لَمْ تَقْدِرُوا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یَهْدِیَکُمْ صِرٰاطاً مُسْتَقِیماً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لیهدیکم صراطا مستقیما و هو الطریق الموصل الی إعلاء کلمة الحق و بسط الدین،و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الثقة باللّه و التوکل علیه فی کل ما تأتون و تذرون،و ما ذکرناه أوفق للسیاق</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أُخْریٰ لَمْ تَقْدِرُوا عَلَیْهٰا قَدْ أَحٰاطَ اللّٰهُ بِهٰا وَ کٰانَ اللّٰهُ عَلیٰ کُلِّ شَیْءٍ قَدِیراً أی و غنائم أخری لم تقدروا علیها قد أحاط اللّه بها إحاطة قدرة و کان اللّه علی کل شیء 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تَقْدِرُوا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أَحٰاطَ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الثانی و خبره الأول محذوف،و تقدیر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ثمّة غنائم اخری قد أحاط اللّه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بالاخری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هوازن،و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غنائم فارس و الروم،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فتح مکة و الموصوف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قریة اخری لم تقدروا علیها أی علی فتحها،و أول الوجوه أقربها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قٰاتَلَکُمُ الَّذِینَ کَفَرُوا لَوَلَّوُا الْأَدْبٰارَ ثُمَّ لاٰ یَجِدُونَ وَلِیًّا وَ لاٰ نَصِیراً خبر آخر ینبئهم اللّه سبحانه ضعف الکفار عن قتال المؤمنین بأنفسهم و أن لیس لهم ولی یتولی أمرهم و لا نصیر ینصرهم،و یتخلص فی أنهم لا یقوون فی أنفسهم علی قتالکم و لا نصیر لهم من الأعراب ینصرهم،و هذا فی نفسه بشری للمؤمنین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مقدّر أی سن سنة اللّه أی هذه سنة قدیمة له سبحانه أن یظهر أنبیاءه و المؤمنین بهم إذا صدقوا فی إیمانهم و أخلصوا نیّاتهم علی أعدائهم من الذین کفروا و لن تجد لسنة اللّه تبدیلا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یصب المسلمون فی شیء من غزواتهم إلا بما خالفوا اللّه و رسوله بعض المخالفة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 الخ؛الظاهر أن المراد بکف أیدی کل من الطائفتین عن الأخری ما وقع من الصلح بین الفئتین بالحدیبیة و هی بطن مکة لقربها منها و اتصالها بها حتی قیل إن بعض أراضیها من الحرم و ذلک أن کلا من الفئتین کانت أعدی عدو للاخری و قد اهتمت قریش بجمع الجموع من أنفسهم و من الأحابیش،و بایع المؤمنون النبی صلّی اللّه علیه و آله و سلّم علی أن یقاتلوا، و عزم النبی صلّی اللّه علیه و آله و سلّم علی أن یناجز القوم،و قد أظفر اللّه النبی و الذین آمنوا علی الکفار حیث دخلوا أرضهم و رکزوا أقدامهم فی عقر دارهم فلم یکون لیتوهم بینهم إلا القتال لکن اللّه</w:t>
      </w:r>
    </w:p>
    <w:p>
      <w:pPr>
        <w:pStyle w:val="BookText"/>
        <w:rPr/>
      </w:pPr>
      <w:r>
        <w:rPr>
          <w:rFonts w:ascii="IRNazanin" w:hAnsi="IRNazanin" w:eastAsia="IRNazanin"/>
          <w:color w:val="111111"/>
          <w:sz w:val="28"/>
          <w:sz w:val="28"/>
          <w:szCs w:val="28"/>
          <w:rtl w:val="true"/>
          <w:lang w:bidi="fa-IR"/>
        </w:rPr>
        <w:t>سبحانه کفّ أیدی الکفار عن المؤمنین و أیدی المؤمنین عن الکفار بعد إظفار المؤمنین علیهم و کان اللّه بما یعملون بصیرا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کَفَرُوا وَ صَدُّوکُمْ عَنِ الْمَسْجِدِ الْحَرٰامِ وَ الْهَدْیَ مَعْکُوفاً أَنْ یَبْلُغَ مَحِلَّهُ العکوف علی أمر هو الإقامة علیه،و المعکوف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الذهاب الی جهة بالإقامة فی مکانه،و منه الاعتکاف و هو الإقامة فی المسجد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مشرکوا مکة هم الذین کفروا و منعوکم عن المسجد الحرام و منعوا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سقتموه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کونه محبوسا من أن یبلغ محله أی الموضع الذی ینحر أو یذبح فیه و هو مکة التی ینحر أو یذبح فیها هدی العمرة کما أن هدی الحج ینحر أو یذبح فی منی،و قد کان النبی صلّی اللّه علیه و آله و سلّم و من معه من المؤمنین محرمین للعمرة ساقوا هدیا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رِجٰالٌ مُؤْمِنُونَ وَ نِسٰاءٌ مُؤْمِنٰاتٌ لَمْ تَعْلَمُوهُمْ أَنْ تَطَؤُهُمْ فَتُصِیبَکُمْ مِنْهُمْ مَعَرَّةٌ بِغَیْرِ عِلْمٍ الوطء الدوس،و المعرّة المکروه،و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 مدخول لو لا،و جواب لو لا محذوف،و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کفّ أیدیکم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تدوسوا رجالا مؤمنین و نساء مؤمنات بمکة و أنتم جاهلون بهم لا تعلمون فتصیبکم من قتلهم و إهلاکهم مکروه لما کفّ اللّه أیدیکم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اللّٰهُ فِی رَحْمَتِهِ مَنْ یَشٰاءُ اللام متعلق بمحذوف،و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کفّ أیدیکم عنهم لیدخل فی رحمته اولئک المؤمنین و المؤمنات غیر المتمیزین بسلامتهم من القتل و إیاکم بحفظکم من إصابة المعرّة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 رحمته من أسلم من الکفار بعد الصلح</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تَزَیَّلُوا لَعَذَّبْنَا الَّذِینَ کَفَرُوا مِنْهُمْ عَذٰاباً أَلِیماً التزیل التفرق</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تَزَیَّلُوا لجمیع من تقدم ذکره من المؤمنین و الکفار من أهل مکة أی لو تفرقوا بأن یمتاز المؤمنون من الکفار لعذبنا الذین کفروا من أهل مکة عذابا ألیما لکن لم نعذبهم لحرمة من اختلط بهم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الی آخر الآیة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عن القوة الغضبیة إذا ثارت و کثرت بالحمیة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حمیت علی فلان أی غضبت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ذلک استعیر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حمیت المکان حمی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الظرف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باذکر المقدر،و الجعل بمعنی الإلقاء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الحمیة مفعوله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حَمِیَّةَ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للحمیة و الجاهلیة وصف موضوع فی موضع الموصوف و التقدیر الملة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صیّر کان مفعوله الثانی مقدرا و التقدیر إذ جعل الذین کفروا الحمیة راسخة فی قلوبهم و وضع الظاهر موضع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سبب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کفروا و صدّوکم إذ ألقوا فی قلوبهم الحمیة حمیة الملة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 عَلَی الْمُؤْمِنِینَ تفریع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یفید نوعا من المقابلة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فی قلوبهم الحمیة فقابله اللّه سبحانه بإنزال السکینة علی رسوله و علی المؤمنین فاطمأنت قلوبهم و لم یستخفنهم الطیش و أظهروا السکینة و الوقار من غیر أن یستفزهم الجهالة</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کَلِمَةَ التَّقْویٰ أی جعلها معهم لا تنفکّ عنهم،و هی علی ما اختاره جمهور المفسرین کلمة التوحید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الثبات علی العهد و الوفاء به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p>
    <w:p>
      <w:pPr>
        <w:pStyle w:val="BookText"/>
        <w:rPr/>
      </w:pPr>
      <w:r>
        <w:rPr>
          <w:rFonts w:ascii="IRNazanin" w:hAnsi="IRNazanin" w:eastAsia="IRNazanin"/>
          <w:color w:val="111111"/>
          <w:sz w:val="28"/>
          <w:sz w:val="28"/>
          <w:szCs w:val="28"/>
          <w:rtl w:val="true"/>
          <w:lang w:bidi="fa-IR"/>
        </w:rPr>
        <w:t>بها السکنیة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 عالم الذّر،و هو اسخف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یراد بها روح الإیمان التی تأمر بالتقوی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أطلق اللّه الکلمة علی الروح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کَلِمَتُهُ أَلْقٰاهٰا إِلیٰ مَرْیَمَ وَ 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أَحَقَّ بِهٰا وَ أَهْلَهٰا أما کونهم أحق بها فلتمام استعدادهم لتلقّی هذه العطیة الإلهیة بما عملوا من الصالحات فهم أحق بها من غیرهم،و أما کونهم أهلها فلأنهم مختصون بها لا توجد فی غیرهم و أهل الشیء 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کانوا أحق بالسکینة و أهلها،و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الکلام تقدیما و تأخیرا و الأصل و کانوا أهلها و أحق بها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بِکُلِّ شَیْءٍ عَلِیماً تذییل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لجمیع ما تقدم،و المعنی علی الوجهین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الخ؛قیل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و کذب مخففین یتعدیان الی مفعولین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زیدا الحدیث و کذبته الحدیث،و الی المفعول الثانی بفی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 فی الحدیث و کذبته فیه،و مثقلین یتعدیان الی مفعول واحد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 فی حدیثه و کذّبته فی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حال من الرؤیا و الباء فیه للملابسة،و التعلیق بالمشیة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لتعلیم العباد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لقد صدق اللّه رسوله فی الرؤیا التی أراه لتدخلن أیها المؤمنون المسجد الحرام إن شاء اللّه حال کونکم آمنین من شر المشرکین محلقین رءوسکم و مقصرین لا تخافون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مٰا لَمْ تَعْلَمُوا فَجَعَلَ مِنْ دُونِ ذٰلِکَ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الی ما تقدم من دخولهم المسجد الحرام آمنین،و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ذلک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تعالی من المصلحة فی دخولکم المسجد الحرام آمنین ما جهلتموه و لم تعلموه، و لذلک جعل قبل دخولکم کذلک فتحا قریبا لیتیسّر لکم الدخول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بالفتح القریب فی هذه الآیة فتح الحدیبیة فهو الذی سوّی للمؤمنین الطریق لدخول المسجد الحرام آمنین و یسّر لهم ذلک و لو لا ذلک لم یمکن لهم الدخول فیه إلا بالقتال و سفک الدماء و لا عمرة مع ذلک لکن صلح الحدیبیة و ما اشترط من شرط أمکنهم من دخول المسجد معتمرین فی العام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یعطی أن المراد بها إزالة الریب عن بعض من کان مع النبی صلّی اللّه علیه و آله و سلّم فإن المؤمنین کانوا یزعمون من رؤیا رآها النبی صلّی اللّه علیه و آله و سلّم من دخولهم المسجد آمنین محلّقین رءوسهم و مقصّرین،أنهم سیدخلونه کذلک فی عامهم ذلک فلما خرجوا قاصدین مکة معتمرین فاعترضهم المشرکون بالحدیبیة و صدّوهم عن المسجد الحرام ارتاب بعضهم فی الرؤیا فأزال اللّه ریبهم بما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الرؤیا حقة أراها اللّه نبیه صلّی اللّه علیه و آله و سلّم و قد صدق تعالی فی ذلک،و ستدخلون المسجد الحرام إن شاء اللّه آمنین محلقین رءوسکم و مقصرین لا تخافون،لکنه تعالی أخّره و قدّم علیه هذا الفتح و هو صلح الحدیبیة لیتیسر لکم دخوله لعلمه تعالی بأنه لا یمکن لکم دخوله آمنین محلقین رءوسکم و مقصرین لا تخافون إلا بهذا الطریق</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الخ؛تقدم تفسیره فی سورة التوبة الآیة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شاهدا علی صدق نبوّته و الوعد أن دینه سیظهر علی الدین کله أو علی أن رؤیاه صادقة،</w:t>
      </w:r>
      <w:bookmarkStart w:id="473" w:name="pg16920_196715"/>
    </w:p>
    <w:p>
      <w:pPr>
        <w:pStyle w:val="BookText"/>
        <w:rPr/>
      </w:pPr>
      <w:bookmarkEnd w:id="473"/>
      <w:r>
        <w:rPr>
          <w:rFonts w:ascii="IRNazanin" w:hAnsi="IRNazanin" w:eastAsia="IRNazanin"/>
          <w:color w:val="111111"/>
          <w:sz w:val="28"/>
          <w:sz w:val="28"/>
          <w:szCs w:val="28"/>
          <w:rtl w:val="true"/>
          <w:lang w:bidi="fa-IR"/>
        </w:rPr>
        <w:t xml:space="preserve">فالجملة تذییل ناظر الی نفس الآیة أو الآیة السابقة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06695_3244359995"/>
      <w:bookmarkStart w:id="475" w:name="_Toc179"/>
      <w:bookmarkEnd w:id="474"/>
      <w:r>
        <w:rPr>
          <w:rtl w:val="true"/>
        </w:rPr>
        <w:t>[</w:t>
      </w:r>
      <w:r>
        <w:rPr>
          <w:rtl w:val="true"/>
        </w:rPr>
        <w:t xml:space="preserve">سورة الفتح </w:t>
      </w:r>
      <w:r>
        <w:rPr>
          <w:rtl w:val="true"/>
        </w:rPr>
        <w:t>(</w:t>
      </w:r>
      <w:r>
        <w:rPr/>
        <w:t>48</w:t>
      </w:r>
      <w:r>
        <w:rPr>
          <w:rtl w:val="true"/>
        </w:rPr>
        <w:t xml:space="preserve">): </w:t>
      </w:r>
      <w:r>
        <w:rPr>
          <w:rtl w:val="true"/>
        </w:rPr>
        <w:t xml:space="preserve">آیة </w:t>
      </w:r>
      <w:r>
        <w:rPr/>
        <w:t>29</w:t>
      </w:r>
      <w:r>
        <w:rPr>
          <w:rtl w:val="true"/>
        </w:rPr>
        <w:t>]</w:t>
      </w:r>
      <w:bookmarkEnd w:id="475"/>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الی آخر الآیة؛الظاهر أنه مبتدأ و خبر فهو کلام تام،و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و هو ضمیر عائد الی الرسول فی الآیة السابقة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محمد،و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أو صفة أو بدل،و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أو صفة أو بدل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مَعَهُ أَشِدّٰاءُ عَلَی الْکُفّٰارِ رُحَمٰاءُ بَیْنَهُمْ مبتدأ و خبر،فالکلام مسوق لتوصیف الذین معه و الشدة و الرحمة المذکورتان من نعوتهم</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تعقیب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ما یمکن أن یتوهم أن</w:t>
      </w:r>
    </w:p>
    <w:p>
      <w:pPr>
        <w:pStyle w:val="BookText"/>
        <w:rPr/>
      </w:pPr>
      <w:r>
        <w:rPr>
          <w:rFonts w:ascii="IRNazanin" w:hAnsi="IRNazanin" w:eastAsia="IRNazanin"/>
          <w:color w:val="111111"/>
          <w:sz w:val="28"/>
          <w:sz w:val="28"/>
          <w:szCs w:val="28"/>
          <w:rtl w:val="true"/>
          <w:lang w:bidi="fa-IR"/>
        </w:rPr>
        <w:t>کونهم أشداء علی الکفار یستوجب بعض الشدة فیما بینهم فدفع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أفادت الجملتان أن صفتهم مع الکفار الشدة و مع المؤمنین فیما بینهم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رُکَّعاً سُجَّداً الرکّع و السجّد جمعا راکع و ساجد،و المراد بکونهم رکعا سجدا إقامتهم للصلاة،و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الاستمرار،و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مستمرون علی الصلاة،و الجملة خبر بعد خبر للذین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 فَضْلاً مِنَ اللّٰهِ وَ رِضْوٰاناً الابتغاء الطلب،و الفضل العطیة و هو الثواب،و الرضوان أبلغ من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الجملة إن کانت مسوقة لبیان غایتهم من الرکوع و السجود کان الأنسب أن تکون حالا من ضمیر المفعول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مسوقة لبیان غایتهم من الحیاة مطلقا کما هو الظاهر کانت خبرا بعد خبر للذین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مِنْ أَثَرِ السُّجُودِ السیما العلامة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المستکنّ فی الخبر أو بیان للسیما أی إن سجودهم للّه تذللا و تخشعا أثّر فی وجوههم أثرا و هو سیما الخشوع للّه یعرفهم به من رآهم،و یقرب من هذا المعنی ما عن الصادق علیه السّلام أنه السهر فی الصلاة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أثر التراب فی جباههم لأنهم کانوا إنما یسجدون علی التراب لا علی الأثواب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سیماهم یوم القیامة فیکون موضع سجودهم یومئذ مشرقا مستنیرا</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مَثَلُهُمْ فِی التَّوْرٰاةِ وَ مَثَلُهُمْ فِی الْإِنْجِیلِ المثل هو الصفة أی الذی وصفناهم به من أنهم أشداء علی الکفار رحماء بینهم،الخ؛وصفهم الذی وصفناهم به فی</w:t>
      </w:r>
    </w:p>
    <w:p>
      <w:pPr>
        <w:pStyle w:val="BookText"/>
        <w:rPr/>
      </w:pPr>
      <w:r>
        <w:rPr>
          <w:rFonts w:ascii="IRNazanin" w:hAnsi="IRNazanin" w:eastAsia="IRNazanin"/>
          <w:color w:val="111111"/>
          <w:sz w:val="28"/>
          <w:sz w:val="28"/>
          <w:szCs w:val="28"/>
          <w:rtl w:val="true"/>
          <w:lang w:bidi="fa-IR"/>
        </w:rPr>
        <w:t>الکتابین التوراة و الإنجیل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فِی الْإِنْجِیلِ 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مَثَلُهُمْ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الخ؛استئناف منقطع عما قبله،و هو مبتدأ خبره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کَزَرْعٍ 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الخ؛فیکون وصفهم فی التوراة هو أنهم أشداء علی الکفار،الی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وصفهم فی الإنجیل هو أنهم کزرع أخرج شطأه،الخ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کَزَرْعٍ أَخْرَجَ شَطْأَهُ فَآزَرَهُ فَاسْتَغْلَظَ فَاسْتَویٰ عَلیٰ سُوقِهِ یُعْجِبُ الزُّرّٰاعَ شطء النبات أفراخه التی تتولد منه و تنبت حوله،و الإیزار الإعانة،و الاستغلاظ الأخذ فی الغلظة،و السوق جمع ساق،و الزرّاع جمع زارع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کزرع أخرج أفراخه فأعانها فقویت و غلظت و قام علی سوقه یعجب الزارعین بجودة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الی أخذ المؤمنین فی الزیادة و العدّة و القوّة یوما فیوما و لذلک عقّبه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لِیَغِیظَ بِهِمُ الْکُفّٰارَ</w:t>
      </w:r>
      <w:r>
        <w:rPr>
          <w:rFonts w:eastAsia="Amiri" w:cs="Amiri" w:ascii="Amiri" w:hAnsi="Amiri"/>
          <w:color w:val="111111"/>
          <w:sz w:val="28"/>
          <w:szCs w:val="28"/>
          <w:rtl w:val="true"/>
          <w:lang w:bidi="ar-SA"/>
        </w:rPr>
        <w:t>»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معه،و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علی ما هو الظاهر المتبادر من مثل هذا النظم و یفید الکلام اشتراط المغفرة و الأجر العظیم بالإیمان حدوثا و بقاء و عمل الصالحات فلو کان منهم من لم یؤمن أصلا کالمنافقین الذین لم یعرفوا بالنفاق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لاٰ تَعْلَمُهُمْ نَحْنُ نَعْلَمُهُمْ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آمن أولا ثم أشرک و کفر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آمن و لم یعمل الصالحات کما یستفاد من آیات الإفک </w:t>
      </w:r>
      <w:r>
        <w:rPr>
          <w:rStyle w:val="FootnoteAnchor"/>
          <w:rtl w:val="true"/>
        </w:rPr>
        <w:footnoteReference w:id="94"/>
      </w:r>
      <w:r>
        <w:rPr>
          <w:rFonts w:ascii="IRNazanin" w:hAnsi="IRNazanin" w:eastAsia="IRNazanin"/>
          <w:color w:val="111111"/>
          <w:sz w:val="28"/>
          <w:sz w:val="28"/>
          <w:szCs w:val="28"/>
          <w:rtl w:val="true"/>
          <w:lang w:bidi="fa-IR"/>
        </w:rPr>
        <w:t>و آیة التبیّن فی نبأ الفاسق و أمثال ذلک لم یشمله وعد المغفرة و الأجر العظیم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غلبة الروم و مقامرة ابی بکر مع المشرکین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أَهْوَنُ عَلَیْهِ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التوحید؛الدین الفطری؛فطرة اللّه التی فطر الناس علیها؛علة بکاء الاطفال؛ ذی القربی؛فدک؛حکمة بعض العبادات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کون الدین فطریا فی فصول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یمکن أن یکون المراد بکتاب اللّه اللوح المحفوظ فیکون ذلک استدلالا علی قولهم بکتاب اللّه و یکون نظیر ما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کِتٰابُنٰا یَنْطِقُ عَلَیْکُمْ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ما سیأتی من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النّٰاسِ مَنْ یَشْتَرِی لَهْوَ الْحَدِیثِ</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بحث روائی فی ذیل آیة الأحقاف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عقوق الوالدین؛حق اللّه و حق الوالدین للانسان؛الصلاة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لقمان و نبذ من حکمه فی فصلین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؛الشکر؛الحیاة فی الدنیا؛ خمسة لم یطلع اللّه علیها أحدا من خلقه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 العزائم،کیفیة قبض روح المؤمن و الظالم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کینونة الانسان الاول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الاسلام؛الصلاة باللیل؛نعم الجنة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اتَّقِ اللّٰهَ وَ لاٰ تُطِعِ الْکٰافِرِینَ وَ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غزوة الاحزاب؛حفر الخندق؛فضیلة سلمان؛براز علی علیه السّلام لعمرو بن عبد ود و قتله؛قول رسول اللّه فی ان عمل علی علیه السّلام أفضل من عبادة امة محمد؛دور نعیم بن مسعود فی غزوة الاحزاب؛ ذهاب الرسول الکریم صلّی اللّه علیه و آله و سلّم الی حرب بنی قریظة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علی ما هو المعروف 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الطیب و الطاهر لقبان للقاسم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تزویج الرسول الکریم صلّی اللّه علیه و آله و سلّم زینب بنت جحش بأمر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ذکر اللّه الکثیر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الزواج و الطلاق؛زوجات النبی صلّی اللّه علیه و آله و سلّم؛معنی صلاة اللّه و صلاة الملائکة و صلاة المؤمن علی رسول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فالآیة الاولی تحاذی الاولی و الثانیة تحاذی الثانیة و الثالثة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قصة داود علیه السّلام و سلیمان علیه السّلام؛قبض روح سلیمان علیه السّلام؛سبأ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الانفاق؛السفیانی؛ظهور القائم 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الملائکة؛خلقة الملائکة؛اجزاء الملائکة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الملائکة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عموم الانذار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اصطفاهم اللّه من عباده؛ انواع العلم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فی الدر المنثور عن أبی هلال و عن ابن جریج</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الصدوق فی ثواب الاعمال عن ابی عبد اللّه علیه السّلام و السیوطی فی الدر المنثور عن أنس و أبی هریرة و معقل بن یسار عن النبی صلّی اللّه علیه و آله و سلّم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الذین تآمروا علی النبی صلّی اللّه علیه و آله و سلّم لیقتلوه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لکنهم مختلفون فی تفسیرها و الصابئون یفسرونها بالنفی فمعنی العالم و القادر عندهم من لیس بجاهل و عاجز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رسولین من الحواریین اللذین بعثهما عیسی علیه السّلام الی مدینة انطاکیة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الشمس و القمر و اللیل و النهار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یَنْظُرُونَ إِلاّٰ صَیْحَةً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 الصور؛اصحاب الجنة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المرخ بالفتح فالسکون و الخاء المعجمة،و العفار بعین مفتوحة ثم الفاء ثم الراء المهملة شجرتان تشتعلان بسحق أحدهما علی الآخر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هذه الارادة صفة فعلیة خارجة عن الذات منتزعة عن مقام الفعل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عَلَّمْنٰاهُ الشِّعْرَ وَ مٰا یَنْبَغِی لَهُ إِنْ هُوَ إِلاّٰ ذِکْرٌ وَ قُرْآنٌ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احیاء الموتی؛مکان روح المحسن و المسیء بعد الموت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الشهب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مواقف یوم القیامة؛اهل الجنّة و اهل النار؛معنی ذبح الموت یوم القیامة بین الجنة و النار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لعلهم أخذوه من بعل فقد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بعلبک سمی به لأن بعلا کان منصوبا فی معبد فیه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الیاس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 فی القرآن،الاحادیث فیه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اللّه لا یقدر علیه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 أَنْ لَنْ نَقْدِرَ عَلَیْهِ</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یونس علیه السّلام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الی قصته فی القرآن الکریم،قصته عند اهل الکتاب،ثناؤه تعالی علیه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أثنی علی اللّه و تمم نقصه بأنه یرید ما یریده اللّه من الثناء علی نفسه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جٰاءَتْکُمْ 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فیهم بعینهم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رَأَ الْمُؤْمِنُونَ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مباحثة قریش و رسول اللّه؛الصلاة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الاولی برهانیة و الثانیة جدلیة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نبأ داود علیه السّلام و المتخاصمین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قصص داود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 فی القرآن،جمیل الثناء علیه فی القرآن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قصة سلیمان علیه السّلام و رد الشمس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رواها القمی فی تفسیره عن أبی الجارود عن أبی جعفر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قصة ایوب علیه السّلام فی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 فی القرآن،جمیل ثنائه،قصته فی الروایات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الیسع و ذی الکفل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اختصام الملأ الأعلی؛سجود الملائکة لآدم و استکبار ابلیس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معنی الرضا و السخط من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بسط الرزق بمشیئته تعالی؛بحث روائی فی توفی الانفس حین موتها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مر الکلام فیها فی مباحث الشفاعة فی الجزء الأول من الکتاب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أصل الوجه مأخوذ من تفسیر أبی السعود باصلاح منا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رحمة اللّه تعالی فی الذین اسرفوا علی انفسهم؛التوبة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ما ورد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الْمُلْکُ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الجواب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الْوٰاحِدِ الْقَهّٰارِ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أرواح الأنبیاء و غیر ذلک من الروایات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القدس؛یوم القیامة؛قوله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الْمُلْکُ الْیَوْمَ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الآیتین و إن کان اختصاصهما بذوی العقول لکنهما و خاصة الثانیة تفیدان إن المراد بالسؤال هو الحاجة و الاستعداد و علیه فالآیة تعم النبات و الاتیان بضمیر اولی العقل للتغلیب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السماوات السبع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اجتماع قریش و ارسالها عتبة بن ربیعة الی رسول اللّه صلّی اللّه علیه و آله و سلّم؛خلق السماوات و الارض؛امان اهل السماء؛امان اهل الارض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اجمالی قرآنی فی ان العلم سار فی الموجودات عامة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السجدة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اجمالی فلسفی فی علم الموجودات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الحروف المقطعة؛اسماء اللّه الحسنی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فی المراد من جعل الناس امّة واحدة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بَسَطَ اللّٰهُ الرِّزْقَ لِعِبٰادِهِ لَبَغَوْا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اولیاء اللّه؛الشوری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الوحی و تلقی رسول اللّه الوحی و تغییر حالته عند نزول الوحی؛الروح الذی اوحی اللّه لرسوله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ذلک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مرفوع علی البدلیة لا منصوب علی الاستثناء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الکلمة الباقیة فی عقب ابراهیم علیه السّلام؛قوله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لَوْ لاٰ نُزِّلَ هٰذَا الْقُرْآنُ عَلیٰ رَجُلٍ مِنَ الْقَرْیَتَیْنِ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قَسَمْنٰا بَیْنَهُمْ مَعِیشَتَهُمْ 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؛امة واحدة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إِنَّکُمْ وَ مٰا تَعْبُدُونَ مِنْ دُونِ اللّٰهِ حَصَبُ جَهَنَّمَ</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هذا من الانقلاب المحال فی شیء بل نوع من التکامل الوجودی بالخروج من حد منه أدنی إلی حد منه أعلی کما بین فی محله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الطهیان قلة الجبل،و معنی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لنا بدلا من ماء زمزم شربة من الماء مبردة بقیت لیلة علی قلة الجبل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فی الدر المنثور فی الآیة عن سعد بن معاذ</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لیلة المبارکة التی انزل فیها القرآن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الهه هواه؛الدهر؛اللوح و القلم؛استنساخ اعمال الانسان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اشارة الی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اشارة الی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فلسفی و دفع شبهة فی علم النبی صلّی اللّه علیه و آله و سلّم و الأئمة علیهم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مودة قربی رسول اللّه،دخول المؤمنین الجنة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حکم علی علیه السّلام فی امرأة ولدت لستة اشهر و ارادوا رجمها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من الجن؛اولی العزم من الرسل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حول الساعة و اشراطها؛الاستغفار؛حب علی علیه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ما عن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فاتته صلاة العصر فکأنما وتر أهله و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الجوامع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 الایمان و ازدیاده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الحدیبیة؛عصمة الانبیاء؛نزول السکینة فی قلوب المؤمنین،معنی ذنب رسول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روائی فی صلح الحدیبیة،نزول السکینة علی المؤمنین؛کلمة التقوی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الصدوق فی الفقیه و المفید فی روضة الواعظین مرسلا عن عبد اللّه بن سنان عنه 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أهل الإفک من هو صحابی بدری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یَرْمُونَ الْمُحْصَنٰاتِ الْغٰافِلاٰتِ الْمُؤْمِنٰاتِ لُعِنُوا فِی الدُّنْیٰا وَ الْآخِرَةِ وَ لَهُمْ عَذٰابٌ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نزل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جٰاءَکُمْ فٰاسِقٌ بِنَبَإٍ فَتَبَیَّنُوا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الولید بن عقبة صحابی و قد سماه اللّه فاسقا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لاٰ یَرْضیٰ عَنِ الْقَوْمِ الْفٰاسِقِینَ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image" Target="media/image2.jpeg"/><Relationship Id="rId745" Type="http://schemas.openxmlformats.org/officeDocument/2006/relationships/image" Target="media/image2.jpeg"/><Relationship Id="rId746" Type="http://schemas.openxmlformats.org/officeDocument/2006/relationships/footer" Target="footer739.xml"/><Relationship Id="rId747" Type="http://schemas.openxmlformats.org/officeDocument/2006/relationships/footnotes" Target="footnotes.xml"/><Relationship Id="rId748" Type="http://schemas.openxmlformats.org/officeDocument/2006/relationships/numbering" Target="numbering.xml"/><Relationship Id="rId749" Type="http://schemas.openxmlformats.org/officeDocument/2006/relationships/fontTable" Target="fontTable.xml"/><Relationship Id="rId750" Type="http://schemas.openxmlformats.org/officeDocument/2006/relationships/settings" Target="settings.xml"/><Relationship Id="rId7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750</Pages>
  <Words>194890</Words>
  <Characters>796312</Characters>
  <CharactersWithSpaces>986320</CharactersWithSpaces>
  <Paragraphs>4881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2026-08-24T01:02:46Z</dcterms:created>
  <dc:creator>ghaemiyeh.com</dc:creator>
  <dc:description/>
  <dc:language>en-US</dc:language>
  <cp:lastModifiedBy/>
  <dcterms:modified xsi:type="dcterms:W3CDTF">2026-08-24T04:33:09Z</dcterms:modified>
  <cp:revision>1</cp:revision>
  <dc:subject/>
  <dc:title>مختصر المیزان فی تفسیر القران جلد 5</dc:title>
</cp:coreProperties>
</file>

<file path=docProps/custom.xml><?xml version="1.0" encoding="utf-8"?>
<Properties xmlns="http://schemas.openxmlformats.org/officeDocument/2006/custom-properties" xmlns:vt="http://schemas.openxmlformats.org/officeDocument/2006/docPropsVTypes"/>
</file>