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2.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99.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405.xml" ContentType="application/vnd.openxmlformats-officedocument.wordprocessingml.footer+xml"/>
  <Override PartName="/word/footer280.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404.xml" ContentType="application/vnd.openxmlformats-officedocument.wordprocessingml.footer+xml"/>
  <Override PartName="/word/footer28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284.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137.xml" ContentType="application/vnd.openxmlformats-officedocument.wordprocessingml.footer+xml"/>
  <Override PartName="/word/footer293.xml" ContentType="application/vnd.openxmlformats-officedocument.wordprocessingml.footer+xml"/>
  <Override PartName="/word/footer294.xml" ContentType="application/vnd.openxmlformats-officedocument.wordprocessingml.footer+xml"/>
  <Override PartName="/word/footer295.xml" ContentType="application/vnd.openxmlformats-officedocument.wordprocessingml.footer+xml"/>
  <Override PartName="/word/footer296.xml" ContentType="application/vnd.openxmlformats-officedocument.wordprocessingml.footer+xml"/>
  <Override PartName="/word/footer297.xml" ContentType="application/vnd.openxmlformats-officedocument.wordprocessingml.footer+xml"/>
  <Override PartName="/word/footer298.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70.xml" ContentType="application/vnd.openxmlformats-officedocument.wordprocessingml.footer+xml"/>
  <Override PartName="/word/footer303.xml" ContentType="application/vnd.openxmlformats-officedocument.wordprocessingml.footer+xml"/>
  <Override PartName="/word/footer371.xml" ContentType="application/vnd.openxmlformats-officedocument.wordprocessingml.footer+xml"/>
  <Override PartName="/word/numbering.xml" ContentType="application/vnd.openxmlformats-officedocument.wordprocessingml.numbering+xml"/>
  <Override PartName="/word/footer304.xml" ContentType="application/vnd.openxmlformats-officedocument.wordprocessingml.footer+xml"/>
  <Override PartName="/word/document.xml" ContentType="application/vnd.openxmlformats-officedocument.wordprocessingml.document.main+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80.xml" ContentType="application/vnd.openxmlformats-officedocument.wordprocessingml.footer+xml"/>
  <Override PartName="/word/footer313.xml" ContentType="application/vnd.openxmlformats-officedocument.wordprocessingml.footer+xml"/>
  <Override PartName="/word/footer381.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403.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14.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315.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390.xml" ContentType="application/vnd.openxmlformats-officedocument.wordprocessingml.footer+xml"/>
  <Override PartName="/word/footer322.xml" ContentType="application/vnd.openxmlformats-officedocument.wordprocessingml.footer+xml"/>
  <Override PartName="/word/theme/theme1.xml" ContentType="application/vnd.openxmlformats-officedocument.theme+xml"/>
  <Override PartName="/word/footer433.xml" ContentType="application/vnd.openxmlformats-officedocument.wordprocessingml.footer+xml"/>
  <Override PartName="/word/footer395.xml" ContentType="application/vnd.openxmlformats-officedocument.wordprocessingml.footer+xml"/>
  <Override PartName="/word/footer134.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354.xml" ContentType="application/vnd.openxmlformats-officedocument.wordprocessingml.footer+xml"/>
  <Override PartName="/word/footer387.xml" ContentType="application/vnd.openxmlformats-officedocument.wordprocessingml.footer+xml"/>
  <Override PartName="/word/footer122.xml" ContentType="application/vnd.openxmlformats-officedocument.wordprocessingml.footer+xml"/>
  <Override PartName="/word/footer425.xml" ContentType="application/vnd.openxmlformats-officedocument.wordprocessingml.footer+xml"/>
  <Override PartName="/word/footer291.xml" ContentType="application/vnd.openxmlformats-officedocument.wordprocessingml.footer+xml"/>
  <Override PartName="/word/footer39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9.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305.xml" ContentType="application/vnd.openxmlformats-officedocument.wordprocessingml.footer+xml"/>
  <Override PartName="/word/footer133.xml" ContentType="application/vnd.openxmlformats-officedocument.wordprocessingml.footer+xml"/>
  <Override PartName="/word/footer292.xml" ContentType="application/vnd.openxmlformats-officedocument.wordprocessingml.footer+xml"/>
  <Override PartName="/word/footer397.xml" ContentType="application/vnd.openxmlformats-officedocument.wordprocessingml.footer+xml"/>
  <Override PartName="/word/footer136.xml" ContentType="application/vnd.openxmlformats-officedocument.wordprocessingml.footer+xml"/>
  <Override PartName="/word/footer2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360.xml" ContentType="application/vnd.openxmlformats-officedocument.wordprocessingml.footer+xml"/>
  <Override PartName="/word/footer290.xml" ContentType="application/vnd.openxmlformats-officedocument.wordprocessingml.footer+xml"/>
  <Override PartName="/word/footer138.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4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91.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402.xml" ContentType="application/vnd.openxmlformats-officedocument.wordprocessingml.footer+xml"/>
  <Override PartName="/word/footer364.xml" ContentType="application/vnd.openxmlformats-officedocument.wordprocessingml.footer+xml"/>
  <Override PartName="/word/footer401.xml" ContentType="application/vnd.openxmlformats-officedocument.wordprocessingml.footer+xml"/>
  <Override PartName="/word/footer363.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61.xml" ContentType="application/vnd.openxmlformats-officedocument.wordprocessingml.footer+xml"/>
  <Override PartName="/word/footer89.xml" ContentType="application/vnd.openxmlformats-officedocument.wordprocessingml.footer+xml"/>
  <Override PartName="/word/footer355.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353.xml" ContentType="application/vnd.openxmlformats-officedocument.wordprocessingml.footer+xml"/>
  <Override PartName="/word/footer352.xml" ContentType="application/vnd.openxmlformats-officedocument.wordprocessingml.footer+xml"/>
  <Override PartName="/word/footer351.xml" ContentType="application/vnd.openxmlformats-officedocument.wordprocessingml.footer+xml"/>
  <Override PartName="/word/footer350.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344.xml" ContentType="application/vnd.openxmlformats-officedocument.wordprocessingml.footer+xml"/>
  <Override PartName="/word/footer343.xml" ContentType="application/vnd.openxmlformats-officedocument.wordprocessingml.footer+xml"/>
  <Override PartName="/word/footer342.xml" ContentType="application/vnd.openxmlformats-officedocument.wordprocessingml.footer+xml"/>
  <Override PartName="/word/footer341.xml" ContentType="application/vnd.openxmlformats-officedocument.wordprocessingml.footer+xml"/>
  <Override PartName="/word/footer340.xml" ContentType="application/vnd.openxmlformats-officedocument.wordprocessingml.footer+xml"/>
  <Override PartName="/word/footer330.xml" ContentType="application/vnd.openxmlformats-officedocument.wordprocessingml.footer+xml"/>
  <Override PartName="/word/footer321.xml" ContentType="application/vnd.openxmlformats-officedocument.wordprocessingml.footer+xml"/>
  <Override PartName="/word/footer320.xml" ContentType="application/vnd.openxmlformats-officedocument.wordprocessingml.footer+xml"/>
  <Override PartName="/word/footer121.xml" ContentType="application/vnd.openxmlformats-officedocument.wordprocessingml.footer+xml"/>
  <Override PartName="/word/footer424.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423.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49.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245.xml" ContentType="application/vnd.openxmlformats-officedocument.wordprocessingml.footer+xml"/>
  <Override PartName="/word/footer335.xml" ContentType="application/vnd.openxmlformats-officedocument.wordprocessingml.footer+xml"/>
  <Override PartName="/word/footer5.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styles.xml" ContentType="application/vnd.openxmlformats-officedocument.wordprocessingml.styles+xml"/>
  <Override PartName="/word/footer80.xml" ContentType="application/vnd.openxmlformats-officedocument.wordprocessingml.footer+xml"/>
  <Override PartName="/word/footer427.xml" ContentType="application/vnd.openxmlformats-officedocument.wordprocessingml.footer+xml"/>
  <Override PartName="/word/footer389.xml" ContentType="application/vnd.openxmlformats-officedocument.wordprocessingml.footer+xml"/>
  <Override PartName="/word/footer261.xml" ContentType="application/vnd.openxmlformats-officedocument.wordprocessingml.footer+xml"/>
  <Override PartName="/word/footer124.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426.xml" ContentType="application/vnd.openxmlformats-officedocument.wordprocessingml.footer+xml"/>
  <Override PartName="/word/footer38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428.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429.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فضائل الخمسه من الصحاح السته و غیرها من الکتب المعتبره عند اهل السنه والجماعه جلد </w:t>
      </w:r>
      <w:r>
        <w:rPr/>
        <w:t>3</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62118_77815467">
            <w:r>
              <w:rPr>
                <w:webHidden/>
                <w:rStyle w:val="IndexLink"/>
                <w:rtl w:val="true"/>
              </w:rPr>
              <w:t>هوية الكتاب</w:t>
            </w:r>
            <w:r>
              <w:rPr>
                <w:rStyle w:val="IndexLink"/>
                <w:rtl w:val="true"/>
              </w:rPr>
              <w:tab/>
            </w:r>
            <w:r>
              <w:rPr>
                <w:rStyle w:val="IndexLink"/>
              </w:rPr>
              <w:t>8</w:t>
            </w:r>
          </w:hyperlink>
        </w:p>
        <w:p>
          <w:pPr>
            <w:pStyle w:val="Contents2"/>
            <w:tabs>
              <w:tab w:val="clear" w:pos="8743"/>
              <w:tab w:val="right" w:pos="9026" w:leader="dot"/>
            </w:tabs>
            <w:rPr/>
          </w:pPr>
          <w:hyperlink w:anchor="__RefHeading___Toc362120_77815467">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362122_77815467">
            <w:r>
              <w:rPr>
                <w:webHidden/>
                <w:rStyle w:val="IndexLink"/>
                <w:rtl w:val="true"/>
              </w:rPr>
              <w:t>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362124_77815467">
            <w:r>
              <w:rPr>
                <w:webHidden/>
                <w:rStyle w:val="IndexLink"/>
                <w:rtl w:val="true"/>
              </w:rPr>
              <w:t xml:space="preserve">باب </w:t>
            </w:r>
            <w:r>
              <w:rPr>
                <w:rStyle w:val="IndexLink"/>
                <w:rtl w:val="true"/>
              </w:rPr>
              <w:t xml:space="preserve">: </w:t>
            </w:r>
            <w:r>
              <w:rPr>
                <w:rStyle w:val="IndexLink"/>
                <w:rtl w:val="true"/>
              </w:rPr>
              <w:t>في عيش علي عليه السّلام واستقائه كل دلو بتمرة ليقيت به النبي صلّى اللّه عليه وآله وسلّم</w:t>
            </w:r>
            <w:r>
              <w:rPr>
                <w:rStyle w:val="IndexLink"/>
                <w:rtl w:val="true"/>
              </w:rPr>
              <w:tab/>
            </w:r>
            <w:r>
              <w:rPr>
                <w:rStyle w:val="IndexLink"/>
              </w:rPr>
              <w:t>16</w:t>
            </w:r>
          </w:hyperlink>
        </w:p>
        <w:p>
          <w:pPr>
            <w:pStyle w:val="Contents2"/>
            <w:tabs>
              <w:tab w:val="clear" w:pos="8743"/>
              <w:tab w:val="right" w:pos="9026" w:leader="dot"/>
            </w:tabs>
            <w:rPr/>
          </w:pPr>
          <w:hyperlink w:anchor="__RefHeading___Toc362126_77815467">
            <w:r>
              <w:rPr>
                <w:webHidden/>
                <w:rStyle w:val="IndexLink"/>
                <w:rtl w:val="true"/>
              </w:rPr>
              <w:t xml:space="preserve">باب </w:t>
            </w:r>
            <w:r>
              <w:rPr>
                <w:rStyle w:val="IndexLink"/>
                <w:rtl w:val="true"/>
              </w:rPr>
              <w:t xml:space="preserve">: </w:t>
            </w:r>
            <w:r>
              <w:rPr>
                <w:rStyle w:val="IndexLink"/>
                <w:rtl w:val="true"/>
              </w:rPr>
              <w:t>في زهد علي عليه السّلام</w:t>
            </w:r>
            <w:r>
              <w:rPr>
                <w:rStyle w:val="IndexLink"/>
                <w:rtl w:val="true"/>
              </w:rPr>
              <w:tab/>
            </w:r>
            <w:r>
              <w:rPr>
                <w:rStyle w:val="IndexLink"/>
              </w:rPr>
              <w:t>20</w:t>
            </w:r>
          </w:hyperlink>
        </w:p>
        <w:p>
          <w:pPr>
            <w:pStyle w:val="Contents2"/>
            <w:tabs>
              <w:tab w:val="clear" w:pos="8743"/>
              <w:tab w:val="right" w:pos="9026" w:leader="dot"/>
            </w:tabs>
            <w:rPr/>
          </w:pPr>
          <w:hyperlink w:anchor="__RefHeading___Toc362128_77815467">
            <w:r>
              <w:rPr>
                <w:webHidden/>
                <w:rStyle w:val="IndexLink"/>
                <w:rtl w:val="true"/>
              </w:rPr>
              <w:t xml:space="preserve">باب </w:t>
            </w:r>
            <w:r>
              <w:rPr>
                <w:rStyle w:val="IndexLink"/>
                <w:rtl w:val="true"/>
              </w:rPr>
              <w:t xml:space="preserve">: </w:t>
            </w:r>
            <w:r>
              <w:rPr>
                <w:rStyle w:val="IndexLink"/>
                <w:rtl w:val="true"/>
              </w:rPr>
              <w:t>في ورع علي عليه السّلام وعدله وعصمته</w:t>
            </w:r>
            <w:r>
              <w:rPr>
                <w:rStyle w:val="IndexLink"/>
                <w:rtl w:val="true"/>
              </w:rPr>
              <w:tab/>
            </w:r>
            <w:r>
              <w:rPr>
                <w:rStyle w:val="IndexLink"/>
              </w:rPr>
              <w:t>27</w:t>
            </w:r>
          </w:hyperlink>
        </w:p>
        <w:p>
          <w:pPr>
            <w:pStyle w:val="Contents2"/>
            <w:tabs>
              <w:tab w:val="clear" w:pos="8743"/>
              <w:tab w:val="right" w:pos="9026" w:leader="dot"/>
            </w:tabs>
            <w:rPr/>
          </w:pPr>
          <w:hyperlink w:anchor="__RefHeading___Toc362130_77815467">
            <w:r>
              <w:rPr>
                <w:webHidden/>
                <w:rStyle w:val="IndexLink"/>
                <w:rtl w:val="true"/>
              </w:rPr>
              <w:t xml:space="preserve">باب </w:t>
            </w:r>
            <w:r>
              <w:rPr>
                <w:rStyle w:val="IndexLink"/>
                <w:rtl w:val="true"/>
              </w:rPr>
              <w:t xml:space="preserve">: </w:t>
            </w:r>
            <w:r>
              <w:rPr>
                <w:rStyle w:val="IndexLink"/>
                <w:rtl w:val="true"/>
              </w:rPr>
              <w:t>في تواضع علي عليه السّلام وسخائه وعفوه</w:t>
            </w:r>
            <w:r>
              <w:rPr>
                <w:rStyle w:val="IndexLink"/>
                <w:rtl w:val="true"/>
              </w:rPr>
              <w:tab/>
            </w:r>
            <w:r>
              <w:rPr>
                <w:rStyle w:val="IndexLink"/>
              </w:rPr>
              <w:t>33</w:t>
            </w:r>
          </w:hyperlink>
        </w:p>
        <w:p>
          <w:pPr>
            <w:pStyle w:val="Contents2"/>
            <w:tabs>
              <w:tab w:val="clear" w:pos="8743"/>
              <w:tab w:val="right" w:pos="9026" w:leader="dot"/>
            </w:tabs>
            <w:rPr/>
          </w:pPr>
          <w:hyperlink w:anchor="__RefHeading___Toc362132_77815467">
            <w:r>
              <w:rPr>
                <w:webHidden/>
                <w:rStyle w:val="IndexLink"/>
                <w:rtl w:val="true"/>
              </w:rPr>
              <w:t xml:space="preserve">باب </w:t>
            </w:r>
            <w:r>
              <w:rPr>
                <w:rStyle w:val="IndexLink"/>
                <w:rtl w:val="true"/>
              </w:rPr>
              <w:t xml:space="preserve">: </w:t>
            </w:r>
            <w:r>
              <w:rPr>
                <w:rStyle w:val="IndexLink"/>
                <w:rtl w:val="true"/>
              </w:rPr>
              <w:t>إن عليا عليه السّلام لأخشن في ذات اللّه وفي سبيل اللّه</w:t>
            </w:r>
            <w:r>
              <w:rPr>
                <w:rStyle w:val="IndexLink"/>
                <w:rtl w:val="true"/>
              </w:rPr>
              <w:tab/>
            </w:r>
            <w:r>
              <w:rPr>
                <w:rStyle w:val="IndexLink"/>
              </w:rPr>
              <w:t>38</w:t>
            </w:r>
          </w:hyperlink>
        </w:p>
        <w:p>
          <w:pPr>
            <w:pStyle w:val="Contents2"/>
            <w:tabs>
              <w:tab w:val="clear" w:pos="8743"/>
              <w:tab w:val="right" w:pos="9026" w:leader="dot"/>
            </w:tabs>
            <w:rPr/>
          </w:pPr>
          <w:hyperlink w:anchor="__RefHeading___Toc362134_77815467">
            <w:r>
              <w:rPr>
                <w:webHidden/>
                <w:rStyle w:val="IndexLink"/>
                <w:rtl w:val="true"/>
              </w:rPr>
              <w:t xml:space="preserve">باب </w:t>
            </w:r>
            <w:r>
              <w:rPr>
                <w:rStyle w:val="IndexLink"/>
                <w:rtl w:val="true"/>
              </w:rPr>
              <w:t xml:space="preserve">: </w:t>
            </w:r>
            <w:r>
              <w:rPr>
                <w:rStyle w:val="IndexLink"/>
                <w:rtl w:val="true"/>
              </w:rPr>
              <w:t>في مواظبة عليّ عليه السلام على الذكر</w:t>
            </w:r>
            <w:r>
              <w:rPr>
                <w:rStyle w:val="IndexLink"/>
                <w:rtl w:val="true"/>
              </w:rPr>
              <w:tab/>
            </w:r>
            <w:r>
              <w:rPr>
                <w:rStyle w:val="IndexLink"/>
              </w:rPr>
              <w:t>41</w:t>
            </w:r>
          </w:hyperlink>
        </w:p>
        <w:p>
          <w:pPr>
            <w:pStyle w:val="Contents2"/>
            <w:tabs>
              <w:tab w:val="clear" w:pos="8743"/>
              <w:tab w:val="right" w:pos="9026" w:leader="dot"/>
            </w:tabs>
            <w:rPr/>
          </w:pPr>
          <w:hyperlink w:anchor="__RefHeading___Toc362136_77815467">
            <w:r>
              <w:rPr>
                <w:webHidden/>
                <w:rStyle w:val="IndexLink"/>
                <w:rtl w:val="true"/>
              </w:rPr>
              <w:t xml:space="preserve">باب </w:t>
            </w:r>
            <w:r>
              <w:rPr>
                <w:rStyle w:val="IndexLink"/>
                <w:rtl w:val="true"/>
              </w:rPr>
              <w:t xml:space="preserve">: </w:t>
            </w:r>
            <w:r>
              <w:rPr>
                <w:rStyle w:val="IndexLink"/>
                <w:rtl w:val="true"/>
              </w:rPr>
              <w:t>في وصف ضرار عليا عليه السّلام حتى بكى معاوية</w:t>
            </w:r>
            <w:r>
              <w:rPr>
                <w:rStyle w:val="IndexLink"/>
                <w:rtl w:val="true"/>
              </w:rPr>
              <w:tab/>
            </w:r>
            <w:r>
              <w:rPr>
                <w:rStyle w:val="IndexLink"/>
              </w:rPr>
              <w:t>44</w:t>
            </w:r>
          </w:hyperlink>
        </w:p>
        <w:p>
          <w:pPr>
            <w:pStyle w:val="Contents2"/>
            <w:tabs>
              <w:tab w:val="clear" w:pos="8743"/>
              <w:tab w:val="right" w:pos="9026" w:leader="dot"/>
            </w:tabs>
            <w:rPr/>
          </w:pPr>
          <w:hyperlink w:anchor="__RefHeading___Toc362138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ادخل عليّا عليه السلام معه في ثوبه واحتضنه حتى قبض</w:t>
            </w:r>
            <w:r>
              <w:rPr>
                <w:rStyle w:val="IndexLink"/>
                <w:rtl w:val="true"/>
              </w:rPr>
              <w:tab/>
            </w:r>
            <w:r>
              <w:rPr>
                <w:rStyle w:val="IndexLink"/>
              </w:rPr>
              <w:t>46</w:t>
            </w:r>
          </w:hyperlink>
        </w:p>
        <w:p>
          <w:pPr>
            <w:pStyle w:val="Contents2"/>
            <w:tabs>
              <w:tab w:val="clear" w:pos="8743"/>
              <w:tab w:val="right" w:pos="9026" w:leader="dot"/>
            </w:tabs>
            <w:rPr/>
          </w:pPr>
          <w:hyperlink w:anchor="__RefHeading___Toc362140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توفي ورأسه في حجر علي عليه السّلام</w:t>
            </w:r>
            <w:r>
              <w:rPr>
                <w:rStyle w:val="IndexLink"/>
                <w:rtl w:val="true"/>
              </w:rPr>
              <w:tab/>
            </w:r>
            <w:r>
              <w:rPr>
                <w:rStyle w:val="IndexLink"/>
              </w:rPr>
              <w:t>47</w:t>
            </w:r>
          </w:hyperlink>
        </w:p>
        <w:p>
          <w:pPr>
            <w:pStyle w:val="Contents2"/>
            <w:tabs>
              <w:tab w:val="clear" w:pos="8743"/>
              <w:tab w:val="right" w:pos="9026" w:leader="dot"/>
            </w:tabs>
            <w:rPr/>
          </w:pPr>
          <w:hyperlink w:anchor="__RefHeading___Toc362142_77815467">
            <w:r>
              <w:rPr>
                <w:webHidden/>
                <w:rStyle w:val="IndexLink"/>
                <w:rtl w:val="true"/>
              </w:rPr>
              <w:t xml:space="preserve">باب </w:t>
            </w:r>
            <w:r>
              <w:rPr>
                <w:rStyle w:val="IndexLink"/>
                <w:rtl w:val="true"/>
              </w:rPr>
              <w:t xml:space="preserve">: </w:t>
            </w:r>
            <w:r>
              <w:rPr>
                <w:rStyle w:val="IndexLink"/>
                <w:rtl w:val="true"/>
              </w:rPr>
              <w:t>إن نفس النبي صلى اللّه عليه وآله وسلم سالت في يد علي عليه السّلام فمسح بها وجهه</w:t>
            </w:r>
            <w:r>
              <w:rPr>
                <w:rStyle w:val="IndexLink"/>
                <w:rtl w:val="true"/>
              </w:rPr>
              <w:tab/>
            </w:r>
            <w:r>
              <w:rPr>
                <w:rStyle w:val="IndexLink"/>
              </w:rPr>
              <w:t>50</w:t>
            </w:r>
          </w:hyperlink>
        </w:p>
        <w:p>
          <w:pPr>
            <w:pStyle w:val="Contents2"/>
            <w:tabs>
              <w:tab w:val="clear" w:pos="8743"/>
              <w:tab w:val="right" w:pos="9026" w:leader="dot"/>
            </w:tabs>
            <w:rPr/>
          </w:pPr>
          <w:hyperlink w:anchor="__RefHeading___Toc362144_77815467">
            <w:r>
              <w:rPr>
                <w:webHidden/>
                <w:rStyle w:val="IndexLink"/>
                <w:rtl w:val="true"/>
              </w:rPr>
              <w:t xml:space="preserve">باب </w:t>
            </w:r>
            <w:r>
              <w:rPr>
                <w:rStyle w:val="IndexLink"/>
                <w:rtl w:val="true"/>
              </w:rPr>
              <w:t xml:space="preserve">: </w:t>
            </w:r>
            <w:r>
              <w:rPr>
                <w:rStyle w:val="IndexLink"/>
                <w:rtl w:val="true"/>
              </w:rPr>
              <w:t>إن عليا عليه السّلام أقرب الناس عهدا برسول اللّه صلى اللّه عليه وآله وسلم</w:t>
            </w:r>
            <w:r>
              <w:rPr>
                <w:rStyle w:val="IndexLink"/>
                <w:rtl w:val="true"/>
              </w:rPr>
              <w:tab/>
            </w:r>
            <w:r>
              <w:rPr>
                <w:rStyle w:val="IndexLink"/>
              </w:rPr>
              <w:t>51</w:t>
            </w:r>
          </w:hyperlink>
        </w:p>
        <w:p>
          <w:pPr>
            <w:pStyle w:val="Contents2"/>
            <w:tabs>
              <w:tab w:val="clear" w:pos="8743"/>
              <w:tab w:val="right" w:pos="9026" w:leader="dot"/>
            </w:tabs>
            <w:rPr/>
          </w:pPr>
          <w:hyperlink w:anchor="__RefHeading___Toc362146_77815467">
            <w:r>
              <w:rPr>
                <w:webHidden/>
                <w:rStyle w:val="IndexLink"/>
                <w:rtl w:val="true"/>
              </w:rPr>
              <w:t xml:space="preserve">باب </w:t>
            </w:r>
            <w:r>
              <w:rPr>
                <w:rStyle w:val="IndexLink"/>
                <w:rtl w:val="true"/>
              </w:rPr>
              <w:t xml:space="preserve">: </w:t>
            </w:r>
            <w:r>
              <w:rPr>
                <w:rStyle w:val="IndexLink"/>
                <w:rtl w:val="true"/>
              </w:rPr>
              <w:t>إن عليا عليه السّلام غسل النبي صلى اللّه عليه وآله وسلم وكفنه ودفنه</w:t>
            </w:r>
            <w:r>
              <w:rPr>
                <w:rStyle w:val="IndexLink"/>
                <w:rtl w:val="true"/>
              </w:rPr>
              <w:tab/>
            </w:r>
            <w:r>
              <w:rPr>
                <w:rStyle w:val="IndexLink"/>
              </w:rPr>
              <w:t>53</w:t>
            </w:r>
          </w:hyperlink>
        </w:p>
        <w:p>
          <w:pPr>
            <w:pStyle w:val="Contents2"/>
            <w:tabs>
              <w:tab w:val="clear" w:pos="8743"/>
              <w:tab w:val="right" w:pos="9026" w:leader="dot"/>
            </w:tabs>
            <w:rPr/>
          </w:pPr>
          <w:hyperlink w:anchor="__RefHeading___Toc362148_77815467">
            <w:r>
              <w:rPr>
                <w:webHidden/>
                <w:rStyle w:val="IndexLink"/>
                <w:rtl w:val="true"/>
              </w:rPr>
              <w:t xml:space="preserve">باب </w:t>
            </w:r>
            <w:r>
              <w:rPr>
                <w:rStyle w:val="IndexLink"/>
                <w:rtl w:val="true"/>
              </w:rPr>
              <w:t xml:space="preserve">: </w:t>
            </w:r>
            <w:r>
              <w:rPr>
                <w:rStyle w:val="IndexLink"/>
                <w:rtl w:val="true"/>
              </w:rPr>
              <w:t>إن عليا عليه السّلام أدخل الناس رسلا رسلا فيصلون على النبي صلى اللّه عليه وآله وسلم صفا صفا</w:t>
            </w:r>
            <w:r>
              <w:rPr>
                <w:rStyle w:val="IndexLink"/>
                <w:rtl w:val="true"/>
              </w:rPr>
              <w:tab/>
            </w:r>
            <w:r>
              <w:rPr>
                <w:rStyle w:val="IndexLink"/>
              </w:rPr>
              <w:t>60</w:t>
            </w:r>
          </w:hyperlink>
        </w:p>
        <w:p>
          <w:pPr>
            <w:pStyle w:val="Contents2"/>
            <w:tabs>
              <w:tab w:val="clear" w:pos="8743"/>
              <w:tab w:val="right" w:pos="9026" w:leader="dot"/>
            </w:tabs>
            <w:rPr/>
          </w:pPr>
          <w:hyperlink w:anchor="__RefHeading___Toc362150_77815467">
            <w:r>
              <w:rPr>
                <w:webHidden/>
                <w:rStyle w:val="IndexLink"/>
                <w:rtl w:val="true"/>
              </w:rPr>
              <w:t xml:space="preserve">باب </w:t>
            </w:r>
            <w:r>
              <w:rPr>
                <w:rStyle w:val="IndexLink"/>
                <w:rtl w:val="true"/>
              </w:rPr>
              <w:t xml:space="preserve">: </w:t>
            </w:r>
            <w:r>
              <w:rPr>
                <w:rStyle w:val="IndexLink"/>
                <w:rtl w:val="true"/>
              </w:rPr>
              <w:t>في تعزية الملائكة أهل البيت عليهم السلام بعد النبي صلى اللّه عليه وآله وسلم</w:t>
            </w:r>
            <w:r>
              <w:rPr>
                <w:rStyle w:val="IndexLink"/>
                <w:rtl w:val="true"/>
              </w:rPr>
              <w:tab/>
            </w:r>
            <w:r>
              <w:rPr>
                <w:rStyle w:val="IndexLink"/>
              </w:rPr>
              <w:t>61</w:t>
            </w:r>
          </w:hyperlink>
        </w:p>
        <w:p>
          <w:pPr>
            <w:pStyle w:val="Contents2"/>
            <w:tabs>
              <w:tab w:val="clear" w:pos="8743"/>
              <w:tab w:val="right" w:pos="9026" w:leader="dot"/>
            </w:tabs>
            <w:rPr/>
          </w:pPr>
          <w:hyperlink w:anchor="__RefHeading___Toc362152_77815467">
            <w:r>
              <w:rPr>
                <w:webHidden/>
                <w:rStyle w:val="IndexLink"/>
                <w:rtl w:val="true"/>
              </w:rPr>
              <w:t xml:space="preserve">باب </w:t>
            </w:r>
            <w:r>
              <w:rPr>
                <w:rStyle w:val="IndexLink"/>
                <w:rtl w:val="true"/>
              </w:rPr>
              <w:t xml:space="preserve">: </w:t>
            </w:r>
            <w:r>
              <w:rPr>
                <w:rStyle w:val="IndexLink"/>
                <w:rtl w:val="true"/>
              </w:rPr>
              <w:t>في تعزية الخضر أهل البيت عليهم السلام ولم يعرفه إلا علي عليه السّلام</w:t>
            </w:r>
            <w:r>
              <w:rPr>
                <w:rStyle w:val="IndexLink"/>
                <w:rtl w:val="true"/>
              </w:rPr>
              <w:tab/>
            </w:r>
            <w:r>
              <w:rPr>
                <w:rStyle w:val="IndexLink"/>
              </w:rPr>
              <w:t>62</w:t>
            </w:r>
          </w:hyperlink>
        </w:p>
        <w:p>
          <w:pPr>
            <w:pStyle w:val="Contents2"/>
            <w:tabs>
              <w:tab w:val="clear" w:pos="8743"/>
              <w:tab w:val="right" w:pos="9026" w:leader="dot"/>
            </w:tabs>
            <w:rPr/>
          </w:pPr>
          <w:hyperlink w:anchor="__RefHeading___Toc362154_77815467">
            <w:r>
              <w:rPr>
                <w:webHidden/>
                <w:rStyle w:val="IndexLink"/>
                <w:rtl w:val="true"/>
              </w:rPr>
              <w:t xml:space="preserve">باب </w:t>
            </w:r>
            <w:r>
              <w:rPr>
                <w:rStyle w:val="IndexLink"/>
                <w:rtl w:val="true"/>
              </w:rPr>
              <w:t xml:space="preserve">: </w:t>
            </w:r>
            <w:r>
              <w:rPr>
                <w:rStyle w:val="IndexLink"/>
                <w:rtl w:val="true"/>
              </w:rPr>
              <w:t>إن عليا عليه السّلام قاضي دين النبي صلى اللّه عليه وآله وسلم ومنجز عدته</w:t>
            </w:r>
            <w:r>
              <w:rPr>
                <w:rStyle w:val="IndexLink"/>
                <w:rtl w:val="true"/>
              </w:rPr>
              <w:tab/>
            </w:r>
            <w:r>
              <w:rPr>
                <w:rStyle w:val="IndexLink"/>
              </w:rPr>
              <w:t>64</w:t>
            </w:r>
          </w:hyperlink>
        </w:p>
        <w:p>
          <w:pPr>
            <w:pStyle w:val="Contents2"/>
            <w:tabs>
              <w:tab w:val="clear" w:pos="8743"/>
              <w:tab w:val="right" w:pos="9026" w:leader="dot"/>
            </w:tabs>
            <w:rPr/>
          </w:pPr>
          <w:hyperlink w:anchor="__RefHeading___Toc362156_77815467">
            <w:r>
              <w:rPr>
                <w:webHidden/>
                <w:rStyle w:val="IndexLink"/>
                <w:rtl w:val="true"/>
              </w:rPr>
              <w:t xml:space="preserve">باب </w:t>
            </w:r>
            <w:r>
              <w:rPr>
                <w:rStyle w:val="IndexLink"/>
                <w:rtl w:val="true"/>
              </w:rPr>
              <w:t xml:space="preserve">: </w:t>
            </w:r>
            <w:r>
              <w:rPr>
                <w:rStyle w:val="IndexLink"/>
                <w:rtl w:val="true"/>
              </w:rPr>
              <w:t>إن عليا عليه السّلام نحر ما بقي من بدنة النبي صلى اللّه عليه وآله وسلم</w:t>
            </w:r>
            <w:r>
              <w:rPr>
                <w:rStyle w:val="IndexLink"/>
                <w:rtl w:val="true"/>
              </w:rPr>
              <w:tab/>
            </w:r>
            <w:r>
              <w:rPr>
                <w:rStyle w:val="IndexLink"/>
              </w:rPr>
              <w:t>68</w:t>
            </w:r>
          </w:hyperlink>
        </w:p>
        <w:p>
          <w:pPr>
            <w:pStyle w:val="Contents2"/>
            <w:tabs>
              <w:tab w:val="clear" w:pos="8743"/>
              <w:tab w:val="right" w:pos="9026" w:leader="dot"/>
            </w:tabs>
            <w:rPr/>
          </w:pPr>
          <w:hyperlink w:anchor="__RefHeading___Toc362158_77815467">
            <w:r>
              <w:rPr>
                <w:webHidden/>
                <w:rStyle w:val="IndexLink"/>
                <w:rtl w:val="true"/>
              </w:rPr>
              <w:t xml:space="preserve">باب </w:t>
            </w:r>
            <w:r>
              <w:rPr>
                <w:rStyle w:val="IndexLink"/>
                <w:rtl w:val="true"/>
              </w:rPr>
              <w:t xml:space="preserve">: </w:t>
            </w:r>
            <w:r>
              <w:rPr>
                <w:rStyle w:val="IndexLink"/>
                <w:rtl w:val="true"/>
              </w:rPr>
              <w:t>إن عليا عليه السّلام أوصاه النبي صلى اللّه عليه وآله وسلم أن يضحي عنه بعد وفاته</w:t>
            </w:r>
            <w:r>
              <w:rPr>
                <w:rStyle w:val="IndexLink"/>
                <w:rtl w:val="true"/>
              </w:rPr>
              <w:tab/>
            </w:r>
            <w:r>
              <w:rPr>
                <w:rStyle w:val="IndexLink"/>
              </w:rPr>
              <w:t>71</w:t>
            </w:r>
          </w:hyperlink>
        </w:p>
        <w:p>
          <w:pPr>
            <w:pStyle w:val="Contents2"/>
            <w:tabs>
              <w:tab w:val="clear" w:pos="8743"/>
              <w:tab w:val="right" w:pos="9026" w:leader="dot"/>
            </w:tabs>
            <w:rPr/>
          </w:pPr>
          <w:hyperlink w:anchor="__RefHeading___Toc362160_77815467">
            <w:r>
              <w:rPr>
                <w:webHidden/>
                <w:rStyle w:val="IndexLink"/>
                <w:rtl w:val="true"/>
              </w:rPr>
              <w:t xml:space="preserve">باب </w:t>
            </w:r>
            <w:r>
              <w:rPr>
                <w:rStyle w:val="IndexLink"/>
                <w:rtl w:val="true"/>
              </w:rPr>
              <w:t xml:space="preserve">: </w:t>
            </w:r>
            <w:r>
              <w:rPr>
                <w:rStyle w:val="IndexLink"/>
                <w:rtl w:val="true"/>
              </w:rPr>
              <w:t>إن عليا عليه السّلام جمع القرآن بعد النبي صلى اللّه عليه وآله وسلم</w:t>
            </w:r>
            <w:r>
              <w:rPr>
                <w:rStyle w:val="IndexLink"/>
                <w:rtl w:val="true"/>
              </w:rPr>
              <w:tab/>
            </w:r>
            <w:r>
              <w:rPr>
                <w:rStyle w:val="IndexLink"/>
              </w:rPr>
              <w:t>72</w:t>
            </w:r>
          </w:hyperlink>
        </w:p>
        <w:p>
          <w:pPr>
            <w:pStyle w:val="Contents2"/>
            <w:tabs>
              <w:tab w:val="clear" w:pos="8743"/>
              <w:tab w:val="right" w:pos="9026" w:leader="dot"/>
            </w:tabs>
            <w:rPr/>
          </w:pPr>
          <w:hyperlink w:anchor="__RefHeading___Toc362162_77815467">
            <w:r>
              <w:rPr>
                <w:webHidden/>
                <w:rStyle w:val="IndexLink"/>
                <w:rtl w:val="true"/>
              </w:rPr>
              <w:t xml:space="preserve">باب </w:t>
            </w:r>
            <w:r>
              <w:rPr>
                <w:rStyle w:val="IndexLink"/>
                <w:rtl w:val="true"/>
              </w:rPr>
              <w:t xml:space="preserve">: </w:t>
            </w:r>
            <w:r>
              <w:rPr>
                <w:rStyle w:val="IndexLink"/>
                <w:rtl w:val="true"/>
              </w:rPr>
              <w:t>إن عليا عليه السّلام تغدره الامة بعد النبي صلى اللّه عليه وآله وسلم ويصيبه جهد وبلاء</w:t>
            </w:r>
            <w:r>
              <w:rPr>
                <w:rStyle w:val="IndexLink"/>
                <w:rtl w:val="true"/>
              </w:rPr>
              <w:tab/>
            </w:r>
            <w:r>
              <w:rPr>
                <w:rStyle w:val="IndexLink"/>
              </w:rPr>
              <w:t>73</w:t>
            </w:r>
          </w:hyperlink>
        </w:p>
        <w:p>
          <w:pPr>
            <w:pStyle w:val="Contents2"/>
            <w:tabs>
              <w:tab w:val="clear" w:pos="8743"/>
              <w:tab w:val="right" w:pos="9026" w:leader="dot"/>
            </w:tabs>
            <w:rPr/>
          </w:pPr>
          <w:hyperlink w:anchor="__RefHeading___Toc362164_77815467">
            <w:r>
              <w:rPr>
                <w:webHidden/>
                <w:rStyle w:val="IndexLink"/>
                <w:rtl w:val="true"/>
              </w:rPr>
              <w:t xml:space="preserve">باب </w:t>
            </w:r>
            <w:r>
              <w:rPr>
                <w:rStyle w:val="IndexLink"/>
                <w:rtl w:val="true"/>
              </w:rPr>
              <w:t xml:space="preserve">: </w:t>
            </w:r>
            <w:r>
              <w:rPr>
                <w:rStyle w:val="IndexLink"/>
                <w:rtl w:val="true"/>
              </w:rPr>
              <w:t>في بكاء النبى صلى اللّه عليه وآله وسلم على علي عليه السّلام</w:t>
            </w:r>
            <w:r>
              <w:rPr>
                <w:rStyle w:val="IndexLink"/>
                <w:rtl w:val="true"/>
              </w:rPr>
              <w:tab/>
            </w:r>
            <w:r>
              <w:rPr>
                <w:rStyle w:val="IndexLink"/>
              </w:rPr>
              <w:t>76</w:t>
            </w:r>
          </w:hyperlink>
        </w:p>
        <w:p>
          <w:pPr>
            <w:pStyle w:val="Contents2"/>
            <w:tabs>
              <w:tab w:val="clear" w:pos="8743"/>
              <w:tab w:val="right" w:pos="9026" w:leader="dot"/>
            </w:tabs>
            <w:rPr/>
          </w:pPr>
          <w:hyperlink w:anchor="__RefHeading___Toc362166_77815467">
            <w:r>
              <w:rPr>
                <w:webHidden/>
                <w:rStyle w:val="IndexLink"/>
                <w:rtl w:val="true"/>
              </w:rPr>
              <w:t xml:space="preserve">باب </w:t>
            </w:r>
            <w:r>
              <w:rPr>
                <w:rStyle w:val="IndexLink"/>
                <w:rtl w:val="true"/>
              </w:rPr>
              <w:t xml:space="preserve">: </w:t>
            </w:r>
            <w:r>
              <w:rPr>
                <w:rStyle w:val="IndexLink"/>
                <w:rtl w:val="true"/>
              </w:rPr>
              <w:t>إن عليا عليه السّلام أمره النبى صلى اللّه عليه وآله وسلم في المنام أن يدعو عليهم</w:t>
            </w:r>
            <w:r>
              <w:rPr>
                <w:rStyle w:val="IndexLink"/>
                <w:rtl w:val="true"/>
              </w:rPr>
              <w:tab/>
            </w:r>
            <w:r>
              <w:rPr>
                <w:rStyle w:val="IndexLink"/>
              </w:rPr>
              <w:t>78</w:t>
            </w:r>
          </w:hyperlink>
        </w:p>
        <w:p>
          <w:pPr>
            <w:pStyle w:val="Contents2"/>
            <w:tabs>
              <w:tab w:val="clear" w:pos="8743"/>
              <w:tab w:val="right" w:pos="9026" w:leader="dot"/>
            </w:tabs>
            <w:rPr/>
          </w:pPr>
          <w:hyperlink w:anchor="__RefHeading___Toc362168_77815467">
            <w:r>
              <w:rPr>
                <w:webHidden/>
                <w:rStyle w:val="IndexLink"/>
                <w:rtl w:val="true"/>
              </w:rPr>
              <w:t xml:space="preserve">باب </w:t>
            </w:r>
            <w:r>
              <w:rPr>
                <w:rStyle w:val="IndexLink"/>
                <w:rtl w:val="true"/>
              </w:rPr>
              <w:t xml:space="preserve">: </w:t>
            </w:r>
            <w:r>
              <w:rPr>
                <w:rStyle w:val="IndexLink"/>
                <w:rtl w:val="true"/>
              </w:rPr>
              <w:t>في اخبار النبى صلى اللّه عليه وآله وسلم عن قتل علي عليه السّلام وإخبار علي عليه السّلام عن قتل نفسه</w:t>
            </w:r>
            <w:r>
              <w:rPr>
                <w:rStyle w:val="IndexLink"/>
                <w:rtl w:val="true"/>
              </w:rPr>
              <w:tab/>
            </w:r>
            <w:r>
              <w:rPr>
                <w:rStyle w:val="IndexLink"/>
              </w:rPr>
              <w:t>80</w:t>
            </w:r>
          </w:hyperlink>
        </w:p>
        <w:p>
          <w:pPr>
            <w:pStyle w:val="Contents2"/>
            <w:tabs>
              <w:tab w:val="clear" w:pos="8743"/>
              <w:tab w:val="right" w:pos="9026" w:leader="dot"/>
            </w:tabs>
            <w:rPr/>
          </w:pPr>
          <w:hyperlink w:anchor="__RefHeading___Toc362170_77815467">
            <w:r>
              <w:rPr>
                <w:webHidden/>
                <w:rStyle w:val="IndexLink"/>
                <w:rtl w:val="true"/>
              </w:rPr>
              <w:t xml:space="preserve">باب </w:t>
            </w:r>
            <w:r>
              <w:rPr>
                <w:rStyle w:val="IndexLink"/>
                <w:rtl w:val="true"/>
              </w:rPr>
              <w:t xml:space="preserve">: </w:t>
            </w:r>
            <w:r>
              <w:rPr>
                <w:rStyle w:val="IndexLink"/>
                <w:rtl w:val="true"/>
              </w:rPr>
              <w:t>إن عليا عليه السّلام أشار الى قاتله والى الليلة التي قتل بها</w:t>
            </w:r>
            <w:r>
              <w:rPr>
                <w:rStyle w:val="IndexLink"/>
                <w:rtl w:val="true"/>
              </w:rPr>
              <w:tab/>
            </w:r>
            <w:r>
              <w:rPr>
                <w:rStyle w:val="IndexLink"/>
              </w:rPr>
              <w:t>83</w:t>
            </w:r>
          </w:hyperlink>
        </w:p>
        <w:p>
          <w:pPr>
            <w:pStyle w:val="Contents2"/>
            <w:tabs>
              <w:tab w:val="clear" w:pos="8743"/>
              <w:tab w:val="right" w:pos="9026" w:leader="dot"/>
            </w:tabs>
            <w:rPr/>
          </w:pPr>
          <w:hyperlink w:anchor="__RefHeading___Toc362172_77815467">
            <w:r>
              <w:rPr>
                <w:webHidden/>
                <w:rStyle w:val="IndexLink"/>
                <w:rtl w:val="true"/>
              </w:rPr>
              <w:t xml:space="preserve">باب </w:t>
            </w:r>
            <w:r>
              <w:rPr>
                <w:rStyle w:val="IndexLink"/>
                <w:rtl w:val="true"/>
              </w:rPr>
              <w:t xml:space="preserve">: </w:t>
            </w:r>
            <w:r>
              <w:rPr>
                <w:rStyle w:val="IndexLink"/>
                <w:rtl w:val="true"/>
              </w:rPr>
              <w:t>إن عليا عليه السّلام يصحن الاوز في وجهه قبل أن يخرج فيقتل</w:t>
            </w:r>
            <w:r>
              <w:rPr>
                <w:rStyle w:val="IndexLink"/>
                <w:rtl w:val="true"/>
              </w:rPr>
              <w:tab/>
            </w:r>
            <w:r>
              <w:rPr>
                <w:rStyle w:val="IndexLink"/>
              </w:rPr>
              <w:t>85</w:t>
            </w:r>
          </w:hyperlink>
        </w:p>
        <w:p>
          <w:pPr>
            <w:pStyle w:val="Contents2"/>
            <w:tabs>
              <w:tab w:val="clear" w:pos="8743"/>
              <w:tab w:val="right" w:pos="9026" w:leader="dot"/>
            </w:tabs>
            <w:rPr/>
          </w:pPr>
          <w:hyperlink w:anchor="__RefHeading___Toc362174_77815467">
            <w:r>
              <w:rPr>
                <w:webHidden/>
                <w:rStyle w:val="IndexLink"/>
                <w:rtl w:val="true"/>
              </w:rPr>
              <w:t xml:space="preserve">باب </w:t>
            </w:r>
            <w:r>
              <w:rPr>
                <w:rStyle w:val="IndexLink"/>
                <w:rtl w:val="true"/>
              </w:rPr>
              <w:t xml:space="preserve">: </w:t>
            </w:r>
            <w:r>
              <w:rPr>
                <w:rStyle w:val="IndexLink"/>
                <w:rtl w:val="true"/>
              </w:rPr>
              <w:t>إن عليا عليه السّلام ذو قرنيها</w:t>
            </w:r>
            <w:r>
              <w:rPr>
                <w:rStyle w:val="IndexLink"/>
                <w:rtl w:val="true"/>
              </w:rPr>
              <w:tab/>
            </w:r>
            <w:r>
              <w:rPr>
                <w:rStyle w:val="IndexLink"/>
              </w:rPr>
              <w:t>87</w:t>
            </w:r>
          </w:hyperlink>
        </w:p>
        <w:p>
          <w:pPr>
            <w:pStyle w:val="Contents2"/>
            <w:tabs>
              <w:tab w:val="clear" w:pos="8743"/>
              <w:tab w:val="right" w:pos="9026" w:leader="dot"/>
            </w:tabs>
            <w:rPr/>
          </w:pPr>
          <w:hyperlink w:anchor="__RefHeading___Toc362176_77815467">
            <w:r>
              <w:rPr>
                <w:webHidden/>
                <w:rStyle w:val="IndexLink"/>
                <w:rtl w:val="true"/>
              </w:rPr>
              <w:t xml:space="preserve">باب </w:t>
            </w:r>
            <w:r>
              <w:rPr>
                <w:rStyle w:val="IndexLink"/>
                <w:rtl w:val="true"/>
              </w:rPr>
              <w:t xml:space="preserve">: </w:t>
            </w:r>
            <w:r>
              <w:rPr>
                <w:rStyle w:val="IndexLink"/>
                <w:rtl w:val="true"/>
              </w:rPr>
              <w:t>إن قاتل علي عليه السّلام أشقى الناس</w:t>
            </w:r>
            <w:r>
              <w:rPr>
                <w:rStyle w:val="IndexLink"/>
                <w:rtl w:val="true"/>
              </w:rPr>
              <w:tab/>
            </w:r>
            <w:r>
              <w:rPr>
                <w:rStyle w:val="IndexLink"/>
              </w:rPr>
              <w:t>89</w:t>
            </w:r>
          </w:hyperlink>
        </w:p>
        <w:p>
          <w:pPr>
            <w:pStyle w:val="Contents2"/>
            <w:tabs>
              <w:tab w:val="clear" w:pos="8743"/>
              <w:tab w:val="right" w:pos="9026" w:leader="dot"/>
            </w:tabs>
            <w:rPr/>
          </w:pPr>
          <w:hyperlink w:anchor="__RefHeading___Toc362178_77815467">
            <w:r>
              <w:rPr>
                <w:webHidden/>
                <w:rStyle w:val="IndexLink"/>
                <w:rtl w:val="true"/>
              </w:rPr>
              <w:t xml:space="preserve">باب </w:t>
            </w:r>
            <w:r>
              <w:rPr>
                <w:rStyle w:val="IndexLink"/>
                <w:rtl w:val="true"/>
              </w:rPr>
              <w:t xml:space="preserve">: </w:t>
            </w:r>
            <w:r>
              <w:rPr>
                <w:rStyle w:val="IndexLink"/>
                <w:rtl w:val="true"/>
              </w:rPr>
              <w:t>إن ابن ملجم لعنه اللّه يختطفه الطير كل يوم ويتقيأه</w:t>
            </w:r>
            <w:r>
              <w:rPr>
                <w:rStyle w:val="IndexLink"/>
                <w:rtl w:val="true"/>
              </w:rPr>
              <w:tab/>
            </w:r>
            <w:r>
              <w:rPr>
                <w:rStyle w:val="IndexLink"/>
              </w:rPr>
              <w:t>94</w:t>
            </w:r>
          </w:hyperlink>
        </w:p>
        <w:p>
          <w:pPr>
            <w:pStyle w:val="Contents2"/>
            <w:tabs>
              <w:tab w:val="clear" w:pos="8743"/>
              <w:tab w:val="right" w:pos="9026" w:leader="dot"/>
            </w:tabs>
            <w:rPr/>
          </w:pPr>
          <w:hyperlink w:anchor="__RefHeading___Toc362180_77815467">
            <w:r>
              <w:rPr>
                <w:webHidden/>
                <w:rStyle w:val="IndexLink"/>
                <w:rtl w:val="true"/>
              </w:rPr>
              <w:t xml:space="preserve">باب </w:t>
            </w:r>
            <w:r>
              <w:rPr>
                <w:rStyle w:val="IndexLink"/>
                <w:rtl w:val="true"/>
              </w:rPr>
              <w:t xml:space="preserve">: </w:t>
            </w:r>
            <w:r>
              <w:rPr>
                <w:rStyle w:val="IndexLink"/>
                <w:rtl w:val="true"/>
              </w:rPr>
              <w:t>في لين علي عليه السّلام بقاتله</w:t>
            </w:r>
            <w:r>
              <w:rPr>
                <w:rStyle w:val="IndexLink"/>
                <w:rtl w:val="true"/>
              </w:rPr>
              <w:tab/>
            </w:r>
            <w:r>
              <w:rPr>
                <w:rStyle w:val="IndexLink"/>
              </w:rPr>
              <w:t>96</w:t>
            </w:r>
          </w:hyperlink>
        </w:p>
        <w:p>
          <w:pPr>
            <w:pStyle w:val="Contents2"/>
            <w:tabs>
              <w:tab w:val="clear" w:pos="8743"/>
              <w:tab w:val="right" w:pos="9026" w:leader="dot"/>
            </w:tabs>
            <w:rPr/>
          </w:pPr>
          <w:hyperlink w:anchor="__RefHeading___Toc362182_77815467">
            <w:r>
              <w:rPr>
                <w:webHidden/>
                <w:rStyle w:val="IndexLink"/>
                <w:rtl w:val="true"/>
              </w:rPr>
              <w:t xml:space="preserve">باب </w:t>
            </w:r>
            <w:r>
              <w:rPr>
                <w:rStyle w:val="IndexLink"/>
                <w:rtl w:val="true"/>
              </w:rPr>
              <w:t xml:space="preserve">: </w:t>
            </w:r>
            <w:r>
              <w:rPr>
                <w:rStyle w:val="IndexLink"/>
                <w:rtl w:val="true"/>
              </w:rPr>
              <w:t>في الجواب عما قاله عمران بن حطان الخارجي لعنه اللّه</w:t>
            </w:r>
            <w:r>
              <w:rPr>
                <w:rStyle w:val="IndexLink"/>
                <w:rtl w:val="true"/>
              </w:rPr>
              <w:tab/>
            </w:r>
            <w:r>
              <w:rPr>
                <w:rStyle w:val="IndexLink"/>
              </w:rPr>
              <w:t>97</w:t>
            </w:r>
          </w:hyperlink>
        </w:p>
        <w:p>
          <w:pPr>
            <w:pStyle w:val="Contents2"/>
            <w:tabs>
              <w:tab w:val="clear" w:pos="8743"/>
              <w:tab w:val="right" w:pos="9026" w:leader="dot"/>
            </w:tabs>
            <w:rPr/>
          </w:pPr>
          <w:hyperlink w:anchor="__RefHeading___Toc362184_77815467">
            <w:r>
              <w:rPr>
                <w:webHidden/>
                <w:rStyle w:val="IndexLink"/>
                <w:rtl w:val="true"/>
              </w:rPr>
              <w:t xml:space="preserve">باب </w:t>
            </w:r>
            <w:r>
              <w:rPr>
                <w:rStyle w:val="IndexLink"/>
                <w:rtl w:val="true"/>
              </w:rPr>
              <w:t xml:space="preserve">: </w:t>
            </w:r>
            <w:r>
              <w:rPr>
                <w:rStyle w:val="IndexLink"/>
                <w:rtl w:val="true"/>
              </w:rPr>
              <w:t>في وفود الملائكة والنبيين على علي عليه السّلام بعد ما ضربه ابن ملجم لعنه اللّه</w:t>
            </w:r>
            <w:r>
              <w:rPr>
                <w:rStyle w:val="IndexLink"/>
                <w:rtl w:val="true"/>
              </w:rPr>
              <w:tab/>
            </w:r>
            <w:r>
              <w:rPr>
                <w:rStyle w:val="IndexLink"/>
              </w:rPr>
              <w:t>100</w:t>
            </w:r>
          </w:hyperlink>
        </w:p>
        <w:p>
          <w:pPr>
            <w:pStyle w:val="Contents2"/>
            <w:tabs>
              <w:tab w:val="clear" w:pos="8743"/>
              <w:tab w:val="right" w:pos="9026" w:leader="dot"/>
            </w:tabs>
            <w:rPr/>
          </w:pPr>
          <w:hyperlink w:anchor="__RefHeading___Toc362186_77815467">
            <w:r>
              <w:rPr>
                <w:webHidden/>
                <w:rStyle w:val="IndexLink"/>
                <w:rtl w:val="true"/>
              </w:rPr>
              <w:t xml:space="preserve">باب </w:t>
            </w:r>
            <w:r>
              <w:rPr>
                <w:rStyle w:val="IndexLink"/>
                <w:rtl w:val="true"/>
              </w:rPr>
              <w:t xml:space="preserve">: </w:t>
            </w:r>
            <w:r>
              <w:rPr>
                <w:rStyle w:val="IndexLink"/>
                <w:rtl w:val="true"/>
              </w:rPr>
              <w:t>إن عليا عليه السّلام اتاه أمر اللّه وهو خميص</w:t>
            </w:r>
            <w:r>
              <w:rPr>
                <w:rStyle w:val="IndexLink"/>
                <w:rtl w:val="true"/>
              </w:rPr>
              <w:tab/>
            </w:r>
            <w:r>
              <w:rPr>
                <w:rStyle w:val="IndexLink"/>
              </w:rPr>
              <w:t>101</w:t>
            </w:r>
          </w:hyperlink>
        </w:p>
        <w:p>
          <w:pPr>
            <w:pStyle w:val="Contents2"/>
            <w:tabs>
              <w:tab w:val="clear" w:pos="8743"/>
              <w:tab w:val="right" w:pos="9026" w:leader="dot"/>
            </w:tabs>
            <w:rPr/>
          </w:pPr>
          <w:hyperlink w:anchor="__RefHeading___Toc362188_77815467">
            <w:r>
              <w:rPr>
                <w:webHidden/>
                <w:rStyle w:val="IndexLink"/>
                <w:rtl w:val="true"/>
              </w:rPr>
              <w:t xml:space="preserve">باب </w:t>
            </w:r>
            <w:r>
              <w:rPr>
                <w:rStyle w:val="IndexLink"/>
                <w:rtl w:val="true"/>
              </w:rPr>
              <w:t xml:space="preserve">: </w:t>
            </w:r>
            <w:r>
              <w:rPr>
                <w:rStyle w:val="IndexLink"/>
                <w:rtl w:val="true"/>
              </w:rPr>
              <w:t>إن اللّه يتوفى النبي صلّى اللّه عليه وآله وسلم وعليا عليه السّلام بمشيته دون عزرائيل</w:t>
            </w:r>
            <w:r>
              <w:rPr>
                <w:rStyle w:val="IndexLink"/>
                <w:rtl w:val="true"/>
              </w:rPr>
              <w:tab/>
            </w:r>
            <w:r>
              <w:rPr>
                <w:rStyle w:val="IndexLink"/>
              </w:rPr>
              <w:t>102</w:t>
            </w:r>
          </w:hyperlink>
        </w:p>
        <w:p>
          <w:pPr>
            <w:pStyle w:val="Contents2"/>
            <w:tabs>
              <w:tab w:val="clear" w:pos="8743"/>
              <w:tab w:val="right" w:pos="9026" w:leader="dot"/>
            </w:tabs>
            <w:rPr/>
          </w:pPr>
          <w:hyperlink w:anchor="__RefHeading___Toc362190_77815467">
            <w:r>
              <w:rPr>
                <w:webHidden/>
                <w:rStyle w:val="IndexLink"/>
                <w:rtl w:val="true"/>
              </w:rPr>
              <w:t xml:space="preserve">باب </w:t>
            </w:r>
            <w:r>
              <w:rPr>
                <w:rStyle w:val="IndexLink"/>
                <w:rtl w:val="true"/>
              </w:rPr>
              <w:t xml:space="preserve">: </w:t>
            </w:r>
            <w:r>
              <w:rPr>
                <w:rStyle w:val="IndexLink"/>
                <w:rtl w:val="true"/>
              </w:rPr>
              <w:t>إن عليا عليه السّلام حنط بفاضل حنوط النبي صلّى اللّه عليه وآله وسلم</w:t>
            </w:r>
            <w:r>
              <w:rPr>
                <w:rStyle w:val="IndexLink"/>
                <w:rtl w:val="true"/>
              </w:rPr>
              <w:tab/>
            </w:r>
            <w:r>
              <w:rPr>
                <w:rStyle w:val="IndexLink"/>
              </w:rPr>
              <w:t>103</w:t>
            </w:r>
          </w:hyperlink>
        </w:p>
        <w:p>
          <w:pPr>
            <w:pStyle w:val="Contents2"/>
            <w:tabs>
              <w:tab w:val="clear" w:pos="8743"/>
              <w:tab w:val="right" w:pos="9026" w:leader="dot"/>
            </w:tabs>
            <w:rPr/>
          </w:pPr>
          <w:hyperlink w:anchor="__RefHeading___Toc362192_77815467">
            <w:r>
              <w:rPr>
                <w:webHidden/>
                <w:rStyle w:val="IndexLink"/>
                <w:rtl w:val="true"/>
              </w:rPr>
              <w:t xml:space="preserve">باب </w:t>
            </w:r>
            <w:r>
              <w:rPr>
                <w:rStyle w:val="IndexLink"/>
                <w:rtl w:val="true"/>
              </w:rPr>
              <w:t xml:space="preserve">: </w:t>
            </w:r>
            <w:r>
              <w:rPr>
                <w:rStyle w:val="IndexLink"/>
                <w:rtl w:val="true"/>
              </w:rPr>
              <w:t>في دعاء علي عليه السّلام أن يجعل اللّه قبره في الربوة وهي النجف</w:t>
            </w:r>
            <w:r>
              <w:rPr>
                <w:rStyle w:val="IndexLink"/>
                <w:rtl w:val="true"/>
              </w:rPr>
              <w:tab/>
            </w:r>
            <w:r>
              <w:rPr>
                <w:rStyle w:val="IndexLink"/>
              </w:rPr>
              <w:t>104</w:t>
            </w:r>
          </w:hyperlink>
        </w:p>
        <w:p>
          <w:pPr>
            <w:pStyle w:val="Contents2"/>
            <w:tabs>
              <w:tab w:val="clear" w:pos="8743"/>
              <w:tab w:val="right" w:pos="9026" w:leader="dot"/>
            </w:tabs>
            <w:rPr/>
          </w:pPr>
          <w:hyperlink w:anchor="__RefHeading___Toc362194_77815467">
            <w:r>
              <w:rPr>
                <w:webHidden/>
                <w:rStyle w:val="IndexLink"/>
                <w:rtl w:val="true"/>
              </w:rPr>
              <w:t xml:space="preserve">باب </w:t>
            </w:r>
            <w:r>
              <w:rPr>
                <w:rStyle w:val="IndexLink"/>
                <w:rtl w:val="true"/>
              </w:rPr>
              <w:t xml:space="preserve">: </w:t>
            </w:r>
            <w:r>
              <w:rPr>
                <w:rStyle w:val="IndexLink"/>
                <w:rtl w:val="true"/>
              </w:rPr>
              <w:t>في الآية التى ظهرت صباح قتل علي عليه السّلام</w:t>
            </w:r>
            <w:r>
              <w:rPr>
                <w:rStyle w:val="IndexLink"/>
                <w:rtl w:val="true"/>
              </w:rPr>
              <w:tab/>
            </w:r>
            <w:r>
              <w:rPr>
                <w:rStyle w:val="IndexLink"/>
              </w:rPr>
              <w:t>105</w:t>
            </w:r>
          </w:hyperlink>
        </w:p>
        <w:p>
          <w:pPr>
            <w:pStyle w:val="Contents2"/>
            <w:tabs>
              <w:tab w:val="clear" w:pos="8743"/>
              <w:tab w:val="right" w:pos="9026" w:leader="dot"/>
            </w:tabs>
            <w:rPr/>
          </w:pPr>
          <w:hyperlink w:anchor="__RefHeading___Toc362196_77815467">
            <w:r>
              <w:rPr>
                <w:webHidden/>
                <w:rStyle w:val="IndexLink"/>
                <w:rtl w:val="true"/>
              </w:rPr>
              <w:t xml:space="preserve">باب </w:t>
            </w:r>
            <w:r>
              <w:rPr>
                <w:rStyle w:val="IndexLink"/>
                <w:rtl w:val="true"/>
              </w:rPr>
              <w:t xml:space="preserve">: </w:t>
            </w:r>
            <w:r>
              <w:rPr>
                <w:rStyle w:val="IndexLink"/>
                <w:rtl w:val="true"/>
              </w:rPr>
              <w:t>إن عليا عليه السّلام قبض في الليلة التى قبض فيها وصى موسى عليه السّلام وعرج بروح عيسى عليه السّلام ونزل الفرقان</w:t>
            </w:r>
            <w:r>
              <w:rPr>
                <w:rStyle w:val="IndexLink"/>
                <w:rtl w:val="true"/>
              </w:rPr>
              <w:tab/>
            </w:r>
            <w:r>
              <w:rPr>
                <w:rStyle w:val="IndexLink"/>
              </w:rPr>
              <w:t>107</w:t>
            </w:r>
          </w:hyperlink>
        </w:p>
        <w:p>
          <w:pPr>
            <w:pStyle w:val="Contents2"/>
            <w:tabs>
              <w:tab w:val="clear" w:pos="8743"/>
              <w:tab w:val="right" w:pos="9026" w:leader="dot"/>
            </w:tabs>
            <w:rPr/>
          </w:pPr>
          <w:hyperlink w:anchor="__RefHeading___Toc362198_77815467">
            <w:r>
              <w:rPr>
                <w:webHidden/>
                <w:rStyle w:val="IndexLink"/>
                <w:rtl w:val="true"/>
              </w:rPr>
              <w:t xml:space="preserve">باب </w:t>
            </w:r>
            <w:r>
              <w:rPr>
                <w:rStyle w:val="IndexLink"/>
                <w:rtl w:val="true"/>
              </w:rPr>
              <w:t xml:space="preserve">: </w:t>
            </w:r>
            <w:r>
              <w:rPr>
                <w:rStyle w:val="IndexLink"/>
                <w:rtl w:val="true"/>
              </w:rPr>
              <w:t>إن عليا عليه السّلام يقتل على سنة النبي صلّى اللّه عليه وآله وسلم</w:t>
            </w:r>
            <w:r>
              <w:rPr>
                <w:rStyle w:val="IndexLink"/>
                <w:rtl w:val="true"/>
              </w:rPr>
              <w:tab/>
            </w:r>
            <w:r>
              <w:rPr>
                <w:rStyle w:val="IndexLink"/>
              </w:rPr>
              <w:t>109</w:t>
            </w:r>
          </w:hyperlink>
        </w:p>
        <w:p>
          <w:pPr>
            <w:pStyle w:val="Contents2"/>
            <w:tabs>
              <w:tab w:val="clear" w:pos="8743"/>
              <w:tab w:val="right" w:pos="9026" w:leader="dot"/>
            </w:tabs>
            <w:rPr/>
          </w:pPr>
          <w:hyperlink w:anchor="__RefHeading___Toc362200_77815467">
            <w:r>
              <w:rPr>
                <w:webHidden/>
                <w:rStyle w:val="IndexLink"/>
                <w:rtl w:val="true"/>
              </w:rPr>
              <w:t xml:space="preserve">باب </w:t>
            </w:r>
            <w:r>
              <w:rPr>
                <w:rStyle w:val="IndexLink"/>
                <w:rtl w:val="true"/>
              </w:rPr>
              <w:t xml:space="preserve">: </w:t>
            </w:r>
            <w:r>
              <w:rPr>
                <w:rStyle w:val="IndexLink"/>
                <w:rtl w:val="true"/>
              </w:rPr>
              <w:t>إن عليا عليه السّلام مغفور له</w:t>
            </w:r>
            <w:r>
              <w:rPr>
                <w:rStyle w:val="IndexLink"/>
                <w:rtl w:val="true"/>
              </w:rPr>
              <w:tab/>
            </w:r>
            <w:r>
              <w:rPr>
                <w:rStyle w:val="IndexLink"/>
              </w:rPr>
              <w:t>110</w:t>
            </w:r>
          </w:hyperlink>
        </w:p>
        <w:p>
          <w:pPr>
            <w:pStyle w:val="Contents2"/>
            <w:tabs>
              <w:tab w:val="clear" w:pos="8743"/>
              <w:tab w:val="right" w:pos="9026" w:leader="dot"/>
            </w:tabs>
            <w:rPr/>
          </w:pPr>
          <w:hyperlink w:anchor="__RefHeading___Toc362202_77815467">
            <w:r>
              <w:rPr>
                <w:webHidden/>
                <w:rStyle w:val="IndexLink"/>
                <w:rtl w:val="true"/>
              </w:rPr>
              <w:t xml:space="preserve">باب </w:t>
            </w:r>
            <w:r>
              <w:rPr>
                <w:rStyle w:val="IndexLink"/>
                <w:rtl w:val="true"/>
              </w:rPr>
              <w:t xml:space="preserve">: </w:t>
            </w:r>
            <w:r>
              <w:rPr>
                <w:rStyle w:val="IndexLink"/>
                <w:rtl w:val="true"/>
              </w:rPr>
              <w:t>في اشتياق الجنة والحور وأهل السماء والانبياء إلى علي عليه السّلام</w:t>
            </w:r>
            <w:r>
              <w:rPr>
                <w:rStyle w:val="IndexLink"/>
                <w:rtl w:val="true"/>
              </w:rPr>
              <w:tab/>
            </w:r>
            <w:r>
              <w:rPr>
                <w:rStyle w:val="IndexLink"/>
              </w:rPr>
              <w:t>113</w:t>
            </w:r>
          </w:hyperlink>
        </w:p>
        <w:p>
          <w:pPr>
            <w:pStyle w:val="Contents2"/>
            <w:tabs>
              <w:tab w:val="clear" w:pos="8743"/>
              <w:tab w:val="right" w:pos="9026" w:leader="dot"/>
            </w:tabs>
            <w:rPr/>
          </w:pPr>
          <w:hyperlink w:anchor="__RefHeading___Toc362204_77815467">
            <w:r>
              <w:rPr>
                <w:webHidden/>
                <w:rStyle w:val="IndexLink"/>
                <w:rtl w:val="true"/>
              </w:rPr>
              <w:t xml:space="preserve">باب </w:t>
            </w:r>
            <w:r>
              <w:rPr>
                <w:rStyle w:val="IndexLink"/>
                <w:rtl w:val="true"/>
              </w:rPr>
              <w:t xml:space="preserve">: </w:t>
            </w:r>
            <w:r>
              <w:rPr>
                <w:rStyle w:val="IndexLink"/>
                <w:rtl w:val="true"/>
              </w:rPr>
              <w:t>إن عليا عليه السّلام من أهل الجنة</w:t>
            </w:r>
            <w:r>
              <w:rPr>
                <w:rStyle w:val="IndexLink"/>
                <w:rtl w:val="true"/>
              </w:rPr>
              <w:tab/>
            </w:r>
            <w:r>
              <w:rPr>
                <w:rStyle w:val="IndexLink"/>
              </w:rPr>
              <w:t>116</w:t>
            </w:r>
          </w:hyperlink>
        </w:p>
        <w:p>
          <w:pPr>
            <w:pStyle w:val="Contents2"/>
            <w:tabs>
              <w:tab w:val="clear" w:pos="8743"/>
              <w:tab w:val="right" w:pos="9026" w:leader="dot"/>
            </w:tabs>
            <w:rPr/>
          </w:pPr>
          <w:hyperlink w:anchor="__RefHeading___Toc362206_77815467">
            <w:r>
              <w:rPr>
                <w:webHidden/>
                <w:rStyle w:val="IndexLink"/>
                <w:rtl w:val="true"/>
              </w:rPr>
              <w:t xml:space="preserve">باب </w:t>
            </w:r>
            <w:r>
              <w:rPr>
                <w:rStyle w:val="IndexLink"/>
                <w:rtl w:val="true"/>
              </w:rPr>
              <w:t xml:space="preserve">: </w:t>
            </w:r>
            <w:r>
              <w:rPr>
                <w:rStyle w:val="IndexLink"/>
                <w:rtl w:val="true"/>
              </w:rPr>
              <w:t>إن عليا عليه السّلام أول من تنشق عنه الارض وأول من يرى النبي صلّى اللّه عليه وآله وسلم وأول من يصافحه</w:t>
            </w:r>
            <w:r>
              <w:rPr>
                <w:rStyle w:val="IndexLink"/>
                <w:rtl w:val="true"/>
              </w:rPr>
              <w:tab/>
            </w:r>
            <w:r>
              <w:rPr>
                <w:rStyle w:val="IndexLink"/>
              </w:rPr>
              <w:t>118</w:t>
            </w:r>
          </w:hyperlink>
        </w:p>
        <w:p>
          <w:pPr>
            <w:pStyle w:val="Contents2"/>
            <w:tabs>
              <w:tab w:val="clear" w:pos="8743"/>
              <w:tab w:val="right" w:pos="9026" w:leader="dot"/>
            </w:tabs>
            <w:rPr/>
          </w:pPr>
          <w:hyperlink w:anchor="__RefHeading___Toc362208_77815467">
            <w:r>
              <w:rPr>
                <w:webHidden/>
                <w:rStyle w:val="IndexLink"/>
                <w:rtl w:val="true"/>
              </w:rPr>
              <w:t xml:space="preserve">باب </w:t>
            </w:r>
            <w:r>
              <w:rPr>
                <w:rStyle w:val="IndexLink"/>
                <w:rtl w:val="true"/>
              </w:rPr>
              <w:t xml:space="preserve">: </w:t>
            </w:r>
            <w:r>
              <w:rPr>
                <w:rStyle w:val="IndexLink"/>
                <w:rtl w:val="true"/>
              </w:rPr>
              <w:t>إن عليا عليه السّلام يكسى مع النبي صلّى اللّه عليه وآله وسلم وإبراهيم عليه السّلام في يوم القيامة</w:t>
            </w:r>
            <w:r>
              <w:rPr>
                <w:rStyle w:val="IndexLink"/>
                <w:rtl w:val="true"/>
              </w:rPr>
              <w:tab/>
            </w:r>
            <w:r>
              <w:rPr>
                <w:rStyle w:val="IndexLink"/>
              </w:rPr>
              <w:t>121</w:t>
            </w:r>
          </w:hyperlink>
        </w:p>
        <w:p>
          <w:pPr>
            <w:pStyle w:val="Contents2"/>
            <w:tabs>
              <w:tab w:val="clear" w:pos="8743"/>
              <w:tab w:val="right" w:pos="9026" w:leader="dot"/>
            </w:tabs>
            <w:rPr/>
          </w:pPr>
          <w:hyperlink w:anchor="__RefHeading___Toc362210_77815467">
            <w:r>
              <w:rPr>
                <w:webHidden/>
                <w:rStyle w:val="IndexLink"/>
                <w:rtl w:val="true"/>
              </w:rPr>
              <w:t xml:space="preserve">باب </w:t>
            </w:r>
            <w:r>
              <w:rPr>
                <w:rStyle w:val="IndexLink"/>
                <w:rtl w:val="true"/>
              </w:rPr>
              <w:t xml:space="preserve">: </w:t>
            </w:r>
            <w:r>
              <w:rPr>
                <w:rStyle w:val="IndexLink"/>
                <w:rtl w:val="true"/>
              </w:rPr>
              <w:t>إن عليا عليه السّلام يوم القيامة على ناقة من نوق الجنة</w:t>
            </w:r>
            <w:r>
              <w:rPr>
                <w:rStyle w:val="IndexLink"/>
                <w:rtl w:val="true"/>
              </w:rPr>
              <w:tab/>
            </w:r>
            <w:r>
              <w:rPr>
                <w:rStyle w:val="IndexLink"/>
              </w:rPr>
              <w:t>123</w:t>
            </w:r>
          </w:hyperlink>
        </w:p>
        <w:p>
          <w:pPr>
            <w:pStyle w:val="Contents2"/>
            <w:tabs>
              <w:tab w:val="clear" w:pos="8743"/>
              <w:tab w:val="right" w:pos="9026" w:leader="dot"/>
            </w:tabs>
            <w:rPr/>
          </w:pPr>
          <w:hyperlink w:anchor="__RefHeading___Toc362212_77815467">
            <w:r>
              <w:rPr>
                <w:webHidden/>
                <w:rStyle w:val="IndexLink"/>
                <w:rtl w:val="true"/>
              </w:rPr>
              <w:t xml:space="preserve">باب </w:t>
            </w:r>
            <w:r>
              <w:rPr>
                <w:rStyle w:val="IndexLink"/>
                <w:rtl w:val="true"/>
              </w:rPr>
              <w:t xml:space="preserve">: </w:t>
            </w:r>
            <w:r>
              <w:rPr>
                <w:rStyle w:val="IndexLink"/>
                <w:rtl w:val="true"/>
              </w:rPr>
              <w:t>إن عليا عليه السّلام حامل راية النبي صلّى اللّه عليه وآله وسلم يوم القيامة</w:t>
            </w:r>
            <w:r>
              <w:rPr>
                <w:rStyle w:val="IndexLink"/>
                <w:rtl w:val="true"/>
              </w:rPr>
              <w:tab/>
            </w:r>
            <w:r>
              <w:rPr>
                <w:rStyle w:val="IndexLink"/>
              </w:rPr>
              <w:t>127</w:t>
            </w:r>
          </w:hyperlink>
        </w:p>
        <w:p>
          <w:pPr>
            <w:pStyle w:val="Contents2"/>
            <w:tabs>
              <w:tab w:val="clear" w:pos="8743"/>
              <w:tab w:val="right" w:pos="9026" w:leader="dot"/>
            </w:tabs>
            <w:rPr/>
          </w:pPr>
          <w:hyperlink w:anchor="__RefHeading___Toc362214_77815467">
            <w:r>
              <w:rPr>
                <w:webHidden/>
                <w:rStyle w:val="IndexLink"/>
                <w:rtl w:val="true"/>
              </w:rPr>
              <w:t xml:space="preserve">باب </w:t>
            </w:r>
            <w:r>
              <w:rPr>
                <w:rStyle w:val="IndexLink"/>
                <w:rtl w:val="true"/>
              </w:rPr>
              <w:t xml:space="preserve">: </w:t>
            </w:r>
            <w:r>
              <w:rPr>
                <w:rStyle w:val="IndexLink"/>
                <w:rtl w:val="true"/>
              </w:rPr>
              <w:t>إن عليا عليه السّلام حامل لواء الحمد في يوم القيامة</w:t>
            </w:r>
            <w:r>
              <w:rPr>
                <w:rStyle w:val="IndexLink"/>
                <w:rtl w:val="true"/>
              </w:rPr>
              <w:tab/>
            </w:r>
            <w:r>
              <w:rPr>
                <w:rStyle w:val="IndexLink"/>
              </w:rPr>
              <w:t>129</w:t>
            </w:r>
          </w:hyperlink>
        </w:p>
        <w:p>
          <w:pPr>
            <w:pStyle w:val="Contents2"/>
            <w:tabs>
              <w:tab w:val="clear" w:pos="8743"/>
              <w:tab w:val="right" w:pos="9026" w:leader="dot"/>
            </w:tabs>
            <w:rPr/>
          </w:pPr>
          <w:hyperlink w:anchor="__RefHeading___Toc362216_77815467">
            <w:r>
              <w:rPr>
                <w:webHidden/>
                <w:rStyle w:val="IndexLink"/>
                <w:rtl w:val="true"/>
              </w:rPr>
              <w:t xml:space="preserve">باب </w:t>
            </w:r>
            <w:r>
              <w:rPr>
                <w:rStyle w:val="IndexLink"/>
                <w:rtl w:val="true"/>
              </w:rPr>
              <w:t xml:space="preserve">: </w:t>
            </w:r>
            <w:r>
              <w:rPr>
                <w:rStyle w:val="IndexLink"/>
                <w:rtl w:val="true"/>
              </w:rPr>
              <w:t>إن عليا عليه السّلام وشيعته يردون على الحوض</w:t>
            </w:r>
            <w:r>
              <w:rPr>
                <w:rStyle w:val="IndexLink"/>
                <w:rtl w:val="true"/>
              </w:rPr>
              <w:tab/>
            </w:r>
            <w:r>
              <w:rPr>
                <w:rStyle w:val="IndexLink"/>
              </w:rPr>
              <w:t>132</w:t>
            </w:r>
          </w:hyperlink>
        </w:p>
        <w:p>
          <w:pPr>
            <w:pStyle w:val="Contents2"/>
            <w:tabs>
              <w:tab w:val="clear" w:pos="8743"/>
              <w:tab w:val="right" w:pos="9026" w:leader="dot"/>
            </w:tabs>
            <w:rPr/>
          </w:pPr>
          <w:hyperlink w:anchor="__RefHeading___Toc362218_77815467">
            <w:r>
              <w:rPr>
                <w:webHidden/>
                <w:rStyle w:val="IndexLink"/>
                <w:rtl w:val="true"/>
              </w:rPr>
              <w:t xml:space="preserve">باب </w:t>
            </w:r>
            <w:r>
              <w:rPr>
                <w:rStyle w:val="IndexLink"/>
                <w:rtl w:val="true"/>
              </w:rPr>
              <w:t xml:space="preserve">: </w:t>
            </w:r>
            <w:r>
              <w:rPr>
                <w:rStyle w:val="IndexLink"/>
                <w:rtl w:val="true"/>
              </w:rPr>
              <w:t>إن عليا عليه السّلام صاحب الحوض وساقيه وذائد المنافقين عنه</w:t>
            </w:r>
            <w:r>
              <w:rPr>
                <w:rStyle w:val="IndexLink"/>
                <w:rtl w:val="true"/>
              </w:rPr>
              <w:tab/>
            </w:r>
            <w:r>
              <w:rPr>
                <w:rStyle w:val="IndexLink"/>
              </w:rPr>
              <w:t>133</w:t>
            </w:r>
          </w:hyperlink>
        </w:p>
        <w:p>
          <w:pPr>
            <w:pStyle w:val="Contents2"/>
            <w:tabs>
              <w:tab w:val="clear" w:pos="8743"/>
              <w:tab w:val="right" w:pos="9026" w:leader="dot"/>
            </w:tabs>
            <w:rPr/>
          </w:pPr>
          <w:hyperlink w:anchor="__RefHeading___Toc362220_77815467">
            <w:r>
              <w:rPr>
                <w:webHidden/>
                <w:rStyle w:val="IndexLink"/>
                <w:rtl w:val="true"/>
              </w:rPr>
              <w:t xml:space="preserve">باب </w:t>
            </w:r>
            <w:r>
              <w:rPr>
                <w:rStyle w:val="IndexLink"/>
                <w:rtl w:val="true"/>
              </w:rPr>
              <w:t xml:space="preserve">: </w:t>
            </w:r>
            <w:r>
              <w:rPr>
                <w:rStyle w:val="IndexLink"/>
                <w:rtl w:val="true"/>
              </w:rPr>
              <w:t>لا يجوز احد على الصراط إلا بجواز من علي عليه السّلام</w:t>
            </w:r>
            <w:r>
              <w:rPr>
                <w:rStyle w:val="IndexLink"/>
                <w:rtl w:val="true"/>
              </w:rPr>
              <w:tab/>
            </w:r>
            <w:r>
              <w:rPr>
                <w:rStyle w:val="IndexLink"/>
              </w:rPr>
              <w:t>138</w:t>
            </w:r>
          </w:hyperlink>
        </w:p>
        <w:p>
          <w:pPr>
            <w:pStyle w:val="Contents2"/>
            <w:tabs>
              <w:tab w:val="clear" w:pos="8743"/>
              <w:tab w:val="right" w:pos="9026" w:leader="dot"/>
            </w:tabs>
            <w:rPr/>
          </w:pPr>
          <w:hyperlink w:anchor="__RefHeading___Toc362222_77815467">
            <w:r>
              <w:rPr>
                <w:webHidden/>
                <w:rStyle w:val="IndexLink"/>
                <w:rtl w:val="true"/>
              </w:rPr>
              <w:t xml:space="preserve">باب </w:t>
            </w:r>
            <w:r>
              <w:rPr>
                <w:rStyle w:val="IndexLink"/>
                <w:rtl w:val="true"/>
              </w:rPr>
              <w:t xml:space="preserve">: </w:t>
            </w:r>
            <w:r>
              <w:rPr>
                <w:rStyle w:val="IndexLink"/>
                <w:rtl w:val="true"/>
              </w:rPr>
              <w:t>إن عليا عليه السّلام قسيم الجنة والنار</w:t>
            </w:r>
            <w:r>
              <w:rPr>
                <w:rStyle w:val="IndexLink"/>
                <w:rtl w:val="true"/>
              </w:rPr>
              <w:tab/>
            </w:r>
            <w:r>
              <w:rPr>
                <w:rStyle w:val="IndexLink"/>
              </w:rPr>
              <w:t>139</w:t>
            </w:r>
          </w:hyperlink>
        </w:p>
        <w:p>
          <w:pPr>
            <w:pStyle w:val="Contents2"/>
            <w:tabs>
              <w:tab w:val="clear" w:pos="8743"/>
              <w:tab w:val="right" w:pos="9026" w:leader="dot"/>
            </w:tabs>
            <w:rPr/>
          </w:pPr>
          <w:hyperlink w:anchor="__RefHeading___Toc362224_77815467">
            <w:r>
              <w:rPr>
                <w:webHidden/>
                <w:rStyle w:val="IndexLink"/>
                <w:rtl w:val="true"/>
              </w:rPr>
              <w:t xml:space="preserve">باب </w:t>
            </w:r>
            <w:r>
              <w:rPr>
                <w:rStyle w:val="IndexLink"/>
                <w:rtl w:val="true"/>
              </w:rPr>
              <w:t xml:space="preserve">: </w:t>
            </w:r>
            <w:r>
              <w:rPr>
                <w:rStyle w:val="IndexLink"/>
                <w:rtl w:val="true"/>
              </w:rPr>
              <w:t>إن أول من يدخل الجنة النبي صلّى اللّه عليه وآله وسلّم وعلي وفاطمة والحسن والحسين عليهم السلام</w:t>
            </w:r>
            <w:r>
              <w:rPr>
                <w:rStyle w:val="IndexLink"/>
                <w:rtl w:val="true"/>
              </w:rPr>
              <w:tab/>
            </w:r>
            <w:r>
              <w:rPr>
                <w:rStyle w:val="IndexLink"/>
              </w:rPr>
              <w:t>140</w:t>
            </w:r>
          </w:hyperlink>
        </w:p>
        <w:p>
          <w:pPr>
            <w:pStyle w:val="Contents2"/>
            <w:tabs>
              <w:tab w:val="clear" w:pos="8743"/>
              <w:tab w:val="right" w:pos="9026" w:leader="dot"/>
            </w:tabs>
            <w:rPr/>
          </w:pPr>
          <w:hyperlink w:anchor="__RefHeading___Toc362226_77815467">
            <w:r>
              <w:rPr>
                <w:webHidden/>
                <w:rStyle w:val="IndexLink"/>
                <w:rtl w:val="true"/>
              </w:rPr>
              <w:t xml:space="preserve">باب </w:t>
            </w:r>
            <w:r>
              <w:rPr>
                <w:rStyle w:val="IndexLink"/>
                <w:rtl w:val="true"/>
              </w:rPr>
              <w:t xml:space="preserve">: </w:t>
            </w:r>
            <w:r>
              <w:rPr>
                <w:rStyle w:val="IndexLink"/>
                <w:rtl w:val="true"/>
              </w:rPr>
              <w:t>إن عليا عليه السّلام حياته وموته مع النبي صلّى اللّه عليه وآله وسلّم</w:t>
            </w:r>
            <w:r>
              <w:rPr>
                <w:rStyle w:val="IndexLink"/>
                <w:rtl w:val="true"/>
              </w:rPr>
              <w:tab/>
            </w:r>
            <w:r>
              <w:rPr>
                <w:rStyle w:val="IndexLink"/>
              </w:rPr>
              <w:t>142</w:t>
            </w:r>
          </w:hyperlink>
        </w:p>
        <w:p>
          <w:pPr>
            <w:pStyle w:val="Contents2"/>
            <w:tabs>
              <w:tab w:val="clear" w:pos="8743"/>
              <w:tab w:val="right" w:pos="9026" w:leader="dot"/>
            </w:tabs>
            <w:rPr/>
          </w:pPr>
          <w:hyperlink w:anchor="__RefHeading___Toc362228_77815467">
            <w:r>
              <w:rPr>
                <w:webHidden/>
                <w:rStyle w:val="IndexLink"/>
                <w:rtl w:val="true"/>
              </w:rPr>
              <w:t xml:space="preserve">باب </w:t>
            </w:r>
            <w:r>
              <w:rPr>
                <w:rStyle w:val="IndexLink"/>
                <w:rtl w:val="true"/>
              </w:rPr>
              <w:t xml:space="preserve">: </w:t>
            </w:r>
            <w:r>
              <w:rPr>
                <w:rStyle w:val="IndexLink"/>
                <w:rtl w:val="true"/>
              </w:rPr>
              <w:t>إن عليا عليه السّلام مع النبي صلّى اللّه عليه وآله وسلّم في الجنة</w:t>
            </w:r>
            <w:r>
              <w:rPr>
                <w:rStyle w:val="IndexLink"/>
                <w:rtl w:val="true"/>
              </w:rPr>
              <w:tab/>
            </w:r>
            <w:r>
              <w:rPr>
                <w:rStyle w:val="IndexLink"/>
              </w:rPr>
              <w:t>143</w:t>
            </w:r>
          </w:hyperlink>
        </w:p>
        <w:p>
          <w:pPr>
            <w:pStyle w:val="Contents2"/>
            <w:tabs>
              <w:tab w:val="clear" w:pos="8743"/>
              <w:tab w:val="right" w:pos="9026" w:leader="dot"/>
            </w:tabs>
            <w:rPr/>
          </w:pPr>
          <w:hyperlink w:anchor="__RefHeading___Toc362230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وعليا وجعفر او حمزة والحسن والحسين والمهدي عليهم السلام سادة أهل الجنة</w:t>
            </w:r>
            <w:r>
              <w:rPr>
                <w:rStyle w:val="IndexLink"/>
                <w:rtl w:val="true"/>
              </w:rPr>
              <w:tab/>
            </w:r>
            <w:r>
              <w:rPr>
                <w:rStyle w:val="IndexLink"/>
              </w:rPr>
              <w:t>145</w:t>
            </w:r>
          </w:hyperlink>
        </w:p>
        <w:p>
          <w:pPr>
            <w:pStyle w:val="Contents2"/>
            <w:tabs>
              <w:tab w:val="clear" w:pos="8743"/>
              <w:tab w:val="right" w:pos="9026" w:leader="dot"/>
            </w:tabs>
            <w:rPr/>
          </w:pPr>
          <w:hyperlink w:anchor="__RefHeading___Toc362232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وعليا وفاطمة والحسن والحسين عليهم السلام فى مكان واحد يوم القيامة</w:t>
            </w:r>
            <w:r>
              <w:rPr>
                <w:rStyle w:val="IndexLink"/>
                <w:rtl w:val="true"/>
              </w:rPr>
              <w:tab/>
            </w:r>
            <w:r>
              <w:rPr>
                <w:rStyle w:val="IndexLink"/>
              </w:rPr>
              <w:t>146</w:t>
            </w:r>
          </w:hyperlink>
        </w:p>
        <w:p>
          <w:pPr>
            <w:pStyle w:val="Contents2"/>
            <w:tabs>
              <w:tab w:val="clear" w:pos="8743"/>
              <w:tab w:val="right" w:pos="9026" w:leader="dot"/>
            </w:tabs>
            <w:rPr/>
          </w:pPr>
          <w:hyperlink w:anchor="__RefHeading___Toc362234_77815467">
            <w:r>
              <w:rPr>
                <w:webHidden/>
                <w:rStyle w:val="IndexLink"/>
                <w:rtl w:val="true"/>
              </w:rPr>
              <w:t xml:space="preserve">باب </w:t>
            </w:r>
            <w:r>
              <w:rPr>
                <w:rStyle w:val="IndexLink"/>
                <w:rtl w:val="true"/>
              </w:rPr>
              <w:t xml:space="preserve">: </w:t>
            </w:r>
            <w:r>
              <w:rPr>
                <w:rStyle w:val="IndexLink"/>
                <w:rtl w:val="true"/>
              </w:rPr>
              <w:t>إن عليا عليه السّلام قصره بين قصر النبى صلّى اللّه عليه وآله وسلم وقصر ابراهيم عليه السلام</w:t>
            </w:r>
            <w:r>
              <w:rPr>
                <w:rStyle w:val="IndexLink"/>
                <w:rtl w:val="true"/>
              </w:rPr>
              <w:tab/>
            </w:r>
            <w:r>
              <w:rPr>
                <w:rStyle w:val="IndexLink"/>
              </w:rPr>
              <w:t>149</w:t>
            </w:r>
          </w:hyperlink>
        </w:p>
        <w:p>
          <w:pPr>
            <w:pStyle w:val="Contents2"/>
            <w:tabs>
              <w:tab w:val="clear" w:pos="8743"/>
              <w:tab w:val="right" w:pos="9026" w:leader="dot"/>
            </w:tabs>
            <w:rPr/>
          </w:pPr>
          <w:hyperlink w:anchor="__RefHeading___Toc362236_77815467">
            <w:r>
              <w:rPr>
                <w:webHidden/>
                <w:rStyle w:val="IndexLink"/>
                <w:rtl w:val="true"/>
              </w:rPr>
              <w:t xml:space="preserve">باب </w:t>
            </w:r>
            <w:r>
              <w:rPr>
                <w:rStyle w:val="IndexLink"/>
                <w:rtl w:val="true"/>
              </w:rPr>
              <w:t xml:space="preserve">: </w:t>
            </w:r>
            <w:r>
              <w:rPr>
                <w:rStyle w:val="IndexLink"/>
                <w:rtl w:val="true"/>
              </w:rPr>
              <w:t>في جنة علي وفاطمة عليهما السلام</w:t>
            </w:r>
            <w:r>
              <w:rPr>
                <w:rStyle w:val="IndexLink"/>
                <w:rtl w:val="true"/>
              </w:rPr>
              <w:tab/>
            </w:r>
            <w:r>
              <w:rPr>
                <w:rStyle w:val="IndexLink"/>
              </w:rPr>
              <w:t>150</w:t>
            </w:r>
          </w:hyperlink>
        </w:p>
        <w:p>
          <w:pPr>
            <w:pStyle w:val="Contents2"/>
            <w:tabs>
              <w:tab w:val="clear" w:pos="8743"/>
              <w:tab w:val="right" w:pos="9026" w:leader="dot"/>
            </w:tabs>
            <w:rPr/>
          </w:pPr>
          <w:hyperlink w:anchor="__RefHeading___Toc362238_77815467">
            <w:r>
              <w:rPr>
                <w:webHidden/>
                <w:rStyle w:val="IndexLink"/>
                <w:rtl w:val="true"/>
              </w:rPr>
              <w:t xml:space="preserve">باب </w:t>
            </w:r>
            <w:r>
              <w:rPr>
                <w:rStyle w:val="IndexLink"/>
                <w:rtl w:val="true"/>
              </w:rPr>
              <w:t xml:space="preserve">: </w:t>
            </w:r>
            <w:r>
              <w:rPr>
                <w:rStyle w:val="IndexLink"/>
                <w:rtl w:val="true"/>
              </w:rPr>
              <w:t xml:space="preserve">إن عليا عليه السّلام رفيق النبي </w:t>
            </w:r>
            <w:r>
              <w:rPr>
                <w:rStyle w:val="IndexLink"/>
                <w:rtl w:val="true"/>
              </w:rPr>
              <w:t>(</w:t>
            </w:r>
            <w:r>
              <w:rPr>
                <w:rStyle w:val="IndexLink"/>
                <w:rtl w:val="true"/>
              </w:rPr>
              <w:t>صلی اللّه عليه وآله وسلم</w:t>
            </w:r>
            <w:r>
              <w:rPr>
                <w:rStyle w:val="IndexLink"/>
                <w:rtl w:val="true"/>
              </w:rPr>
              <w:t xml:space="preserve">) </w:t>
            </w:r>
            <w:r>
              <w:rPr>
                <w:rStyle w:val="IndexLink"/>
                <w:rtl w:val="true"/>
              </w:rPr>
              <w:t>في الجنة</w:t>
            </w:r>
            <w:r>
              <w:rPr>
                <w:rStyle w:val="IndexLink"/>
                <w:rtl w:val="true"/>
              </w:rPr>
              <w:tab/>
            </w:r>
            <w:r>
              <w:rPr>
                <w:rStyle w:val="IndexLink"/>
              </w:rPr>
              <w:t>151</w:t>
            </w:r>
          </w:hyperlink>
        </w:p>
        <w:p>
          <w:pPr>
            <w:pStyle w:val="Contents2"/>
            <w:tabs>
              <w:tab w:val="clear" w:pos="8743"/>
              <w:tab w:val="right" w:pos="9026" w:leader="dot"/>
            </w:tabs>
            <w:rPr/>
          </w:pPr>
          <w:hyperlink w:anchor="__RefHeading___Toc362240_77815467">
            <w:r>
              <w:rPr>
                <w:webHidden/>
                <w:rStyle w:val="IndexLink"/>
                <w:rtl w:val="true"/>
              </w:rPr>
              <w:t xml:space="preserve">باب </w:t>
            </w:r>
            <w:r>
              <w:rPr>
                <w:rStyle w:val="IndexLink"/>
                <w:rtl w:val="true"/>
              </w:rPr>
              <w:t xml:space="preserve">: </w:t>
            </w:r>
            <w:r>
              <w:rPr>
                <w:rStyle w:val="IndexLink"/>
                <w:rtl w:val="true"/>
              </w:rPr>
              <w:t>إن عليا عليه السّلام وقومه آية الجنة ومعاوية وقومه آية النار</w:t>
            </w:r>
            <w:r>
              <w:rPr>
                <w:rStyle w:val="IndexLink"/>
                <w:rtl w:val="true"/>
              </w:rPr>
              <w:tab/>
            </w:r>
            <w:r>
              <w:rPr>
                <w:rStyle w:val="IndexLink"/>
              </w:rPr>
              <w:t>152</w:t>
            </w:r>
          </w:hyperlink>
        </w:p>
        <w:p>
          <w:pPr>
            <w:pStyle w:val="Contents2"/>
            <w:tabs>
              <w:tab w:val="clear" w:pos="8743"/>
              <w:tab w:val="right" w:pos="9026" w:leader="dot"/>
            </w:tabs>
            <w:rPr/>
          </w:pPr>
          <w:hyperlink w:anchor="__RefHeading___Toc362242_77815467">
            <w:r>
              <w:rPr>
                <w:webHidden/>
                <w:rStyle w:val="IndexLink"/>
                <w:rtl w:val="true"/>
              </w:rPr>
              <w:t xml:space="preserve">باب </w:t>
            </w:r>
            <w:r>
              <w:rPr>
                <w:rStyle w:val="IndexLink"/>
                <w:rtl w:val="true"/>
              </w:rPr>
              <w:t xml:space="preserve">: </w:t>
            </w:r>
            <w:r>
              <w:rPr>
                <w:rStyle w:val="IndexLink"/>
                <w:rtl w:val="true"/>
              </w:rPr>
              <w:t>إن عليا عليه السّلام وشيعته في الجنة</w:t>
            </w:r>
            <w:r>
              <w:rPr>
                <w:rStyle w:val="IndexLink"/>
                <w:rtl w:val="true"/>
              </w:rPr>
              <w:tab/>
            </w:r>
            <w:r>
              <w:rPr>
                <w:rStyle w:val="IndexLink"/>
              </w:rPr>
              <w:t>154</w:t>
            </w:r>
          </w:hyperlink>
        </w:p>
        <w:p>
          <w:pPr>
            <w:pStyle w:val="Contents2"/>
            <w:tabs>
              <w:tab w:val="clear" w:pos="8743"/>
              <w:tab w:val="right" w:pos="9026" w:leader="dot"/>
            </w:tabs>
            <w:rPr/>
          </w:pPr>
          <w:hyperlink w:anchor="__RefHeading___Toc362244_77815467">
            <w:r>
              <w:rPr>
                <w:webHidden/>
                <w:rStyle w:val="IndexLink"/>
                <w:rtl w:val="true"/>
              </w:rPr>
              <w:t xml:space="preserve">باب </w:t>
            </w:r>
            <w:r>
              <w:rPr>
                <w:rStyle w:val="IndexLink"/>
                <w:rtl w:val="true"/>
              </w:rPr>
              <w:t xml:space="preserve">: </w:t>
            </w:r>
            <w:r>
              <w:rPr>
                <w:rStyle w:val="IndexLink"/>
                <w:rtl w:val="true"/>
              </w:rPr>
              <w:t>في حورية علي عليه السّلام فى الجنة</w:t>
            </w:r>
            <w:r>
              <w:rPr>
                <w:rStyle w:val="IndexLink"/>
                <w:rtl w:val="true"/>
              </w:rPr>
              <w:tab/>
            </w:r>
            <w:r>
              <w:rPr>
                <w:rStyle w:val="IndexLink"/>
              </w:rPr>
              <w:t>156</w:t>
            </w:r>
          </w:hyperlink>
        </w:p>
        <w:p>
          <w:pPr>
            <w:pStyle w:val="Contents2"/>
            <w:tabs>
              <w:tab w:val="clear" w:pos="8743"/>
              <w:tab w:val="right" w:pos="9026" w:leader="dot"/>
            </w:tabs>
            <w:rPr/>
          </w:pPr>
          <w:hyperlink w:anchor="__RefHeading___Toc362246_77815467">
            <w:r>
              <w:rPr>
                <w:webHidden/>
                <w:rStyle w:val="IndexLink"/>
                <w:rtl w:val="true"/>
              </w:rPr>
              <w:t xml:space="preserve">باب </w:t>
            </w:r>
            <w:r>
              <w:rPr>
                <w:rStyle w:val="IndexLink"/>
                <w:rtl w:val="true"/>
              </w:rPr>
              <w:t xml:space="preserve">: </w:t>
            </w:r>
            <w:r>
              <w:rPr>
                <w:rStyle w:val="IndexLink"/>
                <w:rtl w:val="true"/>
              </w:rPr>
              <w:t>إن عليا عليه السّلام يزهر في الجنة ككوكب الصبح</w:t>
            </w:r>
            <w:r>
              <w:rPr>
                <w:rStyle w:val="IndexLink"/>
                <w:rtl w:val="true"/>
              </w:rPr>
              <w:tab/>
            </w:r>
            <w:r>
              <w:rPr>
                <w:rStyle w:val="IndexLink"/>
              </w:rPr>
              <w:t>157</w:t>
            </w:r>
          </w:hyperlink>
        </w:p>
        <w:p>
          <w:pPr>
            <w:pStyle w:val="Contents2"/>
            <w:tabs>
              <w:tab w:val="clear" w:pos="8743"/>
              <w:tab w:val="right" w:pos="9026" w:leader="dot"/>
            </w:tabs>
            <w:rPr/>
          </w:pPr>
          <w:hyperlink w:anchor="__RefHeading___Toc362248_77815467">
            <w:r>
              <w:rPr>
                <w:webHidden/>
                <w:rStyle w:val="IndexLink"/>
                <w:rtl w:val="true"/>
              </w:rPr>
              <w:t xml:space="preserve">المقصد الثالث </w:t>
            </w:r>
            <w:r>
              <w:rPr>
                <w:rStyle w:val="IndexLink"/>
                <w:rtl w:val="true"/>
              </w:rPr>
              <w:t xml:space="preserve">: </w:t>
            </w:r>
            <w:r>
              <w:rPr>
                <w:rStyle w:val="IndexLink"/>
                <w:rtl w:val="true"/>
              </w:rPr>
              <w:t>في فضائل فاطمة عليها السلام</w:t>
            </w:r>
            <w:r>
              <w:rPr>
                <w:rStyle w:val="IndexLink"/>
                <w:rtl w:val="true"/>
              </w:rPr>
              <w:tab/>
            </w:r>
            <w:r>
              <w:rPr>
                <w:rStyle w:val="IndexLink"/>
              </w:rPr>
              <w:t>158</w:t>
            </w:r>
          </w:hyperlink>
        </w:p>
        <w:p>
          <w:pPr>
            <w:pStyle w:val="Contents3"/>
            <w:tabs>
              <w:tab w:val="clear" w:pos="8459"/>
              <w:tab w:val="right" w:pos="9026" w:leader="dot"/>
            </w:tabs>
            <w:rPr/>
          </w:pPr>
          <w:hyperlink w:anchor="__RefHeading___Toc362250_77815467">
            <w:r>
              <w:rPr>
                <w:webHidden/>
                <w:rStyle w:val="IndexLink"/>
                <w:rtl w:val="true"/>
              </w:rPr>
              <w:t>اشارة</w:t>
            </w:r>
            <w:r>
              <w:rPr>
                <w:rStyle w:val="IndexLink"/>
                <w:rtl w:val="true"/>
              </w:rPr>
              <w:tab/>
            </w:r>
            <w:r>
              <w:rPr>
                <w:rStyle w:val="IndexLink"/>
              </w:rPr>
              <w:t>158</w:t>
            </w:r>
          </w:hyperlink>
        </w:p>
        <w:p>
          <w:pPr>
            <w:pStyle w:val="Contents3"/>
            <w:tabs>
              <w:tab w:val="clear" w:pos="8459"/>
              <w:tab w:val="right" w:pos="9026" w:leader="dot"/>
            </w:tabs>
            <w:rPr/>
          </w:pPr>
          <w:hyperlink w:anchor="__RefHeading___Toc362252_77815467">
            <w:r>
              <w:rPr>
                <w:webHidden/>
                <w:rStyle w:val="IndexLink"/>
                <w:rtl w:val="true"/>
              </w:rPr>
              <w:t xml:space="preserve">باب </w:t>
            </w:r>
            <w:r>
              <w:rPr>
                <w:rStyle w:val="IndexLink"/>
                <w:rtl w:val="true"/>
              </w:rPr>
              <w:t xml:space="preserve">: </w:t>
            </w:r>
            <w:r>
              <w:rPr>
                <w:rStyle w:val="IndexLink"/>
                <w:rtl w:val="true"/>
              </w:rPr>
              <w:t>في انعقاد نطفة فاطمة عليها السلام من ثمار الجنة وأنها حوراء إنسية لم تحض ولم تطمث</w:t>
            </w:r>
            <w:r>
              <w:rPr>
                <w:rStyle w:val="IndexLink"/>
                <w:rtl w:val="true"/>
              </w:rPr>
              <w:tab/>
            </w:r>
            <w:r>
              <w:rPr>
                <w:rStyle w:val="IndexLink"/>
              </w:rPr>
              <w:t>159</w:t>
            </w:r>
          </w:hyperlink>
        </w:p>
        <w:p>
          <w:pPr>
            <w:pStyle w:val="Contents3"/>
            <w:tabs>
              <w:tab w:val="clear" w:pos="8459"/>
              <w:tab w:val="right" w:pos="9026" w:leader="dot"/>
            </w:tabs>
            <w:rPr/>
          </w:pPr>
          <w:hyperlink w:anchor="__RefHeading___Toc362254_77815467">
            <w:r>
              <w:rPr>
                <w:webHidden/>
                <w:rStyle w:val="IndexLink"/>
                <w:rtl w:val="true"/>
              </w:rPr>
              <w:t xml:space="preserve">باب </w:t>
            </w:r>
            <w:r>
              <w:rPr>
                <w:rStyle w:val="IndexLink"/>
                <w:rtl w:val="true"/>
              </w:rPr>
              <w:t xml:space="preserve">: </w:t>
            </w:r>
            <w:r>
              <w:rPr>
                <w:rStyle w:val="IndexLink"/>
                <w:rtl w:val="true"/>
              </w:rPr>
              <w:t>فى أن فاطمة عليها السلام حدثت أمها فى بطنها ووليت ولادتها حواء وآسية وكلثم ومريم فولدت ووقعت على الأرض ساجدة</w:t>
            </w:r>
            <w:r>
              <w:rPr>
                <w:rStyle w:val="IndexLink"/>
                <w:rtl w:val="true"/>
              </w:rPr>
              <w:tab/>
            </w:r>
            <w:r>
              <w:rPr>
                <w:rStyle w:val="IndexLink"/>
              </w:rPr>
              <w:t>161</w:t>
            </w:r>
          </w:hyperlink>
        </w:p>
        <w:p>
          <w:pPr>
            <w:pStyle w:val="Contents3"/>
            <w:tabs>
              <w:tab w:val="clear" w:pos="8459"/>
              <w:tab w:val="right" w:pos="9026" w:leader="dot"/>
            </w:tabs>
            <w:rPr/>
          </w:pPr>
          <w:hyperlink w:anchor="__RefHeading___Toc362256_77815467">
            <w:r>
              <w:rPr>
                <w:webHidden/>
                <w:rStyle w:val="IndexLink"/>
                <w:rtl w:val="true"/>
              </w:rPr>
              <w:t xml:space="preserve">باب </w:t>
            </w:r>
            <w:r>
              <w:rPr>
                <w:rStyle w:val="IndexLink"/>
                <w:rtl w:val="true"/>
              </w:rPr>
              <w:t xml:space="preserve">: </w:t>
            </w:r>
            <w:r>
              <w:rPr>
                <w:rStyle w:val="IndexLink"/>
                <w:rtl w:val="true"/>
              </w:rPr>
              <w:t>فى وجه تسميتها بفاطمة وبالبتول وبيان كنيتها</w:t>
            </w:r>
            <w:r>
              <w:rPr>
                <w:rStyle w:val="IndexLink"/>
                <w:rtl w:val="true"/>
              </w:rPr>
              <w:tab/>
            </w:r>
            <w:r>
              <w:rPr>
                <w:rStyle w:val="IndexLink"/>
              </w:rPr>
              <w:t>162</w:t>
            </w:r>
          </w:hyperlink>
        </w:p>
        <w:p>
          <w:pPr>
            <w:pStyle w:val="Contents3"/>
            <w:tabs>
              <w:tab w:val="clear" w:pos="8459"/>
              <w:tab w:val="right" w:pos="9026" w:leader="dot"/>
            </w:tabs>
            <w:rPr/>
          </w:pPr>
          <w:hyperlink w:anchor="__RefHeading___Toc362258_77815467">
            <w:r>
              <w:rPr>
                <w:webHidden/>
                <w:rStyle w:val="IndexLink"/>
                <w:rtl w:val="true"/>
              </w:rPr>
              <w:t xml:space="preserve">باب </w:t>
            </w:r>
            <w:r>
              <w:rPr>
                <w:rStyle w:val="IndexLink"/>
                <w:rtl w:val="true"/>
              </w:rPr>
              <w:t xml:space="preserve">: </w:t>
            </w:r>
            <w:r>
              <w:rPr>
                <w:rStyle w:val="IndexLink"/>
                <w:rtl w:val="true"/>
              </w:rPr>
              <w:t>فى شباهة فاطمة عليها السلام بالنبى صلّى اللّه عليه وآله وسلّم من وجوه وتقبيل النبي صلّى اللّه عليه وآله وسلّم لها</w:t>
            </w:r>
            <w:r>
              <w:rPr>
                <w:rStyle w:val="IndexLink"/>
                <w:rtl w:val="true"/>
              </w:rPr>
              <w:tab/>
            </w:r>
            <w:r>
              <w:rPr>
                <w:rStyle w:val="IndexLink"/>
              </w:rPr>
              <w:t>164</w:t>
            </w:r>
          </w:hyperlink>
        </w:p>
        <w:p>
          <w:pPr>
            <w:pStyle w:val="Contents3"/>
            <w:tabs>
              <w:tab w:val="clear" w:pos="8459"/>
              <w:tab w:val="right" w:pos="9026" w:leader="dot"/>
            </w:tabs>
            <w:rPr/>
          </w:pPr>
          <w:hyperlink w:anchor="__RefHeading___Toc362260_77815467">
            <w:r>
              <w:rPr>
                <w:webHidden/>
                <w:rStyle w:val="IndexLink"/>
                <w:rtl w:val="true"/>
              </w:rPr>
              <w:t xml:space="preserve">باب </w:t>
            </w:r>
            <w:r>
              <w:rPr>
                <w:rStyle w:val="IndexLink"/>
                <w:rtl w:val="true"/>
              </w:rPr>
              <w:t xml:space="preserve">: </w:t>
            </w:r>
            <w:r>
              <w:rPr>
                <w:rStyle w:val="IndexLink"/>
                <w:rtl w:val="true"/>
              </w:rPr>
              <w:t>فى حنوّ فاطمة عليها السلام على أبيها وحنوّ أبيها عليها</w:t>
            </w:r>
            <w:r>
              <w:rPr>
                <w:rStyle w:val="IndexLink"/>
                <w:rtl w:val="true"/>
              </w:rPr>
              <w:tab/>
            </w:r>
            <w:r>
              <w:rPr>
                <w:rStyle w:val="IndexLink"/>
              </w:rPr>
              <w:t>167</w:t>
            </w:r>
          </w:hyperlink>
        </w:p>
        <w:p>
          <w:pPr>
            <w:pStyle w:val="Contents3"/>
            <w:tabs>
              <w:tab w:val="clear" w:pos="8459"/>
              <w:tab w:val="right" w:pos="9026" w:leader="dot"/>
            </w:tabs>
            <w:rPr/>
          </w:pPr>
          <w:hyperlink w:anchor="__RefHeading___Toc362262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اذا سافر كان آخر عهده بفاطمة عليها السلام وإذا قدم كان أول عهده بها</w:t>
            </w:r>
            <w:r>
              <w:rPr>
                <w:rStyle w:val="IndexLink"/>
                <w:rtl w:val="true"/>
              </w:rPr>
              <w:tab/>
            </w:r>
            <w:r>
              <w:rPr>
                <w:rStyle w:val="IndexLink"/>
              </w:rPr>
              <w:t>170</w:t>
            </w:r>
          </w:hyperlink>
        </w:p>
        <w:p>
          <w:pPr>
            <w:pStyle w:val="Contents3"/>
            <w:tabs>
              <w:tab w:val="clear" w:pos="8459"/>
              <w:tab w:val="right" w:pos="9026" w:leader="dot"/>
            </w:tabs>
            <w:rPr/>
          </w:pPr>
          <w:hyperlink w:anchor="__RefHeading___Toc362264_77815467">
            <w:r>
              <w:rPr>
                <w:webHidden/>
                <w:rStyle w:val="IndexLink"/>
                <w:rtl w:val="true"/>
              </w:rPr>
              <w:t xml:space="preserve">باب </w:t>
            </w:r>
            <w:r>
              <w:rPr>
                <w:rStyle w:val="IndexLink"/>
                <w:rtl w:val="true"/>
              </w:rPr>
              <w:t xml:space="preserve">: </w:t>
            </w:r>
            <w:r>
              <w:rPr>
                <w:rStyle w:val="IndexLink"/>
                <w:rtl w:val="true"/>
              </w:rPr>
              <w:t>في قيام فاطمة عليها السلام بخدمة البيت وتعليم النبي صلّى اللّه عليه وآله وسلّم لها التسبيح</w:t>
            </w:r>
            <w:r>
              <w:rPr>
                <w:rStyle w:val="IndexLink"/>
                <w:rtl w:val="true"/>
              </w:rPr>
              <w:tab/>
            </w:r>
            <w:r>
              <w:rPr>
                <w:rStyle w:val="IndexLink"/>
              </w:rPr>
              <w:t>172</w:t>
            </w:r>
          </w:hyperlink>
        </w:p>
        <w:p>
          <w:pPr>
            <w:pStyle w:val="Contents3"/>
            <w:tabs>
              <w:tab w:val="clear" w:pos="8459"/>
              <w:tab w:val="right" w:pos="9026" w:leader="dot"/>
            </w:tabs>
            <w:rPr/>
          </w:pPr>
          <w:hyperlink w:anchor="__RefHeading___Toc362266_77815467">
            <w:r>
              <w:rPr>
                <w:webHidden/>
                <w:rStyle w:val="IndexLink"/>
                <w:rtl w:val="true"/>
              </w:rPr>
              <w:t xml:space="preserve">باب </w:t>
            </w:r>
            <w:r>
              <w:rPr>
                <w:rStyle w:val="IndexLink"/>
                <w:rtl w:val="true"/>
              </w:rPr>
              <w:t xml:space="preserve">: </w:t>
            </w:r>
            <w:r>
              <w:rPr>
                <w:rStyle w:val="IndexLink"/>
                <w:rtl w:val="true"/>
              </w:rPr>
              <w:t>في إعطاء النبي صلّى اللّه عليه وآله وسلّم فدكا لفاطمة عليها السلام</w:t>
            </w:r>
            <w:r>
              <w:rPr>
                <w:rStyle w:val="IndexLink"/>
                <w:rtl w:val="true"/>
              </w:rPr>
              <w:tab/>
            </w:r>
            <w:r>
              <w:rPr>
                <w:rStyle w:val="IndexLink"/>
              </w:rPr>
              <w:t>175</w:t>
            </w:r>
          </w:hyperlink>
        </w:p>
        <w:p>
          <w:pPr>
            <w:pStyle w:val="Contents3"/>
            <w:tabs>
              <w:tab w:val="clear" w:pos="8459"/>
              <w:tab w:val="right" w:pos="9026" w:leader="dot"/>
            </w:tabs>
            <w:rPr/>
          </w:pPr>
          <w:hyperlink w:anchor="__RefHeading___Toc362268_77815467">
            <w:r>
              <w:rPr>
                <w:webHidden/>
                <w:rStyle w:val="IndexLink"/>
                <w:rtl w:val="true"/>
              </w:rPr>
              <w:t xml:space="preserve">باب </w:t>
            </w:r>
            <w:r>
              <w:rPr>
                <w:rStyle w:val="IndexLink"/>
                <w:rtl w:val="true"/>
              </w:rPr>
              <w:t xml:space="preserve">: </w:t>
            </w:r>
            <w:r>
              <w:rPr>
                <w:rStyle w:val="IndexLink"/>
                <w:rtl w:val="true"/>
              </w:rPr>
              <w:t>إن فاطمة عليها السلام سيدة النساء وأفضلهن</w:t>
            </w:r>
            <w:r>
              <w:rPr>
                <w:rStyle w:val="IndexLink"/>
                <w:rtl w:val="true"/>
              </w:rPr>
              <w:tab/>
            </w:r>
            <w:r>
              <w:rPr>
                <w:rStyle w:val="IndexLink"/>
              </w:rPr>
              <w:t>176</w:t>
            </w:r>
          </w:hyperlink>
        </w:p>
        <w:p>
          <w:pPr>
            <w:pStyle w:val="Contents3"/>
            <w:tabs>
              <w:tab w:val="clear" w:pos="8459"/>
              <w:tab w:val="right" w:pos="9026" w:leader="dot"/>
            </w:tabs>
            <w:rPr/>
          </w:pPr>
          <w:hyperlink w:anchor="__RefHeading___Toc362270_77815467">
            <w:r>
              <w:rPr>
                <w:webHidden/>
                <w:rStyle w:val="IndexLink"/>
                <w:rtl w:val="true"/>
              </w:rPr>
              <w:t xml:space="preserve">باب </w:t>
            </w:r>
            <w:r>
              <w:rPr>
                <w:rStyle w:val="IndexLink"/>
                <w:rtl w:val="true"/>
              </w:rPr>
              <w:t xml:space="preserve">: </w:t>
            </w:r>
            <w:r>
              <w:rPr>
                <w:rStyle w:val="IndexLink"/>
                <w:rtl w:val="true"/>
              </w:rPr>
              <w:t>في بعض كرامات فاطمة عليها السلام</w:t>
            </w:r>
            <w:r>
              <w:rPr>
                <w:rStyle w:val="IndexLink"/>
                <w:rtl w:val="true"/>
              </w:rPr>
              <w:tab/>
            </w:r>
            <w:r>
              <w:rPr>
                <w:rStyle w:val="IndexLink"/>
              </w:rPr>
              <w:t>185</w:t>
            </w:r>
          </w:hyperlink>
        </w:p>
        <w:p>
          <w:pPr>
            <w:pStyle w:val="Contents3"/>
            <w:tabs>
              <w:tab w:val="clear" w:pos="8459"/>
              <w:tab w:val="right" w:pos="9026" w:leader="dot"/>
            </w:tabs>
            <w:rPr/>
          </w:pPr>
          <w:hyperlink w:anchor="__RefHeading___Toc362272_77815467">
            <w:r>
              <w:rPr>
                <w:webHidden/>
                <w:rStyle w:val="IndexLink"/>
                <w:rtl w:val="true"/>
              </w:rPr>
              <w:t xml:space="preserve">باب </w:t>
            </w:r>
            <w:r>
              <w:rPr>
                <w:rStyle w:val="IndexLink"/>
                <w:rtl w:val="true"/>
              </w:rPr>
              <w:t xml:space="preserve">: </w:t>
            </w:r>
            <w:r>
              <w:rPr>
                <w:rStyle w:val="IndexLink"/>
                <w:rtl w:val="true"/>
              </w:rPr>
              <w:t>إن فاطمة عليها السلام صديقة وهي خيرة اللّه</w:t>
            </w:r>
            <w:r>
              <w:rPr>
                <w:rStyle w:val="IndexLink"/>
                <w:rtl w:val="true"/>
              </w:rPr>
              <w:tab/>
            </w:r>
            <w:r>
              <w:rPr>
                <w:rStyle w:val="IndexLink"/>
              </w:rPr>
              <w:t>187</w:t>
            </w:r>
          </w:hyperlink>
        </w:p>
        <w:p>
          <w:pPr>
            <w:pStyle w:val="Contents3"/>
            <w:tabs>
              <w:tab w:val="clear" w:pos="8459"/>
              <w:tab w:val="right" w:pos="9026" w:leader="dot"/>
            </w:tabs>
            <w:rPr/>
          </w:pPr>
          <w:hyperlink w:anchor="__RefHeading___Toc362274_77815467">
            <w:r>
              <w:rPr>
                <w:webHidden/>
                <w:rStyle w:val="IndexLink"/>
                <w:rtl w:val="true"/>
              </w:rPr>
              <w:t xml:space="preserve">باب </w:t>
            </w:r>
            <w:r>
              <w:rPr>
                <w:rStyle w:val="IndexLink"/>
                <w:rtl w:val="true"/>
              </w:rPr>
              <w:t xml:space="preserve">: </w:t>
            </w:r>
            <w:r>
              <w:rPr>
                <w:rStyle w:val="IndexLink"/>
                <w:rtl w:val="true"/>
              </w:rPr>
              <w:t>إن فاطمة عليها السلام أصدق الناس لهجة</w:t>
            </w:r>
            <w:r>
              <w:rPr>
                <w:rStyle w:val="IndexLink"/>
                <w:rtl w:val="true"/>
              </w:rPr>
              <w:tab/>
            </w:r>
            <w:r>
              <w:rPr>
                <w:rStyle w:val="IndexLink"/>
              </w:rPr>
              <w:t>188</w:t>
            </w:r>
          </w:hyperlink>
        </w:p>
        <w:p>
          <w:pPr>
            <w:pStyle w:val="Contents3"/>
            <w:tabs>
              <w:tab w:val="clear" w:pos="8459"/>
              <w:tab w:val="right" w:pos="9026" w:leader="dot"/>
            </w:tabs>
            <w:rPr/>
          </w:pPr>
          <w:hyperlink w:anchor="__RefHeading___Toc362276_77815467">
            <w:r>
              <w:rPr>
                <w:webHidden/>
                <w:rStyle w:val="IndexLink"/>
                <w:rtl w:val="true"/>
              </w:rPr>
              <w:t xml:space="preserve">باب </w:t>
            </w:r>
            <w:r>
              <w:rPr>
                <w:rStyle w:val="IndexLink"/>
                <w:rtl w:val="true"/>
              </w:rPr>
              <w:t xml:space="preserve">: </w:t>
            </w:r>
            <w:r>
              <w:rPr>
                <w:rStyle w:val="IndexLink"/>
                <w:rtl w:val="true"/>
              </w:rPr>
              <w:t xml:space="preserve">في قول النبي صلّى اللّه عليه وآله وسلّم </w:t>
            </w:r>
            <w:r>
              <w:rPr>
                <w:rStyle w:val="IndexLink"/>
                <w:rtl w:val="true"/>
              </w:rPr>
              <w:t xml:space="preserve">: </w:t>
            </w:r>
            <w:r>
              <w:rPr>
                <w:rStyle w:val="IndexLink"/>
                <w:rtl w:val="true"/>
              </w:rPr>
              <w:t>ان ولد فاطمة أنا أبوهم وعصبتهم</w:t>
            </w:r>
            <w:r>
              <w:rPr>
                <w:rStyle w:val="IndexLink"/>
                <w:rtl w:val="true"/>
              </w:rPr>
              <w:tab/>
            </w:r>
            <w:r>
              <w:rPr>
                <w:rStyle w:val="IndexLink"/>
              </w:rPr>
              <w:t>189</w:t>
            </w:r>
          </w:hyperlink>
        </w:p>
        <w:p>
          <w:pPr>
            <w:pStyle w:val="Contents3"/>
            <w:tabs>
              <w:tab w:val="clear" w:pos="8459"/>
              <w:tab w:val="right" w:pos="9026" w:leader="dot"/>
            </w:tabs>
            <w:rPr/>
          </w:pPr>
          <w:hyperlink w:anchor="__RefHeading___Toc362278_77815467">
            <w:r>
              <w:rPr>
                <w:webHidden/>
                <w:rStyle w:val="IndexLink"/>
                <w:rtl w:val="true"/>
              </w:rPr>
              <w:t xml:space="preserve">باب </w:t>
            </w:r>
            <w:r>
              <w:rPr>
                <w:rStyle w:val="IndexLink"/>
                <w:rtl w:val="true"/>
              </w:rPr>
              <w:t xml:space="preserve">: </w:t>
            </w:r>
            <w:r>
              <w:rPr>
                <w:rStyle w:val="IndexLink"/>
                <w:rtl w:val="true"/>
              </w:rPr>
              <w:t xml:space="preserve">فى قول النبي صلّى اللّه عليه وآله وسلّم </w:t>
            </w:r>
            <w:r>
              <w:rPr>
                <w:rStyle w:val="IndexLink"/>
                <w:rtl w:val="true"/>
              </w:rPr>
              <w:t xml:space="preserve">: </w:t>
            </w:r>
            <w:r>
              <w:rPr>
                <w:rStyle w:val="IndexLink"/>
                <w:rtl w:val="true"/>
              </w:rPr>
              <w:t>فاطمة بضعة مني فمن أغضبها أغضبني</w:t>
            </w:r>
            <w:r>
              <w:rPr>
                <w:rStyle w:val="IndexLink"/>
                <w:rtl w:val="true"/>
              </w:rPr>
              <w:tab/>
            </w:r>
            <w:r>
              <w:rPr>
                <w:rStyle w:val="IndexLink"/>
              </w:rPr>
              <w:t>191</w:t>
            </w:r>
          </w:hyperlink>
        </w:p>
        <w:p>
          <w:pPr>
            <w:pStyle w:val="Contents3"/>
            <w:tabs>
              <w:tab w:val="clear" w:pos="8459"/>
              <w:tab w:val="right" w:pos="9026" w:leader="dot"/>
            </w:tabs>
            <w:rPr/>
          </w:pPr>
          <w:hyperlink w:anchor="__RefHeading___Toc362280_77815467">
            <w:r>
              <w:rPr>
                <w:webHidden/>
                <w:rStyle w:val="IndexLink"/>
                <w:rtl w:val="true"/>
              </w:rPr>
              <w:t xml:space="preserve">باب </w:t>
            </w:r>
            <w:r>
              <w:rPr>
                <w:rStyle w:val="IndexLink"/>
                <w:rtl w:val="true"/>
              </w:rPr>
              <w:t xml:space="preserve">: </w:t>
            </w:r>
            <w:r>
              <w:rPr>
                <w:rStyle w:val="IndexLink"/>
                <w:rtl w:val="true"/>
              </w:rPr>
              <w:t>ان اللّه يغضب لغضب فاطمة عليها السلام ويرضى لرضاها</w:t>
            </w:r>
            <w:r>
              <w:rPr>
                <w:rStyle w:val="IndexLink"/>
                <w:rtl w:val="true"/>
              </w:rPr>
              <w:tab/>
            </w:r>
            <w:r>
              <w:rPr>
                <w:rStyle w:val="IndexLink"/>
              </w:rPr>
              <w:t>196</w:t>
            </w:r>
          </w:hyperlink>
        </w:p>
        <w:p>
          <w:pPr>
            <w:pStyle w:val="Contents3"/>
            <w:tabs>
              <w:tab w:val="clear" w:pos="8459"/>
              <w:tab w:val="right" w:pos="9026" w:leader="dot"/>
            </w:tabs>
            <w:rPr/>
          </w:pPr>
          <w:hyperlink w:anchor="__RefHeading___Toc362282_77815467">
            <w:r>
              <w:rPr>
                <w:webHidden/>
                <w:rStyle w:val="IndexLink"/>
                <w:rtl w:val="true"/>
              </w:rPr>
              <w:t xml:space="preserve">باب </w:t>
            </w:r>
            <w:r>
              <w:rPr>
                <w:rStyle w:val="IndexLink"/>
                <w:rtl w:val="true"/>
              </w:rPr>
              <w:t xml:space="preserve">: </w:t>
            </w:r>
            <w:r>
              <w:rPr>
                <w:rStyle w:val="IndexLink"/>
                <w:rtl w:val="true"/>
              </w:rPr>
              <w:t>إن فاطمة عليها السلام أسر اليها النبى صلّى اللّه عليه وآله وسلّم عند وفاته أنها أول أهل بيته لحوقا به</w:t>
            </w:r>
            <w:r>
              <w:rPr>
                <w:rStyle w:val="IndexLink"/>
                <w:rtl w:val="true"/>
              </w:rPr>
              <w:tab/>
            </w:r>
            <w:r>
              <w:rPr>
                <w:rStyle w:val="IndexLink"/>
              </w:rPr>
              <w:t>198</w:t>
            </w:r>
          </w:hyperlink>
        </w:p>
        <w:p>
          <w:pPr>
            <w:pStyle w:val="Contents3"/>
            <w:tabs>
              <w:tab w:val="clear" w:pos="8459"/>
              <w:tab w:val="right" w:pos="9026" w:leader="dot"/>
            </w:tabs>
            <w:rPr/>
          </w:pPr>
          <w:hyperlink w:anchor="__RefHeading___Toc362284_77815467">
            <w:r>
              <w:rPr>
                <w:webHidden/>
                <w:rStyle w:val="IndexLink"/>
                <w:rtl w:val="true"/>
              </w:rPr>
              <w:t xml:space="preserve">باب </w:t>
            </w:r>
            <w:r>
              <w:rPr>
                <w:rStyle w:val="IndexLink"/>
                <w:rtl w:val="true"/>
              </w:rPr>
              <w:t xml:space="preserve">: </w:t>
            </w:r>
            <w:r>
              <w:rPr>
                <w:rStyle w:val="IndexLink"/>
                <w:rtl w:val="true"/>
              </w:rPr>
              <w:t>في ندبة فاطمة عليها السلام أباها وشدة خزنها عليه</w:t>
            </w:r>
            <w:r>
              <w:rPr>
                <w:rStyle w:val="IndexLink"/>
                <w:rtl w:val="true"/>
              </w:rPr>
              <w:tab/>
            </w:r>
            <w:r>
              <w:rPr>
                <w:rStyle w:val="IndexLink"/>
              </w:rPr>
              <w:t>200</w:t>
            </w:r>
          </w:hyperlink>
        </w:p>
        <w:p>
          <w:pPr>
            <w:pStyle w:val="Contents3"/>
            <w:tabs>
              <w:tab w:val="clear" w:pos="8459"/>
              <w:tab w:val="right" w:pos="9026" w:leader="dot"/>
            </w:tabs>
            <w:rPr/>
          </w:pPr>
          <w:hyperlink w:anchor="__RefHeading___Toc362286_77815467">
            <w:r>
              <w:rPr>
                <w:webHidden/>
                <w:rStyle w:val="IndexLink"/>
                <w:rtl w:val="true"/>
              </w:rPr>
              <w:t xml:space="preserve">باب </w:t>
            </w:r>
            <w:r>
              <w:rPr>
                <w:rStyle w:val="IndexLink"/>
                <w:rtl w:val="true"/>
              </w:rPr>
              <w:t xml:space="preserve">: </w:t>
            </w:r>
            <w:r>
              <w:rPr>
                <w:rStyle w:val="IndexLink"/>
                <w:rtl w:val="true"/>
              </w:rPr>
              <w:t>إنّ فاطمة عليها السلام أمرت أسماء بنت عميس أن تصنع لها نعشا</w:t>
            </w:r>
            <w:r>
              <w:rPr>
                <w:rStyle w:val="IndexLink"/>
                <w:rtl w:val="true"/>
              </w:rPr>
              <w:tab/>
            </w:r>
            <w:r>
              <w:rPr>
                <w:rStyle w:val="IndexLink"/>
              </w:rPr>
              <w:t>203</w:t>
            </w:r>
          </w:hyperlink>
        </w:p>
        <w:p>
          <w:pPr>
            <w:pStyle w:val="Contents3"/>
            <w:tabs>
              <w:tab w:val="clear" w:pos="8459"/>
              <w:tab w:val="right" w:pos="9026" w:leader="dot"/>
            </w:tabs>
            <w:rPr/>
          </w:pPr>
          <w:hyperlink w:anchor="__RefHeading___Toc362288_77815467">
            <w:r>
              <w:rPr>
                <w:webHidden/>
                <w:rStyle w:val="IndexLink"/>
                <w:rtl w:val="true"/>
              </w:rPr>
              <w:t xml:space="preserve">باب </w:t>
            </w:r>
            <w:r>
              <w:rPr>
                <w:rStyle w:val="IndexLink"/>
                <w:rtl w:val="true"/>
              </w:rPr>
              <w:t xml:space="preserve">: </w:t>
            </w:r>
            <w:r>
              <w:rPr>
                <w:rStyle w:val="IndexLink"/>
                <w:rtl w:val="true"/>
              </w:rPr>
              <w:t>إن فاطمة عليها السلام أخبرت عند وفاتها أنها مقبوضة</w:t>
            </w:r>
            <w:r>
              <w:rPr>
                <w:rStyle w:val="IndexLink"/>
                <w:rtl w:val="true"/>
              </w:rPr>
              <w:tab/>
            </w:r>
            <w:r>
              <w:rPr>
                <w:rStyle w:val="IndexLink"/>
              </w:rPr>
              <w:t>205</w:t>
            </w:r>
          </w:hyperlink>
        </w:p>
        <w:p>
          <w:pPr>
            <w:pStyle w:val="Contents3"/>
            <w:tabs>
              <w:tab w:val="clear" w:pos="8459"/>
              <w:tab w:val="right" w:pos="9026" w:leader="dot"/>
            </w:tabs>
            <w:rPr/>
          </w:pPr>
          <w:hyperlink w:anchor="__RefHeading___Toc362290_77815467">
            <w:r>
              <w:rPr>
                <w:webHidden/>
                <w:rStyle w:val="IndexLink"/>
                <w:rtl w:val="true"/>
              </w:rPr>
              <w:t xml:space="preserve">باب </w:t>
            </w:r>
            <w:r>
              <w:rPr>
                <w:rStyle w:val="IndexLink"/>
                <w:rtl w:val="true"/>
              </w:rPr>
              <w:t xml:space="preserve">: </w:t>
            </w:r>
            <w:r>
              <w:rPr>
                <w:rStyle w:val="IndexLink"/>
                <w:rtl w:val="true"/>
              </w:rPr>
              <w:t>في بعث فاطمة عليها السلام يوم القيامة ومرورها على الصراط</w:t>
            </w:r>
            <w:r>
              <w:rPr>
                <w:rStyle w:val="IndexLink"/>
                <w:rtl w:val="true"/>
              </w:rPr>
              <w:tab/>
            </w:r>
            <w:r>
              <w:rPr>
                <w:rStyle w:val="IndexLink"/>
              </w:rPr>
              <w:t>206</w:t>
            </w:r>
          </w:hyperlink>
        </w:p>
        <w:p>
          <w:pPr>
            <w:pStyle w:val="Contents3"/>
            <w:tabs>
              <w:tab w:val="clear" w:pos="8459"/>
              <w:tab w:val="right" w:pos="9026" w:leader="dot"/>
            </w:tabs>
            <w:rPr/>
          </w:pPr>
          <w:hyperlink w:anchor="__RefHeading___Toc362292_77815467">
            <w:r>
              <w:rPr>
                <w:webHidden/>
                <w:rStyle w:val="IndexLink"/>
                <w:rtl w:val="true"/>
              </w:rPr>
              <w:t xml:space="preserve">باب </w:t>
            </w:r>
            <w:r>
              <w:rPr>
                <w:rStyle w:val="IndexLink"/>
                <w:rtl w:val="true"/>
              </w:rPr>
              <w:t xml:space="preserve">: </w:t>
            </w:r>
            <w:r>
              <w:rPr>
                <w:rStyle w:val="IndexLink"/>
                <w:rtl w:val="true"/>
              </w:rPr>
              <w:t>إن فاطمة عليها السلام حرّم اللّه ذريتها على النار</w:t>
            </w:r>
            <w:r>
              <w:rPr>
                <w:rStyle w:val="IndexLink"/>
                <w:rtl w:val="true"/>
              </w:rPr>
              <w:tab/>
            </w:r>
            <w:r>
              <w:rPr>
                <w:rStyle w:val="IndexLink"/>
              </w:rPr>
              <w:t>208</w:t>
            </w:r>
          </w:hyperlink>
        </w:p>
        <w:p>
          <w:pPr>
            <w:pStyle w:val="Contents3"/>
            <w:tabs>
              <w:tab w:val="clear" w:pos="8459"/>
              <w:tab w:val="right" w:pos="9026" w:leader="dot"/>
            </w:tabs>
            <w:rPr/>
          </w:pPr>
          <w:hyperlink w:anchor="__RefHeading___Toc362294_77815467">
            <w:r>
              <w:rPr>
                <w:webHidden/>
                <w:rStyle w:val="IndexLink"/>
                <w:rtl w:val="true"/>
              </w:rPr>
              <w:t xml:space="preserve">باب </w:t>
            </w:r>
            <w:r>
              <w:rPr>
                <w:rStyle w:val="IndexLink"/>
                <w:rtl w:val="true"/>
              </w:rPr>
              <w:t xml:space="preserve">: </w:t>
            </w:r>
            <w:r>
              <w:rPr>
                <w:rStyle w:val="IndexLink"/>
                <w:rtl w:val="true"/>
              </w:rPr>
              <w:t>في زفاف فاطمة عليها السلام الى الجنة</w:t>
            </w:r>
            <w:r>
              <w:rPr>
                <w:rStyle w:val="IndexLink"/>
                <w:rtl w:val="true"/>
              </w:rPr>
              <w:tab/>
            </w:r>
            <w:r>
              <w:rPr>
                <w:rStyle w:val="IndexLink"/>
              </w:rPr>
              <w:t>210</w:t>
            </w:r>
          </w:hyperlink>
        </w:p>
        <w:p>
          <w:pPr>
            <w:pStyle w:val="Contents3"/>
            <w:tabs>
              <w:tab w:val="clear" w:pos="8459"/>
              <w:tab w:val="right" w:pos="9026" w:leader="dot"/>
            </w:tabs>
            <w:rPr/>
          </w:pPr>
          <w:hyperlink w:anchor="__RefHeading___Toc362296_77815467">
            <w:r>
              <w:rPr>
                <w:webHidden/>
                <w:rStyle w:val="IndexLink"/>
                <w:rtl w:val="true"/>
              </w:rPr>
              <w:t xml:space="preserve">باب </w:t>
            </w:r>
            <w:r>
              <w:rPr>
                <w:rStyle w:val="IndexLink"/>
                <w:rtl w:val="true"/>
              </w:rPr>
              <w:t xml:space="preserve">: </w:t>
            </w:r>
            <w:r>
              <w:rPr>
                <w:rStyle w:val="IndexLink"/>
                <w:rtl w:val="true"/>
              </w:rPr>
              <w:t>إن فاطمة عليها السلام أول من يدخل الجنة</w:t>
            </w:r>
            <w:r>
              <w:rPr>
                <w:rStyle w:val="IndexLink"/>
                <w:rtl w:val="true"/>
              </w:rPr>
              <w:tab/>
            </w:r>
            <w:r>
              <w:rPr>
                <w:rStyle w:val="IndexLink"/>
              </w:rPr>
              <w:t>211</w:t>
            </w:r>
          </w:hyperlink>
        </w:p>
        <w:p>
          <w:pPr>
            <w:pStyle w:val="Contents2"/>
            <w:tabs>
              <w:tab w:val="clear" w:pos="8743"/>
              <w:tab w:val="right" w:pos="9026" w:leader="dot"/>
            </w:tabs>
            <w:rPr/>
          </w:pPr>
          <w:hyperlink w:anchor="__RefHeading___Toc362298_77815467">
            <w:r>
              <w:rPr>
                <w:webHidden/>
                <w:rStyle w:val="IndexLink"/>
                <w:rtl w:val="true"/>
              </w:rPr>
              <w:t xml:space="preserve">المقصد الرابع </w:t>
            </w:r>
            <w:r>
              <w:rPr>
                <w:rStyle w:val="IndexLink"/>
                <w:rtl w:val="true"/>
              </w:rPr>
              <w:t xml:space="preserve">: </w:t>
            </w:r>
            <w:r>
              <w:rPr>
                <w:rStyle w:val="IndexLink"/>
                <w:rtl w:val="true"/>
              </w:rPr>
              <w:t xml:space="preserve">في الفضائل المشتركة بين الحسن والحسين عليهما السلام وفيه أبواب عديدة </w:t>
            </w:r>
            <w:r>
              <w:rPr>
                <w:rStyle w:val="IndexLink"/>
                <w:rtl w:val="true"/>
              </w:rPr>
              <w:t>:</w:t>
              <w:tab/>
            </w:r>
            <w:r>
              <w:rPr>
                <w:rStyle w:val="IndexLink"/>
              </w:rPr>
              <w:t>212</w:t>
            </w:r>
          </w:hyperlink>
        </w:p>
        <w:p>
          <w:pPr>
            <w:pStyle w:val="Contents3"/>
            <w:tabs>
              <w:tab w:val="clear" w:pos="8459"/>
              <w:tab w:val="right" w:pos="9026" w:leader="dot"/>
            </w:tabs>
            <w:rPr/>
          </w:pPr>
          <w:hyperlink w:anchor="__RefHeading___Toc362300_77815467">
            <w:r>
              <w:rPr>
                <w:webHidden/>
                <w:rStyle w:val="IndexLink"/>
                <w:rtl w:val="true"/>
              </w:rPr>
              <w:t>اشارة</w:t>
            </w:r>
            <w:r>
              <w:rPr>
                <w:rStyle w:val="IndexLink"/>
                <w:rtl w:val="true"/>
              </w:rPr>
              <w:tab/>
            </w:r>
            <w:r>
              <w:rPr>
                <w:rStyle w:val="IndexLink"/>
              </w:rPr>
              <w:t>212</w:t>
            </w:r>
          </w:hyperlink>
        </w:p>
        <w:p>
          <w:pPr>
            <w:pStyle w:val="Contents3"/>
            <w:tabs>
              <w:tab w:val="clear" w:pos="8459"/>
              <w:tab w:val="right" w:pos="9026" w:leader="dot"/>
            </w:tabs>
            <w:rPr/>
          </w:pPr>
          <w:hyperlink w:anchor="__RefHeading___Toc362302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سمى حسنا وحسينا ومحسنا باسم ولد هارون شبر وشبير ومشبر</w:t>
            </w:r>
            <w:r>
              <w:rPr>
                <w:rStyle w:val="IndexLink"/>
                <w:rtl w:val="true"/>
              </w:rPr>
              <w:tab/>
            </w:r>
            <w:r>
              <w:rPr>
                <w:rStyle w:val="IndexLink"/>
              </w:rPr>
              <w:t>214</w:t>
            </w:r>
          </w:hyperlink>
        </w:p>
        <w:p>
          <w:pPr>
            <w:pStyle w:val="Contents3"/>
            <w:tabs>
              <w:tab w:val="clear" w:pos="8459"/>
              <w:tab w:val="right" w:pos="9026" w:leader="dot"/>
            </w:tabs>
            <w:rPr/>
          </w:pPr>
          <w:hyperlink w:anchor="__RefHeading___Toc362304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أذن في أذن الحسن والحسين عليهما السلام حين ولدتهما فاطمة عليها السلام</w:t>
            </w:r>
            <w:r>
              <w:rPr>
                <w:rStyle w:val="IndexLink"/>
                <w:rtl w:val="true"/>
              </w:rPr>
              <w:tab/>
            </w:r>
            <w:r>
              <w:rPr>
                <w:rStyle w:val="IndexLink"/>
              </w:rPr>
              <w:t>219</w:t>
            </w:r>
          </w:hyperlink>
        </w:p>
        <w:p>
          <w:pPr>
            <w:pStyle w:val="Contents3"/>
            <w:tabs>
              <w:tab w:val="clear" w:pos="8459"/>
              <w:tab w:val="right" w:pos="9026" w:leader="dot"/>
            </w:tabs>
            <w:rPr/>
          </w:pPr>
          <w:hyperlink w:anchor="__RefHeading___Toc362306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عق عن الحسن والحسين عليهما السلام وأمر بحلق رأسهما والتصدق بزنة شعرهما فضة</w:t>
            </w:r>
            <w:r>
              <w:rPr>
                <w:rStyle w:val="IndexLink"/>
                <w:rtl w:val="true"/>
              </w:rPr>
              <w:tab/>
            </w:r>
            <w:r>
              <w:rPr>
                <w:rStyle w:val="IndexLink"/>
              </w:rPr>
              <w:t>221</w:t>
            </w:r>
          </w:hyperlink>
        </w:p>
        <w:p>
          <w:pPr>
            <w:pStyle w:val="Contents3"/>
            <w:tabs>
              <w:tab w:val="clear" w:pos="8459"/>
              <w:tab w:val="right" w:pos="9026" w:leader="dot"/>
            </w:tabs>
            <w:rPr/>
          </w:pPr>
          <w:hyperlink w:anchor="__RefHeading___Toc362308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عوذ الحسن والحسين عليهما السلام بما عوّذ به إبراهيم عليه السّلام ولديه</w:t>
            </w:r>
            <w:r>
              <w:rPr>
                <w:rStyle w:val="IndexLink"/>
                <w:rtl w:val="true"/>
              </w:rPr>
              <w:tab/>
            </w:r>
            <w:r>
              <w:rPr>
                <w:rStyle w:val="IndexLink"/>
              </w:rPr>
              <w:t>224</w:t>
            </w:r>
          </w:hyperlink>
        </w:p>
        <w:p>
          <w:pPr>
            <w:pStyle w:val="Contents3"/>
            <w:tabs>
              <w:tab w:val="clear" w:pos="8459"/>
              <w:tab w:val="right" w:pos="9026" w:leader="dot"/>
            </w:tabs>
            <w:rPr/>
          </w:pPr>
          <w:hyperlink w:anchor="__RefHeading___Toc362310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جعل لسانه في فم الحسنين عليهما السلام حتى رويا من العطش</w:t>
            </w:r>
            <w:r>
              <w:rPr>
                <w:rStyle w:val="IndexLink"/>
                <w:rtl w:val="true"/>
              </w:rPr>
              <w:tab/>
            </w:r>
            <w:r>
              <w:rPr>
                <w:rStyle w:val="IndexLink"/>
              </w:rPr>
              <w:t>227</w:t>
            </w:r>
          </w:hyperlink>
        </w:p>
        <w:p>
          <w:pPr>
            <w:pStyle w:val="Contents3"/>
            <w:tabs>
              <w:tab w:val="clear" w:pos="8459"/>
              <w:tab w:val="right" w:pos="9026" w:leader="dot"/>
            </w:tabs>
            <w:rPr/>
          </w:pPr>
          <w:hyperlink w:anchor="__RefHeading___Toc362312_77815467">
            <w:r>
              <w:rPr>
                <w:webHidden/>
                <w:rStyle w:val="IndexLink"/>
                <w:rtl w:val="true"/>
              </w:rPr>
              <w:t xml:space="preserve">باب </w:t>
            </w:r>
            <w:r>
              <w:rPr>
                <w:rStyle w:val="IndexLink"/>
                <w:rtl w:val="true"/>
              </w:rPr>
              <w:t xml:space="preserve">: </w:t>
            </w:r>
            <w:r>
              <w:rPr>
                <w:rStyle w:val="IndexLink"/>
                <w:rtl w:val="true"/>
              </w:rPr>
              <w:t>إن الحسنين عليهما السلام عضوان من أعضاء النبي صلّى اللّه عليه وآله وسلّم</w:t>
            </w:r>
            <w:r>
              <w:rPr>
                <w:rStyle w:val="IndexLink"/>
                <w:rtl w:val="true"/>
              </w:rPr>
              <w:tab/>
            </w:r>
            <w:r>
              <w:rPr>
                <w:rStyle w:val="IndexLink"/>
              </w:rPr>
              <w:t>230</w:t>
            </w:r>
          </w:hyperlink>
        </w:p>
        <w:p>
          <w:pPr>
            <w:pStyle w:val="Contents3"/>
            <w:tabs>
              <w:tab w:val="clear" w:pos="8459"/>
              <w:tab w:val="right" w:pos="9026" w:leader="dot"/>
            </w:tabs>
            <w:rPr/>
          </w:pPr>
          <w:hyperlink w:anchor="__RefHeading___Toc362314_77815467">
            <w:r>
              <w:rPr>
                <w:webHidden/>
                <w:rStyle w:val="IndexLink"/>
                <w:rtl w:val="true"/>
              </w:rPr>
              <w:t xml:space="preserve">باب </w:t>
            </w:r>
            <w:r>
              <w:rPr>
                <w:rStyle w:val="IndexLink"/>
                <w:rtl w:val="true"/>
              </w:rPr>
              <w:t xml:space="preserve">: </w:t>
            </w:r>
            <w:r>
              <w:rPr>
                <w:rStyle w:val="IndexLink"/>
                <w:rtl w:val="true"/>
              </w:rPr>
              <w:t>إن الحسن والحسين عليهما السلام ريحانتا النبي صلّى اللّه عليه وآله وسلّم ولا يرضى لهما حر الشمس</w:t>
            </w:r>
            <w:r>
              <w:rPr>
                <w:rStyle w:val="IndexLink"/>
                <w:rtl w:val="true"/>
              </w:rPr>
              <w:tab/>
            </w:r>
            <w:r>
              <w:rPr>
                <w:rStyle w:val="IndexLink"/>
              </w:rPr>
              <w:t>233</w:t>
            </w:r>
          </w:hyperlink>
        </w:p>
        <w:p>
          <w:pPr>
            <w:pStyle w:val="Contents3"/>
            <w:tabs>
              <w:tab w:val="clear" w:pos="8459"/>
              <w:tab w:val="right" w:pos="9026" w:leader="dot"/>
            </w:tabs>
            <w:rPr/>
          </w:pPr>
          <w:hyperlink w:anchor="__RefHeading___Toc362316_77815467">
            <w:r>
              <w:rPr>
                <w:webHidden/>
                <w:rStyle w:val="IndexLink"/>
                <w:rtl w:val="true"/>
              </w:rPr>
              <w:t xml:space="preserve">باب </w:t>
            </w:r>
            <w:r>
              <w:rPr>
                <w:rStyle w:val="IndexLink"/>
                <w:rtl w:val="true"/>
              </w:rPr>
              <w:t xml:space="preserve">: </w:t>
            </w:r>
            <w:r>
              <w:rPr>
                <w:rStyle w:val="IndexLink"/>
                <w:rtl w:val="true"/>
              </w:rPr>
              <w:t xml:space="preserve">في حمد النبي صلّى اللّه عليه وآله وسلّم الحسنين عليهما السلام على عاتقيه وقوله صلّى اللّه عليه وآله وسلّم </w:t>
            </w:r>
            <w:r>
              <w:rPr>
                <w:rStyle w:val="IndexLink"/>
                <w:rtl w:val="true"/>
              </w:rPr>
              <w:t xml:space="preserve">: </w:t>
            </w:r>
            <w:r>
              <w:rPr>
                <w:rStyle w:val="IndexLink"/>
                <w:rtl w:val="true"/>
              </w:rPr>
              <w:t>نعم الراكبان هما</w:t>
            </w:r>
            <w:r>
              <w:rPr>
                <w:rStyle w:val="IndexLink"/>
                <w:rtl w:val="true"/>
              </w:rPr>
              <w:tab/>
            </w:r>
            <w:r>
              <w:rPr>
                <w:rStyle w:val="IndexLink"/>
              </w:rPr>
              <w:t>237</w:t>
            </w:r>
          </w:hyperlink>
        </w:p>
        <w:p>
          <w:pPr>
            <w:pStyle w:val="Contents3"/>
            <w:tabs>
              <w:tab w:val="clear" w:pos="8459"/>
              <w:tab w:val="right" w:pos="9026" w:leader="dot"/>
            </w:tabs>
            <w:rPr/>
          </w:pPr>
          <w:hyperlink w:anchor="__RefHeading___Toc362318_77815467">
            <w:r>
              <w:rPr>
                <w:webHidden/>
                <w:rStyle w:val="IndexLink"/>
                <w:rtl w:val="true"/>
              </w:rPr>
              <w:t xml:space="preserve">باب </w:t>
            </w:r>
            <w:r>
              <w:rPr>
                <w:rStyle w:val="IndexLink"/>
                <w:rtl w:val="true"/>
              </w:rPr>
              <w:t xml:space="preserve">: </w:t>
            </w:r>
            <w:r>
              <w:rPr>
                <w:rStyle w:val="IndexLink"/>
                <w:rtl w:val="true"/>
              </w:rPr>
              <w:t>إن الحسنين عليهما السلام يثبان على ظهر النبي صلّى اللّه عليه وآله وسلّم في الصلاة وهو لا يمنعهما</w:t>
            </w:r>
            <w:r>
              <w:rPr>
                <w:rStyle w:val="IndexLink"/>
                <w:rtl w:val="true"/>
              </w:rPr>
              <w:tab/>
            </w:r>
            <w:r>
              <w:rPr>
                <w:rStyle w:val="IndexLink"/>
              </w:rPr>
              <w:t>241</w:t>
            </w:r>
          </w:hyperlink>
        </w:p>
        <w:p>
          <w:pPr>
            <w:pStyle w:val="Contents3"/>
            <w:tabs>
              <w:tab w:val="clear" w:pos="8459"/>
              <w:tab w:val="right" w:pos="9026" w:leader="dot"/>
            </w:tabs>
            <w:rPr/>
          </w:pPr>
          <w:hyperlink w:anchor="__RefHeading___Toc362320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قطع خطبته ونزل من المنبر وحمل الحسنين عليهما السلام</w:t>
            </w:r>
            <w:r>
              <w:rPr>
                <w:rStyle w:val="IndexLink"/>
                <w:rtl w:val="true"/>
              </w:rPr>
              <w:tab/>
            </w:r>
            <w:r>
              <w:rPr>
                <w:rStyle w:val="IndexLink"/>
              </w:rPr>
              <w:t>245</w:t>
            </w:r>
          </w:hyperlink>
        </w:p>
        <w:p>
          <w:pPr>
            <w:pStyle w:val="Contents3"/>
            <w:tabs>
              <w:tab w:val="clear" w:pos="8459"/>
              <w:tab w:val="right" w:pos="9026" w:leader="dot"/>
            </w:tabs>
            <w:rPr/>
          </w:pPr>
          <w:hyperlink w:anchor="__RefHeading___Toc362322_77815467">
            <w:r>
              <w:rPr>
                <w:webHidden/>
                <w:rStyle w:val="IndexLink"/>
                <w:rtl w:val="true"/>
              </w:rPr>
              <w:t xml:space="preserve">باب </w:t>
            </w:r>
            <w:r>
              <w:rPr>
                <w:rStyle w:val="IndexLink"/>
                <w:rtl w:val="true"/>
              </w:rPr>
              <w:t xml:space="preserve">: </w:t>
            </w:r>
            <w:r>
              <w:rPr>
                <w:rStyle w:val="IndexLink"/>
                <w:rtl w:val="true"/>
              </w:rPr>
              <w:t>إنّ الحسنين عليهما السلام من اهل بيت لا تحل لهم الصدقة</w:t>
            </w:r>
            <w:r>
              <w:rPr>
                <w:rStyle w:val="IndexLink"/>
                <w:rtl w:val="true"/>
              </w:rPr>
              <w:tab/>
            </w:r>
            <w:r>
              <w:rPr>
                <w:rStyle w:val="IndexLink"/>
              </w:rPr>
              <w:t>248</w:t>
            </w:r>
          </w:hyperlink>
        </w:p>
        <w:p>
          <w:pPr>
            <w:pStyle w:val="Contents3"/>
            <w:tabs>
              <w:tab w:val="clear" w:pos="8459"/>
              <w:tab w:val="right" w:pos="9026" w:leader="dot"/>
            </w:tabs>
            <w:rPr/>
          </w:pPr>
          <w:hyperlink w:anchor="__RefHeading___Toc362324_77815467">
            <w:r>
              <w:rPr>
                <w:webHidden/>
                <w:rStyle w:val="IndexLink"/>
                <w:rtl w:val="true"/>
              </w:rPr>
              <w:t xml:space="preserve">باب </w:t>
            </w:r>
            <w:r>
              <w:rPr>
                <w:rStyle w:val="IndexLink"/>
                <w:rtl w:val="true"/>
              </w:rPr>
              <w:t xml:space="preserve">: </w:t>
            </w:r>
            <w:r>
              <w:rPr>
                <w:rStyle w:val="IndexLink"/>
                <w:rtl w:val="true"/>
              </w:rPr>
              <w:t>إن الحسنين عليهما السلام يصطرعان والنبي صلّى اللّه عليه وآله وسلّم يؤيد الحسن وجبريل يؤيد الحسين عليه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362326_77815467">
            <w:r>
              <w:rPr>
                <w:webHidden/>
                <w:rStyle w:val="IndexLink"/>
                <w:rtl w:val="true"/>
              </w:rPr>
              <w:t xml:space="preserve">باب </w:t>
            </w:r>
            <w:r>
              <w:rPr>
                <w:rStyle w:val="IndexLink"/>
                <w:rtl w:val="true"/>
              </w:rPr>
              <w:t xml:space="preserve">: </w:t>
            </w:r>
            <w:r>
              <w:rPr>
                <w:rStyle w:val="IndexLink"/>
                <w:rtl w:val="true"/>
              </w:rPr>
              <w:t>إن الحسن والحسين عليهما السلام أحب أهل بيت النبي صلّى اللّه عليه وآله وسلّم اليه</w:t>
            </w:r>
            <w:r>
              <w:rPr>
                <w:rStyle w:val="IndexLink"/>
                <w:rtl w:val="true"/>
              </w:rPr>
              <w:tab/>
            </w:r>
            <w:r>
              <w:rPr>
                <w:rStyle w:val="IndexLink"/>
              </w:rPr>
              <w:t>254</w:t>
            </w:r>
          </w:hyperlink>
        </w:p>
        <w:p>
          <w:pPr>
            <w:pStyle w:val="Contents3"/>
            <w:tabs>
              <w:tab w:val="clear" w:pos="8459"/>
              <w:tab w:val="right" w:pos="9026" w:leader="dot"/>
            </w:tabs>
            <w:rPr/>
          </w:pPr>
          <w:hyperlink w:anchor="__RefHeading___Toc362328_77815467">
            <w:r>
              <w:rPr>
                <w:webHidden/>
                <w:rStyle w:val="IndexLink"/>
                <w:rtl w:val="true"/>
              </w:rPr>
              <w:t xml:space="preserve">باب </w:t>
            </w:r>
            <w:r>
              <w:rPr>
                <w:rStyle w:val="IndexLink"/>
                <w:rtl w:val="true"/>
              </w:rPr>
              <w:t xml:space="preserve">: </w:t>
            </w:r>
            <w:r>
              <w:rPr>
                <w:rStyle w:val="IndexLink"/>
                <w:rtl w:val="true"/>
              </w:rPr>
              <w:t>فيما جاء في حب الحسنين عليهما السلام وما جاء في بغضهما</w:t>
            </w:r>
            <w:r>
              <w:rPr>
                <w:rStyle w:val="IndexLink"/>
                <w:rtl w:val="true"/>
              </w:rPr>
              <w:tab/>
            </w:r>
            <w:r>
              <w:rPr>
                <w:rStyle w:val="IndexLink"/>
              </w:rPr>
              <w:t>256</w:t>
            </w:r>
          </w:hyperlink>
        </w:p>
        <w:p>
          <w:pPr>
            <w:pStyle w:val="Contents3"/>
            <w:tabs>
              <w:tab w:val="clear" w:pos="8459"/>
              <w:tab w:val="right" w:pos="9026" w:leader="dot"/>
            </w:tabs>
            <w:rPr/>
          </w:pPr>
          <w:hyperlink w:anchor="__RefHeading___Toc362330_77815467">
            <w:r>
              <w:rPr>
                <w:webHidden/>
                <w:rStyle w:val="IndexLink"/>
                <w:rtl w:val="true"/>
              </w:rPr>
              <w:t xml:space="preserve">باب </w:t>
            </w:r>
            <w:r>
              <w:rPr>
                <w:rStyle w:val="IndexLink"/>
                <w:rtl w:val="true"/>
              </w:rPr>
              <w:t xml:space="preserve">: </w:t>
            </w:r>
            <w:r>
              <w:rPr>
                <w:rStyle w:val="IndexLink"/>
                <w:rtl w:val="true"/>
              </w:rPr>
              <w:t>فيما جاء في شباهة الحسن والحسين عليهما السلام بالنبي صلى اللّه عليه وآله وسلم</w:t>
            </w:r>
            <w:r>
              <w:rPr>
                <w:rStyle w:val="IndexLink"/>
                <w:rtl w:val="true"/>
              </w:rPr>
              <w:tab/>
            </w:r>
            <w:r>
              <w:rPr>
                <w:rStyle w:val="IndexLink"/>
              </w:rPr>
              <w:t>263</w:t>
            </w:r>
          </w:hyperlink>
        </w:p>
        <w:p>
          <w:pPr>
            <w:pStyle w:val="Contents3"/>
            <w:tabs>
              <w:tab w:val="clear" w:pos="8459"/>
              <w:tab w:val="right" w:pos="9026" w:leader="dot"/>
            </w:tabs>
            <w:rPr/>
          </w:pPr>
          <w:hyperlink w:anchor="__RefHeading___Toc362332_77815467">
            <w:r>
              <w:rPr>
                <w:webHidden/>
                <w:rStyle w:val="IndexLink"/>
                <w:rtl w:val="true"/>
              </w:rPr>
              <w:t xml:space="preserve">باب </w:t>
            </w:r>
            <w:r>
              <w:rPr>
                <w:rStyle w:val="IndexLink"/>
                <w:rtl w:val="true"/>
              </w:rPr>
              <w:t xml:space="preserve">: </w:t>
            </w:r>
            <w:r>
              <w:rPr>
                <w:rStyle w:val="IndexLink"/>
                <w:rtl w:val="true"/>
              </w:rPr>
              <w:t xml:space="preserve">في قول النبي صلى اللّه عليه وآله وسلم </w:t>
            </w:r>
            <w:r>
              <w:rPr>
                <w:rStyle w:val="IndexLink"/>
                <w:rtl w:val="true"/>
              </w:rPr>
              <w:t xml:space="preserve">: </w:t>
            </w:r>
            <w:r>
              <w:rPr>
                <w:rStyle w:val="IndexLink"/>
                <w:rtl w:val="true"/>
              </w:rPr>
              <w:t>ان الحسن والحسين عليهما السلام سيدا شباب أهل الجنة</w:t>
            </w:r>
            <w:r>
              <w:rPr>
                <w:rStyle w:val="IndexLink"/>
                <w:rtl w:val="true"/>
              </w:rPr>
              <w:tab/>
            </w:r>
            <w:r>
              <w:rPr>
                <w:rStyle w:val="IndexLink"/>
              </w:rPr>
              <w:t>266</w:t>
            </w:r>
          </w:hyperlink>
        </w:p>
        <w:p>
          <w:pPr>
            <w:pStyle w:val="Contents3"/>
            <w:tabs>
              <w:tab w:val="clear" w:pos="8459"/>
              <w:tab w:val="right" w:pos="9026" w:leader="dot"/>
            </w:tabs>
            <w:rPr/>
          </w:pPr>
          <w:hyperlink w:anchor="__RefHeading___Toc362334_77815467">
            <w:r>
              <w:rPr>
                <w:webHidden/>
                <w:rStyle w:val="IndexLink"/>
                <w:rtl w:val="true"/>
              </w:rPr>
              <w:t xml:space="preserve">باب </w:t>
            </w:r>
            <w:r>
              <w:rPr>
                <w:rStyle w:val="IndexLink"/>
                <w:rtl w:val="true"/>
              </w:rPr>
              <w:t xml:space="preserve">: </w:t>
            </w:r>
            <w:r>
              <w:rPr>
                <w:rStyle w:val="IndexLink"/>
                <w:rtl w:val="true"/>
              </w:rPr>
              <w:t xml:space="preserve">إن اللّه زين الجنة بالحسن والحسين </w:t>
            </w:r>
            <w:r>
              <w:rPr>
                <w:rStyle w:val="IndexLink"/>
                <w:rtl w:val="true"/>
              </w:rPr>
              <w:t>(</w:t>
            </w:r>
            <w:r>
              <w:rPr>
                <w:rStyle w:val="IndexLink"/>
                <w:rtl w:val="true"/>
              </w:rPr>
              <w:t>عليه السلام</w:t>
            </w:r>
            <w:r>
              <w:rPr>
                <w:rStyle w:val="IndexLink"/>
                <w:rtl w:val="true"/>
              </w:rPr>
              <w:t>)</w:t>
              <w:tab/>
            </w:r>
            <w:r>
              <w:rPr>
                <w:rStyle w:val="IndexLink"/>
              </w:rPr>
              <w:t>272</w:t>
            </w:r>
          </w:hyperlink>
        </w:p>
        <w:p>
          <w:pPr>
            <w:pStyle w:val="Contents3"/>
            <w:tabs>
              <w:tab w:val="clear" w:pos="8459"/>
              <w:tab w:val="right" w:pos="9026" w:leader="dot"/>
            </w:tabs>
            <w:rPr/>
          </w:pPr>
          <w:hyperlink w:anchor="__RefHeading___Toc362336_77815467">
            <w:r>
              <w:rPr>
                <w:webHidden/>
                <w:rStyle w:val="IndexLink"/>
                <w:rtl w:val="true"/>
              </w:rPr>
              <w:t xml:space="preserve">باب </w:t>
            </w:r>
            <w:r>
              <w:rPr>
                <w:rStyle w:val="IndexLink"/>
                <w:rtl w:val="true"/>
              </w:rPr>
              <w:t xml:space="preserve">: </w:t>
            </w:r>
            <w:r>
              <w:rPr>
                <w:rStyle w:val="IndexLink"/>
                <w:rtl w:val="true"/>
              </w:rPr>
              <w:t xml:space="preserve">إن الحسنين </w:t>
            </w:r>
            <w:r>
              <w:rPr>
                <w:rStyle w:val="IndexLink"/>
                <w:rtl w:val="true"/>
              </w:rPr>
              <w:t>(</w:t>
            </w:r>
            <w:r>
              <w:rPr>
                <w:rStyle w:val="IndexLink"/>
                <w:rtl w:val="true"/>
              </w:rPr>
              <w:t>عليهماالسلام</w:t>
            </w:r>
            <w:r>
              <w:rPr>
                <w:rStyle w:val="IndexLink"/>
                <w:rtl w:val="true"/>
              </w:rPr>
              <w:t xml:space="preserve">) </w:t>
            </w:r>
            <w:r>
              <w:rPr>
                <w:rStyle w:val="IndexLink"/>
                <w:rtl w:val="true"/>
              </w:rPr>
              <w:t>قرطا العرش</w:t>
            </w:r>
            <w:r>
              <w:rPr>
                <w:rStyle w:val="IndexLink"/>
                <w:rtl w:val="true"/>
              </w:rPr>
              <w:tab/>
            </w:r>
            <w:r>
              <w:rPr>
                <w:rStyle w:val="IndexLink"/>
              </w:rPr>
              <w:t>274</w:t>
            </w:r>
          </w:hyperlink>
        </w:p>
        <w:p>
          <w:pPr>
            <w:pStyle w:val="Contents3"/>
            <w:tabs>
              <w:tab w:val="clear" w:pos="8459"/>
              <w:tab w:val="right" w:pos="9026" w:leader="dot"/>
            </w:tabs>
            <w:rPr/>
          </w:pPr>
          <w:hyperlink w:anchor="__RefHeading___Toc362338_77815467">
            <w:r>
              <w:rPr>
                <w:webHidden/>
                <w:rStyle w:val="IndexLink"/>
                <w:rtl w:val="true"/>
              </w:rPr>
              <w:t xml:space="preserve">باب </w:t>
            </w:r>
            <w:r>
              <w:rPr>
                <w:rStyle w:val="IndexLink"/>
                <w:rtl w:val="true"/>
              </w:rPr>
              <w:t xml:space="preserve">: </w:t>
            </w:r>
            <w:r>
              <w:rPr>
                <w:rStyle w:val="IndexLink"/>
                <w:rtl w:val="true"/>
              </w:rPr>
              <w:t>إن الحسن والحسين عليهما السلام سبطا هذه الأمة</w:t>
            </w:r>
            <w:r>
              <w:rPr>
                <w:rStyle w:val="IndexLink"/>
                <w:rtl w:val="true"/>
              </w:rPr>
              <w:tab/>
            </w:r>
            <w:r>
              <w:rPr>
                <w:rStyle w:val="IndexLink"/>
              </w:rPr>
              <w:t>276</w:t>
            </w:r>
          </w:hyperlink>
        </w:p>
        <w:p>
          <w:pPr>
            <w:pStyle w:val="Contents3"/>
            <w:tabs>
              <w:tab w:val="clear" w:pos="8459"/>
              <w:tab w:val="right" w:pos="9026" w:leader="dot"/>
            </w:tabs>
            <w:rPr/>
          </w:pPr>
          <w:hyperlink w:anchor="__RefHeading___Toc362340_77815467">
            <w:r>
              <w:rPr>
                <w:webHidden/>
                <w:rStyle w:val="IndexLink"/>
                <w:rtl w:val="true"/>
              </w:rPr>
              <w:t xml:space="preserve">باب </w:t>
            </w:r>
            <w:r>
              <w:rPr>
                <w:rStyle w:val="IndexLink"/>
                <w:rtl w:val="true"/>
              </w:rPr>
              <w:t xml:space="preserve">: </w:t>
            </w:r>
            <w:r>
              <w:rPr>
                <w:rStyle w:val="IndexLink"/>
                <w:rtl w:val="true"/>
              </w:rPr>
              <w:t>إن الحسنين عليهما السلام خير الناس جدا وجدة وأبا وأما</w:t>
            </w:r>
            <w:r>
              <w:rPr>
                <w:rStyle w:val="IndexLink"/>
                <w:rtl w:val="true"/>
              </w:rPr>
              <w:tab/>
            </w:r>
            <w:r>
              <w:rPr>
                <w:rStyle w:val="IndexLink"/>
              </w:rPr>
              <w:t>279</w:t>
            </w:r>
          </w:hyperlink>
        </w:p>
        <w:p>
          <w:pPr>
            <w:pStyle w:val="Contents3"/>
            <w:tabs>
              <w:tab w:val="clear" w:pos="8459"/>
              <w:tab w:val="right" w:pos="9026" w:leader="dot"/>
            </w:tabs>
            <w:rPr/>
          </w:pPr>
          <w:hyperlink w:anchor="__RefHeading___Toc362342_77815467">
            <w:r>
              <w:rPr>
                <w:webHidden/>
                <w:rStyle w:val="IndexLink"/>
                <w:rtl w:val="true"/>
              </w:rPr>
              <w:t xml:space="preserve">باب </w:t>
            </w:r>
            <w:r>
              <w:rPr>
                <w:rStyle w:val="IndexLink"/>
                <w:rtl w:val="true"/>
              </w:rPr>
              <w:t xml:space="preserve">: </w:t>
            </w:r>
            <w:r>
              <w:rPr>
                <w:rStyle w:val="IndexLink"/>
                <w:rtl w:val="true"/>
              </w:rPr>
              <w:t>فيما حدثه الحسنان عليهما السلام عن النبي صلّى اللّه عليه وآله وسلم من دعاء وغيره</w:t>
            </w:r>
            <w:r>
              <w:rPr>
                <w:rStyle w:val="IndexLink"/>
                <w:rtl w:val="true"/>
              </w:rPr>
              <w:tab/>
            </w:r>
            <w:r>
              <w:rPr>
                <w:rStyle w:val="IndexLink"/>
              </w:rPr>
              <w:t>282</w:t>
            </w:r>
          </w:hyperlink>
        </w:p>
        <w:p>
          <w:pPr>
            <w:pStyle w:val="Contents3"/>
            <w:tabs>
              <w:tab w:val="clear" w:pos="8459"/>
              <w:tab w:val="right" w:pos="9026" w:leader="dot"/>
            </w:tabs>
            <w:rPr/>
          </w:pPr>
          <w:hyperlink w:anchor="__RefHeading___Toc362344_77815467">
            <w:r>
              <w:rPr>
                <w:webHidden/>
                <w:rStyle w:val="IndexLink"/>
                <w:rtl w:val="true"/>
              </w:rPr>
              <w:t xml:space="preserve">باب </w:t>
            </w:r>
            <w:r>
              <w:rPr>
                <w:rStyle w:val="IndexLink"/>
                <w:rtl w:val="true"/>
              </w:rPr>
              <w:t xml:space="preserve">: </w:t>
            </w:r>
            <w:r>
              <w:rPr>
                <w:rStyle w:val="IndexLink"/>
                <w:rtl w:val="true"/>
              </w:rPr>
              <w:t>في جملة من الفضائل المتفرقة للحسن والحسين عليهما السلام</w:t>
            </w:r>
            <w:r>
              <w:rPr>
                <w:rStyle w:val="IndexLink"/>
                <w:rtl w:val="true"/>
              </w:rPr>
              <w:tab/>
            </w:r>
            <w:r>
              <w:rPr>
                <w:rStyle w:val="IndexLink"/>
              </w:rPr>
              <w:t>285</w:t>
            </w:r>
          </w:hyperlink>
        </w:p>
        <w:p>
          <w:pPr>
            <w:pStyle w:val="Contents3"/>
            <w:tabs>
              <w:tab w:val="clear" w:pos="8459"/>
              <w:tab w:val="right" w:pos="9026" w:leader="dot"/>
            </w:tabs>
            <w:rPr/>
          </w:pPr>
          <w:hyperlink w:anchor="__RefHeading___Toc362346_77815467">
            <w:r>
              <w:rPr>
                <w:webHidden/>
                <w:rStyle w:val="IndexLink"/>
                <w:rtl w:val="true"/>
              </w:rPr>
              <w:t xml:space="preserve">باب </w:t>
            </w:r>
            <w:r>
              <w:rPr>
                <w:rStyle w:val="IndexLink"/>
                <w:rtl w:val="true"/>
              </w:rPr>
              <w:t xml:space="preserve">: </w:t>
            </w:r>
            <w:r>
              <w:rPr>
                <w:rStyle w:val="IndexLink"/>
                <w:rtl w:val="true"/>
              </w:rPr>
              <w:t>إن الحسن والحسين عليهما السلام ورثهما النبي صلّى اللّه عليه وآله وسلم في شكواه جملة من الصفات الحميدة</w:t>
            </w:r>
            <w:r>
              <w:rPr>
                <w:rStyle w:val="IndexLink"/>
                <w:rtl w:val="true"/>
              </w:rPr>
              <w:tab/>
            </w:r>
            <w:r>
              <w:rPr>
                <w:rStyle w:val="IndexLink"/>
              </w:rPr>
              <w:t>287</w:t>
            </w:r>
          </w:hyperlink>
        </w:p>
        <w:p>
          <w:pPr>
            <w:pStyle w:val="Contents2"/>
            <w:tabs>
              <w:tab w:val="clear" w:pos="8743"/>
              <w:tab w:val="right" w:pos="9026" w:leader="dot"/>
            </w:tabs>
            <w:rPr/>
          </w:pPr>
          <w:hyperlink w:anchor="__RefHeading___Toc362348_77815467">
            <w:r>
              <w:rPr>
                <w:webHidden/>
                <w:rStyle w:val="IndexLink"/>
                <w:rtl w:val="true"/>
              </w:rPr>
              <w:t xml:space="preserve">المقصد الخامس </w:t>
            </w:r>
            <w:r>
              <w:rPr>
                <w:rStyle w:val="IndexLink"/>
                <w:rtl w:val="true"/>
              </w:rPr>
              <w:t xml:space="preserve">: </w:t>
            </w:r>
            <w:r>
              <w:rPr>
                <w:rStyle w:val="IndexLink"/>
                <w:rtl w:val="true"/>
              </w:rPr>
              <w:t>في الفضائل المختصة بالحسن عليه السّلام والفضائل المختصة بالحسين عليه السّلام</w:t>
            </w:r>
            <w:r>
              <w:rPr>
                <w:rStyle w:val="IndexLink"/>
                <w:rtl w:val="true"/>
              </w:rPr>
              <w:tab/>
            </w:r>
            <w:r>
              <w:rPr>
                <w:rStyle w:val="IndexLink"/>
              </w:rPr>
              <w:t>290</w:t>
            </w:r>
          </w:hyperlink>
        </w:p>
        <w:p>
          <w:pPr>
            <w:pStyle w:val="Contents3"/>
            <w:tabs>
              <w:tab w:val="clear" w:pos="8459"/>
              <w:tab w:val="right" w:pos="9026" w:leader="dot"/>
            </w:tabs>
            <w:rPr/>
          </w:pPr>
          <w:hyperlink w:anchor="__RefHeading___Toc362350_77815467">
            <w:r>
              <w:rPr>
                <w:webHidden/>
                <w:rStyle w:val="IndexLink"/>
                <w:rtl w:val="true"/>
              </w:rPr>
              <w:t>اشارة</w:t>
            </w:r>
            <w:r>
              <w:rPr>
                <w:rStyle w:val="IndexLink"/>
                <w:rtl w:val="true"/>
              </w:rPr>
              <w:tab/>
            </w:r>
            <w:r>
              <w:rPr>
                <w:rStyle w:val="IndexLink"/>
              </w:rPr>
              <w:t>290</w:t>
            </w:r>
          </w:hyperlink>
        </w:p>
        <w:p>
          <w:pPr>
            <w:pStyle w:val="Contents3"/>
            <w:tabs>
              <w:tab w:val="clear" w:pos="8459"/>
              <w:tab w:val="right" w:pos="9026" w:leader="dot"/>
            </w:tabs>
            <w:rPr/>
          </w:pPr>
          <w:hyperlink w:anchor="__RefHeading___Toc362352_77815467">
            <w:r>
              <w:rPr>
                <w:webHidden/>
                <w:rStyle w:val="IndexLink"/>
                <w:rtl w:val="true"/>
              </w:rPr>
              <w:t xml:space="preserve">باب </w:t>
            </w:r>
            <w:r>
              <w:rPr>
                <w:rStyle w:val="IndexLink"/>
                <w:rtl w:val="true"/>
              </w:rPr>
              <w:t xml:space="preserve">: </w:t>
            </w:r>
            <w:r>
              <w:rPr>
                <w:rStyle w:val="IndexLink"/>
                <w:rtl w:val="true"/>
              </w:rPr>
              <w:t>في معانقة النبي صلّى اللّه عليه وآله وسلم مع الحسن عليه السّلام وتقبيله له وجملة أخرى من فضائله</w:t>
            </w:r>
            <w:r>
              <w:rPr>
                <w:rStyle w:val="IndexLink"/>
                <w:rtl w:val="true"/>
              </w:rPr>
              <w:tab/>
            </w:r>
            <w:r>
              <w:rPr>
                <w:rStyle w:val="IndexLink"/>
              </w:rPr>
              <w:t>291</w:t>
            </w:r>
          </w:hyperlink>
        </w:p>
        <w:p>
          <w:pPr>
            <w:pStyle w:val="Contents3"/>
            <w:tabs>
              <w:tab w:val="clear" w:pos="8459"/>
              <w:tab w:val="right" w:pos="9026" w:leader="dot"/>
            </w:tabs>
            <w:rPr/>
          </w:pPr>
          <w:hyperlink w:anchor="__RefHeading___Toc362354_77815467">
            <w:r>
              <w:rPr>
                <w:webHidden/>
                <w:rStyle w:val="IndexLink"/>
                <w:rtl w:val="true"/>
              </w:rPr>
              <w:t xml:space="preserve">باب </w:t>
            </w:r>
            <w:r>
              <w:rPr>
                <w:rStyle w:val="IndexLink"/>
                <w:rtl w:val="true"/>
              </w:rPr>
              <w:t xml:space="preserve">: </w:t>
            </w:r>
            <w:r>
              <w:rPr>
                <w:rStyle w:val="IndexLink"/>
                <w:rtl w:val="true"/>
              </w:rPr>
              <w:t xml:space="preserve">فى قول النبي صلى اللّه عليه وآله وسلم </w:t>
            </w:r>
            <w:r>
              <w:rPr>
                <w:rStyle w:val="IndexLink"/>
                <w:rtl w:val="true"/>
              </w:rPr>
              <w:t xml:space="preserve">: </w:t>
            </w:r>
            <w:r>
              <w:rPr>
                <w:rStyle w:val="IndexLink"/>
                <w:rtl w:val="true"/>
              </w:rPr>
              <w:t>الحسن ابني هذا سيد ولعل اللّه أن يصلح به بين فئتين عظيمتين</w:t>
            </w:r>
            <w:r>
              <w:rPr>
                <w:rStyle w:val="IndexLink"/>
                <w:rtl w:val="true"/>
              </w:rPr>
              <w:tab/>
            </w:r>
            <w:r>
              <w:rPr>
                <w:rStyle w:val="IndexLink"/>
              </w:rPr>
              <w:t>297</w:t>
            </w:r>
          </w:hyperlink>
        </w:p>
        <w:p>
          <w:pPr>
            <w:pStyle w:val="Contents3"/>
            <w:tabs>
              <w:tab w:val="clear" w:pos="8459"/>
              <w:tab w:val="right" w:pos="9026" w:leader="dot"/>
            </w:tabs>
            <w:rPr/>
          </w:pPr>
          <w:hyperlink w:anchor="__RefHeading___Toc362356_77815467">
            <w:r>
              <w:rPr>
                <w:webHidden/>
                <w:rStyle w:val="IndexLink"/>
                <w:rtl w:val="true"/>
              </w:rPr>
              <w:t xml:space="preserve">باب </w:t>
            </w:r>
            <w:r>
              <w:rPr>
                <w:rStyle w:val="IndexLink"/>
                <w:rtl w:val="true"/>
              </w:rPr>
              <w:t xml:space="preserve">: </w:t>
            </w:r>
            <w:r>
              <w:rPr>
                <w:rStyle w:val="IndexLink"/>
                <w:rtl w:val="true"/>
              </w:rPr>
              <w:t>في خطبة الحسن عليه السّلام قبل صلحه مع معاوية</w:t>
            </w:r>
            <w:r>
              <w:rPr>
                <w:rStyle w:val="IndexLink"/>
                <w:rtl w:val="true"/>
              </w:rPr>
              <w:tab/>
            </w:r>
            <w:r>
              <w:rPr>
                <w:rStyle w:val="IndexLink"/>
              </w:rPr>
              <w:t>303</w:t>
            </w:r>
          </w:hyperlink>
        </w:p>
        <w:p>
          <w:pPr>
            <w:pStyle w:val="Contents3"/>
            <w:tabs>
              <w:tab w:val="clear" w:pos="8459"/>
              <w:tab w:val="right" w:pos="9026" w:leader="dot"/>
            </w:tabs>
            <w:rPr/>
          </w:pPr>
          <w:hyperlink w:anchor="__RefHeading___Toc362358_77815467">
            <w:r>
              <w:rPr>
                <w:webHidden/>
                <w:rStyle w:val="IndexLink"/>
                <w:rtl w:val="true"/>
              </w:rPr>
              <w:t xml:space="preserve">باب </w:t>
            </w:r>
            <w:r>
              <w:rPr>
                <w:rStyle w:val="IndexLink"/>
                <w:rtl w:val="true"/>
              </w:rPr>
              <w:t xml:space="preserve">: </w:t>
            </w:r>
            <w:r>
              <w:rPr>
                <w:rStyle w:val="IndexLink"/>
                <w:rtl w:val="true"/>
              </w:rPr>
              <w:t>فيما جاء في عدم لياقة معاوية للخلافة</w:t>
            </w:r>
            <w:r>
              <w:rPr>
                <w:rStyle w:val="IndexLink"/>
                <w:rtl w:val="true"/>
              </w:rPr>
              <w:tab/>
            </w:r>
            <w:r>
              <w:rPr>
                <w:rStyle w:val="IndexLink"/>
              </w:rPr>
              <w:t>304</w:t>
            </w:r>
          </w:hyperlink>
        </w:p>
        <w:p>
          <w:pPr>
            <w:pStyle w:val="Contents3"/>
            <w:tabs>
              <w:tab w:val="clear" w:pos="8459"/>
              <w:tab w:val="right" w:pos="9026" w:leader="dot"/>
            </w:tabs>
            <w:rPr/>
          </w:pPr>
          <w:hyperlink w:anchor="__RefHeading___Toc362360_77815467">
            <w:r>
              <w:rPr>
                <w:webHidden/>
                <w:rStyle w:val="IndexLink"/>
                <w:rtl w:val="true"/>
              </w:rPr>
              <w:t xml:space="preserve">باب </w:t>
            </w:r>
            <w:r>
              <w:rPr>
                <w:rStyle w:val="IndexLink"/>
                <w:rtl w:val="true"/>
              </w:rPr>
              <w:t xml:space="preserve">: </w:t>
            </w:r>
            <w:r>
              <w:rPr>
                <w:rStyle w:val="IndexLink"/>
                <w:rtl w:val="true"/>
              </w:rPr>
              <w:t xml:space="preserve">في قول النبي صلى اللّه عليه وآله وسلم </w:t>
            </w:r>
            <w:r>
              <w:rPr>
                <w:rStyle w:val="IndexLink"/>
                <w:rtl w:val="true"/>
              </w:rPr>
              <w:t xml:space="preserve">: </w:t>
            </w:r>
            <w:r>
              <w:rPr>
                <w:rStyle w:val="IndexLink"/>
                <w:rtl w:val="true"/>
              </w:rPr>
              <w:t>اذا رأيتم معاوية على منبري فاقتلوه</w:t>
            </w:r>
            <w:r>
              <w:rPr>
                <w:rStyle w:val="IndexLink"/>
                <w:rtl w:val="true"/>
              </w:rPr>
              <w:tab/>
            </w:r>
            <w:r>
              <w:rPr>
                <w:rStyle w:val="IndexLink"/>
              </w:rPr>
              <w:t>306</w:t>
            </w:r>
          </w:hyperlink>
        </w:p>
        <w:p>
          <w:pPr>
            <w:pStyle w:val="Contents3"/>
            <w:tabs>
              <w:tab w:val="clear" w:pos="8459"/>
              <w:tab w:val="right" w:pos="9026" w:leader="dot"/>
            </w:tabs>
            <w:rPr/>
          </w:pPr>
          <w:hyperlink w:anchor="__RefHeading___Toc362362_77815467">
            <w:r>
              <w:rPr>
                <w:webHidden/>
                <w:rStyle w:val="IndexLink"/>
                <w:rtl w:val="true"/>
              </w:rPr>
              <w:t xml:space="preserve">باب </w:t>
            </w:r>
            <w:r>
              <w:rPr>
                <w:rStyle w:val="IndexLink"/>
                <w:rtl w:val="true"/>
              </w:rPr>
              <w:t xml:space="preserve">: </w:t>
            </w:r>
            <w:r>
              <w:rPr>
                <w:rStyle w:val="IndexLink"/>
                <w:rtl w:val="true"/>
              </w:rPr>
              <w:t>إنّ ليلة القدر خير من الف شهر يملكها بنو أميّة</w:t>
            </w:r>
            <w:r>
              <w:rPr>
                <w:rStyle w:val="IndexLink"/>
                <w:rtl w:val="true"/>
              </w:rPr>
              <w:tab/>
            </w:r>
            <w:r>
              <w:rPr>
                <w:rStyle w:val="IndexLink"/>
              </w:rPr>
              <w:t>308</w:t>
            </w:r>
          </w:hyperlink>
        </w:p>
        <w:p>
          <w:pPr>
            <w:pStyle w:val="Contents3"/>
            <w:tabs>
              <w:tab w:val="clear" w:pos="8459"/>
              <w:tab w:val="right" w:pos="9026" w:leader="dot"/>
            </w:tabs>
            <w:rPr/>
          </w:pPr>
          <w:hyperlink w:anchor="__RefHeading___Toc362364_77815467">
            <w:r>
              <w:rPr>
                <w:webHidden/>
                <w:rStyle w:val="IndexLink"/>
                <w:rtl w:val="true"/>
              </w:rPr>
              <w:t xml:space="preserve">باب </w:t>
            </w:r>
            <w:r>
              <w:rPr>
                <w:rStyle w:val="IndexLink"/>
                <w:rtl w:val="true"/>
              </w:rPr>
              <w:t xml:space="preserve">: </w:t>
            </w:r>
            <w:r>
              <w:rPr>
                <w:rStyle w:val="IndexLink"/>
                <w:rtl w:val="true"/>
              </w:rPr>
              <w:t>في رؤيا النبي صلى اللّه عليه وآله وسلم بني أمية ينزون على منبره نزو القرد وإنهم من شر الملوك</w:t>
            </w:r>
            <w:r>
              <w:rPr>
                <w:rStyle w:val="IndexLink"/>
                <w:rtl w:val="true"/>
              </w:rPr>
              <w:tab/>
            </w:r>
            <w:r>
              <w:rPr>
                <w:rStyle w:val="IndexLink"/>
              </w:rPr>
              <w:t>311</w:t>
            </w:r>
          </w:hyperlink>
        </w:p>
        <w:p>
          <w:pPr>
            <w:pStyle w:val="Contents3"/>
            <w:tabs>
              <w:tab w:val="clear" w:pos="8459"/>
              <w:tab w:val="right" w:pos="9026" w:leader="dot"/>
            </w:tabs>
            <w:rPr/>
          </w:pPr>
          <w:hyperlink w:anchor="__RefHeading___Toc362366_77815467">
            <w:r>
              <w:rPr>
                <w:webHidden/>
                <w:rStyle w:val="IndexLink"/>
                <w:rtl w:val="true"/>
              </w:rPr>
              <w:t xml:space="preserve">باب </w:t>
            </w:r>
            <w:r>
              <w:rPr>
                <w:rStyle w:val="IndexLink"/>
                <w:rtl w:val="true"/>
              </w:rPr>
              <w:t xml:space="preserve">: </w:t>
            </w:r>
            <w:r>
              <w:rPr>
                <w:rStyle w:val="IndexLink"/>
                <w:rtl w:val="true"/>
              </w:rPr>
              <w:t>إن الحسن عليه السّلام حج خمسا وعشرين حجة ماشيا وقد قاسم اللّه ماله ثلاث مرات</w:t>
            </w:r>
            <w:r>
              <w:rPr>
                <w:rStyle w:val="IndexLink"/>
                <w:rtl w:val="true"/>
              </w:rPr>
              <w:tab/>
            </w:r>
            <w:r>
              <w:rPr>
                <w:rStyle w:val="IndexLink"/>
              </w:rPr>
              <w:t>313</w:t>
            </w:r>
          </w:hyperlink>
        </w:p>
        <w:p>
          <w:pPr>
            <w:pStyle w:val="Contents3"/>
            <w:tabs>
              <w:tab w:val="clear" w:pos="8459"/>
              <w:tab w:val="right" w:pos="9026" w:leader="dot"/>
            </w:tabs>
            <w:rPr/>
          </w:pPr>
          <w:hyperlink w:anchor="__RefHeading___Toc362368_77815467">
            <w:r>
              <w:rPr>
                <w:webHidden/>
                <w:rStyle w:val="IndexLink"/>
                <w:rtl w:val="true"/>
              </w:rPr>
              <w:t xml:space="preserve">باب </w:t>
            </w:r>
            <w:r>
              <w:rPr>
                <w:rStyle w:val="IndexLink"/>
                <w:rtl w:val="true"/>
              </w:rPr>
              <w:t xml:space="preserve">: </w:t>
            </w:r>
            <w:r>
              <w:rPr>
                <w:rStyle w:val="IndexLink"/>
                <w:rtl w:val="true"/>
              </w:rPr>
              <w:t>في قول النبي صلى اللّه عليه وآله وسلم من آذى الحسن فقد آذاني</w:t>
            </w:r>
            <w:r>
              <w:rPr>
                <w:rStyle w:val="IndexLink"/>
                <w:rtl w:val="true"/>
              </w:rPr>
              <w:tab/>
            </w:r>
            <w:r>
              <w:rPr>
                <w:rStyle w:val="IndexLink"/>
              </w:rPr>
              <w:t>315</w:t>
            </w:r>
          </w:hyperlink>
        </w:p>
        <w:p>
          <w:pPr>
            <w:pStyle w:val="Contents3"/>
            <w:tabs>
              <w:tab w:val="clear" w:pos="8459"/>
              <w:tab w:val="right" w:pos="9026" w:leader="dot"/>
            </w:tabs>
            <w:rPr/>
          </w:pPr>
          <w:hyperlink w:anchor="__RefHeading___Toc362370_77815467">
            <w:r>
              <w:rPr>
                <w:webHidden/>
                <w:rStyle w:val="IndexLink"/>
                <w:rtl w:val="true"/>
              </w:rPr>
              <w:t xml:space="preserve">باب </w:t>
            </w:r>
            <w:r>
              <w:rPr>
                <w:rStyle w:val="IndexLink"/>
                <w:rtl w:val="true"/>
              </w:rPr>
              <w:t xml:space="preserve">: </w:t>
            </w:r>
            <w:r>
              <w:rPr>
                <w:rStyle w:val="IndexLink"/>
                <w:rtl w:val="true"/>
              </w:rPr>
              <w:t>في سخاء الحسن عليه السّلام وعلمه وحلمه وإنه طعن بخنجر ومات مسموما</w:t>
            </w:r>
            <w:r>
              <w:rPr>
                <w:rStyle w:val="IndexLink"/>
                <w:rtl w:val="true"/>
              </w:rPr>
              <w:tab/>
            </w:r>
            <w:r>
              <w:rPr>
                <w:rStyle w:val="IndexLink"/>
              </w:rPr>
              <w:t>316</w:t>
            </w:r>
          </w:hyperlink>
        </w:p>
        <w:p>
          <w:pPr>
            <w:pStyle w:val="Contents2"/>
            <w:tabs>
              <w:tab w:val="clear" w:pos="8743"/>
              <w:tab w:val="right" w:pos="9026" w:leader="dot"/>
            </w:tabs>
            <w:rPr/>
          </w:pPr>
          <w:hyperlink w:anchor="__RefHeading___Toc362372_77815467">
            <w:r>
              <w:rPr>
                <w:webHidden/>
                <w:rStyle w:val="IndexLink"/>
                <w:rtl w:val="true"/>
              </w:rPr>
              <w:t xml:space="preserve">المقام الثاني </w:t>
            </w:r>
            <w:r>
              <w:rPr>
                <w:rStyle w:val="IndexLink"/>
                <w:rtl w:val="true"/>
              </w:rPr>
              <w:t xml:space="preserve">: </w:t>
            </w:r>
            <w:r>
              <w:rPr>
                <w:rStyle w:val="IndexLink"/>
                <w:rtl w:val="true"/>
              </w:rPr>
              <w:t>في الفضائل المختصة بالحسين عليه السّلام</w:t>
            </w:r>
            <w:r>
              <w:rPr>
                <w:rStyle w:val="IndexLink"/>
                <w:rtl w:val="true"/>
              </w:rPr>
              <w:tab/>
            </w:r>
            <w:r>
              <w:rPr>
                <w:rStyle w:val="IndexLink"/>
              </w:rPr>
              <w:t>321</w:t>
            </w:r>
          </w:hyperlink>
        </w:p>
        <w:p>
          <w:pPr>
            <w:pStyle w:val="Contents3"/>
            <w:tabs>
              <w:tab w:val="clear" w:pos="8459"/>
              <w:tab w:val="right" w:pos="9026" w:leader="dot"/>
            </w:tabs>
            <w:rPr/>
          </w:pPr>
          <w:hyperlink w:anchor="__RefHeading___Toc362374_77815467">
            <w:r>
              <w:rPr>
                <w:webHidden/>
                <w:rStyle w:val="IndexLink"/>
                <w:rtl w:val="true"/>
              </w:rPr>
              <w:t>اشارة</w:t>
            </w:r>
            <w:r>
              <w:rPr>
                <w:rStyle w:val="IndexLink"/>
                <w:rtl w:val="true"/>
              </w:rPr>
              <w:tab/>
            </w:r>
            <w:r>
              <w:rPr>
                <w:rStyle w:val="IndexLink"/>
              </w:rPr>
              <w:t>321</w:t>
            </w:r>
          </w:hyperlink>
        </w:p>
        <w:p>
          <w:pPr>
            <w:pStyle w:val="Contents3"/>
            <w:tabs>
              <w:tab w:val="clear" w:pos="8459"/>
              <w:tab w:val="right" w:pos="9026" w:leader="dot"/>
            </w:tabs>
            <w:rPr/>
          </w:pPr>
          <w:hyperlink w:anchor="__RefHeading___Toc362376_77815467">
            <w:r>
              <w:rPr>
                <w:webHidden/>
                <w:rStyle w:val="IndexLink"/>
                <w:rtl w:val="true"/>
              </w:rPr>
              <w:t xml:space="preserve">باب </w:t>
            </w:r>
            <w:r>
              <w:rPr>
                <w:rStyle w:val="IndexLink"/>
                <w:rtl w:val="true"/>
              </w:rPr>
              <w:t xml:space="preserve">: </w:t>
            </w:r>
            <w:r>
              <w:rPr>
                <w:rStyle w:val="IndexLink"/>
                <w:rtl w:val="true"/>
              </w:rPr>
              <w:t>إن الحسين ولد لستة أشهر كعيسى عليه السّلام</w:t>
            </w:r>
            <w:r>
              <w:rPr>
                <w:rStyle w:val="IndexLink"/>
                <w:rtl w:val="true"/>
              </w:rPr>
              <w:tab/>
            </w:r>
            <w:r>
              <w:rPr>
                <w:rStyle w:val="IndexLink"/>
              </w:rPr>
              <w:t>322</w:t>
            </w:r>
          </w:hyperlink>
        </w:p>
        <w:p>
          <w:pPr>
            <w:pStyle w:val="Contents3"/>
            <w:tabs>
              <w:tab w:val="clear" w:pos="8459"/>
              <w:tab w:val="right" w:pos="9026" w:leader="dot"/>
            </w:tabs>
            <w:rPr/>
          </w:pPr>
          <w:hyperlink w:anchor="__RefHeading___Toc362378_77815467">
            <w:r>
              <w:rPr>
                <w:webHidden/>
                <w:rStyle w:val="IndexLink"/>
                <w:rtl w:val="true"/>
              </w:rPr>
              <w:t xml:space="preserve">باب </w:t>
            </w:r>
            <w:r>
              <w:rPr>
                <w:rStyle w:val="IndexLink"/>
                <w:rtl w:val="true"/>
              </w:rPr>
              <w:t xml:space="preserve">: </w:t>
            </w:r>
            <w:r>
              <w:rPr>
                <w:rStyle w:val="IndexLink"/>
                <w:rtl w:val="true"/>
              </w:rPr>
              <w:t xml:space="preserve">في قول النبى صلى اللّه عليه وآله وسلم </w:t>
            </w:r>
            <w:r>
              <w:rPr>
                <w:rStyle w:val="IndexLink"/>
                <w:rtl w:val="true"/>
              </w:rPr>
              <w:t xml:space="preserve">: </w:t>
            </w:r>
            <w:r>
              <w:rPr>
                <w:rStyle w:val="IndexLink"/>
                <w:rtl w:val="true"/>
              </w:rPr>
              <w:t>بكاء الحسين يؤذيني</w:t>
            </w:r>
            <w:r>
              <w:rPr>
                <w:rStyle w:val="IndexLink"/>
                <w:rtl w:val="true"/>
              </w:rPr>
              <w:tab/>
            </w:r>
            <w:r>
              <w:rPr>
                <w:rStyle w:val="IndexLink"/>
              </w:rPr>
              <w:t>323</w:t>
            </w:r>
          </w:hyperlink>
        </w:p>
        <w:p>
          <w:pPr>
            <w:pStyle w:val="Contents3"/>
            <w:tabs>
              <w:tab w:val="clear" w:pos="8459"/>
              <w:tab w:val="right" w:pos="9026" w:leader="dot"/>
            </w:tabs>
            <w:rPr/>
          </w:pPr>
          <w:hyperlink w:anchor="__RefHeading___Toc362380_77815467">
            <w:r>
              <w:rPr>
                <w:webHidden/>
                <w:rStyle w:val="IndexLink"/>
                <w:rtl w:val="true"/>
              </w:rPr>
              <w:t xml:space="preserve">باب </w:t>
            </w:r>
            <w:r>
              <w:rPr>
                <w:rStyle w:val="IndexLink"/>
                <w:rtl w:val="true"/>
              </w:rPr>
              <w:t xml:space="preserve">: </w:t>
            </w:r>
            <w:r>
              <w:rPr>
                <w:rStyle w:val="IndexLink"/>
                <w:rtl w:val="true"/>
              </w:rPr>
              <w:t>إن الحسين عليه السّلام فداه النبي صلى اللّه عليه وآله وسلم بابنه ابراهيم</w:t>
            </w:r>
            <w:r>
              <w:rPr>
                <w:rStyle w:val="IndexLink"/>
                <w:rtl w:val="true"/>
              </w:rPr>
              <w:tab/>
            </w:r>
            <w:r>
              <w:rPr>
                <w:rStyle w:val="IndexLink"/>
              </w:rPr>
              <w:t>324</w:t>
            </w:r>
          </w:hyperlink>
        </w:p>
        <w:p>
          <w:pPr>
            <w:pStyle w:val="Contents3"/>
            <w:tabs>
              <w:tab w:val="clear" w:pos="8459"/>
              <w:tab w:val="right" w:pos="9026" w:leader="dot"/>
            </w:tabs>
            <w:rPr/>
          </w:pPr>
          <w:hyperlink w:anchor="__RefHeading___Toc362382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يدلع لسانه للحسين عليه السّلام ويقبل فمه وثناياه</w:t>
            </w:r>
            <w:r>
              <w:rPr>
                <w:rStyle w:val="IndexLink"/>
                <w:rtl w:val="true"/>
              </w:rPr>
              <w:tab/>
            </w:r>
            <w:r>
              <w:rPr>
                <w:rStyle w:val="IndexLink"/>
              </w:rPr>
              <w:t>325</w:t>
            </w:r>
          </w:hyperlink>
        </w:p>
        <w:p>
          <w:pPr>
            <w:pStyle w:val="Contents3"/>
            <w:tabs>
              <w:tab w:val="clear" w:pos="8459"/>
              <w:tab w:val="right" w:pos="9026" w:leader="dot"/>
            </w:tabs>
            <w:rPr/>
          </w:pPr>
          <w:hyperlink w:anchor="__RefHeading___Toc362384_77815467">
            <w:r>
              <w:rPr>
                <w:webHidden/>
                <w:rStyle w:val="IndexLink"/>
                <w:rtl w:val="true"/>
              </w:rPr>
              <w:t xml:space="preserve">باب </w:t>
            </w:r>
            <w:r>
              <w:rPr>
                <w:rStyle w:val="IndexLink"/>
                <w:rtl w:val="true"/>
              </w:rPr>
              <w:t xml:space="preserve">: </w:t>
            </w:r>
            <w:r>
              <w:rPr>
                <w:rStyle w:val="IndexLink"/>
                <w:rtl w:val="true"/>
              </w:rPr>
              <w:t xml:space="preserve">فى قول النبى صلى اللّه عليه وآله وسلم </w:t>
            </w:r>
            <w:r>
              <w:rPr>
                <w:rStyle w:val="IndexLink"/>
                <w:rtl w:val="true"/>
              </w:rPr>
              <w:t xml:space="preserve">: </w:t>
            </w:r>
            <w:r>
              <w:rPr>
                <w:rStyle w:val="IndexLink"/>
                <w:rtl w:val="true"/>
              </w:rPr>
              <w:t>حسين مني وأنا من حسين أحب اللّه من أحب حسينا حسين سبط من الأسباط</w:t>
            </w:r>
            <w:r>
              <w:rPr>
                <w:rStyle w:val="IndexLink"/>
                <w:rtl w:val="true"/>
              </w:rPr>
              <w:tab/>
            </w:r>
            <w:r>
              <w:rPr>
                <w:rStyle w:val="IndexLink"/>
              </w:rPr>
              <w:t>328</w:t>
            </w:r>
          </w:hyperlink>
        </w:p>
        <w:p>
          <w:pPr>
            <w:pStyle w:val="Contents3"/>
            <w:tabs>
              <w:tab w:val="clear" w:pos="8459"/>
              <w:tab w:val="right" w:pos="9026" w:leader="dot"/>
            </w:tabs>
            <w:rPr/>
          </w:pPr>
          <w:hyperlink w:anchor="__RefHeading___Toc362386_77815467">
            <w:r>
              <w:rPr>
                <w:webHidden/>
                <w:rStyle w:val="IndexLink"/>
                <w:rtl w:val="true"/>
              </w:rPr>
              <w:t xml:space="preserve">باب </w:t>
            </w:r>
            <w:r>
              <w:rPr>
                <w:rStyle w:val="IndexLink"/>
                <w:rtl w:val="true"/>
              </w:rPr>
              <w:t xml:space="preserve">: </w:t>
            </w:r>
            <w:r>
              <w:rPr>
                <w:rStyle w:val="IndexLink"/>
                <w:rtl w:val="true"/>
              </w:rPr>
              <w:t>إن الحسين عليه السّلام ذرية النبى صلى اللّه عليه وآله وسلم بمصداق من كتاب اللّه</w:t>
            </w:r>
            <w:r>
              <w:rPr>
                <w:rStyle w:val="IndexLink"/>
                <w:rtl w:val="true"/>
              </w:rPr>
              <w:tab/>
            </w:r>
            <w:r>
              <w:rPr>
                <w:rStyle w:val="IndexLink"/>
              </w:rPr>
              <w:t>333</w:t>
            </w:r>
          </w:hyperlink>
        </w:p>
        <w:p>
          <w:pPr>
            <w:pStyle w:val="Contents3"/>
            <w:tabs>
              <w:tab w:val="clear" w:pos="8459"/>
              <w:tab w:val="right" w:pos="9026" w:leader="dot"/>
            </w:tabs>
            <w:rPr/>
          </w:pPr>
          <w:hyperlink w:anchor="__RefHeading___Toc362388_77815467">
            <w:r>
              <w:rPr>
                <w:webHidden/>
                <w:rStyle w:val="IndexLink"/>
                <w:rtl w:val="true"/>
              </w:rPr>
              <w:t xml:space="preserve">باب </w:t>
            </w:r>
            <w:r>
              <w:rPr>
                <w:rStyle w:val="IndexLink"/>
                <w:rtl w:val="true"/>
              </w:rPr>
              <w:t xml:space="preserve">: </w:t>
            </w:r>
            <w:r>
              <w:rPr>
                <w:rStyle w:val="IndexLink"/>
                <w:rtl w:val="true"/>
              </w:rPr>
              <w:t>إن الحسين عليه السّلام أحب أهل الأرض إلى أهل السماء</w:t>
            </w:r>
            <w:r>
              <w:rPr>
                <w:rStyle w:val="IndexLink"/>
                <w:rtl w:val="true"/>
              </w:rPr>
              <w:tab/>
            </w:r>
            <w:r>
              <w:rPr>
                <w:rStyle w:val="IndexLink"/>
              </w:rPr>
              <w:t>335</w:t>
            </w:r>
          </w:hyperlink>
        </w:p>
        <w:p>
          <w:pPr>
            <w:pStyle w:val="Contents3"/>
            <w:tabs>
              <w:tab w:val="clear" w:pos="8459"/>
              <w:tab w:val="right" w:pos="9026" w:leader="dot"/>
            </w:tabs>
            <w:rPr/>
          </w:pPr>
          <w:hyperlink w:anchor="__RefHeading___Toc362390_77815467">
            <w:r>
              <w:rPr>
                <w:webHidden/>
                <w:rStyle w:val="IndexLink"/>
                <w:rtl w:val="true"/>
              </w:rPr>
              <w:t xml:space="preserve">باب </w:t>
            </w:r>
            <w:r>
              <w:rPr>
                <w:rStyle w:val="IndexLink"/>
                <w:rtl w:val="true"/>
              </w:rPr>
              <w:t xml:space="preserve">: </w:t>
            </w:r>
            <w:r>
              <w:rPr>
                <w:rStyle w:val="IndexLink"/>
                <w:rtl w:val="true"/>
              </w:rPr>
              <w:t xml:space="preserve">إن الحسين عليه السّلام قال له عمر </w:t>
            </w:r>
            <w:r>
              <w:rPr>
                <w:rStyle w:val="IndexLink"/>
                <w:rtl w:val="true"/>
              </w:rPr>
              <w:t xml:space="preserve">: </w:t>
            </w:r>
            <w:r>
              <w:rPr>
                <w:rStyle w:val="IndexLink"/>
                <w:rtl w:val="true"/>
              </w:rPr>
              <w:t>انما أنبت ما ترى في رؤوسنا اللّه ثم أنتم</w:t>
            </w:r>
            <w:r>
              <w:rPr>
                <w:rStyle w:val="IndexLink"/>
                <w:rtl w:val="true"/>
              </w:rPr>
              <w:tab/>
            </w:r>
            <w:r>
              <w:rPr>
                <w:rStyle w:val="IndexLink"/>
              </w:rPr>
              <w:t>337</w:t>
            </w:r>
          </w:hyperlink>
        </w:p>
        <w:p>
          <w:pPr>
            <w:pStyle w:val="Contents3"/>
            <w:tabs>
              <w:tab w:val="clear" w:pos="8459"/>
              <w:tab w:val="right" w:pos="9026" w:leader="dot"/>
            </w:tabs>
            <w:rPr/>
          </w:pPr>
          <w:hyperlink w:anchor="__RefHeading___Toc362392_77815467">
            <w:r>
              <w:rPr>
                <w:webHidden/>
                <w:rStyle w:val="IndexLink"/>
                <w:rtl w:val="true"/>
              </w:rPr>
              <w:t xml:space="preserve">باب </w:t>
            </w:r>
            <w:r>
              <w:rPr>
                <w:rStyle w:val="IndexLink"/>
                <w:rtl w:val="true"/>
              </w:rPr>
              <w:t xml:space="preserve">: </w:t>
            </w:r>
            <w:r>
              <w:rPr>
                <w:rStyle w:val="IndexLink"/>
                <w:rtl w:val="true"/>
              </w:rPr>
              <w:t>في شيء من جود الحسين عليه السّلام</w:t>
            </w:r>
            <w:r>
              <w:rPr>
                <w:rStyle w:val="IndexLink"/>
                <w:rtl w:val="true"/>
              </w:rPr>
              <w:tab/>
            </w:r>
            <w:r>
              <w:rPr>
                <w:rStyle w:val="IndexLink"/>
              </w:rPr>
              <w:t>339</w:t>
            </w:r>
          </w:hyperlink>
        </w:p>
        <w:p>
          <w:pPr>
            <w:pStyle w:val="Contents3"/>
            <w:tabs>
              <w:tab w:val="clear" w:pos="8459"/>
              <w:tab w:val="right" w:pos="9026" w:leader="dot"/>
            </w:tabs>
            <w:rPr/>
          </w:pPr>
          <w:hyperlink w:anchor="__RefHeading___Toc362394_77815467">
            <w:r>
              <w:rPr>
                <w:webHidden/>
                <w:rStyle w:val="IndexLink"/>
                <w:rtl w:val="true"/>
              </w:rPr>
              <w:t xml:space="preserve">باب </w:t>
            </w:r>
            <w:r>
              <w:rPr>
                <w:rStyle w:val="IndexLink"/>
                <w:rtl w:val="true"/>
              </w:rPr>
              <w:t xml:space="preserve">: </w:t>
            </w:r>
            <w:r>
              <w:rPr>
                <w:rStyle w:val="IndexLink"/>
                <w:rtl w:val="true"/>
              </w:rPr>
              <w:t>في بعض كرامات الحسين عليه السّلام</w:t>
            </w:r>
            <w:r>
              <w:rPr>
                <w:rStyle w:val="IndexLink"/>
                <w:rtl w:val="true"/>
              </w:rPr>
              <w:tab/>
            </w:r>
            <w:r>
              <w:rPr>
                <w:rStyle w:val="IndexLink"/>
              </w:rPr>
              <w:t>341</w:t>
            </w:r>
          </w:hyperlink>
        </w:p>
        <w:p>
          <w:pPr>
            <w:pStyle w:val="Contents3"/>
            <w:tabs>
              <w:tab w:val="clear" w:pos="8459"/>
              <w:tab w:val="right" w:pos="9026" w:leader="dot"/>
            </w:tabs>
            <w:rPr/>
          </w:pPr>
          <w:hyperlink w:anchor="__RefHeading___Toc362396_77815467">
            <w:r>
              <w:rPr>
                <w:webHidden/>
                <w:rStyle w:val="IndexLink"/>
                <w:rtl w:val="true"/>
              </w:rPr>
              <w:t xml:space="preserve">باب </w:t>
            </w:r>
            <w:r>
              <w:rPr>
                <w:rStyle w:val="IndexLink"/>
                <w:rtl w:val="true"/>
              </w:rPr>
              <w:t xml:space="preserve">: </w:t>
            </w:r>
            <w:r>
              <w:rPr>
                <w:rStyle w:val="IndexLink"/>
                <w:rtl w:val="true"/>
              </w:rPr>
              <w:t>إن جبريل عليه السّلام أخبر النبي صلى اللّه عليه وآله وسلم بقتل الحسين عليه السلام وأتاه بتربته</w:t>
            </w:r>
            <w:r>
              <w:rPr>
                <w:rStyle w:val="IndexLink"/>
                <w:rtl w:val="true"/>
              </w:rPr>
              <w:tab/>
            </w:r>
            <w:r>
              <w:rPr>
                <w:rStyle w:val="IndexLink"/>
              </w:rPr>
              <w:t>343</w:t>
            </w:r>
          </w:hyperlink>
        </w:p>
        <w:p>
          <w:pPr>
            <w:pStyle w:val="Contents3"/>
            <w:tabs>
              <w:tab w:val="clear" w:pos="8459"/>
              <w:tab w:val="right" w:pos="9026" w:leader="dot"/>
            </w:tabs>
            <w:rPr/>
          </w:pPr>
          <w:hyperlink w:anchor="__RefHeading___Toc362398_77815467">
            <w:r>
              <w:rPr>
                <w:webHidden/>
                <w:rStyle w:val="IndexLink"/>
                <w:rtl w:val="true"/>
              </w:rPr>
              <w:t xml:space="preserve">باب </w:t>
            </w:r>
            <w:r>
              <w:rPr>
                <w:rStyle w:val="IndexLink"/>
                <w:rtl w:val="true"/>
              </w:rPr>
              <w:t xml:space="preserve">: </w:t>
            </w:r>
            <w:r>
              <w:rPr>
                <w:rStyle w:val="IndexLink"/>
                <w:rtl w:val="true"/>
              </w:rPr>
              <w:t>في اخبار علي عليه السّلام عن قتل الحسين عليه السّلام وعن موضع قتله</w:t>
            </w:r>
            <w:r>
              <w:rPr>
                <w:rStyle w:val="IndexLink"/>
                <w:rtl w:val="true"/>
              </w:rPr>
              <w:tab/>
            </w:r>
            <w:r>
              <w:rPr>
                <w:rStyle w:val="IndexLink"/>
              </w:rPr>
              <w:t>350</w:t>
            </w:r>
          </w:hyperlink>
        </w:p>
        <w:p>
          <w:pPr>
            <w:pStyle w:val="Contents3"/>
            <w:tabs>
              <w:tab w:val="clear" w:pos="8459"/>
              <w:tab w:val="right" w:pos="9026" w:leader="dot"/>
            </w:tabs>
            <w:rPr/>
          </w:pPr>
          <w:hyperlink w:anchor="__RefHeading___Toc362400_77815467">
            <w:r>
              <w:rPr>
                <w:webHidden/>
                <w:rStyle w:val="IndexLink"/>
                <w:rtl w:val="true"/>
              </w:rPr>
              <w:t xml:space="preserve">باب </w:t>
            </w:r>
            <w:r>
              <w:rPr>
                <w:rStyle w:val="IndexLink"/>
                <w:rtl w:val="true"/>
              </w:rPr>
              <w:t xml:space="preserve">: </w:t>
            </w:r>
            <w:r>
              <w:rPr>
                <w:rStyle w:val="IndexLink"/>
                <w:rtl w:val="true"/>
              </w:rPr>
              <w:t>في اخبار كعب عن قتل الحسين عليه السّلام</w:t>
            </w:r>
            <w:r>
              <w:rPr>
                <w:rStyle w:val="IndexLink"/>
                <w:rtl w:val="true"/>
              </w:rPr>
              <w:tab/>
            </w:r>
            <w:r>
              <w:rPr>
                <w:rStyle w:val="IndexLink"/>
              </w:rPr>
              <w:t>353</w:t>
            </w:r>
          </w:hyperlink>
        </w:p>
        <w:p>
          <w:pPr>
            <w:pStyle w:val="Contents3"/>
            <w:tabs>
              <w:tab w:val="clear" w:pos="8459"/>
              <w:tab w:val="right" w:pos="9026" w:leader="dot"/>
            </w:tabs>
            <w:rPr/>
          </w:pPr>
          <w:hyperlink w:anchor="__RefHeading___Toc362402_77815467">
            <w:r>
              <w:rPr>
                <w:webHidden/>
                <w:rStyle w:val="IndexLink"/>
                <w:rtl w:val="true"/>
              </w:rPr>
              <w:t xml:space="preserve">باب </w:t>
            </w:r>
            <w:r>
              <w:rPr>
                <w:rStyle w:val="IndexLink"/>
                <w:rtl w:val="true"/>
              </w:rPr>
              <w:t xml:space="preserve">: </w:t>
            </w:r>
            <w:r>
              <w:rPr>
                <w:rStyle w:val="IndexLink"/>
                <w:rtl w:val="true"/>
              </w:rPr>
              <w:t>في أمر النبي صلّى اللّه عليه وآله وسلّم بنصرة الحسين عليه السّلام</w:t>
            </w:r>
            <w:r>
              <w:rPr>
                <w:rStyle w:val="IndexLink"/>
                <w:rtl w:val="true"/>
              </w:rPr>
              <w:tab/>
            </w:r>
            <w:r>
              <w:rPr>
                <w:rStyle w:val="IndexLink"/>
              </w:rPr>
              <w:t>354</w:t>
            </w:r>
          </w:hyperlink>
        </w:p>
        <w:p>
          <w:pPr>
            <w:pStyle w:val="Contents3"/>
            <w:tabs>
              <w:tab w:val="clear" w:pos="8459"/>
              <w:tab w:val="right" w:pos="9026" w:leader="dot"/>
            </w:tabs>
            <w:rPr/>
          </w:pPr>
          <w:hyperlink w:anchor="__RefHeading___Toc362404_77815467">
            <w:r>
              <w:rPr>
                <w:webHidden/>
                <w:rStyle w:val="IndexLink"/>
                <w:rtl w:val="true"/>
              </w:rPr>
              <w:t xml:space="preserve">باب </w:t>
            </w:r>
            <w:r>
              <w:rPr>
                <w:rStyle w:val="IndexLink"/>
                <w:rtl w:val="true"/>
              </w:rPr>
              <w:t xml:space="preserve">: </w:t>
            </w:r>
            <w:r>
              <w:rPr>
                <w:rStyle w:val="IndexLink"/>
                <w:rtl w:val="true"/>
              </w:rPr>
              <w:t>إن النبي صلّى اللّه عليه وآله وسلّم لعن المستحل من عترته ما حرم اللّه وأخبر أنهم سيلقون من بعده قتلا وتشريدا</w:t>
            </w:r>
            <w:r>
              <w:rPr>
                <w:rStyle w:val="IndexLink"/>
                <w:rtl w:val="true"/>
              </w:rPr>
              <w:tab/>
            </w:r>
            <w:r>
              <w:rPr>
                <w:rStyle w:val="IndexLink"/>
              </w:rPr>
              <w:t>356</w:t>
            </w:r>
          </w:hyperlink>
        </w:p>
        <w:p>
          <w:pPr>
            <w:pStyle w:val="Contents3"/>
            <w:tabs>
              <w:tab w:val="clear" w:pos="8459"/>
              <w:tab w:val="right" w:pos="9026" w:leader="dot"/>
            </w:tabs>
            <w:rPr/>
          </w:pPr>
          <w:hyperlink w:anchor="__RefHeading___Toc362406_77815467">
            <w:r>
              <w:rPr>
                <w:webHidden/>
                <w:rStyle w:val="IndexLink"/>
                <w:rtl w:val="true"/>
              </w:rPr>
              <w:t xml:space="preserve">باب </w:t>
            </w:r>
            <w:r>
              <w:rPr>
                <w:rStyle w:val="IndexLink"/>
                <w:rtl w:val="true"/>
              </w:rPr>
              <w:t xml:space="preserve">: </w:t>
            </w:r>
            <w:r>
              <w:rPr>
                <w:rStyle w:val="IndexLink"/>
                <w:rtl w:val="true"/>
              </w:rPr>
              <w:t>ان اللّه قتل بيحيى سبعين الفا وبالحسين عليه السّلام ضعفه</w:t>
            </w:r>
            <w:r>
              <w:rPr>
                <w:rStyle w:val="IndexLink"/>
                <w:rtl w:val="true"/>
              </w:rPr>
              <w:tab/>
            </w:r>
            <w:r>
              <w:rPr>
                <w:rStyle w:val="IndexLink"/>
              </w:rPr>
              <w:t>359</w:t>
            </w:r>
          </w:hyperlink>
        </w:p>
        <w:p>
          <w:pPr>
            <w:pStyle w:val="Contents3"/>
            <w:tabs>
              <w:tab w:val="clear" w:pos="8459"/>
              <w:tab w:val="right" w:pos="9026" w:leader="dot"/>
            </w:tabs>
            <w:rPr/>
          </w:pPr>
          <w:hyperlink w:anchor="__RefHeading___Toc362408_77815467">
            <w:r>
              <w:rPr>
                <w:webHidden/>
                <w:rStyle w:val="IndexLink"/>
                <w:rtl w:val="true"/>
              </w:rPr>
              <w:t xml:space="preserve">باب </w:t>
            </w:r>
            <w:r>
              <w:rPr>
                <w:rStyle w:val="IndexLink"/>
                <w:rtl w:val="true"/>
              </w:rPr>
              <w:t xml:space="preserve">: </w:t>
            </w:r>
            <w:r>
              <w:rPr>
                <w:rStyle w:val="IndexLink"/>
                <w:rtl w:val="true"/>
              </w:rPr>
              <w:t xml:space="preserve">في وضع النبي صلّى اللّه عليه وآله وسلّم عند أم سلمة تربة الحسين عليه السّلام وقوله لها </w:t>
            </w:r>
            <w:r>
              <w:rPr>
                <w:rStyle w:val="IndexLink"/>
                <w:rtl w:val="true"/>
              </w:rPr>
              <w:t xml:space="preserve">: </w:t>
            </w:r>
            <w:r>
              <w:rPr>
                <w:rStyle w:val="IndexLink"/>
                <w:rtl w:val="true"/>
              </w:rPr>
              <w:t>إذا تحولت دما فاعلمي أن ابني قد قتل</w:t>
            </w:r>
            <w:r>
              <w:rPr>
                <w:rStyle w:val="IndexLink"/>
                <w:rtl w:val="true"/>
              </w:rPr>
              <w:tab/>
            </w:r>
            <w:r>
              <w:rPr>
                <w:rStyle w:val="IndexLink"/>
              </w:rPr>
              <w:t>361</w:t>
            </w:r>
          </w:hyperlink>
        </w:p>
        <w:p>
          <w:pPr>
            <w:pStyle w:val="Contents3"/>
            <w:tabs>
              <w:tab w:val="clear" w:pos="8459"/>
              <w:tab w:val="right" w:pos="9026" w:leader="dot"/>
            </w:tabs>
            <w:rPr/>
          </w:pPr>
          <w:hyperlink w:anchor="__RefHeading___Toc362410_77815467">
            <w:r>
              <w:rPr>
                <w:webHidden/>
                <w:rStyle w:val="IndexLink"/>
                <w:rtl w:val="true"/>
              </w:rPr>
              <w:t xml:space="preserve">باب </w:t>
            </w:r>
            <w:r>
              <w:rPr>
                <w:rStyle w:val="IndexLink"/>
                <w:rtl w:val="true"/>
              </w:rPr>
              <w:t xml:space="preserve">: </w:t>
            </w:r>
            <w:r>
              <w:rPr>
                <w:rStyle w:val="IndexLink"/>
                <w:rtl w:val="true"/>
              </w:rPr>
              <w:t>في رؤيا أم سلمة عند قتل الحسين عليه السّلام</w:t>
            </w:r>
            <w:r>
              <w:rPr>
                <w:rStyle w:val="IndexLink"/>
                <w:rtl w:val="true"/>
              </w:rPr>
              <w:tab/>
            </w:r>
            <w:r>
              <w:rPr>
                <w:rStyle w:val="IndexLink"/>
              </w:rPr>
              <w:t>363</w:t>
            </w:r>
          </w:hyperlink>
        </w:p>
        <w:p>
          <w:pPr>
            <w:pStyle w:val="Contents3"/>
            <w:tabs>
              <w:tab w:val="clear" w:pos="8459"/>
              <w:tab w:val="right" w:pos="9026" w:leader="dot"/>
            </w:tabs>
            <w:rPr/>
          </w:pPr>
          <w:hyperlink w:anchor="__RefHeading___Toc362412_77815467">
            <w:r>
              <w:rPr>
                <w:webHidden/>
                <w:rStyle w:val="IndexLink"/>
                <w:rtl w:val="true"/>
              </w:rPr>
              <w:t xml:space="preserve">باب </w:t>
            </w:r>
            <w:r>
              <w:rPr>
                <w:rStyle w:val="IndexLink"/>
                <w:rtl w:val="true"/>
              </w:rPr>
              <w:t xml:space="preserve">: </w:t>
            </w:r>
            <w:r>
              <w:rPr>
                <w:rStyle w:val="IndexLink"/>
                <w:rtl w:val="true"/>
              </w:rPr>
              <w:t>فى رؤيا ابن عباس عند قتل الحسين عليه السّلام</w:t>
            </w:r>
            <w:r>
              <w:rPr>
                <w:rStyle w:val="IndexLink"/>
                <w:rtl w:val="true"/>
              </w:rPr>
              <w:tab/>
            </w:r>
            <w:r>
              <w:rPr>
                <w:rStyle w:val="IndexLink"/>
              </w:rPr>
              <w:t>364</w:t>
            </w:r>
          </w:hyperlink>
        </w:p>
        <w:p>
          <w:pPr>
            <w:pStyle w:val="Contents3"/>
            <w:tabs>
              <w:tab w:val="clear" w:pos="8459"/>
              <w:tab w:val="right" w:pos="9026" w:leader="dot"/>
            </w:tabs>
            <w:rPr/>
          </w:pPr>
          <w:hyperlink w:anchor="__RefHeading___Toc362414_77815467">
            <w:r>
              <w:rPr>
                <w:webHidden/>
                <w:rStyle w:val="IndexLink"/>
                <w:rtl w:val="true"/>
              </w:rPr>
              <w:t xml:space="preserve">باب </w:t>
            </w:r>
            <w:r>
              <w:rPr>
                <w:rStyle w:val="IndexLink"/>
                <w:rtl w:val="true"/>
              </w:rPr>
              <w:t xml:space="preserve">: </w:t>
            </w:r>
            <w:r>
              <w:rPr>
                <w:rStyle w:val="IndexLink"/>
                <w:rtl w:val="true"/>
              </w:rPr>
              <w:t>في نوح الجن على الحسين عليه السّلام</w:t>
            </w:r>
            <w:r>
              <w:rPr>
                <w:rStyle w:val="IndexLink"/>
                <w:rtl w:val="true"/>
              </w:rPr>
              <w:tab/>
            </w:r>
            <w:r>
              <w:rPr>
                <w:rStyle w:val="IndexLink"/>
              </w:rPr>
              <w:t>366</w:t>
            </w:r>
          </w:hyperlink>
        </w:p>
        <w:p>
          <w:pPr>
            <w:pStyle w:val="Contents3"/>
            <w:tabs>
              <w:tab w:val="clear" w:pos="8459"/>
              <w:tab w:val="right" w:pos="9026" w:leader="dot"/>
            </w:tabs>
            <w:rPr/>
          </w:pPr>
          <w:hyperlink w:anchor="__RefHeading___Toc362416_77815467">
            <w:r>
              <w:rPr>
                <w:webHidden/>
                <w:rStyle w:val="IndexLink"/>
                <w:rtl w:val="true"/>
              </w:rPr>
              <w:t xml:space="preserve">باب </w:t>
            </w:r>
            <w:r>
              <w:rPr>
                <w:rStyle w:val="IndexLink"/>
                <w:rtl w:val="true"/>
              </w:rPr>
              <w:t xml:space="preserve">: </w:t>
            </w:r>
            <w:r>
              <w:rPr>
                <w:rStyle w:val="IndexLink"/>
                <w:rtl w:val="true"/>
              </w:rPr>
              <w:t>في الآيات التى ظهرت يوم قتل الحسين عليه السّلام وبعده</w:t>
            </w:r>
            <w:r>
              <w:rPr>
                <w:rStyle w:val="IndexLink"/>
                <w:rtl w:val="true"/>
              </w:rPr>
              <w:tab/>
            </w:r>
            <w:r>
              <w:rPr>
                <w:rStyle w:val="IndexLink"/>
              </w:rPr>
              <w:t>368</w:t>
            </w:r>
          </w:hyperlink>
        </w:p>
        <w:p>
          <w:pPr>
            <w:pStyle w:val="Contents3"/>
            <w:tabs>
              <w:tab w:val="clear" w:pos="8459"/>
              <w:tab w:val="right" w:pos="9026" w:leader="dot"/>
            </w:tabs>
            <w:rPr/>
          </w:pPr>
          <w:hyperlink w:anchor="__RefHeading___Toc362418_77815467">
            <w:r>
              <w:rPr>
                <w:webHidden/>
                <w:rStyle w:val="IndexLink"/>
                <w:rtl w:val="true"/>
              </w:rPr>
              <w:t xml:space="preserve">باب </w:t>
            </w:r>
            <w:r>
              <w:rPr>
                <w:rStyle w:val="IndexLink"/>
                <w:rtl w:val="true"/>
              </w:rPr>
              <w:t xml:space="preserve">: </w:t>
            </w:r>
            <w:r>
              <w:rPr>
                <w:rStyle w:val="IndexLink"/>
                <w:rtl w:val="true"/>
              </w:rPr>
              <w:t>في استجابة دعاء الحسين عليه السّلام على بعض مقاتليه</w:t>
            </w:r>
            <w:r>
              <w:rPr>
                <w:rStyle w:val="IndexLink"/>
                <w:rtl w:val="true"/>
              </w:rPr>
              <w:tab/>
            </w:r>
            <w:r>
              <w:rPr>
                <w:rStyle w:val="IndexLink"/>
              </w:rPr>
              <w:t>376</w:t>
            </w:r>
          </w:hyperlink>
        </w:p>
        <w:p>
          <w:pPr>
            <w:pStyle w:val="Contents3"/>
            <w:tabs>
              <w:tab w:val="clear" w:pos="8459"/>
              <w:tab w:val="right" w:pos="9026" w:leader="dot"/>
            </w:tabs>
            <w:rPr/>
          </w:pPr>
          <w:hyperlink w:anchor="__RefHeading___Toc362420_77815467">
            <w:r>
              <w:rPr>
                <w:webHidden/>
                <w:rStyle w:val="IndexLink"/>
                <w:rtl w:val="true"/>
              </w:rPr>
              <w:t xml:space="preserve">باب </w:t>
            </w:r>
            <w:r>
              <w:rPr>
                <w:rStyle w:val="IndexLink"/>
                <w:rtl w:val="true"/>
              </w:rPr>
              <w:t xml:space="preserve">: </w:t>
            </w:r>
            <w:r>
              <w:rPr>
                <w:rStyle w:val="IndexLink"/>
                <w:rtl w:val="true"/>
              </w:rPr>
              <w:t>في عقاب قتلة الحسين عليه السّلام ومبغضيه في الدنيا</w:t>
            </w:r>
            <w:r>
              <w:rPr>
                <w:rStyle w:val="IndexLink"/>
                <w:rtl w:val="true"/>
              </w:rPr>
              <w:tab/>
            </w:r>
            <w:r>
              <w:rPr>
                <w:rStyle w:val="IndexLink"/>
              </w:rPr>
              <w:t>378</w:t>
            </w:r>
          </w:hyperlink>
        </w:p>
        <w:p>
          <w:pPr>
            <w:pStyle w:val="Contents3"/>
            <w:tabs>
              <w:tab w:val="clear" w:pos="8459"/>
              <w:tab w:val="right" w:pos="9026" w:leader="dot"/>
            </w:tabs>
            <w:rPr/>
          </w:pPr>
          <w:hyperlink w:anchor="__RefHeading___Toc362422_77815467">
            <w:r>
              <w:rPr>
                <w:webHidden/>
                <w:rStyle w:val="IndexLink"/>
                <w:rtl w:val="true"/>
              </w:rPr>
              <w:t xml:space="preserve">باب </w:t>
            </w:r>
            <w:r>
              <w:rPr>
                <w:rStyle w:val="IndexLink"/>
                <w:rtl w:val="true"/>
              </w:rPr>
              <w:t xml:space="preserve">: </w:t>
            </w:r>
            <w:r>
              <w:rPr>
                <w:rStyle w:val="IndexLink"/>
                <w:rtl w:val="true"/>
              </w:rPr>
              <w:t>فيما جاء في ذم مروان وولده وأبيه الحكم ابن أبي العاص</w:t>
            </w:r>
            <w:r>
              <w:rPr>
                <w:rStyle w:val="IndexLink"/>
                <w:rtl w:val="true"/>
              </w:rPr>
              <w:tab/>
            </w:r>
            <w:r>
              <w:rPr>
                <w:rStyle w:val="IndexLink"/>
              </w:rPr>
              <w:t>386</w:t>
            </w:r>
          </w:hyperlink>
        </w:p>
        <w:p>
          <w:pPr>
            <w:pStyle w:val="Contents3"/>
            <w:tabs>
              <w:tab w:val="clear" w:pos="8459"/>
              <w:tab w:val="right" w:pos="9026" w:leader="dot"/>
            </w:tabs>
            <w:rPr/>
          </w:pPr>
          <w:hyperlink w:anchor="__RefHeading___Toc362424_77815467">
            <w:r>
              <w:rPr>
                <w:webHidden/>
                <w:rStyle w:val="IndexLink"/>
                <w:rtl w:val="true"/>
              </w:rPr>
              <w:t xml:space="preserve">باب </w:t>
            </w:r>
            <w:r>
              <w:rPr>
                <w:rStyle w:val="IndexLink"/>
                <w:rtl w:val="true"/>
              </w:rPr>
              <w:t xml:space="preserve">: </w:t>
            </w:r>
            <w:r>
              <w:rPr>
                <w:rStyle w:val="IndexLink"/>
                <w:rtl w:val="true"/>
              </w:rPr>
              <w:t>فيما جاء في ذم يزيد بن معاوية وعبيد اللّه بن زياد وعمر بن سعد وشمر بن ذي الجوشن</w:t>
            </w:r>
            <w:r>
              <w:rPr>
                <w:rStyle w:val="IndexLink"/>
                <w:rtl w:val="true"/>
              </w:rPr>
              <w:tab/>
            </w:r>
            <w:r>
              <w:rPr>
                <w:rStyle w:val="IndexLink"/>
              </w:rPr>
              <w:t>394</w:t>
            </w:r>
          </w:hyperlink>
        </w:p>
        <w:p>
          <w:pPr>
            <w:pStyle w:val="Contents3"/>
            <w:tabs>
              <w:tab w:val="clear" w:pos="8459"/>
              <w:tab w:val="right" w:pos="9026" w:leader="dot"/>
            </w:tabs>
            <w:rPr/>
          </w:pPr>
          <w:hyperlink w:anchor="__RefHeading___Toc362426_77815467">
            <w:r>
              <w:rPr>
                <w:webHidden/>
                <w:rStyle w:val="IndexLink"/>
                <w:rtl w:val="true"/>
              </w:rPr>
              <w:t xml:space="preserve">باب </w:t>
            </w:r>
            <w:r>
              <w:rPr>
                <w:rStyle w:val="IndexLink"/>
                <w:rtl w:val="true"/>
              </w:rPr>
              <w:t xml:space="preserve">: </w:t>
            </w:r>
            <w:r>
              <w:rPr>
                <w:rStyle w:val="IndexLink"/>
                <w:rtl w:val="true"/>
              </w:rPr>
              <w:t>في خطبة معاوية بن يزيد بن معاوية في ذم أبيه وجده</w:t>
            </w:r>
            <w:r>
              <w:rPr>
                <w:rStyle w:val="IndexLink"/>
                <w:rtl w:val="true"/>
              </w:rPr>
              <w:tab/>
            </w:r>
            <w:r>
              <w:rPr>
                <w:rStyle w:val="IndexLink"/>
              </w:rPr>
              <w:t>399</w:t>
            </w:r>
          </w:hyperlink>
        </w:p>
        <w:p>
          <w:pPr>
            <w:pStyle w:val="Contents3"/>
            <w:tabs>
              <w:tab w:val="clear" w:pos="8459"/>
              <w:tab w:val="right" w:pos="9026" w:leader="dot"/>
            </w:tabs>
            <w:rPr/>
          </w:pPr>
          <w:hyperlink w:anchor="__RefHeading___Toc362428_77815467">
            <w:r>
              <w:rPr>
                <w:webHidden/>
                <w:rStyle w:val="IndexLink"/>
                <w:rtl w:val="true"/>
              </w:rPr>
              <w:t xml:space="preserve">باب </w:t>
            </w:r>
            <w:r>
              <w:rPr>
                <w:rStyle w:val="IndexLink"/>
                <w:rtl w:val="true"/>
              </w:rPr>
              <w:t xml:space="preserve">: </w:t>
            </w:r>
            <w:r>
              <w:rPr>
                <w:rStyle w:val="IndexLink"/>
                <w:rtl w:val="true"/>
              </w:rPr>
              <w:t>فيما جاء في فضل زيارة الحسين عليه السّلام والبكاء على أهل البيت عليهم السلام</w:t>
            </w:r>
            <w:r>
              <w:rPr>
                <w:rStyle w:val="IndexLink"/>
                <w:rtl w:val="true"/>
              </w:rPr>
              <w:tab/>
            </w:r>
            <w:r>
              <w:rPr>
                <w:rStyle w:val="IndexLink"/>
              </w:rPr>
              <w:t>401</w:t>
            </w:r>
          </w:hyperlink>
        </w:p>
        <w:p>
          <w:pPr>
            <w:pStyle w:val="Contents3"/>
            <w:tabs>
              <w:tab w:val="clear" w:pos="8459"/>
              <w:tab w:val="right" w:pos="9026" w:leader="dot"/>
            </w:tabs>
            <w:rPr/>
          </w:pPr>
          <w:hyperlink w:anchor="__RefHeading___Toc362430_77815467">
            <w:r>
              <w:rPr>
                <w:webHidden/>
                <w:rStyle w:val="IndexLink"/>
                <w:rtl w:val="true"/>
              </w:rPr>
              <w:t xml:space="preserve">باب </w:t>
            </w:r>
            <w:r>
              <w:rPr>
                <w:rStyle w:val="IndexLink"/>
                <w:rtl w:val="true"/>
              </w:rPr>
              <w:t xml:space="preserve">: </w:t>
            </w:r>
            <w:r>
              <w:rPr>
                <w:rStyle w:val="IndexLink"/>
                <w:rtl w:val="true"/>
              </w:rPr>
              <w:t>إنّ الحسين عليه السّلام وأصحابه يدخلون الجنة بغير حساب</w:t>
            </w:r>
            <w:r>
              <w:rPr>
                <w:rStyle w:val="IndexLink"/>
                <w:rtl w:val="true"/>
              </w:rPr>
              <w:tab/>
            </w:r>
            <w:r>
              <w:rPr>
                <w:rStyle w:val="IndexLink"/>
              </w:rPr>
              <w:t>403</w:t>
            </w:r>
          </w:hyperlink>
        </w:p>
        <w:p>
          <w:pPr>
            <w:pStyle w:val="Contents2"/>
            <w:tabs>
              <w:tab w:val="clear" w:pos="8743"/>
              <w:tab w:val="right" w:pos="9026" w:leader="dot"/>
            </w:tabs>
            <w:rPr/>
          </w:pPr>
          <w:hyperlink w:anchor="__RefHeading___Toc362432_77815467">
            <w:r>
              <w:rPr>
                <w:webHidden/>
                <w:rStyle w:val="IndexLink"/>
                <w:rtl w:val="true"/>
              </w:rPr>
              <w:t>خاتمة</w:t>
            </w:r>
            <w:r>
              <w:rPr>
                <w:rStyle w:val="IndexLink"/>
                <w:rtl w:val="true"/>
              </w:rPr>
              <w:tab/>
            </w:r>
            <w:r>
              <w:rPr>
                <w:rStyle w:val="IndexLink"/>
              </w:rPr>
              <w:t>405</w:t>
            </w:r>
          </w:hyperlink>
        </w:p>
        <w:p>
          <w:pPr>
            <w:pStyle w:val="Contents3"/>
            <w:tabs>
              <w:tab w:val="clear" w:pos="8459"/>
              <w:tab w:val="right" w:pos="9026" w:leader="dot"/>
            </w:tabs>
            <w:rPr/>
          </w:pPr>
          <w:hyperlink w:anchor="__RefHeading___Toc362434_77815467">
            <w:r>
              <w:rPr>
                <w:webHidden/>
                <w:rStyle w:val="IndexLink"/>
                <w:rtl w:val="true"/>
              </w:rPr>
              <w:t>اشارة</w:t>
            </w:r>
            <w:r>
              <w:rPr>
                <w:rStyle w:val="IndexLink"/>
                <w:rtl w:val="true"/>
              </w:rPr>
              <w:tab/>
            </w:r>
            <w:r>
              <w:rPr>
                <w:rStyle w:val="IndexLink"/>
              </w:rPr>
              <w:t>405</w:t>
            </w:r>
          </w:hyperlink>
        </w:p>
        <w:p>
          <w:pPr>
            <w:pStyle w:val="Contents3"/>
            <w:tabs>
              <w:tab w:val="clear" w:pos="8459"/>
              <w:tab w:val="right" w:pos="9026" w:leader="dot"/>
            </w:tabs>
            <w:rPr/>
          </w:pPr>
          <w:hyperlink w:anchor="__RefHeading___Toc362436_77815467">
            <w:r>
              <w:rPr>
                <w:webHidden/>
                <w:rStyle w:val="IndexLink"/>
                <w:rtl w:val="true"/>
              </w:rPr>
              <w:t xml:space="preserve">باب </w:t>
            </w:r>
            <w:r>
              <w:rPr>
                <w:rStyle w:val="IndexLink"/>
                <w:rtl w:val="true"/>
              </w:rPr>
              <w:t xml:space="preserve">: </w:t>
            </w:r>
            <w:r>
              <w:rPr>
                <w:rStyle w:val="IndexLink"/>
                <w:rtl w:val="true"/>
              </w:rPr>
              <w:t>إن المهدي عليه السّلام يواطئ اسمه اسم النبي صلّى اللّه عليه وآله وسلّم</w:t>
            </w:r>
            <w:r>
              <w:rPr>
                <w:rStyle w:val="IndexLink"/>
                <w:rtl w:val="true"/>
              </w:rPr>
              <w:tab/>
            </w:r>
            <w:r>
              <w:rPr>
                <w:rStyle w:val="IndexLink"/>
              </w:rPr>
              <w:t>406</w:t>
            </w:r>
          </w:hyperlink>
        </w:p>
        <w:p>
          <w:pPr>
            <w:pStyle w:val="Contents3"/>
            <w:tabs>
              <w:tab w:val="clear" w:pos="8459"/>
              <w:tab w:val="right" w:pos="9026" w:leader="dot"/>
            </w:tabs>
            <w:rPr/>
          </w:pPr>
          <w:hyperlink w:anchor="__RefHeading___Toc362438_77815467">
            <w:r>
              <w:rPr>
                <w:webHidden/>
                <w:rStyle w:val="IndexLink"/>
                <w:rtl w:val="true"/>
              </w:rPr>
              <w:t xml:space="preserve">باب </w:t>
            </w:r>
            <w:r>
              <w:rPr>
                <w:rStyle w:val="IndexLink"/>
                <w:rtl w:val="true"/>
              </w:rPr>
              <w:t xml:space="preserve">: </w:t>
            </w:r>
            <w:r>
              <w:rPr>
                <w:rStyle w:val="IndexLink"/>
                <w:rtl w:val="true"/>
              </w:rPr>
              <w:t>إن المهدي عليه السّلام يصلي خلفه عيسى عليه السّلام ولا يرضى عيسى عليه السّلام أن يصلي خلفه المهدي عليه السّلام</w:t>
            </w:r>
            <w:r>
              <w:rPr>
                <w:rStyle w:val="IndexLink"/>
                <w:rtl w:val="true"/>
              </w:rPr>
              <w:tab/>
            </w:r>
            <w:r>
              <w:rPr>
                <w:rStyle w:val="IndexLink"/>
              </w:rPr>
              <w:t>408</w:t>
            </w:r>
          </w:hyperlink>
        </w:p>
        <w:p>
          <w:pPr>
            <w:pStyle w:val="Contents3"/>
            <w:tabs>
              <w:tab w:val="clear" w:pos="8459"/>
              <w:tab w:val="right" w:pos="9026" w:leader="dot"/>
            </w:tabs>
            <w:rPr/>
          </w:pPr>
          <w:hyperlink w:anchor="__RefHeading___Toc362440_77815467">
            <w:r>
              <w:rPr>
                <w:webHidden/>
                <w:rStyle w:val="IndexLink"/>
                <w:rtl w:val="true"/>
              </w:rPr>
              <w:t xml:space="preserve">باب </w:t>
            </w:r>
            <w:r>
              <w:rPr>
                <w:rStyle w:val="IndexLink"/>
                <w:rtl w:val="true"/>
              </w:rPr>
              <w:t xml:space="preserve">: </w:t>
            </w:r>
            <w:r>
              <w:rPr>
                <w:rStyle w:val="IndexLink"/>
                <w:rtl w:val="true"/>
              </w:rPr>
              <w:t>إن المهدي عليه السّلام من أهل بيت النبي صلّى اللّه عليه وآله وسلّم من ولد فاطمة عليها السلام من الحسين عليه السّلام</w:t>
            </w:r>
            <w:r>
              <w:rPr>
                <w:rStyle w:val="IndexLink"/>
                <w:rtl w:val="true"/>
              </w:rPr>
              <w:tab/>
            </w:r>
            <w:r>
              <w:rPr>
                <w:rStyle w:val="IndexLink"/>
              </w:rPr>
              <w:t>410</w:t>
            </w:r>
          </w:hyperlink>
        </w:p>
        <w:p>
          <w:pPr>
            <w:pStyle w:val="Contents3"/>
            <w:tabs>
              <w:tab w:val="clear" w:pos="8459"/>
              <w:tab w:val="right" w:pos="9026" w:leader="dot"/>
            </w:tabs>
            <w:rPr/>
          </w:pPr>
          <w:hyperlink w:anchor="__RefHeading___Toc362442_77815467">
            <w:r>
              <w:rPr>
                <w:webHidden/>
                <w:rStyle w:val="IndexLink"/>
                <w:rtl w:val="true"/>
              </w:rPr>
              <w:t xml:space="preserve">باب </w:t>
            </w:r>
            <w:r>
              <w:rPr>
                <w:rStyle w:val="IndexLink"/>
                <w:rtl w:val="true"/>
              </w:rPr>
              <w:t xml:space="preserve">: </w:t>
            </w:r>
            <w:r>
              <w:rPr>
                <w:rStyle w:val="IndexLink"/>
                <w:rtl w:val="true"/>
              </w:rPr>
              <w:t>في مدة خلافة المهدي عليه السّلام</w:t>
            </w:r>
            <w:r>
              <w:rPr>
                <w:rStyle w:val="IndexLink"/>
                <w:rtl w:val="true"/>
              </w:rPr>
              <w:tab/>
            </w:r>
            <w:r>
              <w:rPr>
                <w:rStyle w:val="IndexLink"/>
              </w:rPr>
              <w:t>416</w:t>
            </w:r>
          </w:hyperlink>
        </w:p>
        <w:p>
          <w:pPr>
            <w:pStyle w:val="Contents3"/>
            <w:tabs>
              <w:tab w:val="clear" w:pos="8459"/>
              <w:tab w:val="right" w:pos="9026" w:leader="dot"/>
            </w:tabs>
            <w:rPr/>
          </w:pPr>
          <w:hyperlink w:anchor="__RefHeading___Toc362444_77815467">
            <w:r>
              <w:rPr>
                <w:webHidden/>
                <w:rStyle w:val="IndexLink"/>
                <w:rtl w:val="true"/>
              </w:rPr>
              <w:t xml:space="preserve">باب </w:t>
            </w:r>
            <w:r>
              <w:rPr>
                <w:rStyle w:val="IndexLink"/>
                <w:rtl w:val="true"/>
              </w:rPr>
              <w:t xml:space="preserve">: </w:t>
            </w:r>
            <w:r>
              <w:rPr>
                <w:rStyle w:val="IndexLink"/>
                <w:rtl w:val="true"/>
              </w:rPr>
              <w:t>فيما جاء في المهدي عليه السّلام بمضامين متفرقة</w:t>
            </w:r>
            <w:r>
              <w:rPr>
                <w:rStyle w:val="IndexLink"/>
                <w:rtl w:val="true"/>
              </w:rPr>
              <w:tab/>
            </w:r>
            <w:r>
              <w:rPr>
                <w:rStyle w:val="IndexLink"/>
              </w:rPr>
              <w:t>421</w:t>
            </w:r>
          </w:hyperlink>
        </w:p>
        <w:p>
          <w:pPr>
            <w:pStyle w:val="Contents2"/>
            <w:tabs>
              <w:tab w:val="clear" w:pos="8743"/>
              <w:tab w:val="right" w:pos="9026" w:leader="dot"/>
            </w:tabs>
            <w:rPr/>
          </w:pPr>
          <w:hyperlink w:anchor="__RefHeading___Toc362446_77815467">
            <w:r>
              <w:rPr>
                <w:webHidden/>
                <w:rStyle w:val="IndexLink"/>
                <w:rtl w:val="true"/>
              </w:rPr>
              <w:t>فهرس مواضيع</w:t>
            </w:r>
            <w:r>
              <w:rPr>
                <w:rStyle w:val="IndexLink"/>
                <w:rtl w:val="true"/>
              </w:rPr>
              <w:tab/>
            </w:r>
            <w:r>
              <w:rPr>
                <w:rStyle w:val="IndexLink"/>
              </w:rPr>
              <w:t>427</w:t>
            </w:r>
          </w:hyperlink>
        </w:p>
        <w:p>
          <w:pPr>
            <w:pStyle w:val="Contents2"/>
            <w:tabs>
              <w:tab w:val="clear" w:pos="8743"/>
              <w:tab w:val="right" w:pos="9026" w:leader="dot"/>
            </w:tabs>
            <w:rPr/>
          </w:pPr>
          <w:hyperlink w:anchor="__RefHeading___Toc362448_77815467">
            <w:r>
              <w:rPr>
                <w:webHidden/>
                <w:rStyle w:val="IndexLink"/>
                <w:rtl w:val="true"/>
              </w:rPr>
              <w:t>فهرس مصادر الكتاب</w:t>
            </w:r>
            <w:r>
              <w:rPr>
                <w:rStyle w:val="IndexLink"/>
                <w:rtl w:val="true"/>
              </w:rPr>
              <w:tab/>
            </w:r>
            <w:r>
              <w:rPr>
                <w:rStyle w:val="IndexLink"/>
              </w:rPr>
              <w:t>435</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471_156153"/>
      <w:bookmarkStart w:id="1" w:name="pg12471_156153"/>
      <w:bookmarkEnd w:id="1"/>
    </w:p>
    <w:p>
      <w:pPr>
        <w:pStyle w:val="Heading2"/>
        <w:numPr>
          <w:ilvl w:val="1"/>
          <w:numId w:val="1"/>
        </w:numPr>
        <w:rPr/>
      </w:pPr>
      <w:bookmarkStart w:id="2" w:name="pg12471_156153"/>
      <w:bookmarkStart w:id="3" w:name="__RefHeading___Toc362118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السيد مرتضى الفيروزآبادي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فيروزآبادي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p>
    <w:p>
      <w:pPr>
        <w:pStyle w:val="BookText"/>
        <w:rPr/>
      </w:pPr>
      <w:r>
        <w:rPr>
          <w:rFonts w:ascii="Amiri" w:hAnsi="Amiri" w:eastAsia="Amiri" w:cs="Amiri"/>
          <w:color w:val="111111"/>
          <w:sz w:val="28"/>
          <w:sz w:val="28"/>
          <w:szCs w:val="28"/>
          <w:rtl w:val="true"/>
          <w:lang w:bidi="ar-SA"/>
        </w:rPr>
        <w:t xml:space="preserve">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وعلومه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432</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ascii="Amiri" w:hAnsi="Amiri" w:eastAsia="Amiri" w:cs="Amiri"/>
          <w:color w:val="111111"/>
          <w:sz w:val="28"/>
          <w:sz w:val="28"/>
          <w:szCs w:val="28"/>
          <w:rtl w:val="true"/>
          <w:lang w:bidi="ar-SA"/>
        </w:rPr>
        <w:t>منشورات فيروز آبادي</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هوية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فضائل الخمسة من الصحاح الستة</w:t>
      </w:r>
    </w:p>
    <w:p>
      <w:pPr>
        <w:pStyle w:val="BookText"/>
        <w:rPr/>
      </w:pPr>
      <w:r>
        <w:rPr>
          <w:rFonts w:ascii="IRNazanin" w:hAnsi="IRNazanin" w:eastAsia="IRNazanin"/>
          <w:color w:val="111111"/>
          <w:sz w:val="28"/>
          <w:sz w:val="28"/>
          <w:szCs w:val="28"/>
          <w:rtl w:val="true"/>
          <w:lang w:bidi="fa-IR"/>
        </w:rPr>
        <w:t>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آية اللّه العظمی السيد مرتضی الفيروزآبادي قدس سره</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منشورات فيروزآبادي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تلفن </w:t>
      </w:r>
      <w:r>
        <w:rPr>
          <w:rFonts w:eastAsia="Amiri" w:cs="Amiri" w:ascii="Amiri" w:hAnsi="Amiri"/>
          <w:color w:val="111111"/>
          <w:sz w:val="28"/>
          <w:szCs w:val="28"/>
          <w:lang w:bidi="ar-SA"/>
        </w:rPr>
        <w:t>7741545</w:t>
      </w:r>
    </w:p>
    <w:p>
      <w:pPr>
        <w:pStyle w:val="BookText"/>
        <w:rPr/>
      </w:pPr>
      <w:r>
        <w:rPr>
          <w:rFonts w:ascii="Amiri" w:hAnsi="Amiri" w:eastAsia="Amiri" w:cs="Amiri"/>
          <w:color w:val="111111"/>
          <w:sz w:val="28"/>
          <w:sz w:val="28"/>
          <w:szCs w:val="28"/>
          <w:rtl w:val="true"/>
          <w:lang w:bidi="ar-SA"/>
        </w:rPr>
        <w:t>تاريخ النشر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 ش</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الثانية</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امير</w:t>
      </w:r>
    </w:p>
    <w:p>
      <w:pPr>
        <w:pStyle w:val="BookText"/>
        <w:rPr/>
      </w:pPr>
      <w:r>
        <w:rPr>
          <w:rFonts w:ascii="Amiri" w:hAnsi="Amiri" w:eastAsia="Amiri" w:cs="Amiri"/>
          <w:color w:val="111111"/>
          <w:sz w:val="28"/>
          <w:sz w:val="28"/>
          <w:szCs w:val="28"/>
          <w:rtl w:val="true"/>
          <w:lang w:bidi="ar-SA"/>
        </w:rPr>
        <w:t>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مجلدات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نسخة</w:t>
      </w:r>
    </w:p>
    <w:p>
      <w:pPr>
        <w:pStyle w:val="BookText"/>
        <w:rPr/>
      </w:pPr>
      <w:r>
        <w:rPr>
          <w:rFonts w:ascii="Amiri" w:hAnsi="Amiri" w:eastAsia="Amiri" w:cs="Amiri"/>
          <w:color w:val="111111"/>
          <w:sz w:val="28"/>
          <w:sz w:val="28"/>
          <w:szCs w:val="28"/>
          <w:rtl w:val="true"/>
          <w:lang w:bidi="ar-SA"/>
        </w:rPr>
        <w:t>رقم الشابك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6406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Amiri" w:hAnsi="Amiri" w:eastAsia="Amiri" w:cs="Amiri"/>
          <w:color w:val="111111"/>
          <w:sz w:val="28"/>
          <w:sz w:val="28"/>
          <w:szCs w:val="28"/>
          <w:rtl w:val="true"/>
          <w:lang w:bidi="ar-SA"/>
        </w:rPr>
        <w:t>حقوق الطبع والتقليد محفوظة للناشر، لايجوز للغير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فضائل الخمسة من الصحاح الستة</w:t>
      </w:r>
    </w:p>
    <w:p>
      <w:pPr>
        <w:pStyle w:val="BookText"/>
        <w:rPr/>
      </w:pPr>
      <w:r>
        <w:rPr>
          <w:rFonts w:ascii="Amiri" w:hAnsi="Amiri" w:eastAsia="Amiri" w:cs="Amiri"/>
          <w:color w:val="111111"/>
          <w:sz w:val="28"/>
          <w:sz w:val="28"/>
          <w:szCs w:val="28"/>
          <w:rtl w:val="true"/>
          <w:lang w:bidi="ar-SA"/>
        </w:rPr>
        <w:t>وغيرها من الكتب المعتبرة عند أهل السنة والجماعة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السيد مرتضی الحسيني الفيروزآبادي</w:t>
      </w:r>
    </w:p>
    <w:p>
      <w:pPr>
        <w:pStyle w:val="BookText"/>
        <w:rPr/>
      </w:pPr>
      <w:r>
        <w:rPr>
          <w:rFonts w:ascii="IRNazanin" w:hAnsi="IRNazanin" w:eastAsia="IRNazanin"/>
          <w:color w:val="111111"/>
          <w:sz w:val="28"/>
          <w:sz w:val="28"/>
          <w:szCs w:val="28"/>
          <w:rtl w:val="true"/>
          <w:lang w:bidi="fa-IR"/>
        </w:rPr>
        <w:t>الجزء الثالث</w:t>
      </w:r>
    </w:p>
    <w:p>
      <w:pPr>
        <w:pStyle w:val="BookText"/>
        <w:rPr/>
      </w:pPr>
      <w:r>
        <w:rPr>
          <w:rFonts w:ascii="Amiri" w:hAnsi="Amiri" w:eastAsia="Amiri" w:cs="Amiri"/>
          <w:color w:val="111111"/>
          <w:sz w:val="28"/>
          <w:sz w:val="28"/>
          <w:szCs w:val="28"/>
          <w:rtl w:val="true"/>
          <w:lang w:bidi="ar-SA"/>
        </w:rPr>
        <w:t>منشورات فيروزآبادي</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7741545</w:t>
      </w:r>
      <w:r>
        <w:rPr>
          <w:rFonts w:eastAsia="IRNazanin" w:cs="IRNazanin"/>
          <w:color w:val="111111"/>
          <w:sz w:val="28"/>
          <w:szCs w:val="28"/>
          <w:rtl w:val="true"/>
          <w:lang w:bidi="fa-IR"/>
        </w:rPr>
        <w:t>-</w:t>
      </w:r>
      <w:r>
        <w:rPr>
          <w:rFonts w:eastAsia="IRNazanin" w:cs="IRNazanin"/>
          <w:color w:val="111111"/>
          <w:sz w:val="28"/>
          <w:szCs w:val="28"/>
          <w:lang w:bidi="fa-IR"/>
        </w:rPr>
        <w:t>0251</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62120_7781546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فضائل الخمسة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فضائل الخمسة من الصحاح الستة</w:t>
      </w:r>
    </w:p>
    <w:p>
      <w:pPr>
        <w:pStyle w:val="BookText"/>
        <w:rPr/>
      </w:pPr>
      <w:r>
        <w:rPr>
          <w:rFonts w:ascii="Amiri" w:hAnsi="Amiri" w:eastAsia="Amiri" w:cs="Amiri"/>
          <w:color w:val="111111"/>
          <w:sz w:val="28"/>
          <w:sz w:val="28"/>
          <w:szCs w:val="28"/>
          <w:rtl w:val="true"/>
          <w:lang w:bidi="ar-SA"/>
        </w:rPr>
        <w:t>وغيرها من الكتب المعتبرة عند أهل السنة والجماعة</w:t>
      </w:r>
    </w:p>
    <w:p>
      <w:pPr>
        <w:pStyle w:val="BookText"/>
        <w:rPr/>
      </w:pPr>
      <w:r>
        <w:rPr>
          <w:rFonts w:ascii="IRNazanin" w:hAnsi="IRNazanin" w:eastAsia="IRNazanin"/>
          <w:color w:val="111111"/>
          <w:sz w:val="28"/>
          <w:sz w:val="28"/>
          <w:szCs w:val="28"/>
          <w:rtl w:val="true"/>
          <w:lang w:bidi="fa-IR"/>
        </w:rPr>
        <w:t>تأليف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العلامة السيد مرتضی الحسيني الفيروزآبادي</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الجزء الثالث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الطبعة الرابعة</w:t>
      </w:r>
    </w:p>
    <w:p>
      <w:pPr>
        <w:pStyle w:val="BookText"/>
        <w:rPr/>
      </w:pPr>
      <w:r>
        <w:rPr>
          <w:rFonts w:ascii="Amiri" w:hAnsi="Amiri" w:eastAsia="Amiri" w:cs="Amiri"/>
          <w:color w:val="111111"/>
          <w:sz w:val="28"/>
          <w:sz w:val="28"/>
          <w:szCs w:val="28"/>
          <w:rtl w:val="true"/>
          <w:lang w:bidi="ar-SA"/>
        </w:rPr>
        <w:t>جميع الحقوق محفوظة للناشر</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1402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eastAsia="IRNazanin" w:cs="IRNazanin"/>
          <w:color w:val="111111"/>
          <w:sz w:val="28"/>
          <w:szCs w:val="28"/>
          <w:lang w:bidi="fa-IR"/>
        </w:rPr>
        <w:t>1982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471_156159"/>
      <w:bookmarkStart w:id="8" w:name="pg12471_156159"/>
      <w:bookmarkEnd w:id="8"/>
    </w:p>
    <w:p>
      <w:pPr>
        <w:pStyle w:val="Heading2"/>
        <w:numPr>
          <w:ilvl w:val="1"/>
          <w:numId w:val="1"/>
        </w:numPr>
        <w:rPr/>
      </w:pPr>
      <w:bookmarkStart w:id="9" w:name="pg12471_156159"/>
      <w:bookmarkStart w:id="10" w:name="__RefHeading___Toc362122_77815467"/>
      <w:bookmarkStart w:id="11" w:name="_Toc3"/>
      <w:bookmarkEnd w:id="9"/>
      <w:bookmarkEnd w:id="10"/>
      <w:r>
        <w:rPr>
          <w:rtl w:val="true"/>
        </w:rPr>
        <w:t>المؤلف</w:t>
      </w:r>
      <w:bookmarkEnd w:id="11"/>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 xml:space="preserve">أحمد اللّه تعالى على آلائه واشكره سبحانه على نعمائه واصلى واسلّم على النبى الاعظم محمّد الذي انقذنا من الجهالة وحيرة الضلالة وعلى اهل بيته الطاهرين أولى النهى والهداية الّذين من تمسك بهم نجا ومن تخلف عنهم هوى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هو الجزء الثالث من كتابنا الموسوم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بفضائل الخمسة من الصحاح الستة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نقدمه الى القراء الكرام راجين منهم القبول والعفو عن الزلل والخطأ فإن الانسان محل السهو والنسيان واسأل اللّه التوفيق لما يحبّ ويرضى وأن يجعل عاقبة امرى خيرا انه أجود مسؤل واكرم من اعطى</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 w:name="pg12471_156161"/>
      <w:bookmarkStart w:id="13" w:name="pg12471_156161"/>
      <w:bookmarkEnd w:id="13"/>
    </w:p>
    <w:p>
      <w:pPr>
        <w:pStyle w:val="Heading2"/>
        <w:numPr>
          <w:ilvl w:val="1"/>
          <w:numId w:val="1"/>
        </w:numPr>
        <w:rPr/>
      </w:pPr>
      <w:bookmarkStart w:id="14" w:name="pg12471_156161"/>
      <w:bookmarkStart w:id="15" w:name="__RefHeading___Toc362124_77815467"/>
      <w:bookmarkStart w:id="16" w:name="_Toc4"/>
      <w:bookmarkEnd w:id="14"/>
      <w:bookmarkEnd w:id="15"/>
      <w:r>
        <w:rPr>
          <w:rtl w:val="true"/>
        </w:rPr>
        <w:t xml:space="preserve">باب </w:t>
      </w:r>
      <w:r>
        <w:rPr>
          <w:rtl w:val="true"/>
        </w:rPr>
        <w:t xml:space="preserve">: </w:t>
      </w:r>
      <w:r>
        <w:rPr>
          <w:rtl w:val="true"/>
        </w:rPr>
        <w:t>في عيش علي عليه السّلام واستقائه كل دلو بتمرة ليقيت به النبي صلّى اللّه عليه وآله وسلّم</w:t>
      </w:r>
      <w:bookmarkEnd w:id="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محمد ابن كعب القرظى إن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رأيتنى مع رسول اللّه صلى اللّه عليه وآله وسلم وإنى لأربط الحجر على بطنى من الجوع وإن صدقتى اليوم لأربعون الفا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يرد بقوله أربعين الفا زكاة ماله وإنما أراد الوقوف التى جعلها صدقة كان الحاصل من دخلها صدقة هذا العدد فان أمير المؤمنين عليا عليه السلام لم يدّخر ما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ودليله ما نذكره من كلام ابنه الحسن عليه السّلام فى مقتله إنه لم يترك إلا ستمائة درهم اشترى بها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كلام ابنه الحسن عليه السلام بطرق متعددة فى باب علىّ عليه السلام يقاتل وجبريل عن يمينه وميكائيل عن يساره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وبعض طرقه فى باب علىّ لم يسبقه الأولون بعلم ولا يدركه الآخرون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عبد </w:t>
      </w:r>
    </w:p>
    <w:p>
      <w:pPr>
        <w:pStyle w:val="BookText"/>
        <w:rPr/>
      </w:pPr>
      <w:r>
        <w:rPr>
          <w:rFonts w:ascii="Amiri" w:hAnsi="Amiri" w:eastAsia="Amiri" w:cs="Amiri"/>
          <w:color w:val="111111"/>
          <w:sz w:val="28"/>
          <w:sz w:val="28"/>
          <w:szCs w:val="28"/>
          <w:rtl w:val="true"/>
          <w:lang w:bidi="ar-SA"/>
        </w:rPr>
        <w:t xml:space="preserve">الرزاق عن الثورى عن أبى حيان التيمى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بن أبى طالب عليه السّلام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يشترى منى سيفى هذا؟ فلو كان عندى ثمن أزار ما بعته فقام اليه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نسلفك ثمن أزار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عبد الرزاق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بيده الدنيا كلها إلا ما كان من الشام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رجاء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عليه السلام بسيف له إلى السوق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عندى ثمن أزار لم أبعه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الأرقم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بن أبى طالب عليه السلام يعرض سيفا له فى رحبة الكوفة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يشترى منى سيفى هذا؟ واللّه لقد جلوت به غير مرة عن وجه رسول اللّه صلى اللّه عليه وآله وسلم ، ولو أن عندى ثمن أزار ما بعته ، 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لطالما كشفت به الكرب عن وجه رسول اللّه صلى اللّه عليه وآله وسلم</w:t>
      </w:r>
      <w:r>
        <w:rPr>
          <w:rFonts w:eastAsia="Amiri" w:cs="Amiri" w:ascii="Amiri" w:hAnsi="Amiri"/>
          <w:color w:val="111111"/>
          <w:sz w:val="28"/>
          <w:szCs w:val="28"/>
          <w:rtl w:val="true"/>
          <w:lang w:bidi="ar-SA"/>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فى أبواب الرهون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الرجل يستسقى كل دلو بتمرة ، 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أصاب نبى اللّه صلى اللّه عليه وآله وسلّم خصاصة فبلغ ذلك عليا عليه السلام فخرج يلتمس عملا يصيب فيه شيئا ليقيت به رسول اللّه صلى اللّه عليه وآله وسلم فأتى بستانا لرجل من اليهود فاستسقى له سبعة عشر دلوا كل دلو بتمرة فخيره اليهودى من تمره سبع عشرة عجوة فجاء بها إلى نبى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هذا يا أبا الحسن؟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بلغنى ما بك من الخصاصة يا نبى اللّه فخرجت ألتمس عملا لأصيب لك طعاما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فحملك على هذا حب اللّه ورسوله؟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نبى اللّه ، فقال نبى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من عبد يحب اللّه ورسوله إلا الفقر أسرع اليه من جرية السيل على وجهه ، من </w:t>
      </w:r>
    </w:p>
    <w:p>
      <w:pPr>
        <w:pStyle w:val="BookText"/>
        <w:rPr/>
      </w:pPr>
      <w:r>
        <w:rPr>
          <w:rFonts w:ascii="Amiri" w:hAnsi="Amiri" w:eastAsia="Amiri" w:cs="Amiri"/>
          <w:color w:val="111111"/>
          <w:sz w:val="28"/>
          <w:sz w:val="28"/>
          <w:szCs w:val="28"/>
          <w:rtl w:val="true"/>
          <w:lang w:bidi="ar-SA"/>
        </w:rPr>
        <w:t xml:space="preserve">أحب اللّه ورسوله فليعد تجفافا </w:t>
      </w:r>
      <w:r>
        <w:rPr>
          <w:rStyle w:val="FootnoteAnchor"/>
          <w:rtl w:val="true"/>
        </w:rPr>
        <w:footnoteReference w:id="2"/>
      </w:r>
      <w:r>
        <w:rPr>
          <w:rFonts w:ascii="Amiri" w:hAnsi="Amiri" w:eastAsia="Amiri" w:cs="Amiri"/>
          <w:color w:val="111111"/>
          <w:sz w:val="28"/>
          <w:sz w:val="28"/>
          <w:szCs w:val="28"/>
          <w:rtl w:val="true"/>
          <w:lang w:bidi="ar-SA"/>
        </w:rPr>
        <w:t xml:space="preserve">وإنما يعنى الصبر ، انتهى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على نحو رواية البيهقى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فليعد للبلاء تجفافا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قلابة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لقيت رسول اللّه صلى اللّه عليه وآله وسلم فى بعض طرق المدينة بالهاجرة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وأمى ما أخرجك هذه الساعة؟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يا على الجوع إلي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وأمى هل أنت منتظرى حتى آتيك؟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 فى ظل حائط فأتيت رجلا بالمدينة له ودى قد غرسه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معطى استسقى كل جرة بتمرة لا تعطنى حشفة ولا ندرة؟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أعطيك من غير صنيع عندى ، فجعلت كلما استقيت جرة وضع تمرة حتى اجتمع قبضة من تمر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أنت واهب لى صرة من كراث يعنى قبضة؟ فأعطانى فأتيت النبى صلى اللّه عليه وآله وسلم وهو جالس فبسط طرف ثوبه فألقيته عليه فأكل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أشبعت جوعى أشبع اللّه جوعك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أبو الفتح بن أبى الفوارس فى الأفراد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الودى بالياء المشددة هو صغار النخل قبل أن يحمل</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أسماء بنت عميس عن فاطمة بنت رسول اللّه صلى اللّه عليه وآله وسلم إن رسول اللّه صلى اللّه عليه وآله وسلم أتاها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ابناى يعنى حسنا وحسينا؟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فى بيتنا شئ نذوقه ،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w:t>
      </w:r>
    </w:p>
    <w:p>
      <w:pPr>
        <w:pStyle w:val="BookText"/>
        <w:rPr/>
      </w:pPr>
      <w:r>
        <w:rPr>
          <w:rFonts w:ascii="Amiri" w:hAnsi="Amiri" w:eastAsia="Amiri" w:cs="Amiri"/>
          <w:color w:val="111111"/>
          <w:sz w:val="28"/>
          <w:sz w:val="28"/>
          <w:szCs w:val="28"/>
          <w:rtl w:val="true"/>
          <w:lang w:bidi="ar-SA"/>
        </w:rPr>
        <w:t xml:space="preserve">بهما فانى أتخوف أن يبكيا عليك وليس عندك شئ ، فذهب بهما إلى فلان اليهودى فتوجه اليه رسول اللّه صلى اللّه عليه وآله وسلم فوجدهما يلعبان فى مسربة </w:t>
      </w:r>
      <w:r>
        <w:rPr>
          <w:rStyle w:val="FootnoteAnchor"/>
          <w:rtl w:val="true"/>
        </w:rPr>
        <w:footnoteReference w:id="3"/>
      </w:r>
      <w:r>
        <w:rPr>
          <w:rFonts w:ascii="Amiri" w:hAnsi="Amiri" w:eastAsia="Amiri" w:cs="Amiri"/>
          <w:color w:val="111111"/>
          <w:sz w:val="28"/>
          <w:sz w:val="28"/>
          <w:szCs w:val="28"/>
          <w:rtl w:val="true"/>
          <w:lang w:bidi="ar-SA"/>
        </w:rPr>
        <w:t xml:space="preserve">بين أيديهما فضل من 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ألا تقلب ابنىّ قبل أن يشتد الحر عليهما؟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فى بيتنا شئ فلو جلست يا رسول اللّه حتى أجمع لفاطمة تمرات ، فجلس رسول اللّه صلى اللّه عليه وآله وسلم وعلى عليه السلام ينزع لليهودى كل دلو بتمرة حتى اجتمع له شئ من تمر فجعله فى حجزته ثم أقبل ، فحمل رسول اللّه صلى اللّه عليه وآله وسلم أحدهما وحمل على عليه السّلام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الدولابى فى الذرية الطاهرة فى مسند أسماء بنت عميس عن فاطمة عليها السلام</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جعت مرة بالمدينة جوعا شديدا فخرجت أطلب العمل فى عوالى المدينة فاذا أنا بامرأة قد جمعت مدرا فظننتها تريد بله فأتيتها فقاطعتها كل ذنوب على تمرة فمددت ستة عشر ذنوبا حتى مجلت يداى ، ثم أتيت الماء فأصبت منه ثم أتيتها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بكفى هكذا بين يديها وبسط إسماعيل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الراوى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يديه وجمعهما فعدت لى ست عشرة تمرة فأتيت النبى صلى اللّه عليه وآله وسلم فأخبرته فأكل معى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فى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فذهبت بالتمر إلى رسول اللّه صلى اللّه عليه وآله وسلم فقال لى خيرا ودعا لى ، وقال فى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جئت إلى رسول اللّه صلى اللّه عليه وآله وسلم بملء كفى فأكل بعسه وأكلت بعضه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ورواه غيرهما أيضا من أئمة الحديث</w:t>
      </w:r>
      <w:r>
        <w:rPr>
          <w:rFonts w:eastAsia="Amiri" w:cs="Amiri" w:ascii="Amiri" w:hAnsi="Amiri"/>
          <w:color w:val="111111"/>
          <w:sz w:val="28"/>
          <w:szCs w:val="28"/>
          <w:rtl w:val="true"/>
          <w:lang w:bidi="ar-SA"/>
        </w:rPr>
        <w:t xml:space="preserve">. </w:t>
      </w:r>
      <w:bookmarkStart w:id="17" w:name="pg12471_156165"/>
    </w:p>
    <w:p>
      <w:pPr>
        <w:pStyle w:val="Heading2"/>
        <w:numPr>
          <w:ilvl w:val="1"/>
          <w:numId w:val="1"/>
        </w:numPr>
        <w:rPr/>
      </w:pPr>
      <w:bookmarkStart w:id="18" w:name="__RefHeading___Toc362126_77815467"/>
      <w:bookmarkStart w:id="19" w:name="_Toc5"/>
      <w:bookmarkEnd w:id="17"/>
      <w:bookmarkEnd w:id="18"/>
      <w:r>
        <w:rPr>
          <w:rtl w:val="true"/>
        </w:rPr>
        <w:t xml:space="preserve">باب </w:t>
      </w:r>
      <w:r>
        <w:rPr>
          <w:rtl w:val="true"/>
        </w:rPr>
        <w:t xml:space="preserve">: </w:t>
      </w:r>
      <w:r>
        <w:rPr>
          <w:rtl w:val="true"/>
        </w:rPr>
        <w:t>في زهد علي عليه السّلام</w:t>
      </w:r>
      <w:bookmarkEnd w:id="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فى باب على عليه السّلام أول من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وغيره من أبواب متعددة قول سعد بن أبى وقاص فى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يكن أول من أسلم ، ألم يكن أول من صلى مع رسول اللّه صلى اللّه عليه وآله وسلم ، ألم يكن أزهد الناس ، ألم يكن أعلم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فى باب على عليه السّلام يقاتل وجبريل عن يمينه وميكائيل عن يساره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 الحسن بن على عليهما السلام فى أبيه بطرق متعددة ، وما ترك على أهل الأرض صفراء ولا بيضاء إلا سبعمائة درهم فضلت من عطاياه أراد أن يبتاع بها خادما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فهذان الحديثان مما دل على زهده عليه السلام ، بل وإنه أزهد الناس ، واليك باقى ما ورد فى هذا المعنى مما ظفرت به على العجالة</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بن ربيعة الوالبى عن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جاءه ابن النباج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امتلأ بيت مال المسلمين من صفراء وبيضاء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فقام متوكئا على ابن النباج حتى قام على بيت مال المسلمين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جناى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ascii="Amiri" w:hAnsi="Amiri" w:eastAsia="Amiri" w:cs="Amiri"/>
          <w:color w:val="111111"/>
          <w:sz w:val="28"/>
          <w:sz w:val="28"/>
          <w:szCs w:val="28"/>
          <w:rtl w:val="true"/>
          <w:lang w:bidi="ar-SA"/>
        </w:rPr>
        <w:t xml:space="preserve">يابن النباج عليّ بأشياع 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فنودى فى الناس فأعطى جميع ما فى بيت مال المسلمين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صفراء ويا بيضاء غرّى غيرى ها وها حتى ما بقى منه دينار ولا درهم ، ثم أمره بنضحه وصلى فيه ركعتين ، وروى</w:t>
      </w:r>
    </w:p>
    <w:p>
      <w:pPr>
        <w:pStyle w:val="BookText"/>
        <w:rPr/>
      </w:pPr>
      <w:r>
        <w:rPr>
          <w:rFonts w:ascii="Amiri" w:hAnsi="Amiri" w:eastAsia="Amiri" w:cs="Amiri"/>
          <w:color w:val="111111"/>
          <w:sz w:val="28"/>
          <w:sz w:val="28"/>
          <w:szCs w:val="28"/>
          <w:rtl w:val="true"/>
          <w:lang w:bidi="ar-SA"/>
        </w:rPr>
        <w:t xml:space="preserve">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مجمع التيمى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عليه السلام يكنس بيت المال ويصلى فيه يتخذه مسجدا رجاء أن يشهد له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وذكرهما على بن سلطان أيضا فى مرقاته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الشرح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حنبل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أبى نجا إن عليا أتى يوم البصرة بذهب وفضة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ابيضى واصفرى وغرى غيرى أهل الشام غدا إذا ظهروا عليك ، فشق قوله ذلك على الناس ، فذكر ذلك له فأذن للناس فذخلوا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خليلى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إنك ستقدم على اللّه وشيعتك راضين مرضيين ويقدم عليه عدوك غضابا مقمحين ، ثم جمع يده إلى عنقه يريهم الإقماح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عنترة الشيبانى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على عليه السلام يأخذ فى الجزية والخراج من أهل كل صناعة من صناعته وعمل يده حتى يأخذ من أهل الأبر والمال والخيوط والحبال ثم يقسمه بين الناس ، وكان لا يدع فى بيت المال مالا يبيت فيه حتى يقسمه إلا أن يغلبه فيه شغل فيصبح اليه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دنيا لا تغرينى غرى غيرى وينشد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هذا جناى وخياره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جان يده إلى فيه</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ابن زرير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علىّ بن أبى طالب عليه السلام يوم الأضحى فقرب الينا حريرة </w:t>
      </w:r>
      <w:r>
        <w:rPr>
          <w:rStyle w:val="FootnoteAnchor"/>
          <w:rtl w:val="true"/>
        </w:rPr>
        <w:footnoteReference w:id="4"/>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أصلحك اللّه لو قربت الينا من هذا البط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الوز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اللّه عز وجل قد أكثر الخير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زرير إنى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يحل للخليفة من مال اللّه إلا قصعتان قصعة يأكلها هو وأهله ، وقصعة يضعها بين يدى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عمار بن ياسر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اللّه تعالى قد زينك بزينة لم تزين العباد بزينة أحب إلى اللّه تعالى منها هى زينة الأبرار عند للّه عز وجل ، الزهد فى الدنيا فجعلك لا ترزأ </w:t>
      </w:r>
      <w:r>
        <w:rPr>
          <w:rStyle w:val="FootnoteAnchor"/>
          <w:rtl w:val="true"/>
        </w:rPr>
        <w:footnoteReference w:id="5"/>
      </w:r>
      <w:r>
        <w:rPr>
          <w:rFonts w:ascii="Amiri" w:hAnsi="Amiri" w:eastAsia="Amiri" w:cs="Amiri"/>
          <w:color w:val="111111"/>
          <w:sz w:val="28"/>
          <w:sz w:val="28"/>
          <w:szCs w:val="28"/>
          <w:rtl w:val="true"/>
          <w:lang w:bidi="ar-SA"/>
        </w:rPr>
        <w:t xml:space="preserve">من الدنيا شيئا ولا ترزأ الدنيا منك شيئا ، ووهب لك حب المساكين فجعلك ترضى بهم أتباعا ويرضون بك إماما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لمن أحبك وصدق فيك ، وويل لمن أبغضك وكذب عليك ، فاما الذين أحبوك وصدقوا فيك فهم جيرانك فى دارك ورفقاؤك فى قصرك ، وأما الذين أبغضوك وكذبوا عليك فحق على اللّه أن يوقفهم موقف الكذابين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غيرهما أيضا</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w:t>
      </w:r>
    </w:p>
    <w:p>
      <w:pPr>
        <w:pStyle w:val="BookText"/>
        <w:rPr/>
      </w:pPr>
      <w:r>
        <w:rPr>
          <w:rFonts w:ascii="Amiri" w:hAnsi="Amiri" w:eastAsia="Amiri" w:cs="Amiri"/>
          <w:color w:val="111111"/>
          <w:sz w:val="28"/>
          <w:sz w:val="28"/>
          <w:szCs w:val="28"/>
          <w:rtl w:val="true"/>
          <w:lang w:bidi="ar-SA"/>
        </w:rPr>
        <w:t xml:space="preserve">شريك عن جده عن على بن أبى طالب عليه السلام إنه أتى بفالوذج </w:t>
      </w:r>
      <w:r>
        <w:rPr>
          <w:rStyle w:val="FootnoteAnchor"/>
          <w:rtl w:val="true"/>
        </w:rPr>
        <w:footnoteReference w:id="6"/>
      </w:r>
      <w:r>
        <w:rPr>
          <w:rFonts w:ascii="Amiri" w:hAnsi="Amiri" w:eastAsia="Amiri" w:cs="Amiri"/>
          <w:color w:val="111111"/>
          <w:sz w:val="28"/>
          <w:sz w:val="28"/>
          <w:szCs w:val="28"/>
          <w:rtl w:val="true"/>
          <w:lang w:bidi="ar-SA"/>
        </w:rPr>
        <w:t xml:space="preserve">فوضع قدامه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طيب الريح حسن اللون طيب الطعم لكن أكره أن أعوّد نفسى ما لم تعتده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على عليه السّلام وفد من أهل البصرة فيهم رجل من أهل الخوارج يقال له الجعد بن نعجة فعاتب عليا عليه السلام فى لبوسه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وللبوسى؟ إن لبوسى أبعد من الكبر وأجدر أن يقتدى بى 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وصاحب الصفوة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الجزرى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نعيم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سفيان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بنى على عليه السلام لبنة على لبنة ولا قصبة على قصبة وإن كان ليؤتى بحبوته من المدينة فى جراب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بحر عن شيخ لهم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علىّ عليه السلام أزارا غليظا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اشتريته بخمسة دراهم فمن أراد أربحنى فيه درهما 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ورأيت معه دراهم مصرورة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بقية نفقتنا من ينبع</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النوار بياع الكرابيس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على بن أبى طالب عليه السلام ومعه غلام له فاشترى منى قميصى كرابيس فقال لغلامه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إختر أيهما شئت فأخذ أحدهما وأخذ علىّ عليه السلام الآخر فلبسه ثم مد يده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إقطع الذى يفضل من قدر يدى فقطعه ولبسه وذهب</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أبجر ابن جرموز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بن أبى طالب عليه السّلام يخرج من مسجد الكوفة وعليه قطريتان متزرا بالواحدة مترديا بالأخرى وإزاره إلى نصف الساق وهو يطوف فى الأسواق ومعه درة يأمرهم بتقوى اللّه وصدق الحديث وحسن البيع والوفاء بالكيل والميزان ، وروى أيضا فى الصفحة المذكورة عن عطاء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على على عليه السلام قميص كرابيس غير غسيل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قيس الأودى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أدركت الناس وهم ثلاث طبقات ، أهل دين يحبون عليا عليه السلام ، وأهل دنيا يحبون معاوية ، وخوارج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أكل علىّ عليه السلام من تمر دقل ثم شرب عليه الماء ثم ضرب على بطنه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أدخله بطنه في النار فأبعده اللّه ثم تمثل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فانك مهما تعط بطنك سؤله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وفرجك نالا منتهى الذم أجمعا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العسكرى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رئى على على عليه السلام إزار مرقوع فقيل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يقتدى به المؤمن ويخشع به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هناد وأبو نعيم فى حليته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مطر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من المسجد فاذا رجل ينادى خلفى إرفع إزارك فانه أتقى لربك وأنقى لثوبك وخذ من رأسك إن كنت مسلما ، فاذا هو على عليه السلام ومعه الدرة فانتهى إلى سوق الإبل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بيعوا ولا تحلفوا فان اليمين تنفق السلعة وتمحق البركة ثم أتى صاحب التمر فاذا خادم تبكى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باعنى هذا تمرا بدرهم فأبى مولاى أن يقبله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خذه وأعطها درهمها فانه ليس لها أمر فكأنه أبى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تدرى من </w:t>
      </w:r>
    </w:p>
    <w:p>
      <w:pPr>
        <w:pStyle w:val="BookText"/>
        <w:rPr/>
      </w:pPr>
      <w:r>
        <w:rPr>
          <w:rFonts w:ascii="Amiri" w:hAnsi="Amiri" w:eastAsia="Amiri" w:cs="Amiri"/>
          <w:color w:val="111111"/>
          <w:sz w:val="28"/>
          <w:sz w:val="28"/>
          <w:szCs w:val="28"/>
          <w:rtl w:val="true"/>
          <w:lang w:bidi="ar-SA"/>
        </w:rPr>
        <w:t xml:space="preserve">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أمير المؤمنين عليه السّلام فصب تمره وأعطاها درهمها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أن ترضى عنى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أرضانى عنك إذا وفيتهم ، ثم مر مجتازا بأصحاب التمر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أطعموا المسكين يربو كسبكم ، ثم مر مجتازا حتى انتهى إلى أصحاب السمك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يباع فى سوقنا طافى ، ثم أتى دار بزاز وهى سوق الكرابيس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شيخ أحسن بيعى فى قميص بثلاثة دراهم فلما عرفه لم يشتر منه شيئا ، ثم أتى غلاما حدثا فاشترى منه قميصا بثلاثة دراهم ولبسه ما بين الرسغين إلى الكعب ، فجاء صاحب النوب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باع من أمير المؤمنين قميصا بثلاثة دراهم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أخذت منه بدرهمين فأخذ الدرهم ثم جاء به إلى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هذا الدرهم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قميصنا ثمن درهمين باعك ابنى بثلاثة دراهم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باعنى برضاى وأخذت برضاه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راهويه وأحمد فى الزهد وعبد بن حميد وأبو يعلى والبيهقى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على عليه السلام وعليه رداء وإزار قد وثقه بخرقة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ألبس هذين الثوبين ليكون أبعد لى من الزهو وخيرا لى فى صلاتى وسنة للمؤمنين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المبارك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كيف أنت إذا زهد الناس فى الآخرة ورغبوا فى الدنيا ، وأكلوا التراث أكلا لما ، وأحبوا المال حبا جما ، واتخذوا دين اللّه دغلا ، ومال اللّه دولا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أتركهم وما اختاروا وأختار اللّه ورسوله والدار الآخرة ، وأصبر على مصيبات الدنيا وبلواها حتى ألحق بك إن شاء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اللّهم افعل ذلك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الثقفى فى الأربعين</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اشترى على بن أبى طالب عليه السلام قميصا بثلاثة دراهم وهو خليفة وقطع كمه من موضع الرسغين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هذا من رياشه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السلفى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بن ربيعة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لعلى عليه السلام امرأتان فكان إذا كان يوم هذه اشترى لحما بنصف درهم ، وإذا كان يوم هذه اشترى لحما بنصف درهم</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أراد أن ينظر إلى آدم فى علمه وإلى نوح فى فهمه وإلى ابراهيم فى حلمه وإلى يحيى بن زكريا فى زهده وإلى موسى فى بطشه فلينظر إلى على بن أبى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الخير الحاكمى</w:t>
      </w:r>
      <w:r>
        <w:rPr>
          <w:rFonts w:eastAsia="Amiri" w:cs="Amiri" w:ascii="Amiri" w:hAnsi="Amiri"/>
          <w:color w:val="111111"/>
          <w:sz w:val="28"/>
          <w:szCs w:val="28"/>
          <w:rtl w:val="true"/>
          <w:lang w:bidi="ar-SA"/>
        </w:rPr>
        <w:t xml:space="preserve">. </w:t>
      </w:r>
      <w:bookmarkStart w:id="20" w:name="pg12471_156172"/>
    </w:p>
    <w:p>
      <w:pPr>
        <w:pStyle w:val="Heading2"/>
        <w:numPr>
          <w:ilvl w:val="1"/>
          <w:numId w:val="1"/>
        </w:numPr>
        <w:rPr/>
      </w:pPr>
      <w:bookmarkStart w:id="21" w:name="__RefHeading___Toc362128_77815467"/>
      <w:bookmarkStart w:id="22" w:name="_Toc6"/>
      <w:bookmarkEnd w:id="20"/>
      <w:bookmarkEnd w:id="21"/>
      <w:r>
        <w:rPr>
          <w:rtl w:val="true"/>
        </w:rPr>
        <w:t xml:space="preserve">باب </w:t>
      </w:r>
      <w:r>
        <w:rPr>
          <w:rtl w:val="true"/>
        </w:rPr>
        <w:t xml:space="preserve">: </w:t>
      </w:r>
      <w:r>
        <w:rPr>
          <w:rtl w:val="true"/>
        </w:rPr>
        <w:t>في ورع علي عليه السّلام وعدله وعصمته</w:t>
      </w:r>
      <w:bookmarkEnd w:id="22"/>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الملك ابن عمير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رجل من ثقيف إن عليا عليه السّلام استعمله على عكبرا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يكن السواد يسكنه المصلون وقال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عند الظهر فرح إلي فرحت اليه فلم أجد عنده حاجبا يحبسنى عنه دونه ، فوجدته جالسا وعنده قدح وكوز من ماء فدعا بظبية </w:t>
      </w:r>
      <w:r>
        <w:rPr>
          <w:rStyle w:val="FootnoteAnchor"/>
          <w:rtl w:val="true"/>
        </w:rPr>
        <w:footnoteReference w:id="7"/>
      </w:r>
      <w:r>
        <w:rPr>
          <w:rFonts w:ascii="Amiri" w:hAnsi="Amiri" w:eastAsia="Amiri" w:cs="Amiri"/>
          <w:color w:val="111111"/>
          <w:sz w:val="28"/>
          <w:sz w:val="28"/>
          <w:szCs w:val="28"/>
          <w:rtl w:val="true"/>
          <w:lang w:bidi="ar-SA"/>
        </w:rPr>
        <w:t xml:space="preserve">فقلت فى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أمننى حتى يخرج إلي جوهرا ولا أدرى ما فيها فاذا عليها خاتم فكسر الخاتم فاذا فيها سويق فأخرج منها فصب فى القدح فصب عليه ماء فشرب وسقانى فلم أصبر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أتصنع هذا بالعراق وطعام العراق أكثر من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واللّه ما أختم عليه بخلا عليه ولكنى أبتاع قدر ما يكفينى فأخاف أن يفنى فيصنع من غيره ، وإنما حفظى لذلك وأكره أن أدخل بطنى إلا طيبا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فى </w:t>
      </w:r>
    </w:p>
    <w:p>
      <w:pPr>
        <w:pStyle w:val="BookText"/>
        <w:rPr/>
      </w:pPr>
      <w:r>
        <w:rPr>
          <w:rFonts w:ascii="Amiri" w:hAnsi="Amiri" w:eastAsia="Amiri" w:cs="Amiri"/>
          <w:color w:val="111111"/>
          <w:sz w:val="28"/>
          <w:sz w:val="28"/>
          <w:szCs w:val="28"/>
          <w:rtl w:val="true"/>
          <w:lang w:bidi="ar-SA"/>
        </w:rPr>
        <w:t>الصفوة والملا فى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هارون ابن عنترة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على بن أبى طالب عليه السلام بالخورنق وهو يرعد تحت سمل قطيفة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 اللّه قد جعل لك ولأهل بيتك فى هذا المال وأنت تصنع بنفسك ما تصنع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أرزأكم من مالكم شيئا وإنها لقطيفتى التى خرجت بها من منزلى أو قال من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فى الصفحة المذكورة عن الأعمش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على عليه السلام يغدى ويعشى ويأكل هو من شيء يجيئه من المدينة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عمرو ابن العلاء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بن أبى طالب عليه السلام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الذى لا إله إلا هو ما رزأت من فيئكم إلا هذه ، وأخرج قارورة من كم قميصه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أهداها إلى مولاى دهقان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على بن أبى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أصبت منذ دخلت الكوفة إلا هذه القارورة أهداها إلى دهقان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المتقى ايضا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واللّه الذى لا إله إلا هو ما رزأت من مالكم قليلا ولا كثيرا إلا هذه وأخرج قارورة من كم قميصه فيها طيب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أهداها إلي دهقان ، ثم ذكر جماعة من أئمة الحديث أنهم قد أخرجوه ورووه</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الملك ابن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رجل من 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استعملنى على بن أبى طالب عليه السّلام على مدرج سابور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تضربن رجلا سوطا فى جباية درهم ، ولا تتبعن لهم رزقا ولا كسوة شتاء ولا صيف ولا دابة </w:t>
      </w:r>
    </w:p>
    <w:p>
      <w:pPr>
        <w:pStyle w:val="BookText"/>
        <w:rPr/>
      </w:pPr>
      <w:r>
        <w:rPr>
          <w:rFonts w:ascii="Amiri" w:hAnsi="Amiri" w:eastAsia="Amiri" w:cs="Amiri"/>
          <w:color w:val="111111"/>
          <w:sz w:val="28"/>
          <w:sz w:val="28"/>
          <w:szCs w:val="28"/>
          <w:rtl w:val="true"/>
          <w:lang w:bidi="ar-SA"/>
        </w:rPr>
        <w:t xml:space="preserve">يعملون عليها ، ولا تقيمن رجلا قائما فى طلب درهم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إذن أرجع اليك كما ذهبت من عندك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رجعت ويحك إنما أمرنا أن نأخذ منهم العفو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الفضل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إن عقيلا سأل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محتاج وإنى فقير فاعطنى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 حتى يخرج عطاؤك مع المسلمين فأعطيك معهم فألح عليه فقال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بيده وانطلق به إلى حوانيت أهل السوق 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دق هذه الأقفال وخذ ما فى هذه الحوانيت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 أن تتخذنى سارقا؟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تريد أن تتخذنى سارقا أن آخذ أموال المسلمين فأعطيكها دونهم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لآتين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فأتى معاوية فسأله فأعطاه مائة الف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إصعد على المنبر فاذكر ما أولاك به علىّ وما أوليتك فصعد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إنى أخبركم إنى أردت عليا عليه السلام على دينه فاختار دينه وأنى أردت معاوية على دينه فاختارنى على دينه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معاوية لخالد ابن معمر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أحببت عليا علينا؟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ثلاث خصال على حلمه إذا غضب وعلى صدقه إذا قال وعلى عدله إذا حكم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يحيى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إلى على بن أبى طالب عليه السلام ازقاق سمن وعسل فرآها قد نقصت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بعثت أم كلثوم فأخذت منه فبعث إلى المقوّمين فقوموا خمسة دراهم فبعث إلى أم كلثوم إبعثى لى خمسة دراهم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فى الصفوة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عاصم بن كليب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على بن أبى طالب عليه السلام مال من اصبهان فقسمه سبعة أسباع ، فوجد فيه رغيفا فقسمه سبع كسر وجعل على كل جزء كسرة ثم أقرع بينهم أيهم يعطى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والقلعى ، وقال أيضا عن أبى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كلثوم بنت على عليه </w:t>
      </w:r>
    </w:p>
    <w:p>
      <w:pPr>
        <w:pStyle w:val="BookText"/>
        <w:rPr/>
      </w:pPr>
      <w:r>
        <w:rPr>
          <w:rFonts w:ascii="Amiri" w:hAnsi="Amiri" w:eastAsia="Amiri" w:cs="Amiri"/>
          <w:color w:val="111111"/>
          <w:sz w:val="28"/>
          <w:sz w:val="28"/>
          <w:szCs w:val="28"/>
          <w:rtl w:val="true"/>
          <w:lang w:bidi="ar-SA"/>
        </w:rPr>
        <w:t xml:space="preserve">السلام وإذا هى تمتشط فى ستر بينى وبينها فجاء الحسن والحسين عليهما السلام فدخلا عليها وهى جالسة تمتشط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تطعمون أبا صالح شيئا؟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فأخرجوا لى قصعة فيها مرق بحبوب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تطعمون هذا وأنتم أمراء؟ قالت 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صالح كيف لو رأيت أمير المؤمنين؟ تعنى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واتى بأترج فذهب الحسين عليه السلام فأخذ منها أترجة فنزعها من يده ثم أمر به فقسم بين الناس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ربعى بن حراش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استأذن عبد اللّه بن عباس على معاوية وقد علقت عنده بطون قريش وسعيد بن العاص جالس عن يمينه فلما رآه معاوية مقبلا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سعيد واللّه لألقين على ابن عباس مسائل يعبى بجوابها ، فقال له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مثل ابن عباس يعنى بمسائلك ، فلما جلس قال له معاوية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تفول فى على بن أبى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 الحسن كان واللّه علم الهدى وكهف التقى ومحل الحجى وطود النهى ونور السرى فى ظلم الدجى داعيا إلى المحجة العظمى عالما بما فى الصحف الأولى وقائما بالتأويل والذكرى متعلقا بأسباب الهدى وتاركا للجور والأذى وحائدا عن طرقات الردى وخير من آمن وأتقى وسيد من تقمص وارتدى وأفضل من حج وسعى وأسمح من عدل وسوّى وأخطب أهل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وزوج خير النساء وأبو السبطين لم تر عينى مثله ولا ترى إلى يوم القيامة واللقاء من لعنه فعليه لعنة اللّه والعباد إلى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بن علىّ الهلالى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فى شكاته التى قبض فيها فاذا فاطمة عليها السلام عند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فبكت حتى ارتفع صوتها ، فرفع رسول اللّه صلى اللّه عليه وآله وسلم طرفه اليها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حبيبتى فاطمة ما الذى يبكيك؟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أحشى الضيعة </w:t>
      </w:r>
    </w:p>
    <w:p>
      <w:pPr>
        <w:pStyle w:val="BookText"/>
        <w:rPr/>
      </w:pPr>
      <w:r>
        <w:rPr>
          <w:rFonts w:ascii="Amiri" w:hAnsi="Amiri" w:eastAsia="Amiri" w:cs="Amiri"/>
          <w:color w:val="111111"/>
          <w:sz w:val="28"/>
          <w:sz w:val="28"/>
          <w:szCs w:val="28"/>
          <w:rtl w:val="true"/>
          <w:lang w:bidi="ar-SA"/>
        </w:rPr>
        <w:t xml:space="preserve">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حبيبتى أما علمت أن اللّه عز وجل اطلع إلى الأرض اطلاعة فاختار منها أباك فبعثه برسالته ثم اطلع إلى الأرض اطلاعة فاختار منها بعلك؟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لا تحزنى ولا تبكى فان اللّه عز وجل أرحم بك وأرأف عليك منى وذلك لمكانك من قلبى ، وزوجك اللّه زوجا وهو أشرف أهل بيتك حسبا وأكرمهم منصبا وأرحمهم بالرعية وأعدلهم بالسوية وأبصرهم بالقضية ، وقد سألت ربى عز وجل أن تكونى أول من يلحقنى من أهل بيتى ،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تبق فاطمة بعده إلا خمسة وسبعين يوما حتى ألحقها اللّه عز وجل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الكبير والأوسط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المأمون عن الرشيد عن المهدى عن المنصور عن أبيه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على بن أبى طالب فلقد رأيت من رسول اللّه صلى اللّه عليه وآله وسلم فيه خصالا لأن تكون واحدة منهن فى آل الخطاب أحب إلي مما طلعت عليه الشمس ، كنت أنا وأبو بكر وأبو عبيدة فى نفر من أصحاب رسول اللّه صلى اللّه عليه وآله وسلم فانتهيت إلى باب أم سلمة وعلى عليه السلام قائم على الباب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اليكم فخرج رسول اللّه صلى اللّه عليه وآله وسلم فثرنا اليه فاتكأ على علىّ بن أبى طالب عليه السلام ثم ضرب بيده على منكبه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مخاصم تخاصم ، أنت أول المؤمنين إيمانا وأعلمهم بأيام اللّه وأوفاهم بعهده وأقسمهم بالسوية وأرأفهم بالرعية وأعظمهم رزية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عمار ابن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حافظى علىّ ابن أبى طالب عليه السلام ليفخران على سائر الحفظة لكينونتهما مع علىّ ابن أبى طالب ، وذلك أنهما لم يصعدا إلى اللّه تعالى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بعمل يسخطه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الحديث الشريف قد رواه بطريقين آخرين أيضا عن عمار بن ياسر قال فى الأخير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يصعدا إلى اللّه تعالى بشئ يسخط منه قط ، وعلى كل حال هو مما دل على عصمة على عليه السلام من الذنوب وارتكاب المعاصى فان حافظيه إذا لم يصعدا إلى اللّه تعالى بعمل يسخطه قط فهو لا محالة ممن لا يذنب ولا يرتكب المعاصى وهذا واضح</w:t>
      </w:r>
      <w:r>
        <w:rPr>
          <w:rFonts w:eastAsia="Amiri" w:cs="Amiri" w:ascii="Amiri" w:hAnsi="Amiri"/>
          <w:color w:val="111111"/>
          <w:sz w:val="28"/>
          <w:szCs w:val="28"/>
          <w:rtl w:val="true"/>
          <w:lang w:bidi="ar-SA"/>
        </w:rPr>
        <w:t xml:space="preserve">. </w:t>
      </w:r>
      <w:bookmarkStart w:id="23" w:name="pg12471_156178"/>
    </w:p>
    <w:p>
      <w:pPr>
        <w:pStyle w:val="Heading2"/>
        <w:numPr>
          <w:ilvl w:val="1"/>
          <w:numId w:val="1"/>
        </w:numPr>
        <w:rPr/>
      </w:pPr>
      <w:bookmarkStart w:id="24" w:name="__RefHeading___Toc362130_77815467"/>
      <w:bookmarkStart w:id="25" w:name="_Toc7"/>
      <w:bookmarkEnd w:id="23"/>
      <w:bookmarkEnd w:id="24"/>
      <w:r>
        <w:rPr>
          <w:rtl w:val="true"/>
        </w:rPr>
        <w:t xml:space="preserve">باب </w:t>
      </w:r>
      <w:r>
        <w:rPr>
          <w:rtl w:val="true"/>
        </w:rPr>
        <w:t xml:space="preserve">: </w:t>
      </w:r>
      <w:r>
        <w:rPr>
          <w:rtl w:val="true"/>
        </w:rPr>
        <w:t>في تواضع علي عليه السّلام وسخائه وعفوه</w:t>
      </w:r>
      <w:bookmarkEnd w:id="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زاذان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يمشى فى الأسواق فيمسك الشسوع بيده ويناول الرجل الشسع ويرشد الضال ويعين الحمال على الحمولة وهو يقرأ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وَالْعَاقِبَةُ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الآية نزلت فى ذى القدرة من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للبخارى فى باب الكبر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صالح بياع الأكيسة عن جدته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عليا عليه السلام اشترى تمرا بدرهم</w:t>
      </w:r>
    </w:p>
    <w:p>
      <w:pPr>
        <w:pStyle w:val="BookText"/>
        <w:rPr/>
      </w:pPr>
      <w:r>
        <w:rPr>
          <w:rFonts w:ascii="Amiri" w:hAnsi="Amiri" w:eastAsia="Amiri" w:cs="Amiri"/>
          <w:color w:val="111111"/>
          <w:sz w:val="28"/>
          <w:sz w:val="28"/>
          <w:szCs w:val="28"/>
          <w:rtl w:val="true"/>
          <w:lang w:bidi="ar-SA"/>
        </w:rPr>
        <w:t xml:space="preserve">فحمله فى ملحفته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له رجل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أحمل عنك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أبو العيال أحق أن يحمل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على بن سلطان أيضا فى مرقاته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الشرح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البغوى فى معجمه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الشعبى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بن أبى طالب عليه السلام إلى السوق فاذا هو بنصرانى يبيع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درعا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فعرف على عليه السلام الدرع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درعى بينى وبينك قاضى المسلمين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قاضى المسلمين شريح كان على عليه السلام استقضاه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رأى شريح أمير المؤمنين قام من مجلس القضاء وأجلس عليا عليه السلام فى مجلسه وجلس شريح قدامه إلى جنب النصرانى ، 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يا شريح لو كان خصمى مسلما لقعدت معه مجلس الخصم ولكنى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تصافحوهم ولا تبدؤهم بالسلام ولا تعودوا مرضاهم ولا تصلوا عليهم وألجئوهم إلى مضايق الطريق وصغروهم كما صغرهم اللّه ، إقض بينى وبينه يا شريح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درعى ذهبت منى منذ زمان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تقول يا نصرانى؟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النصرانى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أكذّب أمير المؤمنين الدرع هى درعى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أن تخرج من يده فهل من بينة؟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شريح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النصرانى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أشهد أن هذه أحكام الأنبياء أمير المؤمنين يجئ إلى قاضيه وقاضيه يقضى عليه ، هى واللّه يا أمير المؤمنين درعك اتبعتك من الجيش وقد زالت عن جملك الأورق فأخذتها فانى أشهد أن لا إله إلا اللّه وأن محمدا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أسلمت فهى لك وحمله على فرس عتيق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الشعبى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رأيته يقاتل المشركين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إنها لدرعك ولكن لا بد من شاهدين فدعا قنبر مولاه والحسن بن على عليهما السلام فشهدا أنها لدرعه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شهادة مولاك فقد أجزناها وأما شهادة ابنك لك فلا نجيزها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أما سمعت عمر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الحسن والحسين سيدا شباب 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تجيز شهادة سيدى شباب أهل </w:t>
      </w:r>
    </w:p>
    <w:p>
      <w:pPr>
        <w:pStyle w:val="BookText"/>
        <w:rPr/>
      </w:pPr>
      <w:r>
        <w:rPr>
          <w:rFonts w:ascii="Amiri" w:hAnsi="Amiri" w:eastAsia="Amiri" w:cs="Amiri"/>
          <w:color w:val="111111"/>
          <w:sz w:val="28"/>
          <w:sz w:val="28"/>
          <w:szCs w:val="28"/>
          <w:rtl w:val="true"/>
          <w:lang w:bidi="ar-SA"/>
        </w:rPr>
        <w:t xml:space="preserve">الجنة ، ثم قال لليهودى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الدرع ، فقال اليهودى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أمير المؤمنين جاء معى إلى قاضى المسلمين فقضى على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ورضى ، صدقت واللّه يا أمير المؤمنين إنها لدرعك سقطت عن جمل لك التقطتها ، أشهد أن لا إله إلا اللّه وأن محمدا رسول اللّه فوهبها له على عليه السلام وأجازه بسبعمائة ولم يزل معه حتى قتل يوم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فى الكنى وابن الجوزى ، وذكره عن ابن عساكر أيضا باختلاف يسير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لابن قتيبة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وذكروا أن عبد اللّه ابن أبى محجن قدم على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إنى أتيتك من عند الغبى الجبان البخيل ابن أبى طالب ، فقال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أنت تدرى ما قلت؟ أما قولك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الغبى فو اللّه لو أن ألسن الناس جمعت فجعلت لسانا واحدا لكفاها لسان علىّ ، وأما قولك إنه جبان فثكلتك أمك هل رأيت أحدا قط بارزه إلا قتله ، وأما قولك إنه بخيل فو اللّه لو كان له بيتان أحدهما من تبر والآخر من تبن لأنفد تبره قبل تبنه ، فقال الثقفى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م تقاتله 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دم عثمان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الأصبغ بن نباتة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إن لى اليك حاجة قد رفعتها</w:t>
      </w:r>
    </w:p>
    <w:p>
      <w:pPr>
        <w:pStyle w:val="BookText"/>
        <w:rPr/>
      </w:pPr>
      <w:r>
        <w:rPr>
          <w:rFonts w:ascii="Amiri" w:hAnsi="Amiri" w:eastAsia="Amiri" w:cs="Amiri"/>
          <w:color w:val="111111"/>
          <w:sz w:val="28"/>
          <w:sz w:val="28"/>
          <w:szCs w:val="28"/>
          <w:rtl w:val="true"/>
          <w:lang w:bidi="ar-SA"/>
        </w:rPr>
        <w:t xml:space="preserve">إلى اللّه تعالى قبل أن أرفعها اليك فان أنت قضيتها حمدت اللّه وشكرتك ، وإن لم تقضها حمدت اللّه وعذرتك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اكتب على الأرض فانى أكره أن أرى ذل السؤال فى وجهك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محتاج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بحلة فأتي بها فأخذها الرجل فلبسها ثم أنشأ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كسوتنى حلة تبلى محاسنها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أكسوك من حسن الثنا حللا</w:t>
      </w:r>
    </w:p>
    <w:p>
      <w:pPr>
        <w:pStyle w:val="BookText"/>
        <w:rPr/>
      </w:pPr>
      <w:r>
        <w:rPr>
          <w:rFonts w:ascii="Amiri" w:hAnsi="Amiri" w:eastAsia="Amiri" w:cs="Amiri"/>
          <w:color w:val="111111"/>
          <w:sz w:val="28"/>
          <w:sz w:val="28"/>
          <w:szCs w:val="28"/>
          <w:rtl w:val="true"/>
          <w:lang w:bidi="ar-SA"/>
        </w:rPr>
        <w:t xml:space="preserve">إن نلت حسن ثنائى نلت مكرمة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ولست تبغى بما قد قلته بدلا</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الثناء ليحيى ذكر 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كالغيث يحيى نداه السهل والجبلا </w:t>
      </w:r>
    </w:p>
    <w:p>
      <w:pPr>
        <w:pStyle w:val="BookText"/>
        <w:rPr/>
      </w:pPr>
      <w:r>
        <w:rPr>
          <w:rFonts w:ascii="Amiri" w:hAnsi="Amiri" w:eastAsia="Amiri" w:cs="Amiri"/>
          <w:color w:val="111111"/>
          <w:sz w:val="28"/>
          <w:sz w:val="28"/>
          <w:szCs w:val="28"/>
          <w:rtl w:val="true"/>
          <w:lang w:bidi="ar-SA"/>
        </w:rPr>
        <w:t xml:space="preserve">لا تزهد الدهر فى خير توفقه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 عبد سيجزى بالذى عملا</w:t>
      </w:r>
    </w:p>
    <w:p>
      <w:pPr>
        <w:pStyle w:val="BookText"/>
        <w:rPr/>
      </w:pP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بالدنانير فأتي بمائة دينار فدفعها اليه ، قال الأصبغ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حلة ومائة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أنزلوا الناس منازلهم ، وهذه منزلة هذا الرجل عندى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وأبو موسى المدينى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 أقطع عليا عليه السلام ينبع ثم اشترى أرضا إلى جنب قطعته فحفر فيها عينا فبينما هم يعملون فيها إذ انفجر عليهم مثل عنق الجزور من الماء فأتي على عليه السّلام فبشر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بشروا الوارث ، ثم تصدق بها على الفقراء والمساكين وابن السبيل وفى سبيل اللّه القريب والبعيد فى السلم والحرب ليوم تبيض وجوه وتسود وجوه ليصرف اللّه بها وجهى عن النار وليصرف النار عن وجهى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السمان فى الموافقة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محمد بن عائشة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سائل على أمير المؤمنين على عليه السلام فقال للحسن أو 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إذهب إلى أمك فقل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تركت عندك ستة دراهم فهات منها درهما ، فذهب ثم رجع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تركت ستة دراهم للدقيق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يصدق إيمان عبد حتى يكون بما فى يد اللّه أوثق منه بما فى يده ، قل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ابعثى بالستة دراهم ، فبعثت بها اليه فدفعها إلى السائل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حل حبوته حتى مرّ به رجل معه جمل يبيعه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الجمل؟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بمائة وأربعين درهما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إعقله عليّ إنا نؤخرك بثمنه شيئا فعقله الرجل ومضى ، ثم أقبل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هذا البعير؟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أتبيعه؟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بمائتى درهم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ابتعته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البعير وأعطاه المائتين ، فأعطى الرجل الذى أراد أن يؤخره مائة وأربعين درهما وجاء بستين درهما إلى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ما وعدنا اللّه على لسان نبيه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جَاءَ بِالْحَسَنَةِ فَلَهُ عَشْرُ أَمْثَالِهَا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العسكرى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عياش بن أبى ربيعة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سئل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له واللّه ما شاء من ضرس قاطع والبسطة فى النسب وقرابته من رسول اللّه صلى اللّه عليه وآله وسلم ومصاهرته والسابقة فى الإسلام والعلم بالقرآن والفقه والسنة والنجدة فى الحرب والجود فى الماعون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المخلص الذهبى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عباس حديثا ، 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فاز على عليه السلام بصهر رسول اللّه صلى اللّه عليه وآله وسلم وبسطة فى العشيرة وبذلا للماعون وعلما بالتنزيل وفقها للتأويل ونيلا للأقران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جبير الشعبى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لأستحى من اللّه أن يكون ذنب أعظم من عفوى ، أو جهل أعظم من حلمى ، أو عورة لا يواريها سترى ، أو خلة لا يسدها جودى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بن 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أكرم غلبة من أبيك ما هو إلا ولينا يوم الجمل فنادى مناديه لا يقتل مدبر ولا يذفف على جريح </w:t>
      </w:r>
      <w:r>
        <w:rPr>
          <w:rStyle w:val="FootnoteAnchor"/>
          <w:rtl w:val="true"/>
        </w:rPr>
        <w:footnoteReference w:id="8"/>
      </w:r>
      <w:r>
        <w:rPr>
          <w:rFonts w:eastAsia="Times New Roman" w:cs="Times New Roman" w:ascii="Times New Roman" w:hAnsi="Times New Roman"/>
          <w:color w:val="111111"/>
          <w:sz w:val="28"/>
          <w:szCs w:val="28"/>
          <w:rtl w:val="true"/>
          <w:lang w:val="en-US" w:bidi="en-US"/>
        </w:rPr>
        <w:t xml:space="preserve">. </w:t>
      </w:r>
      <w:bookmarkStart w:id="26" w:name="pg12471_156183"/>
    </w:p>
    <w:p>
      <w:pPr>
        <w:pStyle w:val="Heading2"/>
        <w:numPr>
          <w:ilvl w:val="1"/>
          <w:numId w:val="1"/>
        </w:numPr>
        <w:rPr/>
      </w:pPr>
      <w:bookmarkStart w:id="27" w:name="__RefHeading___Toc362132_77815467"/>
      <w:bookmarkStart w:id="28" w:name="_Toc8"/>
      <w:bookmarkEnd w:id="26"/>
      <w:bookmarkEnd w:id="27"/>
      <w:r>
        <w:rPr>
          <w:rtl w:val="true"/>
        </w:rPr>
        <w:t xml:space="preserve">باب </w:t>
      </w:r>
      <w:r>
        <w:rPr>
          <w:rtl w:val="true"/>
        </w:rPr>
        <w:t xml:space="preserve">: </w:t>
      </w:r>
      <w:r>
        <w:rPr>
          <w:rtl w:val="true"/>
        </w:rPr>
        <w:t>إن عليا عليه السّلام لأخشن في ذات اللّه وفي سبيل اللّه</w:t>
      </w:r>
      <w:bookmarkEnd w:id="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على بن أبى طالب عليه السلام الناس إلى رسول اللّه صلى اللّه عليه وآله وسلم فقام فينا خطيبا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تشكوا عليا فو اللّه إنه لأخشن فى ذات اللّه وفى سبيل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زينب بنت كعب بن عجرة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اشتكى الناس عليا عليه السلام فقام رسول اللّه صلى اللّه عليه وآله وسلم فينا خطيبا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لا تشكوا عليا فو اللّه إنه لأخشن فى ذات اللّه من أن يشتكى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ابن اسحاق</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ابن جرير الطبرى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زينب بنت كعب بن عجرة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عند أبى سعيد الخدرى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شكا الناس على بن أبى طالب عليه السلام فقام رسول اللّه صلى اللّه عليه وآله وسلم فينا خطيبا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w:t>
      </w:r>
    </w:p>
    <w:p>
      <w:pPr>
        <w:pStyle w:val="BookText"/>
        <w:rPr/>
      </w:pPr>
      <w:r>
        <w:rPr>
          <w:rFonts w:ascii="Amiri" w:hAnsi="Amiri" w:eastAsia="Amiri" w:cs="Amiri"/>
          <w:color w:val="111111"/>
          <w:sz w:val="28"/>
          <w:sz w:val="28"/>
          <w:szCs w:val="28"/>
          <w:rtl w:val="true"/>
          <w:lang w:bidi="ar-SA"/>
        </w:rPr>
        <w:t>أيها الناس لا تشكوا عليا فو اللّه إنه لأخشن فى ذات اللّه ، أو فى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اسحاق بن كعب بن عجرة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مخشوشن فى ذات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اسحاق بن كعب بن عجرة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فانه ممسوس فى ذات اللّه تعالى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الكبير والأوسط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عمر حاجا فجاءه رجل قد لطمت عينه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لطم عينك؟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وقعت عليك عين اللّه ولم يسأل ما جرى منه ولم لطمه ، فجاء على عليه السلام والرجل عند عمر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الرجل رأيته يطوف وهو ينظر إلى الحرم فى الطواف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نظرت بنور اللّه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بطريق آخر ،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لأنى رأيته يتأمل حرم المؤمنين فى الطواف</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صلى اللّه عليه وآله وسلم على أم هانى بنت أبى طالب يوم الفتح وكان جائعا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أصهارا لى قد لجأوا إلي وإن على بن أبى طالب لا تأخذه فى اللّه لومة لائم وإنى أخاف أن يعلم بهم فيقتلهم فاجعل من دخل دار أم هانى آمنا حتى يسمع كلام اللّه ، فآمنهم رسول اللّه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أجرنا من أجارت أم هانى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كلاما لعائشة يناسب ذكره فى خاتمة هذا الباب ، قال ابن عبد البر فى استيعابه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عائشة لما بلغها قتل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لتصنع العرب ما شاءت فليس لها أحد ينهاها</w:t>
      </w:r>
      <w:r>
        <w:rPr>
          <w:rFonts w:eastAsia="Amiri" w:cs="Amiri" w:ascii="Amiri" w:hAnsi="Amiri"/>
          <w:color w:val="111111"/>
          <w:sz w:val="28"/>
          <w:szCs w:val="28"/>
          <w:rtl w:val="true"/>
          <w:lang w:bidi="ar-SA"/>
        </w:rPr>
        <w:t xml:space="preserve">. </w:t>
      </w:r>
      <w:bookmarkStart w:id="29" w:name="pg12471_156186"/>
    </w:p>
    <w:p>
      <w:pPr>
        <w:pStyle w:val="Heading2"/>
        <w:numPr>
          <w:ilvl w:val="1"/>
          <w:numId w:val="1"/>
        </w:numPr>
        <w:rPr/>
      </w:pPr>
      <w:bookmarkStart w:id="30" w:name="__RefHeading___Toc362134_77815467"/>
      <w:bookmarkStart w:id="31" w:name="_Toc9"/>
      <w:bookmarkEnd w:id="29"/>
      <w:bookmarkEnd w:id="30"/>
      <w:r>
        <w:rPr>
          <w:rtl w:val="true"/>
        </w:rPr>
        <w:t xml:space="preserve">باب </w:t>
      </w:r>
      <w:r>
        <w:rPr>
          <w:rtl w:val="true"/>
        </w:rPr>
        <w:t xml:space="preserve">: </w:t>
      </w:r>
      <w:r>
        <w:rPr>
          <w:rtl w:val="true"/>
        </w:rPr>
        <w:t>في مواظبة عليّ عليه السلام على الذكر</w:t>
      </w:r>
      <w:bookmarkEnd w:id="31"/>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الرحمن ابن أبى ليلى عن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أتانا رسول اللّه صلى اللّه عليه وآله وسلم فوضع رجله بينى وبين فاطمة فعلمنا ما نقول إذا أخذنا مضاجعنا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إذا كنتما بمنزلتكما فسبحا اللّه ثلاثا وثلاثين ، واحمدا ثلاثا وثلاثين ، وكبرا أربعا وثلاثين ،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تركتها بعد ، فقال له رجل كان فى نفسه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على شرط الشيخين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ابن الكوا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ليلة صفين ،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ليلة صفين ورواه غيرهما أيضا من أئمة الحديث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فتح البارى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قوله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زهير اراه الاشعث بن قيس ولا ليلة صفين قال ولا 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السائب فقال له ابن الكواء ولا ليلة صفين فقال قاتلكم اللّه يا اهل العراق نعم ولا ليلة 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w:t>
      </w:r>
    </w:p>
    <w:p>
      <w:pPr>
        <w:pStyle w:val="BookText"/>
        <w:rPr/>
      </w:pPr>
      <w:r>
        <w:rPr>
          <w:rFonts w:ascii="Amiri" w:hAnsi="Amiri" w:eastAsia="Amiri" w:cs="Amiri"/>
          <w:color w:val="111111"/>
          <w:sz w:val="28"/>
          <w:sz w:val="28"/>
          <w:szCs w:val="28"/>
          <w:rtl w:val="true"/>
          <w:lang w:bidi="ar-SA"/>
        </w:rPr>
        <w:t xml:space="preserve">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وقع فى رواية زيد بن ابى انيسه عن الحكم فقال ابن الكواء ولا ليلة صفين فقال ويحك ما اكثر ما تعنتنى لقد ادركتها من السحر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على بن أعبد ما تركتهن منذ سمعتهن الا ليلة صفين فأنى ذكرتها من آخر الليل فقلتها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له الا ليلة صفين فانى نسيتها حتى ذكرتها من آخر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شبث بن ربعى مثله وزاد فقلتها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شبث بن ربعى عن على بن أبى طالب عليه السلام ،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على رسول اللّه صلى اللّه عليه وآله وسلم سبى فقال على عليه السلام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إئتى أباك فسليه خادما تتقى به العمل ، فأتت أباها حين أمست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يا بنية؟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شىء جئت لأسلم عليك واستحيت أن تسأل شيئا فلما رجعت قال لها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أسأله شيئا واستحييت منه حتى إذا كانت الليلة القابلة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إئتى أباك فسليه خادما تتقى به العمل ، فأتت أباها فاستحيت أن تسأله شيئا حتى إذا كانت الليلة الثالثة مساء خرجنا جميعا حتى أتينا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أتى بكما؟ فقال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شق علينا العمل فأردنا أن تعطينا خادما نتقى به العمل ، فقال لهما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أدلكما على خير لكما من حمر النعم؟ قال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تكبيرات وتسبيحات وتحميدات مائة حين تريدان تنامان فبيتا على الف حسنة ومثلها حين تصبحان فتقومان على الف حسنة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فاتنى منذ سمعتها من رسول اللّه صلى اللّه عليه وآله وسلم إلا ليلة صفين فانى نسيتها حتى ذكرتها من آخر الليل فقلتها</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أعبد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أعبد هل تدرى ما حق الطعام؟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حقه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اللّهم بارك لنا فيما رزقتنا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أتدرى ما شكره إذا فرغت؟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شكره؟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أطعمنا وسقانا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 عنى وعن فاطمة بنت رسول اللّه صلى اللّه عليه وآله وسلم؟ كانت أكرم أهله عليه وكانت زوجتى فجرّت بالرحى حتى أثر الرحى بيدها ، واستقت بالقربة حتى أثّرت القربة بنحرها ، وقمت البيت حتى اغبرت ثيابها ، وأو قدت تحت القدر حتى دنست ثيابها ، فأصابها من ذلك ضر فقدم على رسول اللّه صلى اللّه عليه وآله وسلم سى أو خدم ،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انطلقى إلى رسول اللّه صلى اللّه عليه وآله وسلم فسليه خادما يقيك ضر ما أنت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نحو حديث شبث بن ربعى المتقدم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فى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وَالصَّافَّاتِ صَفًّا فَالزَّاجِرَاتِ زَجْرًا فَالتَّالِيَاتِ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والتاليات كل من تلا كتاب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أن يقسم بنفوس العلماء العمال الصافات أقدامها فى التهجد وسائر الصلوات وصفوف الجماعات فالزاجرات بالمواعظ والنصايح فالتاليات آيات اللّه والدارسات شرائعه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بنفوس قوّاد الغزاة فى سبيل اللّه التى تصف الصفوف وتزجر الخيل للجهاد وتتلو الذكر مع ذلك لا تشغلها عنه تلك الشواغل كما يحكى عن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bookmarkStart w:id="32" w:name="pg12471_156189"/>
    </w:p>
    <w:p>
      <w:pPr>
        <w:pStyle w:val="Heading2"/>
        <w:numPr>
          <w:ilvl w:val="1"/>
          <w:numId w:val="1"/>
        </w:numPr>
        <w:rPr/>
      </w:pPr>
      <w:bookmarkStart w:id="33" w:name="__RefHeading___Toc362136_77815467"/>
      <w:bookmarkStart w:id="34" w:name="_Toc10"/>
      <w:bookmarkEnd w:id="32"/>
      <w:bookmarkEnd w:id="33"/>
      <w:r>
        <w:rPr>
          <w:rtl w:val="true"/>
        </w:rPr>
        <w:t xml:space="preserve">باب </w:t>
      </w:r>
      <w:r>
        <w:rPr>
          <w:rtl w:val="true"/>
        </w:rPr>
        <w:t xml:space="preserve">: </w:t>
      </w:r>
      <w:r>
        <w:rPr>
          <w:rtl w:val="true"/>
        </w:rPr>
        <w:t>في وصف ضرار عليا عليه السّلام حتى بكى معاوية</w:t>
      </w:r>
      <w:bookmarkEnd w:id="34"/>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صالح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ضرار بن ضمرة الكنانى على معاوية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 لى عليا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تعفينى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أعفيك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إذا لابد فانه كان بعيد المدى ، شديد القوى ، يقول فصلا ، ويحكم عدلا ، يتفجر العلم من جوانبه وتنطق الحكمة من نواحيه ، يستوحش من الدنيا وزهرتها ، ويستأنس بالليل وظلمته ، كان واللّه غزير العبرة ، طويل الفكرة ، يقلب كفه ويخاطب نفسه يعجبه من اللباس ما قصر ، ومن الطعام ما جشب ، كان واللّه كأحدنا يدنينا إذا أتيناه ، ويجيبنا إذا سألناه ، وكان مع تقربه الينا وقربه منا لا نكلمه هيبة له ، فان تبسم فعن مثل اللؤلؤ المنظوم ، يعظم أهل الدين ، ويحب المساكين لا يطمع القوي فى باطله ، ولا ييأس الضعيف من عدله ، فأشهد باللّه لقد رأيته فى بعض مواقفه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أرخى الليل سدوله وغارت نجومه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يميل فى محرابه قابضا على لحيته يتململ تململ السليم ، ويبكى بكاء الحزين ، فكأنى أسمعه الآن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ربنا يا ربنا ، يتضرع اليه ثم يقول للدنيا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تغررت ، إلي تشوقت ، هيهات هيهات غرى غيرى ، قد بتتك </w:t>
      </w:r>
    </w:p>
    <w:p>
      <w:pPr>
        <w:pStyle w:val="BookText"/>
        <w:rPr/>
      </w:pPr>
      <w:r>
        <w:rPr>
          <w:rFonts w:ascii="Amiri" w:hAnsi="Amiri" w:eastAsia="Amiri" w:cs="Amiri"/>
          <w:color w:val="111111"/>
          <w:sz w:val="28"/>
          <w:sz w:val="28"/>
          <w:szCs w:val="28"/>
          <w:rtl w:val="true"/>
          <w:lang w:bidi="ar-SA"/>
        </w:rPr>
        <w:t xml:space="preserve">ثلاثا ، فعمرك قصير ، ومجلسك حقير ، وخطرك يسير ، آه آه من فلة الزاد وبعد السفر ووحشة الطريق فوكفت دموع معاوية على لحيته ما يملكها وجعل ينشفها بكمه وقد اختنق القوم بالبكاء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كان أبو الحسن رحمه اللّه ، كيف وجدك عليه يا ضرار؟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من ذبح واحدها فى حجرها ، لا ترقأ دمعتها ، ولا يسكن حزنها ، ثم قام فخرج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الحرمازى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 همدان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تعرضت أم إلي تشوقت ، هيهات هيهات قد باينتك ثلاثا لا رجعة فيها ، 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طلقتك ثلاثا لا رجعة فيها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الدولابى وأبو عمرو وصاحب الصفوة</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فى صفة شيعة على عليه السلام يناسب ذكره فى خاتمة هذا الباب وهو ما رواه أبو نعيم فى 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سلمة بن كهيل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شيعة على عليه السلام الحلماء العلماء الذبل الشفاه الأخيار ، الذين يعرفون بالرهبانية من أثر العبادة ، وروى أيضا فى الصفحة المذكورة عن على بن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شيعتنا الذبل الشفاه والإمام منا من دعا إلى طاعة اللّه</w:t>
      </w:r>
      <w:r>
        <w:rPr>
          <w:rFonts w:eastAsia="Amiri" w:cs="Amiri" w:ascii="Amiri" w:hAnsi="Amiri"/>
          <w:color w:val="111111"/>
          <w:sz w:val="28"/>
          <w:szCs w:val="28"/>
          <w:rtl w:val="true"/>
          <w:lang w:bidi="ar-SA"/>
        </w:rPr>
        <w:t xml:space="preserve">. </w:t>
      </w:r>
      <w:bookmarkStart w:id="35" w:name="pg12471_156191"/>
    </w:p>
    <w:p>
      <w:pPr>
        <w:pStyle w:val="Heading2"/>
        <w:numPr>
          <w:ilvl w:val="1"/>
          <w:numId w:val="1"/>
        </w:numPr>
        <w:rPr/>
      </w:pPr>
      <w:bookmarkStart w:id="36" w:name="__RefHeading___Toc362138_77815467"/>
      <w:bookmarkStart w:id="37" w:name="_Toc11"/>
      <w:bookmarkEnd w:id="35"/>
      <w:bookmarkEnd w:id="36"/>
      <w:r>
        <w:rPr>
          <w:rtl w:val="true"/>
        </w:rPr>
        <w:t xml:space="preserve">باب </w:t>
      </w:r>
      <w:r>
        <w:rPr>
          <w:rtl w:val="true"/>
        </w:rPr>
        <w:t xml:space="preserve">: </w:t>
      </w:r>
      <w:r>
        <w:rPr>
          <w:rtl w:val="true"/>
        </w:rPr>
        <w:t>إن النبي صلى اللّه عليه وآله وسلم ادخل عليّا عليه السلام معه في ثوبه واحتضنه حتى قبض</w:t>
      </w:r>
      <w:bookmarkEnd w:id="3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لما حضرته الوفاة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لى حبيبى فدعوا له أبا بكر فنظر اليه ثم وضع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لى حبيبى فدعوا له عمر فلما نظر اليه وضع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ادعوا لى حبيبى فدعوا له عليا عليه السلام فلما رآه أدخله معه فى الثوب الذى كان عليه فلم يزل يحتضنه حتى قبض ويده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الرازى</w:t>
      </w:r>
      <w:r>
        <w:rPr>
          <w:rFonts w:eastAsia="Amiri" w:cs="Amiri" w:ascii="Amiri" w:hAnsi="Amiri"/>
          <w:color w:val="111111"/>
          <w:sz w:val="28"/>
          <w:szCs w:val="28"/>
          <w:rtl w:val="true"/>
          <w:lang w:bidi="ar-SA"/>
        </w:rPr>
        <w:t xml:space="preserve">. </w:t>
      </w:r>
      <w:bookmarkStart w:id="38" w:name="pg12471_156192"/>
    </w:p>
    <w:p>
      <w:pPr>
        <w:pStyle w:val="Heading2"/>
        <w:numPr>
          <w:ilvl w:val="1"/>
          <w:numId w:val="1"/>
        </w:numPr>
        <w:rPr/>
      </w:pPr>
      <w:bookmarkStart w:id="39" w:name="__RefHeading___Toc362140_77815467"/>
      <w:bookmarkStart w:id="40" w:name="_Toc12"/>
      <w:bookmarkEnd w:id="38"/>
      <w:bookmarkEnd w:id="39"/>
      <w:r>
        <w:rPr>
          <w:rtl w:val="true"/>
        </w:rPr>
        <w:t xml:space="preserve">باب </w:t>
      </w:r>
      <w:r>
        <w:rPr>
          <w:rtl w:val="true"/>
        </w:rPr>
        <w:t xml:space="preserve">: </w:t>
      </w:r>
      <w:r>
        <w:rPr>
          <w:rtl w:val="true"/>
        </w:rPr>
        <w:t>إن النبي صلى اللّه عليه وآله وسلم توفي ورأسه في حجر علي عليه السّلام</w:t>
      </w:r>
      <w:bookmarkEnd w:id="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النبى صلى اللّه عليه وآله وسلم ورأسه فى حجر على بن أبى طالب عليه السّلام وهو يقول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وما ملكت أيمانكم ، اللّه اللّه والصلاة فكان ذلك آخر ما تكلم به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ملك الموت إلى النبى صلى اللّه عليه وآله وسلم فى مرضه الذى قبض فيه فاستأذن ورأسه فى حجر على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ورحمة اللّه وبركاته 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إرجع فانا مشاغيل عنك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تدرى من هذا يا أبا الحسن؟ هذا ملك الموت أدخل راشدا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ابن محمد بن عمر بن على عن أبيه عن على بن الحسين </w:t>
      </w:r>
    </w:p>
    <w:p>
      <w:pPr>
        <w:pStyle w:val="BookText"/>
        <w:rPr/>
      </w:pPr>
      <w:r>
        <w:rPr>
          <w:rFonts w:ascii="Amiri" w:hAnsi="Amiri" w:eastAsia="Amiri" w:cs="Amiri"/>
          <w:color w:val="111111"/>
          <w:sz w:val="28"/>
          <w:sz w:val="28"/>
          <w:szCs w:val="28"/>
          <w:rtl w:val="true"/>
          <w:lang w:bidi="ar-SA"/>
        </w:rPr>
        <w:t xml:space="preserve">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 رسول اللّه صلى اللّه عليه وآله وسلم ورأسه فى حجر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الصفحة المذكورة عن الشعبى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توفى رسول اللّه صلى اللّه عليه وآله وسلم ورأسه فى حجر على عليه السلام ، وغسّله على عليه السّلام والفضل محتضنه وأسامة يناول الفضل 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نبى اللّه وهو مريض فاذا رأسه فى حجر رجل أحسن ما رأيت من الخلق والنبى صلى اللّه عليه وآله وسلم نائم ، فلما دخلت عليه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أدنو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إلى ابن عمك فانت أحق به منى ، فدنوت منهما فقام الرجل وجلست مكانه ووضعت رأس النبى صلى اللّه عليه وآله وسلم فى حجرى كما كان فى حجر الرجل ، فمكشت ساعة ثم إن النبى صلى اللّه عليه وآله وسلم استيقظ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الرجل الذى كان رأسى فى حجره؟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دخلت عليك دعانى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إلى ابن عمك فانت أحق به منى ، ثم قام فجلست مكانه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تدرى من الرجل؟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بأبى أنت وأمى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جبريل كان يحدثنى حتى خف عنى وجعى ونمت ورأسى فى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عمرو الزاهد فى فوائده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عمر ومحمد اللغوى ثم ذكر حديثا يناسب ذكره فى هذا المقام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عنده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إنكم لتذكرون رجلا كان يسمع وطء جبريل فوق بيته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للبخارى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حسن الملكة ، روى بسنده عن نعيم بن يزيد عن على بن أبى طالب عليه السلام إن النبى صلى اللّه عليه وآله وسلم لما ثقل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إئتنى بطبق أكتب فيه ما لا </w:t>
      </w:r>
    </w:p>
    <w:p>
      <w:pPr>
        <w:pStyle w:val="BookText"/>
        <w:rPr/>
      </w:pPr>
      <w:r>
        <w:rPr>
          <w:rFonts w:ascii="Amiri" w:hAnsi="Amiri" w:eastAsia="Amiri" w:cs="Amiri"/>
          <w:color w:val="111111"/>
          <w:sz w:val="28"/>
          <w:sz w:val="28"/>
          <w:szCs w:val="28"/>
          <w:rtl w:val="true"/>
          <w:lang w:bidi="ar-SA"/>
        </w:rPr>
        <w:t xml:space="preserve">تضل أمتى فخشيت أن يسبقنى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لأحفظ من ذراعى الصحيفة ، وكان رأسه بين ذراعى وعضدى يوصى بالصلاة والزكاة وما ملكت أيمانكم وقال كذلك حتى فاضت نفسه وأمره بشهادة أن لا إله إلا اللّه وأن محمدا عبده ورسوله من شهد بهما حرّم على النار</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إن النبى صلى اللّه عليه وآله وسلم ثقل وعنده عائشة وحفصة إذ دخل على عليه السلام فلما رآه النبى صلى اللّه عليه وآله وسلم رفع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منى أدن منى فأسنده اليه فلم يزل عنده حتى توفى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 xml:space="preserve">. </w:t>
      </w:r>
      <w:bookmarkStart w:id="41" w:name="pg12471_156195"/>
    </w:p>
    <w:p>
      <w:pPr>
        <w:pStyle w:val="Heading2"/>
        <w:numPr>
          <w:ilvl w:val="1"/>
          <w:numId w:val="1"/>
        </w:numPr>
        <w:rPr/>
      </w:pPr>
      <w:bookmarkStart w:id="42" w:name="__RefHeading___Toc362142_77815467"/>
      <w:bookmarkStart w:id="43" w:name="_Toc13"/>
      <w:bookmarkEnd w:id="41"/>
      <w:bookmarkEnd w:id="42"/>
      <w:r>
        <w:rPr>
          <w:rtl w:val="true"/>
        </w:rPr>
        <w:t xml:space="preserve">باب </w:t>
      </w:r>
      <w:r>
        <w:rPr>
          <w:rtl w:val="true"/>
        </w:rPr>
        <w:t xml:space="preserve">: </w:t>
      </w:r>
      <w:r>
        <w:rPr>
          <w:rtl w:val="true"/>
        </w:rPr>
        <w:t>إن نفس النبي صلى اللّه عليه وآله وسلم سالت في يد علي عليه السّلام فمسح بها وجهه</w:t>
      </w:r>
      <w:bookmarkEnd w:id="43"/>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مجمع الهيتمى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جميع بن عمير إن أمه وخالته دخلتا على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فأخبرينا عن علىّ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أى شىء تسألن؟ عن رجل وضع من رسول اللّه صلى اللّه عليه وآله وسلم موضعا فسالت نفسه فى يده فمسح بها وجهه ، واختلفوا فى دفنه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أحب البقاع إلى اللّه مكان قبض فيه نبيه ، قالتا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خرجت عليه؟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قضى ووددت أن أفديه ما على الأرض من شىء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 xml:space="preserve">. </w:t>
      </w:r>
      <w:bookmarkStart w:id="44" w:name="pg12471_156196"/>
    </w:p>
    <w:p>
      <w:pPr>
        <w:pStyle w:val="Heading2"/>
        <w:numPr>
          <w:ilvl w:val="1"/>
          <w:numId w:val="1"/>
        </w:numPr>
        <w:rPr/>
      </w:pPr>
      <w:bookmarkStart w:id="45" w:name="__RefHeading___Toc362144_77815467"/>
      <w:bookmarkStart w:id="46" w:name="_Toc14"/>
      <w:bookmarkEnd w:id="44"/>
      <w:bookmarkEnd w:id="45"/>
      <w:r>
        <w:rPr>
          <w:rtl w:val="true"/>
        </w:rPr>
        <w:t xml:space="preserve">باب </w:t>
      </w:r>
      <w:r>
        <w:rPr>
          <w:rtl w:val="true"/>
        </w:rPr>
        <w:t xml:space="preserve">: </w:t>
      </w:r>
      <w:r>
        <w:rPr>
          <w:rtl w:val="true"/>
        </w:rPr>
        <w:t>إن عليا عليه السّلام أقرب الناس عهدا برسول اللّه صلى اللّه عليه وآله وسلم</w:t>
      </w:r>
      <w:bookmarkEnd w:id="46"/>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موسى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أحلف به إن كان على عليه السلام لأقرب الناس عهدا برسول اللّه صلى اللّه عليه وآله وسلم ، عدنا رسول اللّه صلى اللّه عليه وآله وسلم غداة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علىّ جاء علىّ مرارا فقالت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كأنك بعثته فى حاجة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بعد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له اليه حاجة فخرجنا من البيت فقعدنا عند الباب وكنت من أدناهم إلى الباب فأكبّ عليه رسول اللّه صلى اللّه عليه وآله وسلم وجعل يساره ويناجيه ثم قبض رسول اللّه صلى اللّه عليه وآله وسلم من يومه ذلك ، فكان على عليه السّلام أقرب الناس عهدا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النسائى أيضا صاحب الصحيح المعروف فى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فأكب عليه على عليه السلام وجعل يساره ويناجيه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النسائى قبل هذا بطريق آخر أيضا مختصرا ، ورواه غير هؤلاء أيضا من أئمة الحديث</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العسقلانى 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ليلى الغفارية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مندة من رواية على بن هاشم بن البريد حدثتنى ليلى الغفارية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أغزو مع النبى صلى اللّه عليه وآله وسلم فأداوى الجرحى ، وأقوم على المرضى ، فلما خرج على عليه السلام إلى البصرة خرجت معه فلما رأيت عائشة أتيتها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صلى اللّه عليه وآله وسلم فضيلة فى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دخل على رسول اللّه صلى اللّه عليه وآله وسلم وهو معى وعليه جرد قطيفة فجلس بيننا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وجدت مكانا هو أوسع لك من هذا؟ فقال النبى صلى اللّه عليه وآله وسلم يا عائشة دعى لى أخى فانه أول الناس إسلاما ، وآخر الناس بى عهدا ، وأول الناس لى لقيا يوم القيامة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زافر عن رجل عن الحارث ابن محمد عن أبى الطفيل عامر بن واثلة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على الباب يوم الشورى فارتفعت الأصوات بينهم فسمعت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بايع الناس لأبى بكر وأنا واللّه أولى بالأمر منه وأحق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تولى غمض رسول اللّه صلى اللّه عليه وآله وسلم غيرى؟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أحد آخر عهده برسول اللّه صلى اللّه عليه وآله وسلم حين وضعه فى حفرته؟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العقيلى</w:t>
      </w:r>
      <w:r>
        <w:rPr>
          <w:rFonts w:eastAsia="Amiri" w:cs="Amiri" w:ascii="Amiri" w:hAnsi="Amiri"/>
          <w:color w:val="111111"/>
          <w:sz w:val="28"/>
          <w:szCs w:val="28"/>
          <w:rtl w:val="true"/>
          <w:lang w:bidi="ar-SA"/>
        </w:rPr>
        <w:t xml:space="preserve">. </w:t>
      </w:r>
      <w:bookmarkStart w:id="47" w:name="pg12471_156198"/>
    </w:p>
    <w:p>
      <w:pPr>
        <w:pStyle w:val="Heading2"/>
        <w:numPr>
          <w:ilvl w:val="1"/>
          <w:numId w:val="1"/>
        </w:numPr>
        <w:rPr/>
      </w:pPr>
      <w:bookmarkStart w:id="48" w:name="__RefHeading___Toc362146_77815467"/>
      <w:bookmarkStart w:id="49" w:name="_Toc15"/>
      <w:bookmarkEnd w:id="47"/>
      <w:bookmarkEnd w:id="48"/>
      <w:r>
        <w:rPr>
          <w:rtl w:val="true"/>
        </w:rPr>
        <w:t xml:space="preserve">باب </w:t>
      </w:r>
      <w:r>
        <w:rPr>
          <w:rtl w:val="true"/>
        </w:rPr>
        <w:t xml:space="preserve">: </w:t>
      </w:r>
      <w:r>
        <w:rPr>
          <w:rtl w:val="true"/>
        </w:rPr>
        <w:t>إن عليا عليه السّلام غسل النبي صلى اللّه عليه وآله وسلم وكفنه ودفنه</w:t>
      </w:r>
      <w:bookmarkEnd w:id="49"/>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اجتمع القوم لغسل رسول اللّه صلى اللّه عليه وآله وسلم وليس فى البيت إلا أهله عمه العباس بن عبد المطلب وعلى بن أبى طالب عليه السّلام والفضل بن عباس وقثم بن العباس وأسامة بن زيد بن حارثة وصالح مولاه فلما اجتمعوا لغسله نادى من وراء الباب أوس بن خولى الأنصارى ثم أحد بنى عوف بن الخزرج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بدريا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نشدتك اللّه وحظنا من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فدخل فحضر غسل رسول اللّه صلى اللّه عليه وآله وسلم ولم يل من غسله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فأسنده على عليه السّلام إلى صدره وعليه قميصه ، وكان العباس والفضل وقثم يقلبونه مع على بن أبى طالب عليه السّلام وكان أسامة بن زيد وصالح مولاهما يصبان الماء وجعل على عليه السلام يغسله ولم ير من رسول اللّه صلى اللّه عليه وآله وسلم شيئا مما يراه من الميت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وأمى ما أطيبك حيا وميتا حتى إذا فرغوا من غسل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يغسل بالماء </w:t>
      </w:r>
    </w:p>
    <w:p>
      <w:pPr>
        <w:pStyle w:val="BookText"/>
        <w:rPr/>
      </w:pPr>
      <w:r>
        <w:rPr>
          <w:rFonts w:ascii="Amiri" w:hAnsi="Amiri" w:eastAsia="Amiri" w:cs="Amiri"/>
          <w:color w:val="111111"/>
          <w:sz w:val="28"/>
          <w:sz w:val="28"/>
          <w:szCs w:val="28"/>
          <w:rtl w:val="true"/>
          <w:lang w:bidi="ar-SA"/>
        </w:rPr>
        <w:t xml:space="preserve">والسدر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جففوه ثم صنع به ما يصنع بالميت ، ثم أدرج فى ثلاثة أثواب ثوبين أبيضين وبرد حبرة ، ثم دعا العباس رجلين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ليذهب أحدكما إلى أبى عبيدة بن الجراح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عبيدة يضرح لأهل مكة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وليذهب الآخر إلى أبى طلحة بن سهل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 طلحة يلحد لأهل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العباس لهما حين سرّحهما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خر لرسولك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فذهبا فلم يجد صاحب أبى عبيدة أبا عبيدة ووجد صاحب أبى طلحة أبا طلحة فجاء به فلحد لرسول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أيضا فى صحيحه فى باب ما جاء فى غسل النبى صلى اللّه عليه وآله وسلم عن سعيد بن المسيب مختصرا ، 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بطريقين عن سعيد بن المسيب</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بن عبد اللّه وابن عباس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إذا جاء نصر اللّه والفتح إلى آخر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إذا أنت قبضت فمن يغسلك؟ ومن يصلى عليك؟ ومن يدخلك القبر؟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أما الغسل فاغسلنى أنت وابن عباس يصب علىّ الماء وجبريل ثالثكما فاذا أنتم فرغتم من غسلى فكفنونى فى ثلاثة أبواب جدد وجبريل عليه السلام يأتينى بحنوط من الجنة ، فاذا أنتم وضعتمونى على السرير فضعونى فى المسجد واخرجوا عنى ، فان أول من يصلى عليّ الرب عز وجلّ من فوق عرشه ثم جبريل ثم ميكائيل ثم إسرافيل ثم الملائكة زمرا زمرا ، ثم ادخلوا فقوموا صفوفا لا يتقدم على ،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رسول اللّه صلى اللّه عليه وآله وسلم فغسله على بن أبى طالب عليه السلام وابن عباس يصب عليه الماء وجبريل عليه السلام معهما وكفن بثلاثة أثواب جدد وحمل على السرير ثم أدخلوه المسجد ووضعوه فى المسجد </w:t>
      </w:r>
    </w:p>
    <w:p>
      <w:pPr>
        <w:pStyle w:val="BookText"/>
        <w:rPr/>
      </w:pPr>
      <w:r>
        <w:rPr>
          <w:rFonts w:ascii="Amiri" w:hAnsi="Amiri" w:eastAsia="Amiri" w:cs="Amiri"/>
          <w:color w:val="111111"/>
          <w:sz w:val="28"/>
          <w:sz w:val="28"/>
          <w:szCs w:val="28"/>
          <w:rtl w:val="true"/>
          <w:lang w:bidi="ar-SA"/>
        </w:rPr>
        <w:t xml:space="preserve">وخرج الناس عنه فأول من صلى عليه الرب من فوق عرشه وتقدس ثم جبريل ثم ميكائيل ثم إسرافيل ثم الملائكة زمرا زمرا ،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سمعنا فى المسجد همهمة ولم نر لهم شخصا فسمعنا هاتفا يهتف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رحمكم اللّه فصلوا على نبيكم ، فدخلنا فقمنا صفوفا كما أمرنا رسول اللّه صلى اللّه عليه وآله وسلم فكبرنا بتكبير جبريل وصلينا على رسول اللّه صلى اللّه عليه وآله وسلم بصلاة جبريل ما تقدم منا أحد على رسول اللّه صلى اللّه عليه وآله وسلم ، ودخل القبر على بن أبى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إن النبى صلى اللّه عليه وآله وسلم ثقل وعنده عائشة وحفصة إذ دخل على عليه السلام فلما رآه النبى صلى اللّه عليه وآله وسلم رفع رأسه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أدن منى أدن منى فأسنده اليه فلم يزل عنده حتى توفّى فلما قضى قام على عليه السلام وأغلق الباب وجاء العباس ومعه بنو عبد المطلب فقاموا على الباب فجعل على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وأمى طبت حيا وطبت ميتا وسطعت ريح طيبة لم يجدوا مثلها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إيها دع حنينا كحنين المرأة واقبلوا على صاحبكم ،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أدخلوا عليّ الفضل بن العباس فقالت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نشدناكم باللّه ونصيبنا من رسول اللّه صلى اللّه عليه وآله وسلم فأدخلوا رجلا منهم يقال له أوس ابن حول يحمل جرة باحدى يديه فسمعوا صوتا فى البيت لا تجردوا رسول اللّه صلى اللّه عليه وآله وسلم واغسلوه كما هو فى قميصه ، فغسله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يده من تحت القميص والفضل يمسك الثوب عنه والأنصارى ينقل الماء وعلى يد على عليه السلام خرقة يدخل يده تحت القميص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فى الأوسط والكبير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عبد اللّه بن الحارث باختلاف يسير ، 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عبد اللّه بن الحارث مختصرا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الثعلبى فى قصص الأنبياء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ابن أبى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وضعته صلى اللّه عليه وآله وسلم على المغتسل إذا بهاتف يهتف من زاوية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لا تغسل محمدا صلى اللّه عليه وآله وسلم فانه طاهر مطهر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 فى قلبى من ذلك شىء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ويلك من أنت فان النبى صلى اللّه عليه وآله وسلم أمرنا بهذا وهذه سنته ، وإذا بهاتف آخر يهتف بأعلى صوته غسله يا علىّ فان الهاتف الأول كان الشيطان حسد محمدا صلى اللّه عليه وآله وسلم أن يدخل قبره مغسلا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جزاك اللّه خيرا قد أخبرتنى إن ذلك إبليس فمن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الخضر حضرت جنازة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لعلى عليه السلام أربع خصال ليست لأحد هو أول عربى وأعجمى صلى مع رسول اللّه صلى اللّه عليه وآله وسلم وهو الذى كان لولؤه معه فى كل زحف والذى صبر معه يوم المهراس </w:t>
      </w:r>
      <w:r>
        <w:rPr>
          <w:rStyle w:val="FootnoteAnchor"/>
          <w:rtl w:val="true"/>
        </w:rPr>
        <w:footnoteReference w:id="9"/>
      </w:r>
      <w:r>
        <w:rPr>
          <w:rFonts w:ascii="Amiri" w:hAnsi="Amiri" w:eastAsia="Amiri" w:cs="Amiri"/>
          <w:color w:val="111111"/>
          <w:sz w:val="28"/>
          <w:sz w:val="28"/>
          <w:szCs w:val="28"/>
          <w:rtl w:val="true"/>
          <w:lang w:bidi="ar-SA"/>
        </w:rPr>
        <w:t xml:space="preserve">وهو الذى غسله وأدخله قبره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الذى صبر معه يوم فرّ عنه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ابن عبد اللّه الأنصارى إن كعب الأحبار قام زمن عمر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جلوس عند عمر ما كان آخر ما تكلم به رسول اللّه صلى اللّه عليه وآله وسلم؟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هاهنا 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أسندته إلى صدرى فوضع رأسه على منكبى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الصلاة فقال كعب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آخر عهد </w:t>
      </w:r>
    </w:p>
    <w:p>
      <w:pPr>
        <w:pStyle w:val="BookText"/>
        <w:rPr/>
      </w:pPr>
      <w:r>
        <w:rPr>
          <w:rFonts w:ascii="Amiri" w:hAnsi="Amiri" w:eastAsia="Amiri" w:cs="Amiri"/>
          <w:color w:val="111111"/>
          <w:sz w:val="28"/>
          <w:sz w:val="28"/>
          <w:szCs w:val="28"/>
          <w:rtl w:val="true"/>
          <w:lang w:bidi="ar-SA"/>
        </w:rPr>
        <w:t xml:space="preserve">الأنبياء وبه امروا وعليه يبعثون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غسله يا أمير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عليا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أنا أغسله وكان العباس جالسا وكان أسامة وشقران يختلفان إلي بالماء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غطفان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ابن عباس أرأيت رسول اللّه صلى اللّه عليه وآله وسلم توفى ورأسه فى حجر أحد؟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وهو لمستند إلى صدر على عليه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عروة حدثنى عن عائشة إنها قالت توفى رسول اللّه صلى اللّه عليه وآله وسلم بين سحرى ونحرى ، فقال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أتعقل؟ واللّه لتوفى رسول اللّه صلى اللّه عليه وآله وسلم وإنه لمستند إلى صدر على عليه السلام وهو الذى غسله وأخى الفضل بن عباس وأبى أبى أن يحضر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رسول اللّه صلى اللّه عليه وآله وسلم كان يأمرنا أن نستتر فكان عند الستر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يزيد بن بلال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النبى صلى اللّه عليه وآله وسلم ألاّ يغسله أحد غيرى ، فانه لا يرى أحد عورتى إلا طمست عيناه ،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الفضل وأسامة يناولانى الماء من وراء الستر وهما معصوبا العين ،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تناولت عضوا إلا كأنما يقلبه معى ثلاثون رجلا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باختصار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البزاز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باختصار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البزاز والعقيلى وابن الجوزى</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حسين بن على عن أبيه عن جده عليهم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النبى صلى اللّه عليه وآله وسلم عليا عليه السّلام أن يغسله فقال على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أخشى أن لا أطبق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ستعان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أردت أن أقلب من رسول اللّه صلى اللّه عليه وآله وسلم عضوا إلا قلب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الحضرمى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الحسين عن أبيه عن جده عليهم السلام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غسل النبى صلى اللّه عليه وآله وسلم على عليه السلام أسنده إلى صدره وعليه قميصه يدلكه به من وراثه ولا يفضى بيده إلى رسول اللّه صلى اللّه عليه وآله وسلم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بأبى أنت وأمى ما أطيبك حيا وميتا ولم ير من رسول اللّه صلى اللّه عليه وآله وسلم شىء يرى من الميت ، وكان العباس والفضل وقثم يساعدون عليا عليه السلام فى تقليب النبى صلى اللّه عليه وآله وسلم ، وكان أسامة ابن زيد وشقران يصبان الماء عليه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أنت تغسل جثتى وتؤدى دينى وتوارينى فى حفرتى وتفى بذمتى وأنت صاحب لوائى فى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عن أبى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فى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باختصار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الديلمى</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على بن أبى طالب فلقد رأيت من رسول اللّه صلى اللّه عليه وآله وسلم فيه خصالا لأن تكون لى واحدة منهن فى آل الخطاب أحب إلي مما طلعت عليه الشمس ، كنت أنا وأبو بكر وأبو عبيدة فى نفر من أصحاب رسول اللّه صلى اللّه عليه وآله وسلم فانتهيت إلى باب أم سلمة وعلى عليه السلام قائم على الباب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اليكم ، فخرج رسول اللّه صلى اللّه عليه وآله وسلم فثرنا اليه فاتكأ على على بن أبى طالب عليه السلام ثم ضرب بيده على منكبه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مخاصم </w:t>
      </w:r>
    </w:p>
    <w:p>
      <w:pPr>
        <w:pStyle w:val="BookText"/>
        <w:rPr/>
      </w:pPr>
      <w:r>
        <w:rPr>
          <w:rFonts w:ascii="Amiri" w:hAnsi="Amiri" w:eastAsia="Amiri" w:cs="Amiri"/>
          <w:color w:val="111111"/>
          <w:sz w:val="28"/>
          <w:sz w:val="28"/>
          <w:szCs w:val="28"/>
          <w:rtl w:val="true"/>
          <w:lang w:bidi="ar-SA"/>
        </w:rPr>
        <w:t xml:space="preserve">تخاصم ، أنت أول المؤمنين إيمانا وأعلمهم بأيام اللّه ، وأوفاهم بعهده ، وأقسمهم بالسوية ، وأرأفهم بالرعية وأعظمهم رزية ، وأنت عاضدى وغاسلى ودافنى ، والمتقدم إلى كل شديدة وكريهة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لمسلم أن يرى مجردى أو عورتى إلا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 xml:space="preserve">. </w:t>
      </w:r>
      <w:bookmarkStart w:id="50" w:name="pg12471_156205"/>
    </w:p>
    <w:p>
      <w:pPr>
        <w:pStyle w:val="Heading2"/>
        <w:numPr>
          <w:ilvl w:val="1"/>
          <w:numId w:val="1"/>
        </w:numPr>
        <w:rPr/>
      </w:pPr>
      <w:bookmarkStart w:id="51" w:name="__RefHeading___Toc362148_77815467"/>
      <w:bookmarkStart w:id="52" w:name="_Toc16"/>
      <w:bookmarkEnd w:id="50"/>
      <w:bookmarkEnd w:id="51"/>
      <w:r>
        <w:rPr>
          <w:rtl w:val="true"/>
        </w:rPr>
        <w:t xml:space="preserve">باب </w:t>
      </w:r>
      <w:r>
        <w:rPr>
          <w:rtl w:val="true"/>
        </w:rPr>
        <w:t xml:space="preserve">: </w:t>
      </w:r>
      <w:r>
        <w:rPr>
          <w:rtl w:val="true"/>
        </w:rPr>
        <w:t>إن عليا عليه السّلام أدخل الناس رسلا رسلا فيصلون على النبي صلى اللّه عليه وآله وسلم صفا صفا</w:t>
      </w:r>
      <w:bookmarkEnd w:id="52"/>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ابن محمد بن عمر بن على بن أبى طالب عليه السلام عن أبيه عن جده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وضع رسول اللّه صلى اللّه عليه وآله وسلم على للسرير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 عليه أحد لعله يؤم ، هو إمامكم حيا وميتا فكان يدخل الناس رسلا رسلا </w:t>
      </w:r>
      <w:r>
        <w:rPr>
          <w:rStyle w:val="FootnoteAnchor"/>
          <w:rtl w:val="true"/>
        </w:rPr>
        <w:footnoteReference w:id="10"/>
      </w:r>
      <w:r>
        <w:rPr>
          <w:rFonts w:ascii="Amiri" w:hAnsi="Amiri" w:eastAsia="Amiri" w:cs="Amiri"/>
          <w:color w:val="111111"/>
          <w:sz w:val="28"/>
          <w:sz w:val="28"/>
          <w:szCs w:val="28"/>
          <w:rtl w:val="true"/>
          <w:lang w:bidi="ar-SA"/>
        </w:rPr>
        <w:t xml:space="preserve">فيصلون عليه صفا صفا ليس لهم إمام ويكبرون وعلى عليه السلام قائم بحيال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أيها النبى ورحمة اللّه وبركاته ، اللّهم إنا نشهد أن قد بلغ ما أنزل اليه ، ونصح لأمته ، وجاهد فى سبيل اللّه حتى أعز اللّه دينه ، وتمت كلمته ، اللّهم فاجعلنا ممن يتبع ما أنزل اللّه اليه وثبتنا بعده ، واجمع بيننا وبينه فيقول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آمين آمين حتى صلى عليه الرجال ثم النساء ثم الصبيان</w:t>
      </w:r>
      <w:r>
        <w:rPr>
          <w:rFonts w:eastAsia="Amiri" w:cs="Amiri" w:ascii="Amiri" w:hAnsi="Amiri"/>
          <w:color w:val="111111"/>
          <w:sz w:val="28"/>
          <w:szCs w:val="28"/>
          <w:rtl w:val="true"/>
          <w:lang w:bidi="ar-SA"/>
        </w:rPr>
        <w:t xml:space="preserve">. </w:t>
      </w:r>
      <w:bookmarkStart w:id="53" w:name="pg12471_156206"/>
    </w:p>
    <w:p>
      <w:pPr>
        <w:pStyle w:val="Heading2"/>
        <w:numPr>
          <w:ilvl w:val="1"/>
          <w:numId w:val="1"/>
        </w:numPr>
        <w:rPr/>
      </w:pPr>
      <w:bookmarkStart w:id="54" w:name="__RefHeading___Toc362150_77815467"/>
      <w:bookmarkStart w:id="55" w:name="_Toc17"/>
      <w:bookmarkEnd w:id="53"/>
      <w:bookmarkEnd w:id="54"/>
      <w:r>
        <w:rPr>
          <w:rtl w:val="true"/>
        </w:rPr>
        <w:t xml:space="preserve">باب </w:t>
      </w:r>
      <w:r>
        <w:rPr>
          <w:rtl w:val="true"/>
        </w:rPr>
        <w:t xml:space="preserve">: </w:t>
      </w:r>
      <w:r>
        <w:rPr>
          <w:rtl w:val="true"/>
        </w:rPr>
        <w:t>في تعزية الملائكة أهل البيت عليهم السلام بعد النبي صلى اللّه عليه وآله وسلم</w:t>
      </w:r>
      <w:bookmarkEnd w:id="55"/>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توفىّ رسول اللّه صلى اللّه عليه وآله وسلم عزّتهم الملائكة يسمعون الحس ولا يرون الشخص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البيت ورحمة اللّه وبركاته ، إن فى اللّه عزاء من كل مصيبة ، وخلفا من كل فائت فباللّه فثقوا وإياه فارجوا ، فانما المحروم من حرم الثواب ، والسلام عليكم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البيهقى فى الدلائل</w:t>
      </w:r>
      <w:r>
        <w:rPr>
          <w:rFonts w:eastAsia="Amiri" w:cs="Amiri" w:ascii="Amiri" w:hAnsi="Amiri"/>
          <w:color w:val="111111"/>
          <w:sz w:val="28"/>
          <w:szCs w:val="28"/>
          <w:rtl w:val="true"/>
          <w:lang w:bidi="ar-SA"/>
        </w:rPr>
        <w:t xml:space="preserve">. </w:t>
      </w:r>
      <w:bookmarkStart w:id="56" w:name="pg12471_156207"/>
    </w:p>
    <w:p>
      <w:pPr>
        <w:pStyle w:val="Heading2"/>
        <w:numPr>
          <w:ilvl w:val="1"/>
          <w:numId w:val="1"/>
        </w:numPr>
        <w:rPr/>
      </w:pPr>
      <w:bookmarkStart w:id="57" w:name="__RefHeading___Toc362152_77815467"/>
      <w:bookmarkStart w:id="58" w:name="_Toc18"/>
      <w:bookmarkEnd w:id="56"/>
      <w:bookmarkEnd w:id="57"/>
      <w:r>
        <w:rPr>
          <w:rtl w:val="true"/>
        </w:rPr>
        <w:t xml:space="preserve">باب </w:t>
      </w:r>
      <w:r>
        <w:rPr>
          <w:rtl w:val="true"/>
        </w:rPr>
        <w:t xml:space="preserve">: </w:t>
      </w:r>
      <w:r>
        <w:rPr>
          <w:rtl w:val="true"/>
        </w:rPr>
        <w:t>في تعزية الخضر أهل البيت عليهم السلام ولم يعرفه إلا علي عليه السّلام</w:t>
      </w:r>
      <w:bookmarkEnd w:id="5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 نَفْسٍ ذٰائِقَةُ اَلْمَوْتِ وَإِنَّمٰا تُوَفَّوْنَ أُجُورَكُمْ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أواخر سورة آل عمران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أبى حاتم عن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توفىّ النبى صلى اللّه عليه وآله وسلم وجاءت التعزية جاءهم آت يسمعون حسه ولا يرون شخصه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وَإِنَّمٰا تُوَفَّوْنَ أُجُورَكُمْ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اللّه عزاء من كل مصيبة وخلفا من كل هالك ، ودركا من كل ما فات ، فباللّه فثقوا ، وإياه فارجوا فان المصاب من حرم الثواب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الخضر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جعفر ابن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بقى من أجل رسول اللّه صلى اللّه عليه وآله وسلم ثلاث نزل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أحمد إن اللّه قد اشتاق 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فامض يا ملك الموت لما أمرت به ، 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 يا رسول اللّه ، هذا آخر مواطىء الأرض ، إنما كنت حاجتى من الدنيا ، فتوفىّ رسول اللّه صلى اللّه عليه وآله وسلم وجاءت التعزية يسمعون الصوت والحس ولا يرون الشخص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يا أهل البيت ورحمة اللّه وبركاته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نَفْسٍ ذٰائِقَةُ اَلْمَوْتِ وَإِنَّمٰا تُوَفَّوْنَ أُجُورَكُمْ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اللّه عزاء عن كل مصيبة ، وخلفا من كل هالك ودركا من كل ما فات ، فباللّه فثقوا ، وإياه فارجوا ، إنما المصاب من حرم الثواب ، والسلام عليكم ورحمة اللّه وبركاته ، ثم رواه بطريق آخر 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الخضر ، وقد تقدم هذا الحديث بتمامه فى فضائل النبى صلى اللّه عليه وآله وسلم فى باب ملك الموت يستأذن على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فراجع ، وقد 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بطرق عديدة وأكثرها مشتمل على التعزية دون الصدر ، وقال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جعفر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إن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تدرون من هذا؟ هذا الخضر ، وذكره على بن سلطان أيضا فى مرقاته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المتن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من قريش دخل على أبيه على بن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حدثنا عن أبى القاسم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باختلاف يسير ، وقال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من هذا؟ هو الخضر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البيهقى فى دلائل النبوة</w:t>
      </w:r>
      <w:r>
        <w:rPr>
          <w:rFonts w:eastAsia="Amiri" w:cs="Amiri" w:ascii="Amiri" w:hAnsi="Amiri"/>
          <w:color w:val="111111"/>
          <w:sz w:val="28"/>
          <w:szCs w:val="28"/>
          <w:rtl w:val="true"/>
          <w:lang w:bidi="ar-SA"/>
        </w:rPr>
        <w:t xml:space="preserve">. </w:t>
      </w:r>
      <w:bookmarkStart w:id="59" w:name="pg12471_156209"/>
    </w:p>
    <w:p>
      <w:pPr>
        <w:pStyle w:val="Heading2"/>
        <w:numPr>
          <w:ilvl w:val="1"/>
          <w:numId w:val="1"/>
        </w:numPr>
        <w:rPr/>
      </w:pPr>
      <w:bookmarkStart w:id="60" w:name="__RefHeading___Toc362154_77815467"/>
      <w:bookmarkStart w:id="61" w:name="_Toc19"/>
      <w:bookmarkEnd w:id="59"/>
      <w:bookmarkEnd w:id="60"/>
      <w:r>
        <w:rPr>
          <w:rtl w:val="true"/>
        </w:rPr>
        <w:t xml:space="preserve">باب </w:t>
      </w:r>
      <w:r>
        <w:rPr>
          <w:rtl w:val="true"/>
        </w:rPr>
        <w:t xml:space="preserve">: </w:t>
      </w:r>
      <w:r>
        <w:rPr>
          <w:rtl w:val="true"/>
        </w:rPr>
        <w:t>إن عليا عليه السّلام قاضي دين النبي صلى اللّه عليه وآله وسلم ومنجز عدته</w:t>
      </w:r>
      <w:bookmarkEnd w:id="6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النبى صلى اللّه عليه وآله وسلم من أهل بيته فاجتمع ثلاثون فأكلوا وشربوا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عنى دينى ومواعيدى ويكون معى فى الجنة ويكون خليفتى فى أهلى؟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أنت كنت بحرا من يقوم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الآخر ، فمرض ذلك على أهل بيته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وابن جرير وصححه والطحاوى والضياء المقدسى</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وآله وسلم رجالا من أهله إن كان الرجل منهم لأكلا جذعة </w:t>
      </w:r>
      <w:r>
        <w:rPr>
          <w:rStyle w:val="FootnoteAnchor"/>
          <w:rtl w:val="true"/>
        </w:rPr>
        <w:footnoteReference w:id="11"/>
      </w:r>
      <w:r>
        <w:rPr>
          <w:rFonts w:ascii="Amiri" w:hAnsi="Amiri" w:eastAsia="Amiri" w:cs="Amiri"/>
          <w:color w:val="111111"/>
          <w:sz w:val="28"/>
          <w:sz w:val="28"/>
          <w:szCs w:val="28"/>
          <w:rtl w:val="true"/>
          <w:lang w:bidi="ar-SA"/>
        </w:rPr>
        <w:t xml:space="preserve">وإن كان شاربا فرقا </w:t>
      </w:r>
      <w:r>
        <w:rPr>
          <w:rStyle w:val="FootnoteAnchor"/>
          <w:rtl w:val="true"/>
        </w:rPr>
        <w:footnoteReference w:id="12"/>
      </w:r>
      <w:r>
        <w:rPr>
          <w:rFonts w:ascii="IRNazanin" w:hAnsi="IRNazanin" w:eastAsia="IRNazanin"/>
          <w:color w:val="111111"/>
          <w:sz w:val="28"/>
          <w:sz w:val="28"/>
          <w:szCs w:val="28"/>
          <w:rtl w:val="true"/>
          <w:lang w:bidi="fa-IR"/>
        </w:rPr>
        <w:t xml:space="preserve">فقدم </w:t>
      </w:r>
    </w:p>
    <w:p>
      <w:pPr>
        <w:pStyle w:val="BookText"/>
        <w:rPr/>
      </w:pPr>
      <w:r>
        <w:rPr>
          <w:rFonts w:ascii="Amiri" w:hAnsi="Amiri" w:eastAsia="Amiri" w:cs="Amiri"/>
          <w:color w:val="111111"/>
          <w:sz w:val="28"/>
          <w:sz w:val="28"/>
          <w:szCs w:val="28"/>
          <w:rtl w:val="true"/>
          <w:lang w:bidi="ar-SA"/>
        </w:rPr>
        <w:t xml:space="preserve">اليهم رجلا فأكلوا حتى شبعوا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عنى دينى ومواعيدى ويكون معى فى الجنة ويكون خليفتى فى أهلى؟ فعرض ذلك على أهل بيته ،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تقضى دينى وتنجز مواعيدى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فى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فى علىّ خمسا أما إحداها فيوارى عورتى ، والثانية يقضى دينى ، والثالثة إنه متكئى فى طول الموقف ، والرابعة فانه عونى على حوضى ، والخامسة فانى لا أخاف عليه أن يرجع كافرا بعد إيمان ولا زانيا بعد إحصان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الواحد ابن أبى عون إن رسول اللّه صلى اللّه عليه وآله وسلم لما توفىّ أمر على عليه السّلام صائحا يصيح من كان له عند رسول اللّه صلى اللّه عليه وآله وسلم عدة أو دين فليأتنى ، فكان يبعث كل عام عند العقبة يوم النحر من يصيح بذلك حتى توفىّ على عليه السلام ، ثم كان الحسن بن على عليهما السلام يفعل ذلك حتى توفىّ ، ثم كان الحسين عليه السلام يفعل ذلك وانقطع ذلك بعده سلام اللّه عليهم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أبى 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يأتى أحد من خلق اللّه إلى على عليه السلام بحق أو باطل إلا أعطاه</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أبى اسحاق عن الحارث عن على عليه السلام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خمس خصال لم يعطها نبى فى أحد قبلى ، أما خصلة فانه يقضى دينى ويوارى عورتى ، وأما الثانية فانه الذائد عن حوضى ، وأما الثالثة فانه مشكاة لى فى طريق الحشر يوم القيامة ، وأما الرابعة فان لوائى معه يوم القيامة وتحته آدم وما ولد ، وأما </w:t>
      </w:r>
    </w:p>
    <w:p>
      <w:pPr>
        <w:pStyle w:val="BookText"/>
        <w:rPr/>
      </w:pPr>
      <w:r>
        <w:rPr>
          <w:rFonts w:ascii="Amiri" w:hAnsi="Amiri" w:eastAsia="Amiri" w:cs="Amiri"/>
          <w:color w:val="111111"/>
          <w:sz w:val="28"/>
          <w:sz w:val="28"/>
          <w:szCs w:val="28"/>
          <w:rtl w:val="true"/>
          <w:lang w:bidi="ar-SA"/>
        </w:rPr>
        <w:t xml:space="preserve">الخامسة فانى لا أخشى أن يكون زانيا بعد إحصان ولا كافرا بعد 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العقيلى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تغسل جثتى وتؤدى دينى ، وتوارينى فى حفرتى ، وتفى بذمتى ، وأنت صاحب لوائى فى الدنيا والآخرة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عن أبى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يقضى دينى غيرى أو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حبشى بن جنادة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 وذكر أيضا فى الصفحة المذكورة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ينجز عدتى ويقضى دينى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والديلمى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أيضا قبل هذا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يقضى دينى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البزار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رسول اللّه صلى اللّه عليه وآله وسلم 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إضمن عنى دينى ومواعيدى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أطيق ذلك ، فوقع به ابنه عبد اللّه 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اللّه بك من شيخ ، يدعوك رسول اللّه صلى اللّه عليه وآله وسلم لتقضى عنه دينه ومواعيده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دعنى عنك فان ابن أخى يبارى الريح فدعا على بن أبى طالب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إضمن عنى دينى ومواعيدى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هى علىّ فضمنها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لكل نبى وصيا فمن وصيك؟ فسكت عنى فلما كان بعد رآنى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سلمان فأسرعت اليه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تعلم من وصىّ </w:t>
      </w:r>
    </w:p>
    <w:p>
      <w:pPr>
        <w:pStyle w:val="BookText"/>
        <w:rPr/>
      </w:pPr>
      <w:r>
        <w:rPr>
          <w:rFonts w:ascii="Amiri" w:hAnsi="Amiri" w:eastAsia="Amiri" w:cs="Amiri"/>
          <w:color w:val="111111"/>
          <w:sz w:val="28"/>
          <w:sz w:val="28"/>
          <w:szCs w:val="28"/>
          <w:rtl w:val="true"/>
          <w:lang w:bidi="ar-SA"/>
        </w:rPr>
        <w:t xml:space="preserve">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يوشع بن نون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كان أعلمهم يومئذ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وصيي وموضع سرى وخير من أترك بعدى وينجز عدتى ويقضى دينى علىّ ابن أبى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فى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الشرح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أنا مع رسول اللّه صلى اللّه عليه وآله وسلم فى ظل بالمدينة ونحن نطلب عليا عليه السّلام إذ انتهينا إلى حائط فنظرنا إلى على عليه السلام وهو نائم فى الأرض وقد اغبر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النبى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أرضيك يا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أخى ووزيرى تقضى دينى وتنجز موعدى وتبرىء ذمتى ، فمن أحبك فى حياة منى فقد قضى نحبه ، ومن أحبك فى حياة منك بعدى ختم اللّه له بالأمن والإيمان وآمنه يوم الفزع ، ومن مات وهو يبغضك يا على مات ميتة جاهلية ويحاسبه اللّه بما عمل فى الإسلام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رافع إن رسول اللّه صلى اللّه عليه وآله وسلم قال لعلى عليه السلام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تبرىء ذمتى وتقبل على سنتى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الصحيح المعروف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عائشة بنت سعد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يوم الجحفة فأخذ بيد على عليه السلام فخطب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إنى وليكم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يا رسول اللّه ، ثم أخذ بيد على عليه السلام فرفعها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وليى ويؤدى عنى دينى ، وأنا موالى من والاه ومعادى من عاداه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حديثين ، أحدهما علىّ يقضى دينى وثانيهما علىّ ينجز عداتى ويقضى دينى ، وفى كل منهما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الديلمى</w:t>
      </w:r>
      <w:r>
        <w:rPr>
          <w:rFonts w:eastAsia="Amiri" w:cs="Amiri" w:ascii="Amiri" w:hAnsi="Amiri"/>
          <w:color w:val="111111"/>
          <w:sz w:val="28"/>
          <w:szCs w:val="28"/>
          <w:rtl w:val="true"/>
          <w:lang w:bidi="ar-SA"/>
        </w:rPr>
        <w:t xml:space="preserve">. </w:t>
      </w:r>
      <w:bookmarkStart w:id="62" w:name="pg12471_156213"/>
    </w:p>
    <w:p>
      <w:pPr>
        <w:pStyle w:val="Heading2"/>
        <w:numPr>
          <w:ilvl w:val="1"/>
          <w:numId w:val="1"/>
        </w:numPr>
        <w:rPr/>
      </w:pPr>
      <w:bookmarkStart w:id="63" w:name="__RefHeading___Toc362156_77815467"/>
      <w:bookmarkStart w:id="64" w:name="_Toc20"/>
      <w:bookmarkEnd w:id="62"/>
      <w:bookmarkEnd w:id="63"/>
      <w:r>
        <w:rPr>
          <w:rtl w:val="true"/>
        </w:rPr>
        <w:t xml:space="preserve">باب </w:t>
      </w:r>
      <w:r>
        <w:rPr>
          <w:rtl w:val="true"/>
        </w:rPr>
        <w:t xml:space="preserve">: </w:t>
      </w:r>
      <w:r>
        <w:rPr>
          <w:rtl w:val="true"/>
        </w:rPr>
        <w:t>إن عليا عليه السّلام نحر ما بقي من بدنة النبي صلى اللّه عليه وآله وسلم</w:t>
      </w:r>
      <w:bookmarkEnd w:id="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أهدى لرسول اللّه صلى اللّه عليه وآله وسلم فى حجة الوداع مائة بدنة نحر منها ثلاثين بدنة بيده ثم أمر عليا عليه السلام فنحر ما بقى منها وقال أقسم لحومها وجلالها وجلودها بين الناس ولا تعط جزارا منها شيئا وخذ لنا من كل بعير حذية </w:t>
      </w:r>
      <w:r>
        <w:rPr>
          <w:rStyle w:val="FootnoteAnchor"/>
          <w:rtl w:val="true"/>
        </w:rPr>
        <w:footnoteReference w:id="13"/>
      </w:r>
      <w:r>
        <w:rPr>
          <w:rFonts w:ascii="Amiri" w:hAnsi="Amiri" w:eastAsia="Amiri" w:cs="Amiri"/>
          <w:color w:val="111111"/>
          <w:sz w:val="28"/>
          <w:sz w:val="28"/>
          <w:szCs w:val="28"/>
          <w:rtl w:val="true"/>
          <w:lang w:bidi="ar-SA"/>
        </w:rPr>
        <w:t xml:space="preserve">من لحم ثم اجعلها فى قدر واحدة حتى نأكل من لحمها ونحسو من مرقها ففعل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هاهنا فى هذا المعنى روايات كثيرة قد اقتصرنا من بينها على ما ذكر</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الرازى فى تفسيره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الكوثر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إنه عليه السّلام أهدى مائة بدنة فيها جمل لأبى جهل فى أنفه برة </w:t>
      </w:r>
      <w:r>
        <w:rPr>
          <w:rStyle w:val="FootnoteAnchor"/>
          <w:rtl w:val="true"/>
        </w:rPr>
        <w:footnoteReference w:id="14"/>
      </w:r>
      <w:r>
        <w:rPr>
          <w:rFonts w:ascii="IRNazanin" w:hAnsi="IRNazanin" w:eastAsia="IRNazanin"/>
          <w:color w:val="111111"/>
          <w:sz w:val="28"/>
          <w:sz w:val="28"/>
          <w:szCs w:val="28"/>
          <w:rtl w:val="true"/>
          <w:lang w:bidi="fa-IR"/>
        </w:rPr>
        <w:t xml:space="preserve">من </w:t>
      </w:r>
    </w:p>
    <w:p>
      <w:pPr>
        <w:pStyle w:val="BookText"/>
        <w:rPr/>
      </w:pPr>
      <w:r>
        <w:rPr>
          <w:rFonts w:ascii="Amiri" w:hAnsi="Amiri" w:eastAsia="Amiri" w:cs="Amiri"/>
          <w:color w:val="111111"/>
          <w:sz w:val="28"/>
          <w:sz w:val="28"/>
          <w:szCs w:val="28"/>
          <w:rtl w:val="true"/>
          <w:lang w:bidi="ar-SA"/>
        </w:rPr>
        <w:t>ذهب فنحر هو عليه السلام حتى أعيى ثم أمر عليا عليه السلام بذلك وكانت النوق يزدحمن على رسول اللّه صلى اللّه عليه وآله وسلم فلما أخذ علىّ السكين تباعدت منه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إن البدن التى نحر رسول اللّه صلى اللّه عليه وآله وسلم كانت مائة بدنة نحر بيده ثلاثا وستين ونحر على عليه السلام ما غبر ، وأمر النبى صلى اللّه عليه وآله وسلم من كل بدنة ببضعة فجعلت فى قدر ثم شربا من مرقها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الجزء الأخير من هذا الحديث ما ذكره السيوطى فى الدر المنثور 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فَكُلُوا مِنْهٰا وَأَطْعِمُوا اَلْبٰائِسَ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الحج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حاتم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نحر رسول اللّه صلى اللّه عليه وآله وسلم من كل جزور بضعة فجعلت فى قدر فأكل رسول اللّه صلى اللّه عليه وآله وسلم وعلى عليه السلام من اللحم وحسوا من المرق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فكلوا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بن عبد اللّه حديثا طويلا فى حج النبى صلى اللّه عليه وآله وسلم قال فى أواخره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انصرف رسول اللّه صلى اللّه عليه وآله وسلم إلى المنحر فنحر بيده ثلاثا وستين وأمر عليا عليه السلام فنحر ما غبر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ما بقى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وأشركه فى هديه ، ثم أمر من كل بدنة ببضعة فجعلت فى قدر فطبخت فأكلا من لحمها وشربا من مرقها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مثل ذلك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غرفة بن الحارث الكندى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رسول اللّه صلى اللّه عليه وآله وسلم فى حجة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الوداع وأتي بالبدن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أدعوا لى أبا حسن فدعى له على عليه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بأسفل الحربة وأخذ رسول اللّه صلى اللّه عليه وآله وسلم بأعلاها ثم طعنا بها البدن ، فلما فرغ ركب بغلته وأردف عليا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bookmarkStart w:id="65" w:name="pg12471_156216"/>
    </w:p>
    <w:p>
      <w:pPr>
        <w:pStyle w:val="Heading2"/>
        <w:numPr>
          <w:ilvl w:val="1"/>
          <w:numId w:val="1"/>
        </w:numPr>
        <w:rPr/>
      </w:pPr>
      <w:bookmarkStart w:id="66" w:name="__RefHeading___Toc362158_77815467"/>
      <w:bookmarkStart w:id="67" w:name="_Toc21"/>
      <w:bookmarkEnd w:id="65"/>
      <w:bookmarkEnd w:id="66"/>
      <w:r>
        <w:rPr>
          <w:rtl w:val="true"/>
        </w:rPr>
        <w:t xml:space="preserve">باب </w:t>
      </w:r>
      <w:r>
        <w:rPr>
          <w:rtl w:val="true"/>
        </w:rPr>
        <w:t xml:space="preserve">: </w:t>
      </w:r>
      <w:r>
        <w:rPr>
          <w:rtl w:val="true"/>
        </w:rPr>
        <w:t>إن عليا عليه السّلام أوصاه النبي صلى اللّه عليه وآله وسلم أن يضحي عنه بعد وفاته</w:t>
      </w:r>
      <w:bookmarkEnd w:id="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أبى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الجزء الثامن عشر فى باب الأضحية عن الميت روى بسنده عن حنش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يضحى بكبشين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أوصانى أن أضحى عنه فأنا أضحى عنه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وفى غير هذا الموضع أيضا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حنش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ضحى على عليه السلام بكبشين كبش عن النبى صلى اللّه عليه وآله وسلم وكبش عن نفسه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أمرنى رسول اللّه صلى اللّه عليه وآله وسلم أن أضحى عنه فأنا أضحى أبدا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bookmarkStart w:id="68" w:name="pg12471_156217"/>
    </w:p>
    <w:p>
      <w:pPr>
        <w:pStyle w:val="Heading2"/>
        <w:numPr>
          <w:ilvl w:val="1"/>
          <w:numId w:val="1"/>
        </w:numPr>
        <w:rPr/>
      </w:pPr>
      <w:bookmarkStart w:id="69" w:name="__RefHeading___Toc362160_77815467"/>
      <w:bookmarkStart w:id="70" w:name="_Toc22"/>
      <w:bookmarkEnd w:id="68"/>
      <w:bookmarkEnd w:id="69"/>
      <w:r>
        <w:rPr>
          <w:rtl w:val="true"/>
        </w:rPr>
        <w:t xml:space="preserve">باب </w:t>
      </w:r>
      <w:r>
        <w:rPr>
          <w:rtl w:val="true"/>
        </w:rPr>
        <w:t xml:space="preserve">: </w:t>
      </w:r>
      <w:r>
        <w:rPr>
          <w:rtl w:val="true"/>
        </w:rPr>
        <w:t>إن عليا عليه السّلام جمع القرآن بعد النبي صلى اللّه عليه وآله وسلم</w:t>
      </w:r>
      <w:bookmarkEnd w:id="70"/>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خير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قبض رسول اللّه صلى اللّه عليه وآله وسلم أقسمت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حلفت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لا أضع ردائى عن ظهرى حتى أجمع ما بين اللوحين فما وضعت ردائى عن ظهرى حتى جمعت القرآن </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bookmarkStart w:id="71" w:name="pg12471_156218"/>
    </w:p>
    <w:p>
      <w:pPr>
        <w:pStyle w:val="Heading2"/>
        <w:numPr>
          <w:ilvl w:val="1"/>
          <w:numId w:val="1"/>
        </w:numPr>
        <w:rPr/>
      </w:pPr>
      <w:bookmarkStart w:id="72" w:name="__RefHeading___Toc362162_77815467"/>
      <w:bookmarkStart w:id="73" w:name="_Toc23"/>
      <w:bookmarkEnd w:id="71"/>
      <w:bookmarkEnd w:id="72"/>
      <w:r>
        <w:rPr>
          <w:rtl w:val="true"/>
        </w:rPr>
        <w:t xml:space="preserve">باب </w:t>
      </w:r>
      <w:r>
        <w:rPr>
          <w:rtl w:val="true"/>
        </w:rPr>
        <w:t xml:space="preserve">: </w:t>
      </w:r>
      <w:r>
        <w:rPr>
          <w:rtl w:val="true"/>
        </w:rPr>
        <w:t>إن عليا عليه السّلام تغدره الامة بعد النبي صلى اللّه عليه وآله وسلم ويصيبه جهد وبلاء</w:t>
      </w:r>
      <w:bookmarkEnd w:id="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إدريس الأودى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مما عهد إلى النبى صلى اللّه عليه وآله وسلم أن الأمة ستغدر بى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أيضا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من بعدى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ستغدرنى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أبى شيبة والحارث والبزار والحاكم والعقيلى والبيهقى فى الدلائل</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الأسدى 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بعدى وأنت تعيش على ملتى وتقتل على سنتى ، من أحبك أحبنى ، ومن أبغضك أبغضنى ، وإن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 قطنى </w:t>
      </w:r>
    </w:p>
    <w:p>
      <w:pPr>
        <w:pStyle w:val="BookText"/>
        <w:rPr/>
      </w:pPr>
      <w:r>
        <w:rPr>
          <w:rFonts w:ascii="Amiri" w:hAnsi="Amiri" w:eastAsia="Amiri" w:cs="Amiri"/>
          <w:color w:val="111111"/>
          <w:sz w:val="28"/>
          <w:sz w:val="28"/>
          <w:szCs w:val="28"/>
          <w:rtl w:val="true"/>
          <w:lang w:bidi="ar-SA"/>
        </w:rPr>
        <w:t>فى الأفراد والحاكم والخطيب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ثعلبة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إنه لعهد النبى صلى اللّه عليه وآله وسلم الأمى إلى أن الأمة ستغدر بى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وآله وسلم لعلى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إنك ستلقى بعدى جهدا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سلامة من دينى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إنك سقبلى بعدى فلا تقاتلن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ومقتضى الجمع بين هذا الحديث وبين ما تقدم من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المروى بطرق عديدة إن منكم من يقاتل على تأويل القرآن كما قاتلت على تنزيله أو ما تقدم من أمره صلى اللّه عليه وآله وسلم عليا بقتال الناكثين والقاسطين والمارقين كما روى ذلك بطرق عديدة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النهى عن القتال من بعده بلافصل إما لقلة الناصر أو لمخافة أن يرتد الناس عن دينهم لقرب عهدهم بالجاهلية أو لغير ذلك من موانع القتال وأما بعد وجدان الناصر أو بعد ارتفاع الموانع فلابد من القتال</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برزة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عهد إلى عهدا فى علىّ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بيّنه 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إسمع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راية الهدى وإمام أوليائى ونور من أطاعنى وهو الكلمة التى ألزمتها المتقين من أحبه أحبنى ومن أبغضه أبغضنى فبشره بذلك فجاء على عليه السلام فبشرته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أنا عبد اللّه وفى قبضته فان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يعذبنى فبذنبى وإن يتم لى الذى بشرتنى به فاللّه أولى 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اجل قلبه واجعل ربيعه الإيمان فقال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فعلت به ذلك ثم إنه رفع إلي أنه سيخصه من البلاء بشىء لم يخص به أحدا من أصحابى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أخى وصاحبى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شىء قد سبق أنه مبتلى ومبتلى به</w:t>
      </w:r>
      <w:r>
        <w:rPr>
          <w:rFonts w:eastAsia="Amiri" w:cs="Amiri" w:ascii="Amiri" w:hAnsi="Amiri"/>
          <w:color w:val="111111"/>
          <w:sz w:val="28"/>
          <w:szCs w:val="28"/>
          <w:rtl w:val="true"/>
          <w:lang w:bidi="ar-SA"/>
        </w:rPr>
        <w:t xml:space="preserve">. </w:t>
      </w:r>
      <w:bookmarkStart w:id="74" w:name="pg12471_156221"/>
    </w:p>
    <w:p>
      <w:pPr>
        <w:pStyle w:val="Heading2"/>
        <w:numPr>
          <w:ilvl w:val="1"/>
          <w:numId w:val="1"/>
        </w:numPr>
        <w:rPr/>
      </w:pPr>
      <w:bookmarkStart w:id="75" w:name="__RefHeading___Toc362164_77815467"/>
      <w:bookmarkStart w:id="76" w:name="_Toc24"/>
      <w:bookmarkEnd w:id="74"/>
      <w:bookmarkEnd w:id="75"/>
      <w:r>
        <w:rPr>
          <w:rtl w:val="true"/>
        </w:rPr>
        <w:t xml:space="preserve">باب </w:t>
      </w:r>
      <w:r>
        <w:rPr>
          <w:rtl w:val="true"/>
        </w:rPr>
        <w:t xml:space="preserve">: </w:t>
      </w:r>
      <w:r>
        <w:rPr>
          <w:rtl w:val="true"/>
        </w:rPr>
        <w:t>في بكاء النبى صلى اللّه عليه وآله وسلم على علي عليه السّلام</w:t>
      </w:r>
      <w:bookmarkEnd w:id="7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أحمد ابن كثير وأحمد بن زهير بسنديهما ، عن أبى عثمان النهدى ، عن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مع رسول اللّه صلى اللّه عليه وآله وسلم بحديقة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أحسنها قال لك فى الجنة خير منها حتى مررت بسبع حدائق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أحمد بن زهير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بتسع حدائق كل ذلك أقول 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فى الجنة خير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جذبنى رسول اللّه صلى اللّه عليه وآله وسلم وبكى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فى صدور رجال عليك لن يبدوها لك إلا من بعدى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بسلامة من دينى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بسلامة من دينك</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بينا رسول اللّه صلى اللّه عليه وآله وسلم آخذ بيدى ونحن نمشى فى بعض سكك المدينة فمررنا بحديقة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أحسنها من حديقة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فى الجنة أحسن منها حتى مررنا بسبع حدائق كل ذلك أقول ما أحسنها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فى الجنة أحسن منها ، فلما خلا له الطريق </w:t>
      </w:r>
    </w:p>
    <w:p>
      <w:pPr>
        <w:pStyle w:val="BookText"/>
        <w:rPr/>
      </w:pPr>
      <w:r>
        <w:rPr>
          <w:rFonts w:ascii="Amiri" w:hAnsi="Amiri" w:eastAsia="Amiri" w:cs="Amiri"/>
          <w:color w:val="111111"/>
          <w:sz w:val="28"/>
          <w:sz w:val="28"/>
          <w:szCs w:val="28"/>
          <w:rtl w:val="true"/>
          <w:lang w:bidi="ar-SA"/>
        </w:rPr>
        <w:t xml:space="preserve">اعتنقنى ثم أجهش باكيا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فى صدور أقوام لا يبدونها لك إلا من بعدى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فى سلامة من دينى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سلامة من دينك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البزار وأبو يعلى وأبو الشيخ فى كتاب القطع والسرقة وابن الجوزى وابن النجار فى تاريخه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باختصار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فى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باختصار زائد</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أنا والنبى صلى اللّه عليه وآله وسلم وعلى عليه السلام فى حشان </w:t>
      </w:r>
      <w:r>
        <w:rPr>
          <w:rStyle w:val="FootnoteAnchor"/>
          <w:rtl w:val="true"/>
        </w:rPr>
        <w:footnoteReference w:id="16"/>
      </w:r>
      <w:r>
        <w:rPr>
          <w:rFonts w:ascii="Amiri" w:hAnsi="Amiri" w:eastAsia="Amiri" w:cs="Amiri"/>
          <w:color w:val="111111"/>
          <w:sz w:val="28"/>
          <w:sz w:val="28"/>
          <w:szCs w:val="28"/>
          <w:rtl w:val="true"/>
          <w:lang w:bidi="ar-SA"/>
        </w:rPr>
        <w:t xml:space="preserve">المدينة فمررنا بحديقة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هذه الحديقة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حديقتك فى الجنة أحسن منها ، ثم أومأ بيده إلى رأسه ثم بكى حتى علا بكاؤه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ضغائن فى صدور قوم لا يبدونها لك حتى يفقدونى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إن هاهنا حديثا يناسب صدر الأحاديث المتقدمة وهو ما ذكره المحب الطبرى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يا علىّ إن لك فى الجنة ما لو قسم على أهل الأرض لوسعهم</w:t>
      </w:r>
      <w:r>
        <w:rPr>
          <w:rFonts w:eastAsia="Amiri" w:cs="Amiri" w:ascii="Amiri" w:hAnsi="Amiri"/>
          <w:color w:val="111111"/>
          <w:sz w:val="28"/>
          <w:szCs w:val="28"/>
          <w:rtl w:val="true"/>
          <w:lang w:bidi="ar-SA"/>
        </w:rPr>
        <w:t xml:space="preserve">. </w:t>
      </w:r>
      <w:bookmarkStart w:id="77" w:name="pg12471_156223"/>
    </w:p>
    <w:p>
      <w:pPr>
        <w:pStyle w:val="Heading2"/>
        <w:numPr>
          <w:ilvl w:val="1"/>
          <w:numId w:val="1"/>
        </w:numPr>
        <w:rPr/>
      </w:pPr>
      <w:bookmarkStart w:id="78" w:name="__RefHeading___Toc362166_77815467"/>
      <w:bookmarkStart w:id="79" w:name="_Toc25"/>
      <w:bookmarkEnd w:id="77"/>
      <w:bookmarkEnd w:id="78"/>
      <w:r>
        <w:rPr>
          <w:rtl w:val="true"/>
        </w:rPr>
        <w:t xml:space="preserve">باب </w:t>
      </w:r>
      <w:r>
        <w:rPr>
          <w:rtl w:val="true"/>
        </w:rPr>
        <w:t xml:space="preserve">: </w:t>
      </w:r>
      <w:r>
        <w:rPr>
          <w:rtl w:val="true"/>
        </w:rPr>
        <w:t>إن عليا عليه السّلام أمره النبى صلى اللّه عليه وآله وسلم في المنام أن يدعو عليهم</w:t>
      </w:r>
      <w:bookmarkEnd w:id="7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وأتيته سحرا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أتى أباه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فجلست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بت الليلة أوقظ أهلى فملكتنى عيناى وأنا جالس فسنح لى رسول اللّه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لقيت من أمتك من الأود </w:t>
      </w:r>
      <w:r>
        <w:rPr>
          <w:rStyle w:val="FootnoteAnchor"/>
          <w:rtl w:val="true"/>
        </w:rPr>
        <w:footnoteReference w:id="17"/>
      </w:r>
      <w:r>
        <w:rPr>
          <w:rFonts w:ascii="Amiri" w:hAnsi="Amiri" w:eastAsia="Amiri" w:cs="Amiri"/>
          <w:color w:val="111111"/>
          <w:sz w:val="28"/>
          <w:sz w:val="28"/>
          <w:szCs w:val="28"/>
          <w:rtl w:val="true"/>
          <w:lang w:bidi="ar-SA"/>
        </w:rPr>
        <w:t xml:space="preserve">واللدد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عليهم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أبدلنى بهم خيرا لى منهم وأبدلهم شرا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عبد الرحمن السلمى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الحسين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سنح لى الليلة رسول اللّه صلى اللّه عليه وآله وسلم فى منامى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لقيت من أمتك من الأود واللدد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أبدلنى بهم من هو خير لى منهم وأبدلهم بى من هو </w:t>
      </w:r>
    </w:p>
    <w:p>
      <w:pPr>
        <w:pStyle w:val="BookText"/>
        <w:rPr/>
      </w:pPr>
      <w:r>
        <w:rPr>
          <w:rFonts w:ascii="Amiri" w:hAnsi="Amiri" w:eastAsia="Amiri" w:cs="Amiri"/>
          <w:color w:val="111111"/>
          <w:sz w:val="28"/>
          <w:sz w:val="28"/>
          <w:szCs w:val="28"/>
          <w:rtl w:val="true"/>
          <w:lang w:bidi="ar-SA"/>
        </w:rPr>
        <w:t xml:space="preserve">شر منى فخرج فضربه الرجل ، قال 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فى هذه الرواية الحسين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هو الحسن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عبد الرحمن السلمى أتيت الحسن بن على عليهما السلام فى دار أبيه وكان يقرأ عليّ وذلك فى اليوم الذى قتل فيه على عليه السلام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سمع أباه فى ذلك السحر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رأيت رسول اللّه صلى اللّه عليه وآله وسلم فى هذه الليلة فى نومة نمتها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ماذا لقبت من أمتك من الأود واللدد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أدع اللّه عليهم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أبدلنى بهم خيرا لى منهم وأبدلهم بى من هو شر منى ، ثم انتبه وجاء مؤذنه يؤذنه بالصلاة فخرج فاعتوره الرجلان ، فأما أحدهما فوقعت ضربته فى الطاق ، وأما الآخر فضربه فى رأسه وذلك فى صبيحة يوم الجمعة لسبع عشرة ليلة خلت من رمضان صبيحة بدر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الحسن البصرى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 والقلعى</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يناسب ذكره فى خاتمة هذا الباب ، وهو ما ذكره المتقى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لقينى حبيبى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فى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نبى اللّه صلى اللّه عليه وآله وسلم فشكوت اليه ما لقيت من أهل العراق بعده فوعدنى الراحة منهم إلى قريب فما لبث إلا 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العدنى</w:t>
      </w:r>
      <w:r>
        <w:rPr>
          <w:rFonts w:eastAsia="Amiri" w:cs="Amiri" w:ascii="Amiri" w:hAnsi="Amiri"/>
          <w:color w:val="111111"/>
          <w:sz w:val="28"/>
          <w:szCs w:val="28"/>
          <w:rtl w:val="true"/>
          <w:lang w:bidi="ar-SA"/>
        </w:rPr>
        <w:t xml:space="preserve">. </w:t>
      </w:r>
      <w:bookmarkStart w:id="80" w:name="pg12471_156225"/>
    </w:p>
    <w:p>
      <w:pPr>
        <w:pStyle w:val="Heading2"/>
        <w:numPr>
          <w:ilvl w:val="1"/>
          <w:numId w:val="1"/>
        </w:numPr>
        <w:rPr/>
      </w:pPr>
      <w:bookmarkStart w:id="81" w:name="__RefHeading___Toc362168_77815467"/>
      <w:bookmarkStart w:id="82" w:name="_Toc26"/>
      <w:bookmarkEnd w:id="80"/>
      <w:bookmarkEnd w:id="81"/>
      <w:r>
        <w:rPr>
          <w:rtl w:val="true"/>
        </w:rPr>
        <w:t xml:space="preserve">باب </w:t>
      </w:r>
      <w:r>
        <w:rPr>
          <w:rtl w:val="true"/>
        </w:rPr>
        <w:t xml:space="preserve">: </w:t>
      </w:r>
      <w:r>
        <w:rPr>
          <w:rtl w:val="true"/>
        </w:rPr>
        <w:t>في اخبار النبى صلى اللّه عليه وآله وسلم عن قتل علي عليه السّلام وإخبار علي عليه السّلام عن قتل نفسه</w:t>
      </w:r>
      <w:bookmarkEnd w:id="8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الأسدى 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بعدى وأنت تعيش على ملتى وتقتل على سنتى من أحبك أحبنى ، ومن أبغضك أبغضنى ، وإن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أبى فضالة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خرجت مع أبى إلى على بن أبى طالب عليه السلام بينبع عائدا له وكان مريضا ثقيلا يخاف عليه فقال له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يقيمك بهذا المنزل لو هلكت؟ لم يلك إلا أعراب جهينة فاحتمل إلى المدينة فان أصابك أجلك وليك أصحابك وصلوا عليك ، وكان أبو فضالة ممن شهد بدرا مع النبى صلى اللّه عليه وآله وسلم 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ميتا من وجعى هذا إن رسول اللّه صلى اللّه عليه وآله وسلم عهد إلي أن لا أموت حتى أؤمّر ثم تخضب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هامته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وقتل </w:t>
      </w:r>
    </w:p>
    <w:p>
      <w:pPr>
        <w:pStyle w:val="BookText"/>
        <w:rPr/>
      </w:pPr>
      <w:r>
        <w:rPr>
          <w:rFonts w:ascii="Amiri" w:hAnsi="Amiri" w:eastAsia="Amiri" w:cs="Amiri"/>
          <w:color w:val="111111"/>
          <w:sz w:val="28"/>
          <w:sz w:val="28"/>
          <w:szCs w:val="28"/>
          <w:rtl w:val="true"/>
          <w:lang w:bidi="ar-SA"/>
        </w:rPr>
        <w:t xml:space="preserve">أبو فضالة مع على عليه السلام يوم صفين 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داود الطيالسى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زبيد بن وهب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رأس الخوارج إلى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إتق اللّه فانك ميت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والذى فلق الحبة وبرأ النسمة ولكنى مقتول من ضربة من هذه تخضب هذه وأشار بيده إلى لحيته عهد معهود وقضاء مقضى وقد خاب من افترى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النبى صلى اللّه عليه وآله وسلم التزم عليا عليه السلام وقبّله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الوحيد الشهيد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لن يموت حتى يملأ غيظا ولن يموت إلا مقتولا قاله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 قطنى فى الأفراد وابن عساكر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مستخلف مقتول وإن هذه مخضوبة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وابن عساكر</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ابن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فلق الحبة وبرأ النسمة لتخضبن هذه من هذه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فاعلمنا من </w:t>
      </w:r>
    </w:p>
    <w:p>
      <w:pPr>
        <w:pStyle w:val="BookText"/>
        <w:rPr/>
      </w:pPr>
      <w:r>
        <w:rPr>
          <w:rFonts w:ascii="Amiri" w:hAnsi="Amiri" w:eastAsia="Amiri" w:cs="Amiri"/>
          <w:color w:val="111111"/>
          <w:sz w:val="28"/>
          <w:sz w:val="28"/>
          <w:szCs w:val="28"/>
          <w:rtl w:val="true"/>
          <w:lang w:bidi="ar-SA"/>
        </w:rPr>
        <w:t xml:space="preserve">هو واللّه لنبيرن عترته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أنشدكم باللّه أن يقتل غير قاتلى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نبل بنت بدر عن زوجها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رأسه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أيضا لابن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أم جعفر سرية على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لأصب على يديه الماء إذ رفع رأسه فأخذ بلحيته فرفعها إلى أنفه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لتخضبن بدم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فأصيب يوم الجمعة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الأعمش عن حبيب بن أبى ثابت عن ثعلبة الحمانى أنه سمع على بن أبى طالب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فلق الحبة وبرأ النسمة لتخضبن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دم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رأسه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جملة من الأخبار التى جاءت فى إخبار النبى صلى اللّه عليه وآله وسلم عن قتل على عليه السلام وإخبار على عليه السلام عن قتل نفسه وأما بقيتها فستأتى فى باب قاتل على عليه السلام أشقاها ، فانتظر</w:t>
      </w:r>
      <w:r>
        <w:rPr>
          <w:rFonts w:eastAsia="Amiri" w:cs="Amiri" w:ascii="Amiri" w:hAnsi="Amiri"/>
          <w:color w:val="111111"/>
          <w:sz w:val="28"/>
          <w:szCs w:val="28"/>
          <w:rtl w:val="true"/>
          <w:lang w:bidi="ar-SA"/>
        </w:rPr>
        <w:t xml:space="preserve">. </w:t>
      </w:r>
      <w:bookmarkStart w:id="83" w:name="pg12471_156228"/>
    </w:p>
    <w:p>
      <w:pPr>
        <w:pStyle w:val="Heading2"/>
        <w:numPr>
          <w:ilvl w:val="1"/>
          <w:numId w:val="1"/>
        </w:numPr>
        <w:rPr/>
      </w:pPr>
      <w:bookmarkStart w:id="84" w:name="__RefHeading___Toc362170_77815467"/>
      <w:bookmarkStart w:id="85" w:name="_Toc27"/>
      <w:bookmarkEnd w:id="83"/>
      <w:bookmarkEnd w:id="84"/>
      <w:r>
        <w:rPr>
          <w:rtl w:val="true"/>
        </w:rPr>
        <w:t xml:space="preserve">باب </w:t>
      </w:r>
      <w:r>
        <w:rPr>
          <w:rtl w:val="true"/>
        </w:rPr>
        <w:t xml:space="preserve">: </w:t>
      </w:r>
      <w:r>
        <w:rPr>
          <w:rtl w:val="true"/>
        </w:rPr>
        <w:t>إن عليا عليه السّلام أشار الى قاتله والى الليلة التي قتل بها</w:t>
      </w:r>
      <w:bookmarkEnd w:id="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محمد بن سيرين قال على بن أبى طالب عليه السلام للمرادى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عذيرك من خليلك من مرادى</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سكين ابن عبد العزيز العبدى أنه سمع أباه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عبد الرحمن بن ملجم يستحمل عليا عليه السلام فحمله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أريد حياته ويريد قتلى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عذيرى من خليلى من مرادى</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 هذا قاتلى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يمنعك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لم يقتلنى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 ملجم يسم سيفه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w:t>
      </w:r>
    </w:p>
    <w:p>
      <w:pPr>
        <w:pStyle w:val="BookText"/>
        <w:rPr/>
      </w:pPr>
      <w:r>
        <w:rPr>
          <w:rFonts w:ascii="Amiri" w:hAnsi="Amiri" w:eastAsia="Amiri" w:cs="Amiri"/>
          <w:color w:val="111111"/>
          <w:sz w:val="28"/>
          <w:sz w:val="28"/>
          <w:szCs w:val="28"/>
          <w:rtl w:val="true"/>
          <w:lang w:bidi="ar-SA"/>
        </w:rPr>
        <w:t xml:space="preserve">سيقتلك به قتلة يتحدث بها العرب ، فبعث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تسم سيفك؟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لعدوى وعدوك فخلى عنه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قتلنى بعد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عمرو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معاوية بن جوين الحضرمى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عرض على على عليه السلام الخيل فمرّ عليه ابن ملجم فسأله عن اسمه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نسبه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فانتمى إلى غير أبيه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حتى انتسب إلى أبيه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أما إن رسول اللّه صلى اللّه عليه وآله وسلم حدثنى أن قاتلى شبه اليهود وهو يهود فامضه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عدى وابن عساكر</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الليلة التى قتل فى صبيحتها أكثر الخروج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والنظر إلى السماء وجعل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كذبت ولا كذبت وأنها الليلة التى وعدت فلما خرج وقت السحر ضربه ابن ملجم الضربة الموعود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bookmarkStart w:id="86" w:name="pg12471_156230"/>
    </w:p>
    <w:p>
      <w:pPr>
        <w:pStyle w:val="Heading2"/>
        <w:numPr>
          <w:ilvl w:val="1"/>
          <w:numId w:val="1"/>
        </w:numPr>
        <w:rPr/>
      </w:pPr>
      <w:bookmarkStart w:id="87" w:name="__RefHeading___Toc362172_77815467"/>
      <w:bookmarkStart w:id="88" w:name="_Toc28"/>
      <w:bookmarkEnd w:id="86"/>
      <w:bookmarkEnd w:id="87"/>
      <w:r>
        <w:rPr>
          <w:rtl w:val="true"/>
        </w:rPr>
        <w:t xml:space="preserve">باب </w:t>
      </w:r>
      <w:r>
        <w:rPr>
          <w:rtl w:val="true"/>
        </w:rPr>
        <w:t xml:space="preserve">: </w:t>
      </w:r>
      <w:r>
        <w:rPr>
          <w:rtl w:val="true"/>
        </w:rPr>
        <w:t>إن عليا عليه السّلام يصحن الاوز في وجهه قبل أن يخرج فيقتل</w:t>
      </w:r>
      <w:bookmarkEnd w:id="8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الحسن بن كثير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على عليه السلام لصلاة الفجر فاستقبله الإوز </w:t>
      </w:r>
      <w:r>
        <w:rPr>
          <w:rStyle w:val="FootnoteAnchor"/>
          <w:rtl w:val="true"/>
        </w:rPr>
        <w:footnoteReference w:id="18"/>
      </w:r>
      <w:r>
        <w:rPr>
          <w:rFonts w:ascii="Amiri" w:hAnsi="Amiri" w:eastAsia="Amiri" w:cs="Amiri"/>
          <w:color w:val="111111"/>
          <w:sz w:val="28"/>
          <w:sz w:val="28"/>
          <w:szCs w:val="28"/>
          <w:rtl w:val="true"/>
          <w:lang w:bidi="ar-SA"/>
        </w:rPr>
        <w:t xml:space="preserve">يصحن فى وجهه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فجعلنا فطردهن عنه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دعوهن فانهن نوائح وخرج فأصيب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وهذا يدل على أنه عليه السلام علم السنة والشهر والليلة التى يقتل فيها 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كثير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قد أدرك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على عليه السلام إلى الفجر فأقبل الإوز يصحن فى وجهه فطردوهن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دعوهن فانهن نوائح فضربه ابن ملجم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خل بيننا </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وبين مراد فلا تقوم لهم ثاغية ولا راغية أبدا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 إحبسوا الرجل فان أنامت فاقتلوه ، وإن أعش فالجروح قصاص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فى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المثل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ماله ثاغية ولا راغية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الثاغية النعجة والناغية الناقة ، أى ليس له شىء</w:t>
      </w:r>
      <w:r>
        <w:rPr>
          <w:rFonts w:eastAsia="Amiri" w:cs="Amiri" w:ascii="Amiri" w:hAnsi="Amiri"/>
          <w:color w:val="111111"/>
          <w:sz w:val="28"/>
          <w:szCs w:val="28"/>
          <w:rtl w:val="true"/>
          <w:lang w:bidi="ar-SA"/>
        </w:rPr>
        <w:t xml:space="preserve">. </w:t>
      </w:r>
      <w:bookmarkStart w:id="89" w:name="pg12471_156232"/>
    </w:p>
    <w:p>
      <w:pPr>
        <w:pStyle w:val="Heading2"/>
        <w:numPr>
          <w:ilvl w:val="1"/>
          <w:numId w:val="1"/>
        </w:numPr>
        <w:rPr/>
      </w:pPr>
      <w:bookmarkStart w:id="90" w:name="__RefHeading___Toc362174_77815467"/>
      <w:bookmarkStart w:id="91" w:name="_Toc29"/>
      <w:bookmarkEnd w:id="89"/>
      <w:bookmarkEnd w:id="90"/>
      <w:r>
        <w:rPr>
          <w:rtl w:val="true"/>
        </w:rPr>
        <w:t xml:space="preserve">باب </w:t>
      </w:r>
      <w:r>
        <w:rPr>
          <w:rtl w:val="true"/>
        </w:rPr>
        <w:t xml:space="preserve">: </w:t>
      </w:r>
      <w:r>
        <w:rPr>
          <w:rtl w:val="true"/>
        </w:rPr>
        <w:t>إن عليا عليه السّلام ذو قرنيها</w:t>
      </w:r>
      <w:bookmarkEnd w:id="9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سلمة بن أبى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أظنه عن أبيه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لك كنزا فى الجنة وإنك ذو قرنيها فلا تتبعن النظرة نظرة فان لك الأولى وليست لك الآخرة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شرح معانى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جمع آخرون أيضا من أئمة الحديث</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للطحاوى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على عليه السلام على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سلونى قبل أن تفقدونى ولن تسألوا بعدى مثلى ، فقام اليه ابن الكواء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ذو القرنين ملكا كان أم نبيا؟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نبيا ولا ملكا ولكنه كان عبدا صالحا أحب اللّه فأحبه وناصح اللّه فنصحه ، ضرب على قرنه الأيمن فمات ثم بعثه اللّه عز وجل ، ثم ضرب على قرنه الأيسر فمات وفيكم مثله</w:t>
      </w:r>
      <w:r>
        <w:rPr>
          <w:rFonts w:eastAsia="Amiri" w:cs="Amiri" w:ascii="Amiri" w:hAnsi="Amiri"/>
          <w:color w:val="111111"/>
          <w:sz w:val="28"/>
          <w:szCs w:val="28"/>
          <w:rtl w:val="true"/>
          <w:lang w:bidi="ar-SA"/>
        </w:rPr>
        <w:t xml:space="preserve">.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بعثه اللّه إلى قومه فضربوه على قرنه فمات ثم أحياه اللّه لجهادهم ، ثم بعثه اللّه إلى قومه فضربوه على قرنه الآخر فمات فأحياه اللّه لجهادهم ، فلذلك سمىّ ذو القرنين ، وإن فيكم مثله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عبد الحكم فى فتوح مصر وابن أبى عاصم فى السنة ، وابن الأنبارى فى المصاحف ، وابن مردويه ، وابن المنذر ، وابن أبى عاصم ، 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الهروى فى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ويسألونك عن ذى القرنين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سمىّ ذا القرنين لأنه دعا قومه إلى عبادة اللّه فضربوه على قرنه الأيمن فمات ثم أحياه اللّه عز وجل فضربوه على قرنه الأيسر فمات فأحياه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ذلك قول على عليه السلام حين ذكر قصة ذى القرنين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وفيكم مثله ، فنرى أنه إنما عنى نفسه لأنه ضرب على رأسه ضربتين إحداهما يوم الخندق والأخرى ضربة ابن ملجم ، فيجوز أن تكون الإشارة إلى ذلك بقوله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وإنك ذو قرنيها أى ذو قرنى هذه الأمة كما كان ذو القرنين فى تلك الأمة</w:t>
      </w:r>
      <w:r>
        <w:rPr>
          <w:rFonts w:eastAsia="Amiri" w:cs="Amiri" w:ascii="Amiri" w:hAnsi="Amiri"/>
          <w:color w:val="111111"/>
          <w:sz w:val="28"/>
          <w:szCs w:val="28"/>
          <w:rtl w:val="true"/>
          <w:lang w:bidi="ar-SA"/>
        </w:rPr>
        <w:t xml:space="preserve">. </w:t>
      </w:r>
      <w:bookmarkStart w:id="92" w:name="pg12471_156234"/>
    </w:p>
    <w:p>
      <w:pPr>
        <w:pStyle w:val="Heading2"/>
        <w:numPr>
          <w:ilvl w:val="1"/>
          <w:numId w:val="1"/>
        </w:numPr>
        <w:rPr/>
      </w:pPr>
      <w:bookmarkStart w:id="93" w:name="__RefHeading___Toc362176_77815467"/>
      <w:bookmarkStart w:id="94" w:name="_Toc30"/>
      <w:bookmarkEnd w:id="92"/>
      <w:bookmarkEnd w:id="93"/>
      <w:r>
        <w:rPr>
          <w:rtl w:val="true"/>
        </w:rPr>
        <w:t xml:space="preserve">باب </w:t>
      </w:r>
      <w:r>
        <w:rPr>
          <w:rtl w:val="true"/>
        </w:rPr>
        <w:t xml:space="preserve">: </w:t>
      </w:r>
      <w:r>
        <w:rPr>
          <w:rtl w:val="true"/>
        </w:rPr>
        <w:t>إن قاتل علي عليه السّلام أشقى الناس</w:t>
      </w:r>
      <w:bookmarkEnd w:id="9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سورة والشمس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حاتم وابن مردويه والبغوى وأبو نعيم فى الدلائل عن عمار ابن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بأشقى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رجلان اخيمر ثمود الذى عقر الناقة ، والذى يضربك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تبتل منه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الطبرانى وابن مردويه وأبو نعيم مثله من حديث صهيب وجابر بن سمرة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النسائى صاحب الصحيح المعروف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عمار بن ياسر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أنا وعلى بن أبى طالب عليه السلام رفيقين فى غزوة العشيرة من بطن ينبع فلما نزلها رسول اللّه صلى اللّه عليه وآله وسلم أقام بها شهرا فصالح فيها بنى مدلج وحلفاءهم من ضمرة فوادعهم ، فقال لى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يا أبا اليقظان أن نأتى هؤلاء نفر من بنى مدلج يعملون فى عين لهم فننظر كيف يعملون؟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 فجئناهم فنظرنا إلى أعمالهم ساعة </w:t>
      </w:r>
    </w:p>
    <w:p>
      <w:pPr>
        <w:pStyle w:val="BookText"/>
        <w:rPr/>
      </w:pPr>
      <w:r>
        <w:rPr>
          <w:rFonts w:ascii="Amiri" w:hAnsi="Amiri" w:eastAsia="Amiri" w:cs="Amiri"/>
          <w:color w:val="111111"/>
          <w:sz w:val="28"/>
          <w:sz w:val="28"/>
          <w:szCs w:val="28"/>
          <w:rtl w:val="true"/>
          <w:lang w:bidi="ar-SA"/>
        </w:rPr>
        <w:t xml:space="preserve">ثم غشينا النوم فانطلقت أنا وعلى عليه السلام حتى اضطجعنا فى ظل صور من النخل وفى دقعاء من التراب فنمنا فو اللّه ما أهبنا إلا رسول اللّه صلى اللّه عليه وآله وسلم يحركنا برجله وقد تربنا من تلك الدقعاء التى نمنا فيها فيومئذ ، قال رسول اللّه صلى اللّه عليه وآله وسلم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أبا تراب؟ لما يرى عليه من التراب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أحدثكما بأشقى الناس رجلين؟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احيمر ثمود الذى عقر الناقة والذى يضربك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ووضع يده على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يبل منها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جرير الطبرى أيضا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 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البغوى والطبرانى وابن مردويه وأبو نعيم وابن عساكر وابن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سنان الدؤلى إنه عاد عليا عليه السلام فى شكوى له شكاها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تخوفنا عليك يا أمير المؤمنين فى شكواك هذه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لكنى واللّه ما تخوفت على نفسى منه لأنى سمعت رسول اللّه صلى اللّه عليه وآله وسلم الصادق المصدوق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ستضرب ضربة هاهنا وضربة هاهنا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صدغيه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فيسيل دمها حتى تخضب لحيتك ويكون صاحبها أشقاها كما كان عافر الناقة أشقى ثمود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البيهقى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باختلاف فى اللفظ ، وغير هؤلاء أيضا من أئمة الحديث</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ابن سبع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w:t>
      </w:r>
    </w:p>
    <w:p>
      <w:pPr>
        <w:pStyle w:val="BookText"/>
        <w:rPr/>
      </w:pPr>
      <w:r>
        <w:rPr>
          <w:rFonts w:ascii="Amiri" w:hAnsi="Amiri" w:eastAsia="Amiri" w:cs="Amiri"/>
          <w:color w:val="111111"/>
          <w:sz w:val="28"/>
          <w:sz w:val="28"/>
          <w:szCs w:val="28"/>
          <w:rtl w:val="true"/>
          <w:lang w:bidi="ar-SA"/>
        </w:rPr>
        <w:t xml:space="preserve">من هذه فما ينتظر بى الأشقى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فأخبرنا به نبير عترته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تاللّه تقتلون بى غير قاتلى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والخطيب البغدادى أيضا فى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على عليه السلام الناس إلى البيعة فجاء عبد الرحمن بن ملجم المرادى فرده مرتين ، ثم أتاه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يحبس أشقاها لتخضبن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لتصبغن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تمثل بهذين البيتين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أشدد حيازيمك للموت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الموت آتيك</w:t>
      </w:r>
    </w:p>
    <w:p>
      <w:pPr>
        <w:pStyle w:val="BookText"/>
        <w:rPr/>
      </w:pPr>
      <w:r>
        <w:rPr>
          <w:rFonts w:ascii="Amiri" w:hAnsi="Amiri" w:eastAsia="Amiri" w:cs="Amiri"/>
          <w:color w:val="111111"/>
          <w:sz w:val="28"/>
          <w:sz w:val="28"/>
          <w:szCs w:val="28"/>
          <w:rtl w:val="true"/>
          <w:lang w:bidi="ar-SA"/>
        </w:rPr>
        <w:t xml:space="preserve">ولا تجزع من القتل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حلّ بواديك</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أنجس أشقاها ، أى بتقديم النون على الجيم ، ولعله من تحريف الناسخ أو الطابع ، فلاحظ ، 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عبيدة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يحبس أشقاكم أن يجىء فيقتلنى اللّهم قد سئمتهم وسئمونى فأرحهم منى وأرحنى منهم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عبيد اللّه إن النبى صلى اللّه عليه وآله وسلم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من أشقى الأولين والآخرين؟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أشقى الأولين عاقر الناقة وأشقى الآخرين الذى يطعنك يا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إلى حيث يطعن</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w:t>
      </w:r>
    </w:p>
    <w:p>
      <w:pPr>
        <w:pStyle w:val="BookText"/>
        <w:rPr/>
      </w:pPr>
      <w:r>
        <w:rPr>
          <w:rFonts w:ascii="Amiri" w:hAnsi="Amiri" w:eastAsia="Amiri" w:cs="Amiri"/>
          <w:color w:val="111111"/>
          <w:sz w:val="28"/>
          <w:sz w:val="28"/>
          <w:szCs w:val="28"/>
          <w:rtl w:val="true"/>
          <w:lang w:bidi="ar-SA"/>
        </w:rPr>
        <w:t xml:space="preserve">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أشقى الأولين؟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أشقى الآخرين؟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قاتلك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وذكره الزمخشرى أيضا فى الكشاف والفخر الرازى فى تفسيره الكبير كلاهما 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هٰذِهِ نٰاقَةُ اَللّٰهِ لَكُمْ آيَةً فَذَرُوهٰا تَأْكُلْ فِي أَرْضِ اَللّٰهِ وَلاٰ تَمَسُّوهٰا بِسُوءٍ فَيَأْخُذَكُمْ عَذٰابٌ أَلِيمٌ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سورة الأعراف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صهيب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أشقى الأولين؟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أشقى الآخرين؟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علم 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الذى يضربك على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يافوخه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وددت أنه قد انبعث أشقاكم فخضب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دم رأسه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حاتم والملا فى سيرته ، وذكره 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العسقلانى ايضا فى فتح البارى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اخرجه ابو يعلى باسناد لين وعند البزار باسناد جيد</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الثعلبى فى قصص الأنبياء 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الضحاك بن مزاحم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أتدرى من أشقى الأولين؟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عاقر الناقة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أتدرى من أشقى الآخرين؟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قلتلك</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الصادق المصدوق أنى لا أموت حتى أضرب على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مقدم رأسه الأيسر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فتخضب هذه منها بدم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وأخذ بلحيته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يقتلك أشقى هذه الأمة كما عقر ناقة اللّه أشقى بنى فلان من ثمود ، فنسبه رسول اللّه صلى اللّه عليه وآله وسلم إلى فخذه الدنيا دون ثمود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بن حميد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المسيب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عليا عليه السلام على المنبر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لتخضبن هذه من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إلى لحيته وجبينه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حبس أشقاها؟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ادعى على عليه السلام علم الغيب فلما قتل علمت أنه قد كان عهد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الفصول المهمة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وسئل على عليه السلام وهو على المنبر فى الكوفة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غفرا هذه الآية نزلت فىّ وفى عمى حمزة وفى ابن عمى عبيدة ابن الحارث بن عبد المطلب ، فأما عبيدة فانه قضى نحبه شهيدا يوم بدر ، وأما عمى حمزة فانه قضى نحبه شهيدا يوم احد ، وأما أنا فأنتظر أشقاها يخضب هذه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إلى لحيته ورأسه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عهدا عهده إلى حبيبى أبو القاسم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 </w:t>
      </w:r>
      <w:bookmarkStart w:id="95" w:name="pg12471_156239"/>
    </w:p>
    <w:p>
      <w:pPr>
        <w:pStyle w:val="Heading2"/>
        <w:numPr>
          <w:ilvl w:val="1"/>
          <w:numId w:val="1"/>
        </w:numPr>
        <w:rPr/>
      </w:pPr>
      <w:bookmarkStart w:id="96" w:name="__RefHeading___Toc362178_77815467"/>
      <w:bookmarkStart w:id="97" w:name="_Toc31"/>
      <w:bookmarkEnd w:id="95"/>
      <w:bookmarkEnd w:id="96"/>
      <w:r>
        <w:rPr>
          <w:rtl w:val="true"/>
        </w:rPr>
        <w:t xml:space="preserve">باب </w:t>
      </w:r>
      <w:r>
        <w:rPr>
          <w:rtl w:val="true"/>
        </w:rPr>
        <w:t xml:space="preserve">: </w:t>
      </w:r>
      <w:r>
        <w:rPr>
          <w:rtl w:val="true"/>
        </w:rPr>
        <w:t>إن ابن ملجم لعنه اللّه يختطفه الطير كل يوم ويتقيأه</w:t>
      </w:r>
      <w:bookmarkEnd w:id="97"/>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غريبة من كتاب المناقب لأبى بكر الخوارزمى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القاسم بن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فى المسجد الحرام فرأيت الناس مجتمعين حول مقام ابراهيم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راهب قد أسلم وجاء إلى مكة وهو يحدث بحديث عجيب ، فأشرفت عليه فاذا شيخ كبير عليه جبة صوف وقلنسوة صوف عظيم الجثة وهو قاعد عند المقام يحدث الناس وهم يستمعون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أنا قاعد فى صومعتى فى بعض الأيام إذ أشرفت منها إشرافة فاذا طائر كالنسر الكبير قد سقط على صخرة على شاطىء البحر فتقيأ فرمى من فيه ربع إنسان ، ثم طار فغاب يسيرا ثم عاد فتقيأ ربعا آخر ، ثم طار وعاد فتقيا هكذا ، إلى أن تقيأ أربعة أرباع إنسان ثم طار فدنت الأرباع بعضها من بعض فالتأمت ، فقام منها إنسان كامل وأنا أتعجب مما رأيت ، فاذا بالطائر قد انقض عليه فاختطف ربعه ، ثم طار ثم عاد واختطف ربعا آخر ، ثم طار وهكذا إلى أن اختطف جميعه ، فبقيت متفكرا وأنحسر أن لا كنت سألته من هو وما هى قصته ، فلما كان فى </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اليوم الثانى إذا بالطائر قد أقبل وفعل كفعله بالأمس ، فلما التأمت الأرباع وصارت شخصا كاملا نزلت من صومعتى مبادرا اليه وسألته باللّه من أنت يا هذا؟ فسكت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بحق من خلقك إلا ما أخبرتنى 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ملجم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قصتك مع هذا الطائر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قتلت على بن أبى طالب فوكل اللّه بى هذا الطائر يفعل بى ما ترى كل يوم ، فخرجت من صومعتى وسألت عن على بن أبى طالب فقيل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ابن عم رسول اللّه صلى اللّه عليه وآله وسلم فأسلمت وأتيت إلى بيت اللّه الحرام قاصدا للحج وزيارة رسول اللّه صلى اللّه عليه وآله وسلم</w:t>
      </w:r>
      <w:r>
        <w:rPr>
          <w:rFonts w:eastAsia="Amiri" w:cs="Amiri" w:ascii="Amiri" w:hAnsi="Amiri"/>
          <w:color w:val="111111"/>
          <w:sz w:val="28"/>
          <w:szCs w:val="28"/>
          <w:rtl w:val="true"/>
          <w:lang w:bidi="ar-SA"/>
        </w:rPr>
        <w:t xml:space="preserve">. </w:t>
      </w:r>
      <w:bookmarkStart w:id="98" w:name="pg12471_156241"/>
    </w:p>
    <w:p>
      <w:pPr>
        <w:pStyle w:val="Heading2"/>
        <w:numPr>
          <w:ilvl w:val="1"/>
          <w:numId w:val="1"/>
        </w:numPr>
        <w:rPr/>
      </w:pPr>
      <w:bookmarkStart w:id="99" w:name="__RefHeading___Toc362180_77815467"/>
      <w:bookmarkStart w:id="100" w:name="_Toc32"/>
      <w:bookmarkEnd w:id="98"/>
      <w:bookmarkEnd w:id="99"/>
      <w:r>
        <w:rPr>
          <w:rtl w:val="true"/>
        </w:rPr>
        <w:t xml:space="preserve">باب </w:t>
      </w:r>
      <w:r>
        <w:rPr>
          <w:rtl w:val="true"/>
        </w:rPr>
        <w:t xml:space="preserve">: </w:t>
      </w:r>
      <w:r>
        <w:rPr>
          <w:rtl w:val="true"/>
        </w:rPr>
        <w:t>في لين علي عليه السّلام بقاتله</w:t>
      </w:r>
      <w:bookmarkEnd w:id="10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الشعبى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ضرب ابن ملجم لعنه اللّه عليا عليه السلام تلك الضربة أوصى به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ضربنى فاحسنوا اليه وألينوا له فراشه ، فان أعش فهضم أو قصاص وإن أمت فعاجلوه فانى مخاصمه عند ربى عز وجل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فهضم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أترك له حقى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الشافعى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قتال أهل البغى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ابراهيم بن محمد عن جعفر بن محمد عن أبيه إن عليا عليه السلام قال فى ابن ملجم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ضربوه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أطعموه واسقوه وأحسنوا أساره ، فان عشت فأنا ولي دمى أعفو إن شئت وإن شئت استقدت ، وإن مت فقتلتموه فلا تمثلوا</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بن محمد عن أبيه إن عليا عليه السلام كان يخرج إلى الصبح ومعه درة يوقظ بها الناس فضربه ابن ملجم لعنه اللّه ، فقال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أطعموه واسقوه وأحسنوا أساره ، فان عشت فأنا ولي دمى أعفو إن شئت وإن شئت استقدت ، وإن مت فقتلتموه فلا تمثلوا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الشافعى والبيهقى</w:t>
      </w:r>
      <w:r>
        <w:rPr>
          <w:rFonts w:eastAsia="Amiri" w:cs="Amiri" w:ascii="Amiri" w:hAnsi="Amiri"/>
          <w:color w:val="111111"/>
          <w:sz w:val="28"/>
          <w:szCs w:val="28"/>
          <w:rtl w:val="true"/>
          <w:lang w:bidi="ar-SA"/>
        </w:rPr>
        <w:t xml:space="preserve">. </w:t>
      </w:r>
      <w:bookmarkStart w:id="101" w:name="pg12471_156242"/>
    </w:p>
    <w:p>
      <w:pPr>
        <w:pStyle w:val="Heading2"/>
        <w:numPr>
          <w:ilvl w:val="1"/>
          <w:numId w:val="1"/>
        </w:numPr>
        <w:rPr/>
      </w:pPr>
      <w:bookmarkStart w:id="102" w:name="__RefHeading___Toc362182_77815467"/>
      <w:bookmarkStart w:id="103" w:name="_Toc33"/>
      <w:bookmarkEnd w:id="101"/>
      <w:bookmarkEnd w:id="102"/>
      <w:r>
        <w:rPr>
          <w:rtl w:val="true"/>
        </w:rPr>
        <w:t xml:space="preserve">باب </w:t>
      </w:r>
      <w:r>
        <w:rPr>
          <w:rtl w:val="true"/>
        </w:rPr>
        <w:t xml:space="preserve">: </w:t>
      </w:r>
      <w:r>
        <w:rPr>
          <w:rtl w:val="true"/>
        </w:rPr>
        <w:t>في الجواب عما قاله عمران بن حطان الخارجي لعنه اللّه</w:t>
      </w:r>
      <w:bookmarkEnd w:id="1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الأطباء لعلى عليه السلام يوم جرح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أبصرهم بالطب كثير بن عمرو السكونى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يقال له أثير بن عمرو ، وكان صاحب كسرى يتطبب ، وهو الذى ينسب اليه صحراء 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رية شاة حارة فتتبع عرقا منها فاستخرجه فأدخله فى جراحة على عليه السلام ثم نفح العرق فاستخرجه فاذا عليه بياض الدماغ ، وإذا الضربة قد وصلت إلى أم رأسه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إعهد عهدك فانك ميت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ذلك يقول عمران ابن حطان الخارجى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ذى العرش رضوانا</w:t>
      </w:r>
    </w:p>
    <w:p>
      <w:pPr>
        <w:pStyle w:val="BookText"/>
        <w:rPr/>
      </w:pPr>
      <w:r>
        <w:rPr>
          <w:rFonts w:ascii="Amiri" w:hAnsi="Amiri" w:eastAsia="Amiri" w:cs="Amiri"/>
          <w:color w:val="111111"/>
          <w:sz w:val="28"/>
          <w:sz w:val="28"/>
          <w:szCs w:val="28"/>
          <w:rtl w:val="true"/>
          <w:lang w:bidi="ar-SA"/>
        </w:rPr>
        <w:t xml:space="preserve">إنى لأذكره حينا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فى البرية عند اللّه ميزانا</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بكر بن حماد التاهرتى </w:t>
      </w:r>
      <w:r>
        <w:rPr>
          <w:rStyle w:val="FootnoteAnchor"/>
          <w:rtl w:val="true"/>
        </w:rPr>
        <w:footnoteReference w:id="19"/>
      </w:r>
      <w:r>
        <w:rPr>
          <w:rFonts w:ascii="Amiri" w:hAnsi="Amiri" w:eastAsia="Amiri" w:cs="Amiri"/>
          <w:color w:val="111111"/>
          <w:sz w:val="28"/>
          <w:sz w:val="28"/>
          <w:szCs w:val="28"/>
          <w:rtl w:val="true"/>
          <w:lang w:bidi="ar-SA"/>
        </w:rPr>
        <w:t xml:space="preserve">رضوان اللّه عليه معارضا له فى ذلك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قل لابن ملجم والأقدار غالبة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هدمت ويلك للإسلام أركانا</w:t>
      </w:r>
    </w:p>
    <w:p>
      <w:pPr>
        <w:pStyle w:val="BookText"/>
        <w:rPr/>
      </w:pPr>
      <w:r>
        <w:rPr>
          <w:rFonts w:ascii="Amiri" w:hAnsi="Amiri" w:eastAsia="Amiri" w:cs="Amiri"/>
          <w:color w:val="111111"/>
          <w:sz w:val="28"/>
          <w:sz w:val="28"/>
          <w:szCs w:val="28"/>
          <w:rtl w:val="true"/>
          <w:lang w:bidi="ar-SA"/>
        </w:rPr>
        <w:t xml:space="preserve">قتلت أفضل من يمشى على 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وأول الناس إسلاما وإيمانا</w:t>
      </w:r>
    </w:p>
    <w:p>
      <w:pPr>
        <w:pStyle w:val="BookText"/>
        <w:rPr/>
      </w:pPr>
      <w:r>
        <w:rPr>
          <w:rFonts w:ascii="Amiri" w:hAnsi="Amiri" w:eastAsia="Amiri" w:cs="Amiri"/>
          <w:color w:val="111111"/>
          <w:sz w:val="28"/>
          <w:sz w:val="28"/>
          <w:szCs w:val="28"/>
          <w:rtl w:val="true"/>
          <w:lang w:bidi="ar-SA"/>
        </w:rPr>
        <w:t xml:space="preserve">وأعلم الناس بالقرآن ثم بما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 الرسول لنا شرعا وتبيانا</w:t>
      </w:r>
    </w:p>
    <w:p>
      <w:pPr>
        <w:pStyle w:val="BookText"/>
        <w:rPr/>
      </w:pPr>
      <w:r>
        <w:rPr>
          <w:rFonts w:ascii="IRNazanin" w:hAnsi="IRNazanin" w:eastAsia="IRNazanin"/>
          <w:color w:val="111111"/>
          <w:sz w:val="28"/>
          <w:sz w:val="28"/>
          <w:szCs w:val="28"/>
          <w:rtl w:val="true"/>
          <w:lang w:bidi="fa-IR"/>
        </w:rPr>
        <w:t xml:space="preserve">صهر النبى ومولاه وناصره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أضحت مناقبه نورا وبرهانا</w:t>
      </w:r>
    </w:p>
    <w:p>
      <w:pPr>
        <w:pStyle w:val="BookText"/>
        <w:rPr/>
      </w:pPr>
      <w:r>
        <w:rPr>
          <w:rFonts w:ascii="Amiri" w:hAnsi="Amiri" w:eastAsia="Amiri" w:cs="Amiri"/>
          <w:color w:val="111111"/>
          <w:sz w:val="28"/>
          <w:sz w:val="28"/>
          <w:szCs w:val="28"/>
          <w:rtl w:val="true"/>
          <w:lang w:bidi="ar-SA"/>
        </w:rPr>
        <w:t xml:space="preserve">وكان منه على رغم الحسود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كان هارون من موسى بن عمرانا</w:t>
      </w:r>
    </w:p>
    <w:p>
      <w:pPr>
        <w:pStyle w:val="BookText"/>
        <w:rPr/>
      </w:pPr>
      <w:r>
        <w:rPr>
          <w:rFonts w:ascii="Amiri" w:hAnsi="Amiri" w:eastAsia="Amiri" w:cs="Amiri"/>
          <w:color w:val="111111"/>
          <w:sz w:val="28"/>
          <w:sz w:val="28"/>
          <w:szCs w:val="28"/>
          <w:rtl w:val="true"/>
          <w:lang w:bidi="ar-SA"/>
        </w:rPr>
        <w:t xml:space="preserve">وكان فى الحرب سيفا صارما ذكرا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ليثا إذا لقى الأقران أقرانا</w:t>
      </w:r>
    </w:p>
    <w:p>
      <w:pPr>
        <w:pStyle w:val="BookText"/>
        <w:rPr/>
      </w:pPr>
      <w:r>
        <w:rPr>
          <w:rFonts w:ascii="Amiri" w:hAnsi="Amiri" w:eastAsia="Amiri" w:cs="Amiri"/>
          <w:color w:val="111111"/>
          <w:sz w:val="28"/>
          <w:sz w:val="28"/>
          <w:szCs w:val="28"/>
          <w:rtl w:val="true"/>
          <w:lang w:bidi="ar-SA"/>
        </w:rPr>
        <w:t xml:space="preserve">ذكرت قاتله والدمع منحدر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سبحان رب الناس سبحانا</w:t>
      </w:r>
    </w:p>
    <w:p>
      <w:pPr>
        <w:pStyle w:val="BookText"/>
        <w:rPr/>
      </w:pPr>
      <w:r>
        <w:rPr>
          <w:rFonts w:ascii="Amiri" w:hAnsi="Amiri" w:eastAsia="Amiri" w:cs="Amiri"/>
          <w:color w:val="111111"/>
          <w:sz w:val="28"/>
          <w:sz w:val="28"/>
          <w:szCs w:val="28"/>
          <w:rtl w:val="true"/>
          <w:lang w:bidi="ar-SA"/>
        </w:rPr>
        <w:t xml:space="preserve">إنى لأحسبه ما كان من بشر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يخشى المعاد ولكن كان شيطانا</w:t>
      </w:r>
    </w:p>
    <w:p>
      <w:pPr>
        <w:pStyle w:val="BookText"/>
        <w:rPr/>
      </w:pPr>
      <w:r>
        <w:rPr>
          <w:rFonts w:ascii="Amiri" w:hAnsi="Amiri" w:eastAsia="Amiri" w:cs="Amiri"/>
          <w:color w:val="111111"/>
          <w:sz w:val="28"/>
          <w:sz w:val="28"/>
          <w:szCs w:val="28"/>
          <w:rtl w:val="true"/>
          <w:lang w:bidi="ar-SA"/>
        </w:rPr>
        <w:t xml:space="preserve">أشقى مراد إذا عدت قبائلها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وأخسر الناس عند اللّه ميزانا</w:t>
      </w:r>
    </w:p>
    <w:p>
      <w:pPr>
        <w:pStyle w:val="BookText"/>
        <w:rPr/>
      </w:pPr>
      <w:r>
        <w:rPr>
          <w:rFonts w:ascii="Amiri" w:hAnsi="Amiri" w:eastAsia="Amiri" w:cs="Amiri"/>
          <w:color w:val="111111"/>
          <w:sz w:val="28"/>
          <w:sz w:val="28"/>
          <w:szCs w:val="28"/>
          <w:rtl w:val="true"/>
          <w:lang w:bidi="ar-SA"/>
        </w:rPr>
        <w:t xml:space="preserve">كعاقر الناقة الأولى التى جلبت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ثمود بأرض الحجر خسرانا</w:t>
      </w:r>
    </w:p>
    <w:p>
      <w:pPr>
        <w:pStyle w:val="BookText"/>
        <w:rPr/>
      </w:pPr>
      <w:r>
        <w:rPr>
          <w:rFonts w:ascii="Amiri" w:hAnsi="Amiri" w:eastAsia="Amiri" w:cs="Amiri"/>
          <w:color w:val="111111"/>
          <w:sz w:val="28"/>
          <w:sz w:val="28"/>
          <w:szCs w:val="28"/>
          <w:rtl w:val="true"/>
          <w:lang w:bidi="ar-SA"/>
        </w:rPr>
        <w:t xml:space="preserve">قد كان يخبرهم أن سوف يخضبها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المنية أزمانا فأزمانا</w:t>
      </w:r>
    </w:p>
    <w:p>
      <w:pPr>
        <w:pStyle w:val="BookText"/>
        <w:rPr/>
      </w:pPr>
      <w:r>
        <w:rPr>
          <w:rFonts w:ascii="IRNazanin" w:hAnsi="IRNazanin" w:eastAsia="IRNazanin"/>
          <w:color w:val="111111"/>
          <w:sz w:val="28"/>
          <w:sz w:val="28"/>
          <w:szCs w:val="28"/>
          <w:rtl w:val="true"/>
          <w:lang w:bidi="fa-IR"/>
        </w:rPr>
        <w:t xml:space="preserve">فلا عفا اللّه عنه ما تحمله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سقى قبر عمران بن حطانا</w:t>
      </w:r>
    </w:p>
    <w:p>
      <w:pPr>
        <w:pStyle w:val="BookText"/>
        <w:rPr/>
      </w:pPr>
      <w:r>
        <w:rPr>
          <w:rFonts w:ascii="IRNazanin" w:hAnsi="IRNazanin" w:eastAsia="IRNazanin"/>
          <w:color w:val="111111"/>
          <w:sz w:val="28"/>
          <w:sz w:val="28"/>
          <w:szCs w:val="28"/>
          <w:rtl w:val="true"/>
          <w:lang w:bidi="fa-IR"/>
        </w:rPr>
        <w:t xml:space="preserve">لقوله فى شقى ظل مجترما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ونال ما ناله ظلما وعدوانا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ليبلغ من ذى العرش رضوانا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بل ضربة من غوى أوردته لظى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فسوف يلقى بها الرحمن غضبانا</w:t>
      </w:r>
    </w:p>
    <w:p>
      <w:pPr>
        <w:pStyle w:val="BookText"/>
        <w:rPr/>
      </w:pPr>
      <w:r>
        <w:rPr>
          <w:rFonts w:ascii="Amiri" w:hAnsi="Amiri" w:eastAsia="Amiri" w:cs="Amiri"/>
          <w:color w:val="111111"/>
          <w:sz w:val="28"/>
          <w:sz w:val="28"/>
          <w:szCs w:val="28"/>
          <w:rtl w:val="true"/>
          <w:lang w:bidi="ar-SA"/>
        </w:rPr>
        <w:t xml:space="preserve">كأنه لم يرد قصدا بضربته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ليصلى عذاب الخلد نيرانا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نور الأبصار للشبلنجى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سمع القاضى أبو الطيب طاهر بن عبد اللّه الشافعى قول عمران بن حطان الرقاشى الخارجى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للّه در المرادى الذى فتكت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كفاء مهجة شر الخلق إنسانا</w:t>
      </w:r>
    </w:p>
    <w:p>
      <w:pPr>
        <w:pStyle w:val="BookText"/>
        <w:rPr/>
      </w:pPr>
      <w:r>
        <w:rPr>
          <w:rFonts w:ascii="Amiri" w:hAnsi="Amiri" w:eastAsia="Amiri" w:cs="Amiri"/>
          <w:color w:val="111111"/>
          <w:sz w:val="28"/>
          <w:sz w:val="28"/>
          <w:szCs w:val="28"/>
          <w:rtl w:val="true"/>
          <w:lang w:bidi="ar-SA"/>
        </w:rPr>
        <w:t xml:space="preserve">يا ضربة من تقى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ليبلغ من ذى العرش رضوانا</w:t>
      </w:r>
    </w:p>
    <w:p>
      <w:pPr>
        <w:pStyle w:val="BookText"/>
        <w:rPr/>
      </w:pPr>
      <w:r>
        <w:rPr>
          <w:rFonts w:ascii="Amiri" w:hAnsi="Amiri" w:eastAsia="Amiri" w:cs="Amiri"/>
          <w:color w:val="111111"/>
          <w:sz w:val="28"/>
          <w:sz w:val="28"/>
          <w:szCs w:val="28"/>
          <w:rtl w:val="true"/>
          <w:lang w:bidi="ar-SA"/>
        </w:rPr>
        <w:t xml:space="preserve">إنى لأذكره يوما فأحسبه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أوفى البرية عند اللّه ميزانا</w:t>
      </w:r>
    </w:p>
    <w:p>
      <w:pPr>
        <w:pStyle w:val="BookText"/>
        <w:rPr/>
      </w:pPr>
      <w:r>
        <w:rPr>
          <w:rFonts w:ascii="IRNazanin" w:hAnsi="IRNazanin" w:eastAsia="IRNazanin"/>
          <w:color w:val="111111"/>
          <w:sz w:val="28"/>
          <w:sz w:val="28"/>
          <w:szCs w:val="28"/>
          <w:rtl w:val="true"/>
          <w:lang w:bidi="fa-IR"/>
        </w:rPr>
        <w:t xml:space="preserve">فأجابه بقوله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إنى لأبرأ مما أنت قائله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ملجم الملعون بهتانا </w:t>
      </w:r>
    </w:p>
    <w:p>
      <w:pPr>
        <w:pStyle w:val="BookText"/>
        <w:rPr/>
      </w:pPr>
      <w:r>
        <w:rPr>
          <w:rFonts w:ascii="Amiri" w:hAnsi="Amiri" w:eastAsia="Amiri" w:cs="Amiri"/>
          <w:color w:val="111111"/>
          <w:sz w:val="28"/>
          <w:sz w:val="28"/>
          <w:szCs w:val="28"/>
          <w:rtl w:val="true"/>
          <w:lang w:bidi="ar-SA"/>
        </w:rPr>
        <w:t xml:space="preserve">يا ضربة من شقى ما أراد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ليهدم للإسلام أركانا</w:t>
      </w:r>
    </w:p>
    <w:p>
      <w:pPr>
        <w:pStyle w:val="BookText"/>
        <w:rPr/>
      </w:pPr>
      <w:r>
        <w:rPr>
          <w:rFonts w:ascii="Amiri" w:hAnsi="Amiri" w:eastAsia="Amiri" w:cs="Amiri"/>
          <w:color w:val="111111"/>
          <w:sz w:val="28"/>
          <w:sz w:val="28"/>
          <w:szCs w:val="28"/>
          <w:rtl w:val="true"/>
          <w:lang w:bidi="ar-SA"/>
        </w:rPr>
        <w:t xml:space="preserve">إنى لأذكره يوما فألعنه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دينا وألعن عمرانا وحطانا</w:t>
      </w:r>
    </w:p>
    <w:p>
      <w:pPr>
        <w:pStyle w:val="BookText"/>
        <w:rPr/>
      </w:pPr>
      <w:r>
        <w:rPr>
          <w:rFonts w:ascii="Amiri" w:hAnsi="Amiri" w:eastAsia="Amiri" w:cs="Amiri"/>
          <w:color w:val="111111"/>
          <w:sz w:val="28"/>
          <w:sz w:val="28"/>
          <w:szCs w:val="28"/>
          <w:rtl w:val="true"/>
          <w:lang w:bidi="ar-SA"/>
        </w:rPr>
        <w:t xml:space="preserve">عليه ثم عليه الدهر متصلا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لعائن اللّه إسرارا وإعلانا</w:t>
      </w:r>
    </w:p>
    <w:p>
      <w:pPr>
        <w:pStyle w:val="BookText"/>
        <w:rPr/>
      </w:pPr>
      <w:r>
        <w:rPr>
          <w:rFonts w:ascii="Amiri" w:hAnsi="Amiri" w:eastAsia="Amiri" w:cs="Amiri"/>
          <w:color w:val="111111"/>
          <w:sz w:val="28"/>
          <w:sz w:val="28"/>
          <w:szCs w:val="28"/>
          <w:rtl w:val="true"/>
          <w:lang w:bidi="ar-SA"/>
        </w:rPr>
        <w:t xml:space="preserve">فانتما من كلاب النار جاء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الشريعة برهانا وتبيانا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عليكما لعنة الجبار ما طلعت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شمس وما أوقدوا فى الكون نيرانا </w:t>
      </w:r>
      <w:bookmarkStart w:id="104" w:name="pg12471_156245"/>
    </w:p>
    <w:p>
      <w:pPr>
        <w:pStyle w:val="Heading2"/>
        <w:numPr>
          <w:ilvl w:val="1"/>
          <w:numId w:val="1"/>
        </w:numPr>
        <w:rPr/>
      </w:pPr>
      <w:bookmarkStart w:id="105" w:name="__RefHeading___Toc362184_77815467"/>
      <w:bookmarkStart w:id="106" w:name="_Toc34"/>
      <w:bookmarkEnd w:id="104"/>
      <w:bookmarkEnd w:id="105"/>
      <w:r>
        <w:rPr>
          <w:rtl w:val="true"/>
        </w:rPr>
        <w:t xml:space="preserve">باب </w:t>
      </w:r>
      <w:r>
        <w:rPr>
          <w:rtl w:val="true"/>
        </w:rPr>
        <w:t xml:space="preserve">: </w:t>
      </w:r>
      <w:r>
        <w:rPr>
          <w:rtl w:val="true"/>
        </w:rPr>
        <w:t>في وفود الملائكة والنبيين على علي عليه السّلام بعد ما ضربه ابن ملجم لعنه اللّه</w:t>
      </w:r>
      <w:bookmarkEnd w:id="106"/>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عمرو ذى 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أصيب على عليه السلام بالضربة دخلت عليه وقد عصّب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أرنى ضربتك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فحلها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خدش وليس بشىء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مفارقكم ، فبكت أم كلثوم من وراء الحجاب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أسكتى فلو ترين ما أرى لما بكيت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ماذا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الملائكة وفود والنبيون وهذا محمد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إبشر فما تصير اليه خير مما أنت فيه</w:t>
      </w:r>
      <w:r>
        <w:rPr>
          <w:rFonts w:eastAsia="Amiri" w:cs="Amiri" w:ascii="Amiri" w:hAnsi="Amiri"/>
          <w:color w:val="111111"/>
          <w:sz w:val="28"/>
          <w:szCs w:val="28"/>
          <w:rtl w:val="true"/>
          <w:lang w:bidi="ar-SA"/>
        </w:rPr>
        <w:t xml:space="preserve">. </w:t>
      </w:r>
      <w:bookmarkStart w:id="107" w:name="pg12471_156246"/>
    </w:p>
    <w:p>
      <w:pPr>
        <w:pStyle w:val="Heading2"/>
        <w:numPr>
          <w:ilvl w:val="1"/>
          <w:numId w:val="1"/>
        </w:numPr>
        <w:rPr/>
      </w:pPr>
      <w:bookmarkStart w:id="108" w:name="__RefHeading___Toc362186_77815467"/>
      <w:bookmarkStart w:id="109" w:name="_Toc35"/>
      <w:bookmarkEnd w:id="107"/>
      <w:bookmarkEnd w:id="108"/>
      <w:r>
        <w:rPr>
          <w:rtl w:val="true"/>
        </w:rPr>
        <w:t xml:space="preserve">باب </w:t>
      </w:r>
      <w:r>
        <w:rPr>
          <w:rtl w:val="true"/>
        </w:rPr>
        <w:t xml:space="preserve">: </w:t>
      </w:r>
      <w:r>
        <w:rPr>
          <w:rtl w:val="true"/>
        </w:rPr>
        <w:t>إن عليا عليه السّلام اتاه أمر اللّه وهو خميص</w:t>
      </w:r>
      <w:bookmarkEnd w:id="1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عثمان بن المغيرة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دخل شهر رمضان جعل على عليه السلام يتعشى ليلة عند الحسن عليه السلام وليلة عند الحسين عليه السلام وليلة عند عبد اللّه بن جعفر لا يزيد على ثلاث لقم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يأتى أمر اللّه وأنا خميص ، وإنما هى ليلة أو ليلتان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ذكر ابن عباس مكان عبد اللّه بن جعفر وقال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فأصيب من آخر الليل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لما دخل شهر رمضان كان على عليه السلام يفطر عند الحسن عليه السلام ليلة وعند الحسين عليه السلام ليلة وليلة عند عبد اللّه بن جعفر لا يزيد على اللقمتين أو ثلاثا ، فقيل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هى ليال قلائل يأتى أمر اللّه وأنا خميص ، فقتل من ليلته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العسكرى</w:t>
      </w:r>
      <w:r>
        <w:rPr>
          <w:rFonts w:eastAsia="Amiri" w:cs="Amiri" w:ascii="Amiri" w:hAnsi="Amiri"/>
          <w:color w:val="111111"/>
          <w:sz w:val="28"/>
          <w:szCs w:val="28"/>
          <w:rtl w:val="true"/>
          <w:lang w:bidi="ar-SA"/>
        </w:rPr>
        <w:t xml:space="preserve">. </w:t>
      </w:r>
      <w:bookmarkStart w:id="110" w:name="pg12471_156247"/>
    </w:p>
    <w:p>
      <w:pPr>
        <w:pStyle w:val="Heading2"/>
        <w:numPr>
          <w:ilvl w:val="1"/>
          <w:numId w:val="1"/>
        </w:numPr>
        <w:rPr/>
      </w:pPr>
      <w:bookmarkStart w:id="111" w:name="__RefHeading___Toc362188_77815467"/>
      <w:bookmarkStart w:id="112" w:name="_Toc36"/>
      <w:bookmarkEnd w:id="110"/>
      <w:bookmarkEnd w:id="111"/>
      <w:r>
        <w:rPr>
          <w:rtl w:val="true"/>
        </w:rPr>
        <w:t xml:space="preserve">باب </w:t>
      </w:r>
      <w:r>
        <w:rPr>
          <w:rtl w:val="true"/>
        </w:rPr>
        <w:t xml:space="preserve">: </w:t>
      </w:r>
      <w:r>
        <w:rPr>
          <w:rtl w:val="true"/>
        </w:rPr>
        <w:t>إن اللّه يتوفى النبي صلّى اللّه عليه وآله وسلم وعليا عليه السّلام بمشيته دون عزرائيل</w:t>
      </w:r>
      <w:bookmarkEnd w:id="112"/>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بى مررت بملك جالس على سرير من نور وإحدى رجليه فى المشرق والأخرى فى المغرب وبين يديه لوح ينظر فيه والدنيا كلها بين عينيه والخلق بين ركبتيه ويده تبلغ المشرق والمغرب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جبريل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عزرائيل تقدم فسلم عليه فتقدمت وسلمت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أحمد ما فعل ابن عمك عليّ؟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تعرف ابن عمى عليا؟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أعرفه وقد وكلنى اللّه بقبض أرواح الخلائق ما خلا روحك وروح ابن عمك على بن أبى طالب فان اللّه يتوفا كما بمشيته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فى سيرته</w:t>
      </w:r>
      <w:r>
        <w:rPr>
          <w:rFonts w:eastAsia="Amiri" w:cs="Amiri" w:ascii="Amiri" w:hAnsi="Amiri"/>
          <w:color w:val="111111"/>
          <w:sz w:val="28"/>
          <w:szCs w:val="28"/>
          <w:rtl w:val="true"/>
          <w:lang w:bidi="ar-SA"/>
        </w:rPr>
        <w:t xml:space="preserve">. </w:t>
      </w:r>
      <w:bookmarkStart w:id="113" w:name="pg12471_156248"/>
    </w:p>
    <w:p>
      <w:pPr>
        <w:pStyle w:val="Heading2"/>
        <w:numPr>
          <w:ilvl w:val="1"/>
          <w:numId w:val="1"/>
        </w:numPr>
        <w:rPr/>
      </w:pPr>
      <w:bookmarkStart w:id="114" w:name="__RefHeading___Toc362190_77815467"/>
      <w:bookmarkStart w:id="115" w:name="_Toc37"/>
      <w:bookmarkEnd w:id="113"/>
      <w:bookmarkEnd w:id="114"/>
      <w:r>
        <w:rPr>
          <w:rtl w:val="true"/>
        </w:rPr>
        <w:t xml:space="preserve">باب </w:t>
      </w:r>
      <w:r>
        <w:rPr>
          <w:rtl w:val="true"/>
        </w:rPr>
        <w:t xml:space="preserve">: </w:t>
      </w:r>
      <w:r>
        <w:rPr>
          <w:rtl w:val="true"/>
        </w:rPr>
        <w:t>إن عليا عليه السّلام حنط بفاضل حنوط النبي صلّى اللّه عليه وآله وسلم</w:t>
      </w:r>
      <w:bookmarkEnd w:id="1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وائل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 على عليه السلام مسك فأوصى أن يحنط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فضل حنوط 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سعد والبيهقى وابن عساكر</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هارون بن سعيد إنه كان عند على عليه السلام مسك أوصى أن يحنط 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من حنوط رسول اللّه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البغوى</w:t>
      </w:r>
      <w:r>
        <w:rPr>
          <w:rFonts w:eastAsia="Amiri" w:cs="Amiri" w:ascii="Amiri" w:hAnsi="Amiri"/>
          <w:color w:val="111111"/>
          <w:sz w:val="28"/>
          <w:szCs w:val="28"/>
          <w:rtl w:val="true"/>
          <w:lang w:bidi="ar-SA"/>
        </w:rPr>
        <w:t xml:space="preserve">. </w:t>
      </w:r>
      <w:bookmarkStart w:id="116" w:name="pg12471_156249"/>
    </w:p>
    <w:p>
      <w:pPr>
        <w:pStyle w:val="Heading2"/>
        <w:numPr>
          <w:ilvl w:val="1"/>
          <w:numId w:val="1"/>
        </w:numPr>
        <w:rPr/>
      </w:pPr>
      <w:bookmarkStart w:id="117" w:name="__RefHeading___Toc362192_77815467"/>
      <w:bookmarkStart w:id="118" w:name="_Toc38"/>
      <w:bookmarkEnd w:id="116"/>
      <w:bookmarkEnd w:id="117"/>
      <w:r>
        <w:rPr>
          <w:rtl w:val="true"/>
        </w:rPr>
        <w:t xml:space="preserve">باب </w:t>
      </w:r>
      <w:r>
        <w:rPr>
          <w:rtl w:val="true"/>
        </w:rPr>
        <w:t xml:space="preserve">: </w:t>
      </w:r>
      <w:r>
        <w:rPr>
          <w:rtl w:val="true"/>
        </w:rPr>
        <w:t>في دعاء علي عليه السّلام أن يجعل اللّه قبره في الربوة وهي النجف</w:t>
      </w:r>
      <w:bookmarkEnd w:id="118"/>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جعفر الصادق عليه السلام إنه سئل عن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وَآوَيْنٰاهُمٰا إِلىٰ رَبْوَةٍ ذٰاتِ قَرٰارٍ وَمَعِينٍ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الربوة النجف ، والقرار المسجد ، والمعين الفرات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نفقة فى الكوفة بالدرهم الواحد تعدل بمائة درهم فى غيرها ، والركعة بمائة ركعة ، ومن أحب أن يتوضأ بماء الجنة ويشرب من ماء الجنة ويغتسل بماء الجنة فعليه بماء الفرات فان فيه شعبين من الجنة ، وينزل من الجنة كل ليلة مثقالان من مسك فى الفرات ، وكان أمير المؤمنين عليه السلام على باب النجف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وادى السلام ، ومجمع أرواح المؤمنين ، ونعم المضجع للمؤمنين هذا المكان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 قبرى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 xml:space="preserve">. </w:t>
      </w:r>
      <w:bookmarkStart w:id="119" w:name="pg12471_156250"/>
    </w:p>
    <w:p>
      <w:pPr>
        <w:pStyle w:val="Heading2"/>
        <w:numPr>
          <w:ilvl w:val="1"/>
          <w:numId w:val="1"/>
        </w:numPr>
        <w:rPr/>
      </w:pPr>
      <w:bookmarkStart w:id="120" w:name="__RefHeading___Toc362194_77815467"/>
      <w:bookmarkStart w:id="121" w:name="_Toc39"/>
      <w:bookmarkEnd w:id="119"/>
      <w:bookmarkEnd w:id="120"/>
      <w:r>
        <w:rPr>
          <w:rtl w:val="true"/>
        </w:rPr>
        <w:t xml:space="preserve">باب </w:t>
      </w:r>
      <w:r>
        <w:rPr>
          <w:rtl w:val="true"/>
        </w:rPr>
        <w:t xml:space="preserve">: </w:t>
      </w:r>
      <w:r>
        <w:rPr>
          <w:rtl w:val="true"/>
        </w:rPr>
        <w:t>في الآية التى ظهرت صباح قتل علي عليه السّلام</w:t>
      </w:r>
      <w:bookmarkEnd w:id="1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قدمت دمشق وأنا أريد الغزو فأتيت عبد الملك لأسلم عليه فوجدته فى قبة على فرش بقرب القائم وتحته سماطان فسلمت ثم جلست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شهاب أتعلم ما كان فى بيت المقدس صباح قتل على بن أبى طالب عليه 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فقمت من وراء الناس حتى أتيت خلف القبة فحول إلي وجهه فانحنى عليّ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يرفع حجر من بيت المقدس إلا وجد تحته دم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أحد يعلم هذا غيرى وغيرك ، لا يسمعن منك أحد فما حدثت به حتى توفى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الضحاك فى الآحاد والمثانى</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الزهرى إن أسماء الأنصارية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رفع حجر بايلياء ليلة قتل على عليه السلام إلا ووجد تحته دم عبيط</w:t>
      </w:r>
      <w:r>
        <w:rPr>
          <w:rFonts w:eastAsia="Amiri" w:cs="Amiri" w:ascii="Amiri" w:hAnsi="Amiri"/>
          <w:color w:val="111111"/>
          <w:sz w:val="28"/>
          <w:szCs w:val="28"/>
          <w:rtl w:val="true"/>
          <w:lang w:bidi="ar-SA"/>
        </w:rPr>
        <w:t xml:space="preserve">.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ضمن ما جاء فى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مرّ من أنه لم يرفع حجر فى الشام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رؤى تحته دم عبيط ، وقع يوم قتل على عليه السلام أيضا ، كما أشار اليه البيهقى بأنه حكى عن الزهرى إنه قدم الشام يريد الغزو فدخل على عبد الملك فأخبره إنه يوم قتل على عليه السلام لم يرفع حجر من بيت المقدس إلا وجد تحته دم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يبق من يعرف هذا غيرى وغيرك فلا تخبر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أخبرت به إلا بعد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وحكى عنه أيضا إن غير عبد الملك أخبر بذلك أيضا</w:t>
      </w:r>
      <w:r>
        <w:rPr>
          <w:rFonts w:eastAsia="Amiri" w:cs="Amiri" w:ascii="Amiri" w:hAnsi="Amiri"/>
          <w:color w:val="111111"/>
          <w:sz w:val="28"/>
          <w:szCs w:val="28"/>
          <w:rtl w:val="true"/>
          <w:lang w:bidi="ar-SA"/>
        </w:rPr>
        <w:t xml:space="preserve">. </w:t>
      </w:r>
      <w:bookmarkStart w:id="122" w:name="pg12471_156252"/>
    </w:p>
    <w:p>
      <w:pPr>
        <w:pStyle w:val="Heading2"/>
        <w:numPr>
          <w:ilvl w:val="1"/>
          <w:numId w:val="1"/>
        </w:numPr>
        <w:rPr/>
      </w:pPr>
      <w:bookmarkStart w:id="123" w:name="__RefHeading___Toc362196_77815467"/>
      <w:bookmarkStart w:id="124" w:name="_Toc40"/>
      <w:bookmarkEnd w:id="122"/>
      <w:bookmarkEnd w:id="123"/>
      <w:r>
        <w:rPr>
          <w:rtl w:val="true"/>
        </w:rPr>
        <w:t xml:space="preserve">باب </w:t>
      </w:r>
      <w:r>
        <w:rPr>
          <w:rtl w:val="true"/>
        </w:rPr>
        <w:t xml:space="preserve">: </w:t>
      </w:r>
      <w:r>
        <w:rPr>
          <w:rtl w:val="true"/>
        </w:rPr>
        <w:t>إن عليا عليه السّلام قبض في الليلة التى قبض فيها وصى موسى عليه السّلام وعرج بروح عيسى عليه السّلام ونزل الفرقان</w:t>
      </w:r>
      <w:bookmarkEnd w:id="1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الطفيل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الحسن بن على بن أبى طالب عليهما السلام فحمد اللّه وأثنى عليه وذكر أمير المؤمنين عليا عليه السلام خاتم الأوصياء ، ووصى الأنبياء ، وأمين الصديقين والشهداء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لقد فارقكم رجل ما سبقه الأولون ولا يدركه الآخرون ، لقد كان رسول اللّه صلى اللّه عليه وآله وسلم يعطيه الراية فيقاتل جبريل عن يمينه وميكائيل عن يساره فما يرجع حتى يفتح اللّه عليه ولقد قبضه اللّه فى الليلة التى قبض وصى موسى ، وعرج بروحه فى الليلة التى عرج فيها بروح عيسى بن مريم ، وفى الليلة التى أنزل اللّه عز وجل فيها الفرقان واللّه ما ترك ذهبا ولا فضة ، وما فى بيت ماله إلا سبعمائة وخمسون درهما فضلت من عطائه أراد أن يشترى بها خادما لأم كلثوم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وأبو يعلى والبزار وأحمد</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هبيرة ابن يريم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توفىّ على بن أبى طالب عليه السلام قام الحسن </w:t>
      </w:r>
    </w:p>
    <w:p>
      <w:pPr>
        <w:pStyle w:val="BookText"/>
        <w:rPr/>
      </w:pPr>
      <w:r>
        <w:rPr>
          <w:rFonts w:ascii="Amiri" w:hAnsi="Amiri" w:eastAsia="Amiri" w:cs="Amiri"/>
          <w:color w:val="111111"/>
          <w:sz w:val="28"/>
          <w:sz w:val="28"/>
          <w:szCs w:val="28"/>
          <w:rtl w:val="true"/>
          <w:lang w:bidi="ar-SA"/>
        </w:rPr>
        <w:t xml:space="preserve">بن على عليهما السلام فصعد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قد قبض الليلة رجل لم يسبقه الأولون ولا يدركه الآخرون ، قد كان رسول اللّه صلى اللّه عليه وآله وسلم يبعثه المبعث فيكتنفه جبريل عن يمينه وميكائيل عن شماله فلا ينثنى حتى يفتح اللّه له وما ترك إلا سبعمائة درهم أراد أن يشترى بها خادما ، ولقد قبض فى الليلة التى عرج فيها بروح عيسى ابن مريم ليلة سبع وعشرين من شهر رمضان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عليه السلام أنه لما قتل على عليه السلام قام خطيبا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واللّه لقد قتلتم الليلة رجلا فى ليلة نزل فيها القرآن ، وفيها رفع عيسى بن مريم ، وفيها قتل يوشع بن نون فتى موسى ، وفيها تيب على بنى إسرائيل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وابن جرير وابن عساكر</w:t>
      </w:r>
      <w:r>
        <w:rPr>
          <w:rFonts w:eastAsia="Amiri" w:cs="Amiri" w:ascii="Amiri" w:hAnsi="Amiri"/>
          <w:color w:val="111111"/>
          <w:sz w:val="28"/>
          <w:szCs w:val="28"/>
          <w:rtl w:val="true"/>
          <w:lang w:bidi="ar-SA"/>
        </w:rPr>
        <w:t xml:space="preserve">. </w:t>
      </w:r>
      <w:bookmarkStart w:id="125" w:name="pg12471_156254"/>
    </w:p>
    <w:p>
      <w:pPr>
        <w:pStyle w:val="Heading2"/>
        <w:numPr>
          <w:ilvl w:val="1"/>
          <w:numId w:val="1"/>
        </w:numPr>
        <w:rPr/>
      </w:pPr>
      <w:bookmarkStart w:id="126" w:name="__RefHeading___Toc362198_77815467"/>
      <w:bookmarkStart w:id="127" w:name="_Toc41"/>
      <w:bookmarkEnd w:id="125"/>
      <w:bookmarkEnd w:id="126"/>
      <w:r>
        <w:rPr>
          <w:rtl w:val="true"/>
        </w:rPr>
        <w:t xml:space="preserve">باب </w:t>
      </w:r>
      <w:r>
        <w:rPr>
          <w:rtl w:val="true"/>
        </w:rPr>
        <w:t xml:space="preserve">: </w:t>
      </w:r>
      <w:r>
        <w:rPr>
          <w:rtl w:val="true"/>
        </w:rPr>
        <w:t>إن عليا عليه السّلام يقتل على سنة النبي صلّى اللّه عليه وآله وسلم</w:t>
      </w:r>
      <w:bookmarkEnd w:id="1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حيان الأسدى سمعت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الأمة ستغدر بك بعدى ، وأنت تعيش على ملتى ، وتقتل على سنتى ، من أحبك أحبنى ، ومن أبغضك أبغضنى ، وإن هذه ستخضب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لحيته من رأسه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الدارقطنى والحاكم والخطيب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عبد اللّه بن أبى رافع عن جده إن رسول اللّه صلى اللّه عليه وآله وسلم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تقتل على سنتى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عدى وابن عساكر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رافع إن رسول اللّه صلى اللّه عليه وآله وسلم قال لعلى عليه السلام قبل موته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تبرىء ذمتى وتقتل على سنتى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 xml:space="preserve">. </w:t>
      </w:r>
      <w:bookmarkStart w:id="128" w:name="pg12471_156255"/>
    </w:p>
    <w:p>
      <w:pPr>
        <w:pStyle w:val="Heading2"/>
        <w:numPr>
          <w:ilvl w:val="1"/>
          <w:numId w:val="1"/>
        </w:numPr>
        <w:rPr/>
      </w:pPr>
      <w:bookmarkStart w:id="129" w:name="__RefHeading___Toc362200_77815467"/>
      <w:bookmarkStart w:id="130" w:name="_Toc42"/>
      <w:bookmarkEnd w:id="128"/>
      <w:bookmarkEnd w:id="129"/>
      <w:r>
        <w:rPr>
          <w:rtl w:val="true"/>
        </w:rPr>
        <w:t xml:space="preserve">باب </w:t>
      </w:r>
      <w:r>
        <w:rPr>
          <w:rtl w:val="true"/>
        </w:rPr>
        <w:t xml:space="preserve">: </w:t>
      </w:r>
      <w:r>
        <w:rPr>
          <w:rtl w:val="true"/>
        </w:rPr>
        <w:t>إن عليا عليه السّلام مغفور له</w:t>
      </w:r>
      <w:bookmarkEnd w:id="13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أبواب الدعوات ، روى بسنده عن الحارث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كلمات إذا قلتهن غفر اللّه لك وإن كنت مغفورا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العلى العظيم ، لا إله إلا اللّه الحليم الكريم ، لا إله إلا اللّه سبحان اللّه رب العرش العظيم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 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الرحمن ابن أبى ليلى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ألا أعلمك كلمات إن قلتهن غفر اللّه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مغفور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العلى العظيم ، لا إله إلا اللّه الحليم الكريم ، سبحان اللّه رب العرش العظيم ، والحمد للّه رب العالمين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النسائى صاحب الصحيح المعروف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سلمة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كلمات إذا قلتهن غفر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أنه مغفور 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الحليم الكريم ، لا إله إلا اللّه العلى العظيم ، الحمد للّه رب العالمين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بطرق أخرى عديدة ، قال فى بعضها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 كلمات الفرج؟ وذكرها إلى آخرها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جمع آخرون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رسول اللّه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وآله وسلم عشية عرفة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باهى بكم وغفر لكم عامة ولعلى عليه السلام خاصة ، وإنى رسول اللّه غير محاب بقرابتى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فى آخره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يخبرنى إن السعيد حق السعيد من أحب عليا فى حياته وبعد موته وإن الشقى كل الشقى من أبغض عليا فى حياته وبعد موته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اللّه قد غفر لك ولذريتك وولدك ولأهلك ولشيعتك ولمحبى شيعتك فابشر فانك الأنزع البطين ، وقال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قد غفر لشيعتك ولمحبى شيعتك</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عبد اللّه الأنصارى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خطبنا رسول اللّه صلى اللّه عليه وآله وسلم فسمعته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من أبغضنا أهل البيت حشره اللّه يوم القيامة يهوديا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وإن صام وصلى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صام وصلى وزعم أنه مسلم احتجر بذلك من سفك دمه وأن يؤدى الجزية عن يد </w:t>
      </w:r>
    </w:p>
    <w:p>
      <w:pPr>
        <w:pStyle w:val="BookText"/>
        <w:rPr/>
      </w:pPr>
      <w:r>
        <w:rPr>
          <w:rFonts w:ascii="Amiri" w:hAnsi="Amiri" w:eastAsia="Amiri" w:cs="Amiri"/>
          <w:color w:val="111111"/>
          <w:sz w:val="28"/>
          <w:sz w:val="28"/>
          <w:szCs w:val="28"/>
          <w:rtl w:val="true"/>
          <w:lang w:bidi="ar-SA"/>
        </w:rPr>
        <w:t xml:space="preserve">وهم صاغرون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فاستغفرت لعلى عليه السّلام وشيعته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يناسب ذكره فى خاتمة هذا الباب وهو ما ذكره المتقى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رافع إن رسول اللّه صلى اللّه عليه وآله وسلم بعث عليا عليه السّلام مبعثا فلما قدم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وجبريل عنك راضون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w:t>
      </w:r>
      <w:r>
        <w:rPr>
          <w:rFonts w:eastAsia="Amiri" w:cs="Amiri" w:ascii="Amiri" w:hAnsi="Amiri"/>
          <w:color w:val="111111"/>
          <w:sz w:val="28"/>
          <w:szCs w:val="28"/>
          <w:rtl w:val="true"/>
          <w:lang w:bidi="ar-SA"/>
        </w:rPr>
        <w:t xml:space="preserve">. </w:t>
      </w:r>
      <w:bookmarkStart w:id="131" w:name="pg12471_156258"/>
    </w:p>
    <w:p>
      <w:pPr>
        <w:pStyle w:val="Heading2"/>
        <w:numPr>
          <w:ilvl w:val="1"/>
          <w:numId w:val="1"/>
        </w:numPr>
        <w:rPr/>
      </w:pPr>
      <w:bookmarkStart w:id="132" w:name="__RefHeading___Toc362202_77815467"/>
      <w:bookmarkStart w:id="133" w:name="_Toc43"/>
      <w:bookmarkEnd w:id="131"/>
      <w:bookmarkEnd w:id="132"/>
      <w:r>
        <w:rPr>
          <w:rtl w:val="true"/>
        </w:rPr>
        <w:t xml:space="preserve">باب </w:t>
      </w:r>
      <w:r>
        <w:rPr>
          <w:rtl w:val="true"/>
        </w:rPr>
        <w:t xml:space="preserve">: </w:t>
      </w:r>
      <w:r>
        <w:rPr>
          <w:rtl w:val="true"/>
        </w:rPr>
        <w:t>في اشتياق الجنة والحور وأهل السماء والانبياء إلى علي عليه السّلام</w:t>
      </w:r>
      <w:bookmarkEnd w:id="1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لتشتاق إلى ثلاثة علىّ وعمار وسلمان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اشتاقت الجنة إلى ثلاثة علىّ وعمار وسلمان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تشتاق اليهم الجنة علىّ وعمار وسلمان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الديلمى</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اشتاقت الجنة إلى أربعة علىّ والمقداد وعمار وسلمان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p>
    <w:p>
      <w:pPr>
        <w:pStyle w:val="BookText"/>
        <w:rPr/>
      </w:pPr>
      <w:r>
        <w:rPr>
          <w:rFonts w:ascii="Amiri" w:hAnsi="Amiri" w:eastAsia="Amiri" w:cs="Amiri"/>
          <w:color w:val="111111"/>
          <w:sz w:val="28"/>
          <w:sz w:val="28"/>
          <w:szCs w:val="28"/>
          <w:rtl w:val="true"/>
          <w:lang w:bidi="ar-SA"/>
        </w:rPr>
        <w:t xml:space="preserve">بطريق آخر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بتقديم وتأخير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من حديث أنس عن النبى صلى اللّه عليه وآله وسلم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اشتاقت الجنة إلى علىّ وعمار وسلمان وبلال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تشتاق الجنة إلى أربعة إلى علىّ وأبى ذر وعمار والمقداد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على عليه السّلام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اشتاقت إلى أربعة من أصحابى فأمرنى ربى أن أحبهم ، فانتدب صهيب الرومى وبلال بن أبى رباح وطلحة والزبير وسعد بن أبى وقاص وحذيفة بن اليمان وعمار بن ياسر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هؤلاء الأربعة حتى نحبهم؟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عمار عرّفك اللّه المنافقين ، وأما هؤلاء الأربعة فأحدهم على بن أبى طالب ، والثانى المقداد بن الأسود الكندى ، والثالث سلمان الفارسى ، والرابع أبو ذر الغفارى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فى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جبريل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اللّه يحب من أصحابك ثلاثة فأحبهم ، على بن أبى طالب وأبو ذر والمقداد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وأتاه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الجنة تشتاق إلى ثلاثة من أصحابك وعنده أنس بن مالك فرجا أن يكون لبعض الأنصار ، فأراد أن يسأل رسول اللّه صلى اللّه عليه وآله </w:t>
      </w:r>
    </w:p>
    <w:p>
      <w:pPr>
        <w:pStyle w:val="BookText"/>
        <w:rPr/>
      </w:pPr>
      <w:r>
        <w:rPr>
          <w:rFonts w:ascii="Amiri" w:hAnsi="Amiri" w:eastAsia="Amiri" w:cs="Amiri"/>
          <w:color w:val="111111"/>
          <w:sz w:val="28"/>
          <w:sz w:val="28"/>
          <w:szCs w:val="28"/>
          <w:rtl w:val="true"/>
          <w:lang w:bidi="ar-SA"/>
        </w:rPr>
        <w:t xml:space="preserve">وسلم عنهم فهابه ، فلقى أبا بكر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بكر إنى كنت عند رسول اللّه صلى اللّه عليه وآله وسلم آنفا فأتاه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ثلاثة من أصحابك فرجوت أن يكون لبعض الأنصار فهبت أن أسأله فهل لك أن تدخل فتسأله؟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أخاف أن أسأله فلا أكون منهم فيشمت بى قومى ، ثم أتى عمر بن الخطاب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 أبى بكر ، فلقى عليا عليه السلام فقال له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أنا أسأله فان كنت منهم فأحمد اللّه ، وإن لم أكن منهم حمدت اللّه ، فدخل على نبى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أنسا حدثنى إنه كان عندك آنفا وإن جبريل أتاك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الجنة تشتاق إلى ثلاثة من أصحابك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هم يا نبى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منهم يا علىّ وعمار بن ياسر وسيشهد معك مشاهد بين فضلها عظيم خيرها ، وسلمان ، وهو منا أهل البيت وهو ناصح فاتخذه لنفسك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قال فى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 وقال فى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تشتاق اليهم الحور العين على وعمار وسلمان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مررت بسماء إلا وأهلها يشتاقون إلى على بن أبى طالب ، وما فى الجنة نبى إلا وهو يشتاق إلى على بن أبى طالب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الملا فى سيرته</w:t>
      </w:r>
      <w:r>
        <w:rPr>
          <w:rFonts w:eastAsia="Amiri" w:cs="Amiri" w:ascii="Amiri" w:hAnsi="Amiri"/>
          <w:color w:val="111111"/>
          <w:sz w:val="28"/>
          <w:szCs w:val="28"/>
          <w:rtl w:val="true"/>
          <w:lang w:bidi="ar-SA"/>
        </w:rPr>
        <w:t xml:space="preserve">. </w:t>
      </w:r>
      <w:bookmarkStart w:id="134" w:name="pg12471_156261"/>
    </w:p>
    <w:p>
      <w:pPr>
        <w:pStyle w:val="Heading2"/>
        <w:numPr>
          <w:ilvl w:val="1"/>
          <w:numId w:val="1"/>
        </w:numPr>
        <w:rPr/>
      </w:pPr>
      <w:bookmarkStart w:id="135" w:name="__RefHeading___Toc362204_77815467"/>
      <w:bookmarkStart w:id="136" w:name="_Toc44"/>
      <w:bookmarkEnd w:id="134"/>
      <w:bookmarkEnd w:id="135"/>
      <w:r>
        <w:rPr>
          <w:rtl w:val="true"/>
        </w:rPr>
        <w:t xml:space="preserve">باب </w:t>
      </w:r>
      <w:r>
        <w:rPr>
          <w:rtl w:val="true"/>
        </w:rPr>
        <w:t xml:space="preserve">: </w:t>
      </w:r>
      <w:r>
        <w:rPr>
          <w:rtl w:val="true"/>
        </w:rPr>
        <w:t>إن عليا عليه السّلام من أهل الجنة</w:t>
      </w:r>
      <w:bookmarkEnd w:id="1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أم خارجة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زيد بن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صلى اللّه عليه وآله وسلم فى حائط ومعه أصحابه إذ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رجل يطلع عليكم فهو من أهل الجنة فليس أحد منا إلا وهو يتمنى أن يكون من وراء الحائط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فبينما نحن كذلك إذ سمعنا حسا فرفعنا أبصارنا اليه ننظر من يدخل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أن يكون عليا ، فدخل على بن أبى طالب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فى اللفظ ، ورواه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أم مرثد الأسلمية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عنها أم خارجة امرأة زيد بن ثابت إن النبى صلى اللّه عليه وآله وسلم قال يوما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يشرف عليكم من هذا الوادى رجل من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فأشرف عليهم على بن أبى طالب عليه السلام</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سلمى امرأة أبى </w:t>
      </w:r>
    </w:p>
    <w:p>
      <w:pPr>
        <w:pStyle w:val="BookText"/>
        <w:rPr/>
      </w:pPr>
      <w:r>
        <w:rPr>
          <w:rFonts w:ascii="Amiri" w:hAnsi="Amiri" w:eastAsia="Amiri" w:cs="Amiri"/>
          <w:color w:val="111111"/>
          <w:sz w:val="28"/>
          <w:sz w:val="28"/>
          <w:szCs w:val="28"/>
          <w:rtl w:val="true"/>
          <w:lang w:bidi="ar-SA"/>
        </w:rPr>
        <w:t xml:space="preserve">رافع 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لمع رسول اللّه صلى اللّه عليه وآله وسلم بالأسواف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ليطلعن عليكم رجل من أهل الجنة إذ سمعت الخشفة فاذا على بن أبى طالب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الأسواف عين بالمدينة والخشفة الحركة والحس الخفي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أبى حنيفة 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أم هانى إن رسول اللّه صلى اللّه عليه وآله وسلم نظر إلى على عليه السلام ذات يوم فرآه جائعا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ما أجاعك؟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إنى لم أشبع منذ كذا وكذا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 بالجنة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ظالم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سعيد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أحببت عليا عليه السلام حبا لم أحبه شيئا قط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رأيت أحببت رجلا من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فى المناقب ، وخرجه الحضرمى</w:t>
      </w:r>
      <w:r>
        <w:rPr>
          <w:rFonts w:eastAsia="Amiri" w:cs="Amiri" w:ascii="Amiri" w:hAnsi="Amiri"/>
          <w:color w:val="111111"/>
          <w:sz w:val="28"/>
          <w:szCs w:val="28"/>
          <w:rtl w:val="true"/>
          <w:lang w:bidi="ar-SA"/>
        </w:rPr>
        <w:t xml:space="preserve">. </w:t>
      </w:r>
      <w:bookmarkStart w:id="137" w:name="pg12471_156263"/>
    </w:p>
    <w:p>
      <w:pPr>
        <w:pStyle w:val="Heading2"/>
        <w:numPr>
          <w:ilvl w:val="1"/>
          <w:numId w:val="1"/>
        </w:numPr>
        <w:rPr/>
      </w:pPr>
      <w:bookmarkStart w:id="138" w:name="__RefHeading___Toc362206_77815467"/>
      <w:bookmarkStart w:id="139" w:name="_Toc45"/>
      <w:bookmarkEnd w:id="137"/>
      <w:bookmarkEnd w:id="138"/>
      <w:r>
        <w:rPr>
          <w:rtl w:val="true"/>
        </w:rPr>
        <w:t xml:space="preserve">باب </w:t>
      </w:r>
      <w:r>
        <w:rPr>
          <w:rtl w:val="true"/>
        </w:rPr>
        <w:t xml:space="preserve">: </w:t>
      </w:r>
      <w:r>
        <w:rPr>
          <w:rtl w:val="true"/>
        </w:rPr>
        <w:t>إن عليا عليه السّلام أول من تنشق عنه الارض وأول من يرى النبي صلّى اللّه عليه وآله وسلم وأول من يصافحه</w:t>
      </w:r>
      <w:bookmarkEnd w:id="1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عمر بن على عن أبيه عن جده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فيك خمسا فأعطانى أربعا ومنعنى واحدة ، سألته فأعطانى فيك أنك أول من تنشق الأرض عنه يوم القيامة ، وأنت معى ، معك لواء الحمد وأنت تحمله ، وأعطانى أنك ولي المؤمنين من بعدى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الجوزى</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السند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إنى سألت ربى عز وجل فيك خمس خصال فأعطانى أما الأولى فانى سألت ربى أن تنشق عنى الأرض وانفض التراب عن رأسى وأنت معى فأعطانى ، وأما الثانية فسألته أن يوقفنى عند كفة الميزان وأنت معى فأعطانى ، وأما الثالثة فسألته أن يجعلك حامل لوائى وهولواء اللّه الأكبر عليه المفلحون والفائزون بالجنة فأعطانى ، وأما </w:t>
      </w:r>
    </w:p>
    <w:p>
      <w:pPr>
        <w:pStyle w:val="BookText"/>
        <w:rPr/>
      </w:pPr>
      <w:r>
        <w:rPr>
          <w:rFonts w:ascii="Amiri" w:hAnsi="Amiri" w:eastAsia="Amiri" w:cs="Amiri"/>
          <w:color w:val="111111"/>
          <w:sz w:val="28"/>
          <w:sz w:val="28"/>
          <w:szCs w:val="28"/>
          <w:rtl w:val="true"/>
          <w:lang w:bidi="ar-SA"/>
        </w:rPr>
        <w:t>الرابعة فسألت ربى أن تسقى أمتى من حوضى فأعطانى ، وأما الخامسة فسألت ربى أن يجعلك قائد أمتى إلى الجنة فأعطانى فالحمد للّه الذى منّ به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يا علىّ فيك خمسا فمنعنى واحدة وأعطانى أربعا ، سألت اللّه أن يجمع عليك أمتى فأبى عليّ وأعطانى فيك أن أول من تنشق عنه الأرض يوم القيامة أنا وأنت معى معك لواء الحمد ، وأنت تحمله بين يدى تسبق به الأولين والآخرين ، وأعطانى فيك أنك ولي المؤمنين بعدى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الخطيب ، والرافعى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الجوزى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السكن من طريق على بن هاشم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الرحمن حاضن عائشة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تذكر لنا من فضائل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أكثر من أن تحصر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فاذكر لنا بعضها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أفعل ، استأذن على عليه السّلام على النبى صلى اللّه عليه وآله وسلم وأنا فى البيت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لأول من ينفض التراب عن رأسه يوم القيامة</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مسندا عن أبى ليلى الغفارى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ستكون بعدى فتنة فاذا كان ذلك فالزموا على بن أبى طالب ، فانه أول من يرانى ، وأول من يصافحنى يوم القيامة ، وهو الصديق الأكبر ، وهو فاروق هذه الأمة يفرق بين الحق والباطل ، وهو يعسوب المؤمنين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أول من آمن بى وأول من يصافحنى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وزاد فى آخره والمال يعسوب المنافقين ، وذكر الهيثمى أيضا </w:t>
      </w:r>
    </w:p>
    <w:p>
      <w:pPr>
        <w:pStyle w:val="BookText"/>
        <w:rPr/>
      </w:pPr>
      <w:r>
        <w:rPr>
          <w:rFonts w:ascii="Amiri" w:hAnsi="Amiri" w:eastAsia="Amiri" w:cs="Amiri"/>
          <w:color w:val="111111"/>
          <w:sz w:val="28"/>
          <w:sz w:val="28"/>
          <w:szCs w:val="28"/>
          <w:rtl w:val="true"/>
          <w:lang w:bidi="ar-SA"/>
        </w:rPr>
        <w:t xml:space="preserve">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ذر وسلمان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 النبى صلى اللّه عليه وآله وسلم بيد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أول من آمن بى ، وهذا أول من يصافحنى يوم القيامة ، وساقا الحديث كما تقدم عن أبى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مندة من رواية على بن هاشم بن البريد حدثتنى ليلى الغفارية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أغزو مع النبى صلى اللّه عليه وآله وسلم فأداوى الجرحى وأقوم على المرضى فلما خرج على عليه السلام إلى البصرة خرجت معه فلما رأيت عائشة أتيتها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سمعت من رسول اللّه صلى اللّه عليه وآله وسلم فضيلة فى علىّ عليه السلام؟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دخل على رسول اللّه صلى اللّه عليه وآله وسلم وهو معى وعليه جرد قطيفة فجلس بيننا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وجدت مكانا هو أوسع لك من هذا؟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دعى لى أخى فانه أول الناس إسلاما وآخر الناس بى عهدا وأول الناس لى لقيا يوم القيامة</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نبى اللّه صلى اللّه عليه وآله وسلم وهو آخذ بيد علىّ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أول من يصافحنى يوم القيامة</w:t>
      </w:r>
      <w:r>
        <w:rPr>
          <w:rFonts w:eastAsia="Amiri" w:cs="Amiri" w:ascii="Amiri" w:hAnsi="Amiri"/>
          <w:color w:val="111111"/>
          <w:sz w:val="28"/>
          <w:szCs w:val="28"/>
          <w:rtl w:val="true"/>
          <w:lang w:bidi="ar-SA"/>
        </w:rPr>
        <w:t xml:space="preserve">. </w:t>
      </w:r>
      <w:bookmarkStart w:id="140" w:name="pg12471_156266"/>
    </w:p>
    <w:p>
      <w:pPr>
        <w:pStyle w:val="Heading2"/>
        <w:numPr>
          <w:ilvl w:val="1"/>
          <w:numId w:val="1"/>
        </w:numPr>
        <w:rPr/>
      </w:pPr>
      <w:bookmarkStart w:id="141" w:name="__RefHeading___Toc362208_77815467"/>
      <w:bookmarkStart w:id="142" w:name="_Toc46"/>
      <w:bookmarkEnd w:id="140"/>
      <w:bookmarkEnd w:id="141"/>
      <w:r>
        <w:rPr>
          <w:rtl w:val="true"/>
        </w:rPr>
        <w:t xml:space="preserve">باب </w:t>
      </w:r>
      <w:r>
        <w:rPr>
          <w:rtl w:val="true"/>
        </w:rPr>
        <w:t xml:space="preserve">: </w:t>
      </w:r>
      <w:r>
        <w:rPr>
          <w:rtl w:val="true"/>
        </w:rPr>
        <w:t>إن عليا عليه السّلام يكسى مع النبي صلّى اللّه عليه وآله وسلم وإبراهيم عليه السّلام في يوم القيامة</w:t>
      </w:r>
      <w:bookmarkEnd w:id="1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خلق اللّه يكسى يوم القيامة أبى إبراهيم عليه السّلام فيكسى ثوبين أبيضين ثم يقام عن يمين العرش ثم أدعى فأكسى ثوبين أخضرين ثم أقام عن يسار العرش ثم تدعى أنت يا علىّ فتكسى ثوبين أخضرين ثم تقام عن يمينى أفما ترضى أن تدعى إذا دعيت وتكسى إذا كسيت وأن تشفع إذا شفعت؟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الدارقطنى فى العلل</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ترضى يا علىّ إذا جمع اللّه الناس فى صعيد واحد حفاة عراة مشاة قد قطع أعناقهم العطش فكان أول من يدعى إبراهيم فيكسى ثوبين أبيضين ثم يقوم عن يمين العرش ثم يفجر لى شعب من الجنة إلى حوضى وحوضى أعرض ما بين بصرى وصنعاء وفيه عدد نجوم السماء قدحان من فضة فأشرب وأتوضأ وأكسى ثوبين أبيضين ثم أقوم عن يمين العرش ثم تدعى فتشرب وتتوضأ </w:t>
      </w:r>
    </w:p>
    <w:p>
      <w:pPr>
        <w:pStyle w:val="BookText"/>
        <w:rPr/>
      </w:pPr>
      <w:r>
        <w:rPr>
          <w:rFonts w:ascii="Amiri" w:hAnsi="Amiri" w:eastAsia="Amiri" w:cs="Amiri"/>
          <w:color w:val="111111"/>
          <w:sz w:val="28"/>
          <w:sz w:val="28"/>
          <w:szCs w:val="28"/>
          <w:rtl w:val="true"/>
          <w:lang w:bidi="ar-SA"/>
        </w:rPr>
        <w:t xml:space="preserve">وتكسى ثوبين أبيضين فتقوم معى ولا أدعى لخير إلا دعيت اليه؟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شاهين فى السنة والطبرانى فى الأوسط وأبو نعيم فى فضائل الصحابة وأبو الحسن الهيثمى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مخدوج بن زيد الذهلى إن النبى صلى اللّه عليه وآله وسلم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يا علىّ أنه أول من يدعى به يوم القيامة أنا فأقوم عن يمين العرش فى ظله فأكسى حلة خضراء من حلل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تكسى حلة من الجنة ثم ينادى مناد من تحت العرش نعم الأب أبوك إبراهيم ونعم الأخ أخوك علىّ إبشر يا علىّ إنك تكسى إذا كسيت وتدعى إذا دعيت وتحبى إذا حبيت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المخلص الذهبى عن أبى سعيد إن النبى صلى اللّه عليه وآله وسلم كسا نفرا من أصحابه ولم يكس عليا عليه السلام فكأنه رأى فى وجه على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أما ترضى أنك تكسى إذا كسيت وتعطى إذا أعطيت؟</w:t>
      </w:r>
      <w:r>
        <w:rPr>
          <w:rFonts w:eastAsia="Amiri" w:cs="Amiri" w:ascii="Amiri" w:hAnsi="Amiri"/>
          <w:color w:val="111111"/>
          <w:sz w:val="28"/>
          <w:szCs w:val="28"/>
          <w:rtl w:val="true"/>
          <w:lang w:bidi="ar-SA"/>
        </w:rPr>
        <w:t xml:space="preserve">. </w:t>
      </w:r>
      <w:bookmarkStart w:id="143" w:name="pg12471_156268"/>
    </w:p>
    <w:p>
      <w:pPr>
        <w:pStyle w:val="Heading2"/>
        <w:numPr>
          <w:ilvl w:val="1"/>
          <w:numId w:val="1"/>
        </w:numPr>
        <w:rPr/>
      </w:pPr>
      <w:bookmarkStart w:id="144" w:name="__RefHeading___Toc362210_77815467"/>
      <w:bookmarkStart w:id="145" w:name="_Toc47"/>
      <w:bookmarkEnd w:id="143"/>
      <w:bookmarkEnd w:id="144"/>
      <w:r>
        <w:rPr>
          <w:rtl w:val="true"/>
        </w:rPr>
        <w:t xml:space="preserve">باب </w:t>
      </w:r>
      <w:r>
        <w:rPr>
          <w:rtl w:val="true"/>
        </w:rPr>
        <w:t xml:space="preserve">: </w:t>
      </w:r>
      <w:r>
        <w:rPr>
          <w:rtl w:val="true"/>
        </w:rPr>
        <w:t>إن عليا عليه السّلام يوم القيامة على ناقة من نوق الجنة</w:t>
      </w:r>
      <w:bookmarkEnd w:id="145"/>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فى القيامة راكب غيرنا نحن أربعة ، فقام اليه عمه العباس بن عبد المطلب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هم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فعلى البراق وجهها كوجه الإنسان ، وخدها كخد الفرس ، وعرفها من لؤلؤ ممشوط ، وأذناها زبرجدتان خضراوان وعيناها مثل كوكب الزهرة توقدان مثل النجمين المضيئين ، لها شعاع مثل شعاع الشمس بلقاء محجلة تضىء مرة وتنمى أخرى ، يتجدر من نحرها مثل الجمان مضطربة فى الخلق أذنها ، ذنبها مثل ذنب البقرة ، طويلة اليدين والرجلين أظلافها كأظلاف البقر من زبرجد أخضر ، تجدّ فى مسيرها ، سيرها كالريح وهى مثل السحابة لها نفس كنفس الآدميين تسمع الكلام وتفهمه ، وهى فوق الحمار ودون البغل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وأخى صالح على ناقة اللّه وسقياها التى عقرها قومه ،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وعمى حمزة بن عبد المطلب أسد اللّه وأسد رسوله سيد الشهداء على ناقتى قال العباس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وأخى علىّ على ناقة من </w:t>
      </w:r>
    </w:p>
    <w:p>
      <w:pPr>
        <w:pStyle w:val="BookText"/>
        <w:rPr/>
      </w:pPr>
      <w:r>
        <w:rPr>
          <w:rFonts w:ascii="Amiri" w:hAnsi="Amiri" w:eastAsia="Amiri" w:cs="Amiri"/>
          <w:color w:val="111111"/>
          <w:sz w:val="28"/>
          <w:sz w:val="28"/>
          <w:szCs w:val="28"/>
          <w:rtl w:val="true"/>
          <w:lang w:bidi="ar-SA"/>
        </w:rPr>
        <w:t xml:space="preserve">نوق الجنة زمامها من لؤلؤ رطب ، عليها محمل من ياقوت أحمر قضبانها من الدر الأبيض على رأسه تاج من نور لذلك التاج سبعون ركنا ما من ركن إلا وفيه ياقوتة حمراء تضىء للراكب المحث ، عليه حلتان خضراوان وبيده لواء الحمد ، وهو ينادى أشهد أن لا إله إلا اللّه ، وأن محمدا رسول اللّه ، فيقول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هذا إلا نبى مرسل أو ملك مقرّب؟ فينادى مناد من بطنان العرش ليس هذا ملك مقرّب ولا نبى مرسل ولا حامل عرش هذا على بن أبى طالب وصىّ رسول رب العالمين ، وإمام المتقين ، وقائد الغر المحجلين</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فى القيامة راكب غيرنا ونحن أربعة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عمه العباس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أبى وأمى ومن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أنا فعلى دابة اللّه البراق ، وأما أخى صالح فعلى ناقة اللّه التى عقرت وعمى حمزة أسد اللّه وأسد رسوله على ناقتى العضباء ، وأخى وابن عمى وصهرى على بن أبى طالب على ناقة من نوق الجنة مدبجة الظهر ، رحلها من زمرد أخضر مضبب بالذهب الأحمر ، رأسها من الكافور الأبيض ، وذنبها من العنبر الأشهب ، وقوائمها من المسك الأذفر ، وعنقها من لؤلؤ ، وعليها قبة من نور اللّه ، باطنها عفو اللّه ، وظاهرها رحمة اللّه ، بيده لواء الحمد ، فلا يمرّ بملأ من الملائكة إلا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ملك مقرب أو نبى مرسل أو حامل عرش رب العالمين ، فينادى مناد من لدنان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هذا ملكا مقربا ولا نبيا مرسلا ولا حامل عرش رب العالمين ، هذا على بن أبى طالب أمير المؤمنين ، وإمام المتقين ، وقائد الغر المحجلين ، إلى جنان رب العالمين ، أفلح من صدقه ، وخاب من كذبه ، ولو أن عابدا عبد اللّه بين الركن والمقام الف عام حتى يكون كالشن البالى ولقى اللّه مبغضا لآل محمد صلى اللّه عليه وآله وسلم أكبه اللّه على منخره فى نار جهنم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به سند حديث قد ذكره قبل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ليس فى القيامة راكب غيرنا ونحن أربعة ، فقام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أبى وأمى فمن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على البراق وأخى صالح على ناقة اللّه التى عقرت ، وعمى حمزة على ناقتى العضباء ، وأخى علىّ على ناقة من نوق الجنة بيده لواء الحمد ، ينادى لا إله إلا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فيقول الآدميون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إلا ملك مقرب أو نبى مرسل أو حامل عرش ، فيجيبهم ملك من بطنان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معشر الآدميين ليس هذا ملكا مقربا ولا نبيا مرسلا ولا حامل عرش هذا الصديق الأكبر على بن أبى طالب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تؤتى يوم القيامة بناقة من نوق الجنة وركبتك مع ركبتى ، وفخذك مع فخذى حتى ندخل الجنة جميعا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الحسن بن بدر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أحمد فى المناقب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يوم القيامة ناقة من نوق الجنة فتركبها وركبتك مع ركبتى وفخذك مع فخذى حتى ندخل الجنة ، أخرجه أحمد فى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هاهنا حديثين آخرين يناسب ذكرهما فى خاتمة هذا الباب</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الخطيب البغدادى فى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الأنبياء على الدواب ويبعث صالحا على ناقته كما يوافى بالمؤمنين من أصحابه المحشر ويبعث بابنى فاطمة الحسن والحسين على </w:t>
      </w:r>
    </w:p>
    <w:p>
      <w:pPr>
        <w:pStyle w:val="BookText"/>
        <w:rPr/>
      </w:pPr>
      <w:r>
        <w:rPr>
          <w:rFonts w:ascii="Amiri" w:hAnsi="Amiri" w:eastAsia="Amiri" w:cs="Amiri"/>
          <w:color w:val="111111"/>
          <w:sz w:val="28"/>
          <w:sz w:val="28"/>
          <w:szCs w:val="28"/>
          <w:rtl w:val="true"/>
          <w:lang w:bidi="ar-SA"/>
        </w:rPr>
        <w:t xml:space="preserve">ناقتين وعلىّ بن أبى طالب على ناقتى وأنا على البراق ويبعث بلالا على ناقة ينادى بالأذان وشاهده حقا حقا حتى إذا بلغ أشهد أن محمدا رسول اللّه شهدها جميع الخلائق من المؤمنين الأولين والآخرين فقبلت ممن قبلت منه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وأبو الشيخ وابن عساكر عن أبى هريرة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المتقى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إذا كان يوم القيامة أتيت أنت وولدك على خيل بلق متوجين بالدر والياقوت فيأمر اللّه بكم إلى الجنة والناس ينظرون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bookmarkStart w:id="146" w:name="pg12471_156272"/>
    </w:p>
    <w:p>
      <w:pPr>
        <w:pStyle w:val="Heading2"/>
        <w:numPr>
          <w:ilvl w:val="1"/>
          <w:numId w:val="1"/>
        </w:numPr>
        <w:rPr/>
      </w:pPr>
      <w:bookmarkStart w:id="147" w:name="__RefHeading___Toc362212_77815467"/>
      <w:bookmarkStart w:id="148" w:name="_Toc48"/>
      <w:bookmarkEnd w:id="146"/>
      <w:bookmarkEnd w:id="147"/>
      <w:r>
        <w:rPr>
          <w:rtl w:val="true"/>
        </w:rPr>
        <w:t xml:space="preserve">باب </w:t>
      </w:r>
      <w:r>
        <w:rPr>
          <w:rtl w:val="true"/>
        </w:rPr>
        <w:t xml:space="preserve">: </w:t>
      </w:r>
      <w:r>
        <w:rPr>
          <w:rtl w:val="true"/>
        </w:rPr>
        <w:t>إن عليا عليه السّلام حامل راية النبي صلّى اللّه عليه وآله وسلم يوم القيامة</w:t>
      </w:r>
      <w:bookmarkEnd w:id="1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بن سمرة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يحمل رايتك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عسى أن يحملها يوم القيامة إلا من كان يحملها فى الدنيا على بن أبى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نظام الملك فى أماليه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بعثنى النبى صلى اللّه عليه وآله وسلم إلى أبى برزة الأسلمى فقال له وأنا أسمع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برزة إن رب العالمين عهد إلي عهدا فى على بن أبى طالب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راية الهدى ومنار الإيمان وإمام أوليائى ونور جميع من أطاعنى ، يا أبا برزة على بن أبى طالب أمينى غدا فى القيامة وصاحب رايتى فى القيامة على مفاتيح خزائن رحمة ربى ، ورواه الخطيب أيضا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فى الباب الرابع والمائتين الحديث الذى رواه صاحب كنز العمال الذى يتضمن أن عليا عليه السلام حامل راية النبى صلى اللّه عليه وآله وسلم يوم القيامة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تغسل جئتى وتؤدى دينى ، وتوارينى فى حفرتى ، وتفى بذمتى ، وأنت صاحب لوائى فى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عن أبى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أبى إسحاق عن الحارث عن على عليه السلام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خمس خصال لم يعطها نبى فى أحد قبلى ، أما خصلة فانه يقضى دينى ويوارى عورتى ، وأما الثانية فانه الذائد عن حوضى ، وأما الثالثة فانه مشكاة لى فى طريق المحشر يوم القيامة ، وأما الرابعة فان لوائى معه يوم القيامة وتحته آدم وما ولد ، وأما الخامسة فانى لا أخشى أن يكون زانيا بعد إحصان ولا كافرا بعد 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العقيلى</w:t>
      </w:r>
      <w:r>
        <w:rPr>
          <w:rFonts w:eastAsia="Amiri" w:cs="Amiri" w:ascii="Amiri" w:hAnsi="Amiri"/>
          <w:color w:val="111111"/>
          <w:sz w:val="28"/>
          <w:szCs w:val="28"/>
          <w:rtl w:val="true"/>
          <w:lang w:bidi="ar-SA"/>
        </w:rPr>
        <w:t xml:space="preserve">. </w:t>
      </w:r>
      <w:bookmarkStart w:id="149" w:name="pg12471_156274"/>
    </w:p>
    <w:p>
      <w:pPr>
        <w:pStyle w:val="Heading2"/>
        <w:numPr>
          <w:ilvl w:val="1"/>
          <w:numId w:val="1"/>
        </w:numPr>
        <w:rPr/>
      </w:pPr>
      <w:bookmarkStart w:id="150" w:name="__RefHeading___Toc362214_77815467"/>
      <w:bookmarkStart w:id="151" w:name="_Toc49"/>
      <w:bookmarkEnd w:id="149"/>
      <w:bookmarkEnd w:id="150"/>
      <w:r>
        <w:rPr>
          <w:rtl w:val="true"/>
        </w:rPr>
        <w:t xml:space="preserve">باب </w:t>
      </w:r>
      <w:r>
        <w:rPr>
          <w:rtl w:val="true"/>
        </w:rPr>
        <w:t xml:space="preserve">: </w:t>
      </w:r>
      <w:r>
        <w:rPr>
          <w:rtl w:val="true"/>
        </w:rPr>
        <w:t>إن عليا عليه السّلام حامل لواء الحمد في يوم القيامة</w:t>
      </w:r>
      <w:bookmarkEnd w:id="1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آنفا فى باب على عليه السلام يوم القيامة على ناقة من نوق الجنة جملة من الأحاديث الدالة على أن لواء الحمد بيد على عليه السلام فى يوم القيامة ، وهذه بقية ما ورد فى هذا المعنى مما ظفرت عليه على العجالة</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مخدوج بن زيد الذهلى إن النبى صلى اللّه عليه وآله وسلم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يا علىّ أنه أول من يدعى به يوم القيامة أنا فأقوم عن يمين العرش فى ظله فأكسى حلة خضراء من حلل الجنة ثم يدعى بالنبيين بعضهم على إثر بعض فيقومون سماطين عن يمين العرش ، ويكسون حللا خضراء من حلل الجنة ، ألا وإنى أخبرك يا علىّ أن أمتى أول الأمم يحاسبون يوم القيامة ثم ابشر أول من يدعى بك لقرابتك منى فيدفع اليك لوائى وهو لواء الحمد تسير به السماطين ، آدم وجميع خلق اللّه تعالى يستظلون بظل لوائى يوم القيامة وطوله مسيرة الف سنة ، سنانه ياقوتة حمراء ، قبضته فضة بيضاء ، زجه درة خضراء ، له </w:t>
      </w:r>
    </w:p>
    <w:p>
      <w:pPr>
        <w:pStyle w:val="BookText"/>
        <w:rPr/>
      </w:pPr>
      <w:r>
        <w:rPr>
          <w:rFonts w:ascii="Amiri" w:hAnsi="Amiri" w:eastAsia="Amiri" w:cs="Amiri"/>
          <w:color w:val="111111"/>
          <w:sz w:val="28"/>
          <w:sz w:val="28"/>
          <w:szCs w:val="28"/>
          <w:rtl w:val="true"/>
          <w:lang w:bidi="ar-SA"/>
        </w:rPr>
        <w:t xml:space="preserve">ثلاث ذوائب من نور ، ذوابة فى المشرق ، وذوابة فى المغرب والثالثة فى وسط الدنيا مكتوب عليه ثلاثة أسطر ، الأول بِسْمِ اَللّٰهِ اَلرَّحْمٰنِ اَلرَّحِيمِ ، الثانى اَلْحَمْدُ لِلّٰهِ رَبِّ اَلْعٰالَمِينَ ، الثالث لاٰ إِلٰهَ إِلاَّ اَللّٰهُ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 كل سطر الف سنة ، وعرضه مسيرة الف سنة فتسير باللواء والحسن عن يمينك ، والحسين عن يسارك حتى تقف بينى وبين ابراهيم فى ظل العرش ، ثم تكسى حلة من الجنة ، ثم ينادى مناد من تحت العرش نعم الأب أبوك ابراهيم ، ونعم الأخ أخوك علىّ ، ابشر يا على إنك تكسى إذا كسيت ، وتدعى إذا دعيت ، وتحبى إذا حبيت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فى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أخرجها الملا فى سيرته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يستطيع علىّ أن يحمل لواء الحمد؟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لا يستطيع ذلك وقد أعطى خصالا شتى صبرا كصبرى وحسنا كحسن يوسف وقوة كقوة جبريل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فى علىّ خمسا هى أحب إلي من الدنيا وما فيها ، أما واحدة فهو تكأتى </w:t>
      </w:r>
      <w:r>
        <w:rPr>
          <w:rStyle w:val="FootnoteAnchor"/>
          <w:rtl w:val="true"/>
        </w:rPr>
        <w:footnoteReference w:id="20"/>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الرياض النضرة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بين يدى اللّه عز وجل حتى يفرغ من الحساب ، وأما الثانية فلواء الحمد بيد آدم ومن ولده تحته ، وأما الثالثة فواقف على عقر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هامش الرياض النضرة </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حوضى يسقى من عرف من أمتى ، وأما الرابعة فساتر عوراتى ومسلمى إلى ربى عز وجل ، وأما الخامسة فلست أخشى عليه أن يرجع زانيا بعد إحصان ولا كافرا بعد 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فى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تقدم فى الباب الرابع والمائتين</w:t>
      </w:r>
    </w:p>
    <w:p>
      <w:pPr>
        <w:pStyle w:val="BookText"/>
        <w:rPr/>
      </w:pPr>
      <w:r>
        <w:rPr>
          <w:rFonts w:ascii="Amiri" w:hAnsi="Amiri" w:eastAsia="Amiri" w:cs="Amiri"/>
          <w:color w:val="111111"/>
          <w:sz w:val="28"/>
          <w:sz w:val="28"/>
          <w:szCs w:val="28"/>
          <w:rtl w:val="true"/>
          <w:lang w:bidi="ar-SA"/>
        </w:rPr>
        <w:t>الحديث الذى رواه الخطيب البغدادى فى تاريخ بغداد المتضمن أن عليا حامل لواء الحمد يوم القيامة ، كما تقدم فى الباب المذكور ما رواه المتقى فى كنز العمال فى حمل على عليه السلام لواء الحمد يوم القيامة ، فراجع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على بن أبى طالب فلقد رأيت من رسول اللّه صلى اللّه عليه وآله وسلم فيه خصالا لأن تكون لى واحدة منهن فى آل الخطاب أحب إلي مما طلعت عليه الشمس ، كنت أنا وأبو بكر وأبو عبيدة فى نفر من أصحاب رسول اللّه صلى اللّه عليه وآله وسلم فانتهيت إلى باب أم سلمة وعلى عليه السلام قائم على الباب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اليكم فخرج رسول اللّه صلى اللّه عليه وآله وسلم فثرنا اليه فاتكأ على على بن أبى طالب ثم ضرب بيده على منكبه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مخاصم تخاصم ، أنت أول المؤمنين إيمانا ، وأعلمهم بأيام اللّه وأوفاهم بعهده ، وأقسمهم بالسوية ، وأرأفهم بالرعية ، وأعظمهم رزية وأنت عاضدى وغاسلى ودافنى ، والمتقدم إلى كل شديدة وكريهة ولن ترجع بعدى كافرا ، وأنت تتقدمنى بلواء الحمد وتذود عن حوضى</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أمامى يوم القيامة فيدفع إلي لواء الحمد فأدفعه اليك وأنت تذود الناس عن حوضى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 xml:space="preserve">. </w:t>
      </w:r>
      <w:bookmarkStart w:id="152" w:name="pg12471_156277"/>
    </w:p>
    <w:p>
      <w:pPr>
        <w:pStyle w:val="Heading2"/>
        <w:numPr>
          <w:ilvl w:val="1"/>
          <w:numId w:val="1"/>
        </w:numPr>
        <w:rPr/>
      </w:pPr>
      <w:bookmarkStart w:id="153" w:name="__RefHeading___Toc362216_77815467"/>
      <w:bookmarkStart w:id="154" w:name="_Toc50"/>
      <w:bookmarkEnd w:id="152"/>
      <w:bookmarkEnd w:id="153"/>
      <w:r>
        <w:rPr>
          <w:rtl w:val="true"/>
        </w:rPr>
        <w:t xml:space="preserve">باب </w:t>
      </w:r>
      <w:r>
        <w:rPr>
          <w:rtl w:val="true"/>
        </w:rPr>
        <w:t xml:space="preserve">: </w:t>
      </w:r>
      <w:r>
        <w:rPr>
          <w:rtl w:val="true"/>
        </w:rPr>
        <w:t>إن عليا عليه السّلام وشيعته يردون على الحوض</w:t>
      </w:r>
      <w:bookmarkEnd w:id="1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وشيعتك تردون على الحوض رواة مرويين مبيضة وجوهكم ، وإن أعداءك يردون على الحوض ظماء مقمحين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وشيعتك تردون على الحوض ورودا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أخرجه عن النبى صلى اللّه عليه وآله وسلم</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سلمان الفارسى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لكم ورودا على الحوض أولكم إسلاما على بن أبى طالب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والهيثمى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هذه الأمة ورودا على نبيها أولها إسلاما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أخرجه ابن أبى شيبة ، وقال الثانى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 ورجاله ثقات</w:t>
      </w:r>
      <w:r>
        <w:rPr>
          <w:rFonts w:eastAsia="Amiri" w:cs="Amiri" w:ascii="Amiri" w:hAnsi="Amiri"/>
          <w:color w:val="111111"/>
          <w:sz w:val="28"/>
          <w:szCs w:val="28"/>
          <w:rtl w:val="true"/>
          <w:lang w:bidi="ar-SA"/>
        </w:rPr>
        <w:t xml:space="preserve">. </w:t>
      </w:r>
      <w:bookmarkStart w:id="155" w:name="pg12471_156278"/>
    </w:p>
    <w:p>
      <w:pPr>
        <w:pStyle w:val="Heading2"/>
        <w:numPr>
          <w:ilvl w:val="1"/>
          <w:numId w:val="1"/>
        </w:numPr>
        <w:rPr/>
      </w:pPr>
      <w:bookmarkStart w:id="156" w:name="__RefHeading___Toc362218_77815467"/>
      <w:bookmarkStart w:id="157" w:name="_Toc51"/>
      <w:bookmarkEnd w:id="155"/>
      <w:bookmarkEnd w:id="156"/>
      <w:r>
        <w:rPr>
          <w:rtl w:val="true"/>
        </w:rPr>
        <w:t xml:space="preserve">باب </w:t>
      </w:r>
      <w:r>
        <w:rPr>
          <w:rtl w:val="true"/>
        </w:rPr>
        <w:t xml:space="preserve">: </w:t>
      </w:r>
      <w:r>
        <w:rPr>
          <w:rtl w:val="true"/>
        </w:rPr>
        <w:t>إن عليا عليه السّلام صاحب الحوض وساقيه وذائد المنافقين عنه</w:t>
      </w:r>
      <w:bookmarkEnd w:id="1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وجابر بن عبد اللّه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صاحب حوضى يوم القيامة فيه أكواب كعدد نجوم السماء ، وسعة حوضى ما بين الجابية إلى صنعاء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صاحب حوضى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أخرجه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أعطيت فى علىّ خمسا أما إحداها فيوارى عورتى ، والثانية يقضى دينى ، والثالثة إنه متكئى فى طول الموقف ، والرابعة فانه عونى على حوضى ، والخامسة فانى لا أخاف عليه أن يرجع كافرا بعد إيمان ولا زانيا بعد إحصان</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بعثنى رسول اللّه صلى اللّه عليه وآله وسلم إلى أبى برزة </w:t>
      </w:r>
    </w:p>
    <w:p>
      <w:pPr>
        <w:pStyle w:val="BookText"/>
        <w:rPr/>
      </w:pPr>
      <w:r>
        <w:rPr>
          <w:rFonts w:ascii="Amiri" w:hAnsi="Amiri" w:eastAsia="Amiri" w:cs="Amiri"/>
          <w:color w:val="111111"/>
          <w:sz w:val="28"/>
          <w:sz w:val="28"/>
          <w:szCs w:val="28"/>
          <w:rtl w:val="true"/>
          <w:lang w:bidi="ar-SA"/>
        </w:rPr>
        <w:t xml:space="preserve">الأسلمى فقال له وأنا أسمعه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برزة إن رب العالمين تعالى عهد إلي فى على بن أبى طالب عهدا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راية الهدى ، ومنار الإيمان وإمام أوليائى ، ونور جميع من أطاعنى ، يا أبا بردة على بن أبى طالب معى غدا فى القيامة على حوضى ، وصاحب لوائى ، ومعى غدا على مفاتيح خزائن جنة ربى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أعطيت فى علىّ خمسا هى أحب إلي من الدنيا وما فيها ، أما واحدة فهو تكأتى بين يدى اللّه عز وجل حتى يفرغ من الحساب ، وأما الثانية فلواء الحمد بيد آدم ومن ولده تحته ، وأما الثالثة فواقف على عقر حوضى يسقى من عرف من أمتى ، وأما الرابعة فساتر عوراتى ومسلمى إلى ربى عز وجل ، وأما الخامسة فلست أخشى عليه أن يرجع زانيا بعد إحصان ، ولا كافرا بعد 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شاذان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وساق السند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أبى عمى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إنى سألت ربى عز وجل فيك خمس خصال فأعطانى ، أما الأولى فانى سألت ربى أن تنشق عنى الأرض وأنفض التراب عن رأسى وأنت معى فأعطانى ، وأما الثانية فسألته أن يوقفنى عند كفة الميزان وأنت معى فأعطانى ، وأما الثالثة فسألته أن يجعلك حامل لوائى وهو لواء اللّه الأكبر عليه المفلحون والفائزون بالجنة فأعطانى ، وأما الرابعة فسألت ربى أن تسقى أمتى من حوضى فأعطانى ، وأما الخامسة فسألت ربى أن يجعلك قائد أمتى إلى الجنة فأعطانى فالحمد للّه الذى منّ به عليّ</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إجارة بن قيس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أمير المؤمنين على بن أبى طالب عليه السلام وهو على المنبر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أذود عن حوض رسول اللّه صلى اللّه عليه وآله وسلم بيدى </w:t>
      </w:r>
    </w:p>
    <w:p>
      <w:pPr>
        <w:pStyle w:val="BookText"/>
        <w:rPr/>
      </w:pPr>
      <w:r>
        <w:rPr>
          <w:rFonts w:ascii="Amiri" w:hAnsi="Amiri" w:eastAsia="Amiri" w:cs="Amiri"/>
          <w:color w:val="111111"/>
          <w:sz w:val="28"/>
          <w:sz w:val="28"/>
          <w:szCs w:val="28"/>
          <w:rtl w:val="true"/>
          <w:lang w:bidi="ar-SA"/>
        </w:rPr>
        <w:t xml:space="preserve">هاتين القصيرتين الكفار والمنافقين كما تذود السقاة غريبة الإبل عن حياضهم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لأذودن بيدى هاتين القصيرتين عن حوض رسول اللّه صلى اللّه عليه وآله وسلم رايات الكفار والمنافقين كما يذاد غريب الإبل عن حياضها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معك يوم القيامة عصا من عصى الجنة تذود بها المنافقين عن حوضى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فى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الحسن بن على عليهما السلام فجاءه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سب عند معاوية عليا عليه السلام سبا قبيحا رجل يقال له معاوية بن خديج فلم يعرفه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رأيته فاتنى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فرآه عبد دار عمرو بن حريث فأراه إياه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معاوية بن خديج؟ فسكت فلم يجبه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عليا عند ابن آكلة الأكباد ، أما لئن وردت عليه الحوض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أراك ترده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لتجدنه مشمرا حاسرا عن ذراعيه يذود الكفار والمنافقين عن حوض رسول اللّه صلى اللّه عليه وآله وسلم ، قول الصادق المصدوق محمد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عن على بن أبى طلحة مولى بنى أمية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معاوية ابن أبى سفيان وحج معه معاوية بن خديج وكان من أسب الناس لعلى بن أبى طالب عليه السلام فمرّ فى المدينة فى مسجد رسول اللّه صلى اللّه عليه وآله وسلم والحسن بن على عليهما السلام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زاد وقد خاب من افترى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باسنادين</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بن أبى </w:t>
      </w:r>
    </w:p>
    <w:p>
      <w:pPr>
        <w:pStyle w:val="BookText"/>
        <w:rPr/>
      </w:pPr>
      <w:r>
        <w:rPr>
          <w:rFonts w:ascii="Amiri" w:hAnsi="Amiri" w:eastAsia="Amiri" w:cs="Amiri"/>
          <w:color w:val="111111"/>
          <w:sz w:val="28"/>
          <w:sz w:val="28"/>
          <w:szCs w:val="28"/>
          <w:rtl w:val="true"/>
          <w:lang w:bidi="ar-SA"/>
        </w:rPr>
        <w:t xml:space="preserve">طلحة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حججنا فمررنا على الحسن بن على عليهما السلام بالمدينة ومعنا معاوية بن خديج فقيل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معاوية بن خديج الساب لعلى عليه السلام ، فقال عليّ به فأتى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الساب لعلى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لئن لقيته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أحسبك تلقاه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القيامة لتجده قائما على حوض رسول اللّه صلى اللّه عليه وآله وسلم يذود عنه رايات المنافقين بيده عصا من عوسج ، حدثنيه الصادق المصدوق صلى اللّه عليه وآله وسلم وقد خاب من افترى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إن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أيما أحب اليك أنا أم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وكأنى بك وأنت على حوضى تذود عنه الناس وإن عليه لأباريق مثل عدد نجوم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أمامى يوم القيامة فيدفع إلي لواء الحمد فأدفعه اليك ، وأنت تذود الناس عن حوضى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شريك عن أبى اسحاق عن الحارث عن على عليه السلام ،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علىّ خمس خصال لم يعطها نبى فى أحد قبلى ، أما خصلة فانه يقضى دينى ويوارى عورتى ، وأما الثانية فانه الذائد عن حوضى ، وأما الثالثة فانه مشكاة لى فى طريق المحشر يوم القيامة ، وأما الرابعة فان لوائى معه يوم القيامة وتحته آدم وما ولد ، وأما الخامسة فانى لا أخشى أن يكون زانيا بعد إحصان ولا كافرا بعد إيمان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العقيلى</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كفوا عن ذكر على بن أبى طالب فلقد رأيت من رسول اللّه صلى اللّه عليه وآله وسلم فيه خصالا لأن تكون لى واحدة منهن فى آل الخطاب أحب إلي مما طلعت عليه الشمس ، كنت أنا وأبو بكر وأبو عبيدة فى نفر من أصحاب رسول اللّه صلى اللّه عليه وآله وسلم فانتهيت إلى باب أم سلمة وعلىّ قائم على الباب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أردنا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اليكم فخرج رسول اللّه صلى اللّه عليه وآله وسلم فثرنا اليه فاتكأ على على بن أبى طالب عليه السلام ثم ضرب بيده على منكبه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مخاصم تخاصم ، أنت أول المؤمنين إيمانا وأعلمهم بأيام اللّه وأوفاهم بعهده وأقسمهم بالسوية وأرأفهم بالرعية وأعظمهم رزية وأنت عاضدى وغاسلى ودافنى والمتقدم إلى كل شديدة وكريهة ولن ترجع بعدى كافرا وأنت تتقدمنى بلواء الحمد وتذود عن حوضى ، وقد تقدم هذا الحديث عن كنز العمال فى الباب الثامن والمائتين وإنما أعدناه لدخوله فى هذا الباب ، فلاحظ</w:t>
      </w:r>
      <w:r>
        <w:rPr>
          <w:rFonts w:eastAsia="Amiri" w:cs="Amiri" w:ascii="Amiri" w:hAnsi="Amiri"/>
          <w:color w:val="111111"/>
          <w:sz w:val="28"/>
          <w:szCs w:val="28"/>
          <w:rtl w:val="true"/>
          <w:lang w:bidi="ar-SA"/>
        </w:rPr>
        <w:t xml:space="preserve">. </w:t>
      </w:r>
      <w:bookmarkStart w:id="158" w:name="pg12471_156283"/>
    </w:p>
    <w:p>
      <w:pPr>
        <w:pStyle w:val="Heading2"/>
        <w:numPr>
          <w:ilvl w:val="1"/>
          <w:numId w:val="1"/>
        </w:numPr>
        <w:rPr/>
      </w:pPr>
      <w:bookmarkStart w:id="159" w:name="__RefHeading___Toc362220_77815467"/>
      <w:bookmarkStart w:id="160" w:name="_Toc52"/>
      <w:bookmarkEnd w:id="158"/>
      <w:bookmarkEnd w:id="159"/>
      <w:r>
        <w:rPr>
          <w:rtl w:val="true"/>
        </w:rPr>
        <w:t xml:space="preserve">باب </w:t>
      </w:r>
      <w:r>
        <w:rPr>
          <w:rtl w:val="true"/>
        </w:rPr>
        <w:t xml:space="preserve">: </w:t>
      </w:r>
      <w:r>
        <w:rPr>
          <w:rtl w:val="true"/>
        </w:rPr>
        <w:t>لا يجوز احد على الصراط إلا بجواز من علي عليه السّلام</w:t>
      </w:r>
      <w:bookmarkEnd w:id="1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حضرت وفاة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بكر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على الصراط لعقبة لا يجوزها أحد إلا بجواز من على بن أبى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عليه السلام وقد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خاتم الأنبياء ، وأنت يا علىّ خاتم الأولياء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جمع اللّه الأولين والآخرين يوم القيامة ونصب الصراط على جسر جهنم ما جازها أحد حتى كانت معه براءة بولاية على بن أبى طالب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الحاكمى فى الأربعين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قيس بن حازم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التقى أبو بكر وعلى بن أبى طالب عليه السلام فتبسم أبو بكر فى وجه على عليه السلام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تبسمت؟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أحد على الصراط إلا من كتب له على عليه السلام الجواز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السمان فى الموافقة</w:t>
      </w:r>
      <w:r>
        <w:rPr>
          <w:rFonts w:eastAsia="Amiri" w:cs="Amiri" w:ascii="Amiri" w:hAnsi="Amiri"/>
          <w:color w:val="111111"/>
          <w:sz w:val="28"/>
          <w:szCs w:val="28"/>
          <w:rtl w:val="true"/>
          <w:lang w:bidi="ar-SA"/>
        </w:rPr>
        <w:t xml:space="preserve">. </w:t>
      </w:r>
      <w:bookmarkStart w:id="161" w:name="pg12471_156284"/>
    </w:p>
    <w:p>
      <w:pPr>
        <w:pStyle w:val="Heading2"/>
        <w:numPr>
          <w:ilvl w:val="1"/>
          <w:numId w:val="1"/>
        </w:numPr>
        <w:rPr/>
      </w:pPr>
      <w:bookmarkStart w:id="162" w:name="__RefHeading___Toc362222_77815467"/>
      <w:bookmarkStart w:id="163" w:name="_Toc53"/>
      <w:bookmarkEnd w:id="161"/>
      <w:bookmarkEnd w:id="162"/>
      <w:r>
        <w:rPr>
          <w:rtl w:val="true"/>
        </w:rPr>
        <w:t xml:space="preserve">باب </w:t>
      </w:r>
      <w:r>
        <w:rPr>
          <w:rtl w:val="true"/>
        </w:rPr>
        <w:t xml:space="preserve">: </w:t>
      </w:r>
      <w:r>
        <w:rPr>
          <w:rtl w:val="true"/>
        </w:rPr>
        <w:t>إن عليا عليه السّلام قسيم الجنة والنار</w:t>
      </w:r>
      <w:bookmarkEnd w:id="1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الدار قطنى أن عليا عليه السّلام قال للستة الذين جعل عمر الأمر شورى بينهم كلاما طويلا من جملته أنشدكم باللّه هل فيكم أحد قال له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أنت قسيم الجنة والنار يوم القيامة غيرى؟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ومعناه ما رواه غيره عن على الرضا عليه السلام أنه صلى اللّه عليه وآله 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قسيم الجنة والنار فى يوم القيامة تقول للنار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لى وهذا 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قسيم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شاذان الفضيلى فى رد الشمس</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قسيم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رسول اللّه صلى اللّه عليه وآله وسلم</w:t>
      </w:r>
      <w:r>
        <w:rPr>
          <w:rFonts w:eastAsia="Amiri" w:cs="Amiri" w:ascii="Amiri" w:hAnsi="Amiri"/>
          <w:color w:val="111111"/>
          <w:sz w:val="28"/>
          <w:szCs w:val="28"/>
          <w:rtl w:val="true"/>
          <w:lang w:bidi="ar-SA"/>
        </w:rPr>
        <w:t xml:space="preserve">. </w:t>
      </w:r>
      <w:bookmarkStart w:id="164" w:name="pg12471_156285"/>
    </w:p>
    <w:p>
      <w:pPr>
        <w:pStyle w:val="Heading2"/>
        <w:numPr>
          <w:ilvl w:val="1"/>
          <w:numId w:val="1"/>
        </w:numPr>
        <w:rPr/>
      </w:pPr>
      <w:bookmarkStart w:id="165" w:name="__RefHeading___Toc362224_77815467"/>
      <w:bookmarkStart w:id="166" w:name="_Toc54"/>
      <w:bookmarkEnd w:id="164"/>
      <w:bookmarkEnd w:id="165"/>
      <w:r>
        <w:rPr>
          <w:rtl w:val="true"/>
        </w:rPr>
        <w:t xml:space="preserve">باب </w:t>
      </w:r>
      <w:r>
        <w:rPr>
          <w:rtl w:val="true"/>
        </w:rPr>
        <w:t xml:space="preserve">: </w:t>
      </w:r>
      <w:r>
        <w:rPr>
          <w:rtl w:val="true"/>
        </w:rPr>
        <w:t>إن أول من يدخل الجنة النبي صلّى اللّه عليه وآله وسلّم وعلي وفاطمة والحسن والحسين عليهم السلام</w:t>
      </w:r>
      <w:bookmarkEnd w:id="1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عاصم بن ضمرة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رسول اللّه صلى اللّه عليه وآله وسلم إن أول من يدخل الجنة أنا وفاطمة والحسن والحسين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فمحبونا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ورائكم ، قال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سعد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فى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 لاٰ أَسْئَلُكُمْ عَلَيْهِ أَجْراً إِلاَّ اَلْمَوَدَّةَ فِي اَلْقُرْبىٰ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الشورى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شكوت إلى رسول اللّه صلى اللّه عليه وآله وسلم حسد الناس 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تكون رابع أربعة أول من يدخل الجنة أنا وأنت والحسن والحسين وأزواجنا عن أيماننا وشمائلنا وذريتنا خلف أزواجنا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الشبلنجى أيضا فى 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أول أربعة يدخلون الجنة أنا وأنت والحسن والحسين وذرارينا خلف ظهورنا وأزواجنا خلف </w:t>
      </w:r>
    </w:p>
    <w:p>
      <w:pPr>
        <w:pStyle w:val="BookText"/>
        <w:rPr/>
      </w:pPr>
      <w:r>
        <w:rPr>
          <w:rFonts w:ascii="Amiri" w:hAnsi="Amiri" w:eastAsia="Amiri" w:cs="Amiri"/>
          <w:color w:val="111111"/>
          <w:sz w:val="28"/>
          <w:sz w:val="28"/>
          <w:szCs w:val="28"/>
          <w:rtl w:val="true"/>
          <w:lang w:bidi="ar-SA"/>
        </w:rPr>
        <w:t xml:space="preserve">ذرارينا وشيعتنا عن أيماننا وعن شمائلنا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علىّ عليه السلام ، وأخرجه الطبرانى عن أبى رافع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تؤتى يوم القيامة بناقة من نوق الجنة وركبتك مع ركبتى وفخذك مع فخذى ، حتى ندخل الجنة جميعا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الحسن بن بدر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لعلى عليه السلام ، لك يوم القيامة ناقة من نوق الجنة فتركبها وركبتك مع ركبتى وفخذك مع فخذى حتى ندخل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عمر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وآله وسلم يقول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يدك فى يدى تدخل معى يوم القيامة حيث أدخل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الدمشقى فى الأربعين الطوال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بكر الشافعى فى الغيلانيات ، وأبو نعيم فى فضائل الصحابة</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إنك أول من يقرع باب الجنة فتدخلها بغير حساب بعدى</w:t>
      </w:r>
      <w:r>
        <w:rPr>
          <w:rFonts w:eastAsia="Amiri" w:cs="Amiri" w:ascii="Amiri" w:hAnsi="Amiri"/>
          <w:color w:val="111111"/>
          <w:sz w:val="28"/>
          <w:szCs w:val="28"/>
          <w:rtl w:val="true"/>
          <w:lang w:bidi="ar-SA"/>
        </w:rPr>
        <w:t xml:space="preserve">. </w:t>
      </w:r>
      <w:bookmarkStart w:id="167" w:name="pg12471_156287"/>
    </w:p>
    <w:p>
      <w:pPr>
        <w:pStyle w:val="Heading2"/>
        <w:numPr>
          <w:ilvl w:val="1"/>
          <w:numId w:val="1"/>
        </w:numPr>
        <w:rPr/>
      </w:pPr>
      <w:bookmarkStart w:id="168" w:name="__RefHeading___Toc362226_77815467"/>
      <w:bookmarkStart w:id="169" w:name="_Toc55"/>
      <w:bookmarkEnd w:id="167"/>
      <w:bookmarkEnd w:id="168"/>
      <w:r>
        <w:rPr>
          <w:rtl w:val="true"/>
        </w:rPr>
        <w:t xml:space="preserve">باب </w:t>
      </w:r>
      <w:r>
        <w:rPr>
          <w:rtl w:val="true"/>
        </w:rPr>
        <w:t xml:space="preserve">: </w:t>
      </w:r>
      <w:r>
        <w:rPr>
          <w:rtl w:val="true"/>
        </w:rPr>
        <w:t>إن عليا عليه السّلام حياته وموته مع النبي صلّى اللّه عليه وآله وسلّم</w:t>
      </w:r>
      <w:bookmarkEnd w:id="169"/>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السكن وابن شاهين وابن قانع والطبرانى من طريق قيس بن الربيع عن ابن اسحاق عن أبى البخترى عن حجر بن عدى سمعت شراحيل بن مرة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إبشر يا علىّ حياتك وموتك معى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قانع وابن مندة وابن عدى والطبرانى وابن عساكر عن شرحبيل بن مرة وذكره المناوى أيضا فى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لعبد الرزاق</w:t>
      </w:r>
      <w:r>
        <w:rPr>
          <w:rFonts w:eastAsia="Amiri" w:cs="Amiri" w:ascii="Amiri" w:hAnsi="Amiri"/>
          <w:color w:val="111111"/>
          <w:sz w:val="28"/>
          <w:szCs w:val="28"/>
          <w:rtl w:val="true"/>
          <w:lang w:bidi="ar-SA"/>
        </w:rPr>
        <w:t xml:space="preserve">. </w:t>
      </w:r>
      <w:bookmarkStart w:id="170" w:name="pg12471_156288"/>
    </w:p>
    <w:p>
      <w:pPr>
        <w:pStyle w:val="Heading2"/>
        <w:numPr>
          <w:ilvl w:val="1"/>
          <w:numId w:val="1"/>
        </w:numPr>
        <w:rPr/>
      </w:pPr>
      <w:bookmarkStart w:id="171" w:name="__RefHeading___Toc362228_77815467"/>
      <w:bookmarkStart w:id="172" w:name="_Toc56"/>
      <w:bookmarkEnd w:id="170"/>
      <w:bookmarkEnd w:id="171"/>
      <w:r>
        <w:rPr>
          <w:rtl w:val="true"/>
        </w:rPr>
        <w:t xml:space="preserve">باب </w:t>
      </w:r>
      <w:r>
        <w:rPr>
          <w:rtl w:val="true"/>
        </w:rPr>
        <w:t xml:space="preserve">: </w:t>
      </w:r>
      <w:r>
        <w:rPr>
          <w:rtl w:val="true"/>
        </w:rPr>
        <w:t>إن عليا عليه السّلام مع النبي صلّى اللّه عليه وآله وسلّم في الجنة</w:t>
      </w:r>
      <w:bookmarkEnd w:id="1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عباد ابن عبد اللّه الأسدى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نزلت هذه الآية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وَأَنْذِرْ عَشِيرَتَكَ الْأَقْرَبِينَ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 النبى صلى اللّه عليه وآله وسلم من أهل بيته فاجتمع ثلاثون فأكلوا وشربوا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يضمن عنى دينى ومواعيدى ويكون معى فى الجنة ويكون خليفتى فى أهلى؟ فقال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أنت كنت بحرا من يقوم بهذا؟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فعرض ذلك على أهل بيته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آخى النبى صلى اللّه عليه وآله وسلم بين أصحابه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ذهب روحى وانقطع ظهرى حين رأيتك فعلت بأصحابك ما فعلت غيرى فان كان هذا من سخط علي فلك العتبى والكرامة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بعثنى بالحق ما أخرتك إلا لنفسى وأنت منى بمنزلة هارون من موسى غير أنه لا نبى بعدى وأنت أخى ووارثى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أرث منك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ورثت الأنبياء من قبلى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ورثت الأنبياء من قبلك؟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كتاب ربهم وسنة نبيهم وأنت معى فى قصرى فى الجنة مع فاطمة ابنتى ، وأنت أخى ورفيقى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فى كتاب المناقب وأخرجه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زيد بن أوفى فى حديث طويل فى المؤاخاة بين الأصحاب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أبو القاسم الدمشقى فى الأربعين الطوال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إن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أيما أحب اليك أنا أم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إلي منك وأنت أعز عليّ منها ، وكأنى بك وأنت على حوضى تذود عنه الناس ، وإن عليه لأباريق مثل عدد نجوم السماء ، وإنى وأنت والحسن والحسين وفاطمة وعقيل وجعفر فى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أنت معى وشيعتك فى الجنة ، ثم قرأ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ينظر أحد فى قفا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فى المناقب إنه صلى اللّه عليه وآله وسلم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أنك معى فى الجنة والحسن والحسين وذريتنا خلف ظهورنا وأزواجنا خلف ذريتنا وشيعتنا عن أيماننا وشمائلنا؟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فى المناقب وأبو سعد فى شرف النبوة</w:t>
      </w:r>
      <w:r>
        <w:rPr>
          <w:rFonts w:eastAsia="Amiri" w:cs="Amiri" w:ascii="Amiri" w:hAnsi="Amiri"/>
          <w:color w:val="111111"/>
          <w:sz w:val="28"/>
          <w:szCs w:val="28"/>
          <w:rtl w:val="true"/>
          <w:lang w:bidi="ar-SA"/>
        </w:rPr>
        <w:t xml:space="preserve">. </w:t>
      </w:r>
      <w:bookmarkStart w:id="173" w:name="pg12471_156290"/>
    </w:p>
    <w:p>
      <w:pPr>
        <w:pStyle w:val="Heading2"/>
        <w:numPr>
          <w:ilvl w:val="1"/>
          <w:numId w:val="1"/>
        </w:numPr>
        <w:rPr/>
      </w:pPr>
      <w:bookmarkStart w:id="174" w:name="__RefHeading___Toc362230_77815467"/>
      <w:bookmarkStart w:id="175" w:name="_Toc57"/>
      <w:bookmarkEnd w:id="173"/>
      <w:bookmarkEnd w:id="174"/>
      <w:r>
        <w:rPr>
          <w:rtl w:val="true"/>
        </w:rPr>
        <w:t xml:space="preserve">باب </w:t>
      </w:r>
      <w:r>
        <w:rPr>
          <w:rtl w:val="true"/>
        </w:rPr>
        <w:t xml:space="preserve">: </w:t>
      </w:r>
      <w:r>
        <w:rPr>
          <w:rtl w:val="true"/>
        </w:rPr>
        <w:t>إن النبي صلّى اللّه عليه وآله وسلّم وعليا وجعفر او حمزة والحسن والحسين والمهدي عليهم السلام سادة أهل الجنة</w:t>
      </w:r>
      <w:bookmarkEnd w:id="1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بن مالك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بنو عبد المطلب سادة أهل الجنة ، أنا وعلىّ وجعفر وحمزة والحسن والحسين والمهدى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السدى والديلمى فى مسنده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خروج المهدى عليه السلام 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ولد عبد المطلب سادة أهل الجنة ، أنا وحمزة وعلىّ وجعفر والحسن والحسين والمهدى</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سبعة بنو عبد المطلب سادات أهل الجنة أنا وعلىّ أخى وعمى حمزة وجعفر والحسن والحسين والمهدى</w:t>
      </w:r>
      <w:r>
        <w:rPr>
          <w:rFonts w:eastAsia="Amiri" w:cs="Amiri" w:ascii="Amiri" w:hAnsi="Amiri"/>
          <w:color w:val="111111"/>
          <w:sz w:val="28"/>
          <w:szCs w:val="28"/>
          <w:rtl w:val="true"/>
          <w:lang w:bidi="ar-SA"/>
        </w:rPr>
        <w:t xml:space="preserve">. </w:t>
      </w:r>
      <w:bookmarkStart w:id="176" w:name="pg12471_156291"/>
    </w:p>
    <w:p>
      <w:pPr>
        <w:pStyle w:val="Heading2"/>
        <w:numPr>
          <w:ilvl w:val="1"/>
          <w:numId w:val="1"/>
        </w:numPr>
        <w:rPr/>
      </w:pPr>
      <w:bookmarkStart w:id="177" w:name="__RefHeading___Toc362232_77815467"/>
      <w:bookmarkStart w:id="178" w:name="_Toc58"/>
      <w:bookmarkEnd w:id="176"/>
      <w:bookmarkEnd w:id="177"/>
      <w:r>
        <w:rPr>
          <w:rtl w:val="true"/>
        </w:rPr>
        <w:t xml:space="preserve">باب </w:t>
      </w:r>
      <w:r>
        <w:rPr>
          <w:rtl w:val="true"/>
        </w:rPr>
        <w:t xml:space="preserve">: </w:t>
      </w:r>
      <w:r>
        <w:rPr>
          <w:rtl w:val="true"/>
        </w:rPr>
        <w:t>إن النبي صلّى اللّه عليه وآله وسلّم وعليا وفاطمة والحسن والحسين عليهم السلام فى مكان واحد يوم القيامة</w:t>
      </w:r>
      <w:bookmarkEnd w:id="17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إن النبى صلى اللّه عليه وآله وسلم دخل على فاطمة عليها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وإياك وهذا النائم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والحسين لفى مكان واحد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الرحمن الأزرق عن على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 رسول اللّه صلى اللّه عليه وآله وسلم وأنا نائم على المنامة فاستسقى الحسن أو 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النبى صلى اللّه عليه وآله وسلم إلى شاة لنا بكيء </w:t>
      </w:r>
      <w:r>
        <w:rPr>
          <w:rStyle w:val="FootnoteAnchor"/>
          <w:rtl w:val="true"/>
        </w:rPr>
        <w:footnoteReference w:id="21"/>
      </w:r>
      <w:r>
        <w:rPr>
          <w:rFonts w:ascii="Amiri" w:hAnsi="Amiri" w:eastAsia="Amiri" w:cs="Amiri"/>
          <w:color w:val="111111"/>
          <w:sz w:val="28"/>
          <w:sz w:val="28"/>
          <w:szCs w:val="28"/>
          <w:rtl w:val="true"/>
          <w:lang w:bidi="ar-SA"/>
        </w:rPr>
        <w:t xml:space="preserve">فحلبها فدرت فجاءه الحسن عليه السلام فنحاه النبى صلى اللّه عليه وآله وسلم فقالت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كأنه أحبهما 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استسقى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وإياك وهذين وهذا الراقد فى مكان واحد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فاختة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زارنا رسول اللّه صلى اللّه عليه وآله وسلم فبات عندنا والحسن والحسين عليهما السلام نائمان فاستسقى الحسن فقام رسول اللّه صلى اللّه عليه وآله وسلم إلى قربة لنا فجعل يعصرها فى القدح ثم جاء يسقيه فتناوله الحسين ليشرب فمنعه رسول اللّه صلى اللّه عليه وآله وسلم وبنأ بالحسن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كأنه أحبهما اليك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استسقى أول مرة ، 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إنى وإياك وهذين وهذا الراقد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عليا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مكان واحد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الطيالسى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داود الطيالسى وأحمد بن حنبل وأبو يعلى وابن أبى عاصم فى السنة والطبرانى فى المتفق والمفترق ، وابن النجار والخطيب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أخوك استسقى قبلك يشرب ثم تشرب ما هو بأحبهما إلي وإنهما عندى لبمكان واحد ، وإنى وإياك وهما وهذا الراقد يوم القيامة لفى مكان واحد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على عليه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الصفحة المذكورة ثانيا باختلاف يسير فى اللفظ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أبى سعيد</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سعيد إن النبى صلى اللّه عليه وآله وسلم دخل على ابنته فاطمة عليها السلام وأبناها إلى جانبها وعلى عليه السلام نائم فاستسقى الحسن عليه السلام فأتى ناقة لهم فحلب منها ثم جاء به فنازعه الحسين عليه السلام أن يشرب قبله حتى بكى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يشرب أخوك ثم تشرب ، فقالت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كأنه آثر عندك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بآثر عندى منه وإنهما عندى بمنزلة واحدة وإنك </w:t>
      </w:r>
    </w:p>
    <w:p>
      <w:pPr>
        <w:pStyle w:val="BookText"/>
        <w:rPr/>
      </w:pPr>
      <w:r>
        <w:rPr>
          <w:rFonts w:ascii="Amiri" w:hAnsi="Amiri" w:eastAsia="Amiri" w:cs="Amiri"/>
          <w:color w:val="111111"/>
          <w:sz w:val="28"/>
          <w:sz w:val="28"/>
          <w:szCs w:val="28"/>
          <w:rtl w:val="true"/>
          <w:lang w:bidi="ar-SA"/>
        </w:rPr>
        <w:t xml:space="preserve">وهما وهذا المضطجع معى فى مكان واحد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موسى الأشعرى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وعلى وفاطمة والحسن والحسين يوم القيامة فى قبة تحت العرش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وعليا والحسن والحسين فى حظيرة القدس فى قبة بيضاء سقفها عرش الرحمن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الجنة درجة تدعى الوسيلة فاذا سألتم اللّه فسلوا لى الوسيلة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من يسكن معك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وفاطمة والحسن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مردويه</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عمر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البيت لا يقاس بهم أحد ،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رسول اللّه صلى اللّه عليه وآله وسلم فى درجته إن اللّه عز وجل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والذين آمنوا واتبعتهم ذريتهم بايمان ألحقنا بهم ذريتهم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مع رسول اللّه صلى اللّه عليه وآله فى درجته ، وعلى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على بن نعيم البصرى</w:t>
      </w:r>
      <w:r>
        <w:rPr>
          <w:rFonts w:eastAsia="Amiri" w:cs="Amiri" w:ascii="Amiri" w:hAnsi="Amiri"/>
          <w:color w:val="111111"/>
          <w:sz w:val="28"/>
          <w:szCs w:val="28"/>
          <w:rtl w:val="true"/>
          <w:lang w:bidi="ar-SA"/>
        </w:rPr>
        <w:t xml:space="preserve">. </w:t>
      </w:r>
      <w:bookmarkStart w:id="179" w:name="pg12471_156294"/>
    </w:p>
    <w:p>
      <w:pPr>
        <w:pStyle w:val="Heading2"/>
        <w:numPr>
          <w:ilvl w:val="1"/>
          <w:numId w:val="1"/>
        </w:numPr>
        <w:rPr/>
      </w:pPr>
      <w:bookmarkStart w:id="180" w:name="__RefHeading___Toc362234_77815467"/>
      <w:bookmarkStart w:id="181" w:name="_Toc59"/>
      <w:bookmarkEnd w:id="179"/>
      <w:bookmarkEnd w:id="180"/>
      <w:r>
        <w:rPr>
          <w:rtl w:val="true"/>
        </w:rPr>
        <w:t xml:space="preserve">باب </w:t>
      </w:r>
      <w:r>
        <w:rPr>
          <w:rtl w:val="true"/>
        </w:rPr>
        <w:t xml:space="preserve">: </w:t>
      </w:r>
      <w:r>
        <w:rPr>
          <w:rtl w:val="true"/>
        </w:rPr>
        <w:t>إن عليا عليه السّلام قصره بين قصر النبى صلّى اللّه عليه وآله وسلم وقصر ابراهيم عليه السلام</w:t>
      </w:r>
      <w:bookmarkEnd w:id="18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اتخذنى خليلا كما اتخذ إبراهيم خليلا ، فقصرى فى الجنة وقصر إبراهيم فى الجنة متقابلين ، وقصر على بن أبى طالب بين قصرى وقصر إبراهيم ، فياله من حبيب بين خليلين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فى تاريخه والبيهقى فى فضائل الصحابة وابن الجوزى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الخير الحاكمى</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ضربت لى قبة من ياقوتة حمراء على يمين العرش ، وضربت لابراهيم عليه السلام قبة من ياقوتة خضراء على يسار العرش ، وضربت فيما بيننا لعلى بن أبى طالب قبة من لؤلؤة بيضاء ، فما ظنك بحبيب بين خليلين؟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البيهقى فى فضائل الصحابة وابن الجوزى عن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أخرجه الحاكمى</w:t>
      </w:r>
      <w:r>
        <w:rPr>
          <w:rFonts w:eastAsia="Amiri" w:cs="Amiri" w:ascii="Amiri" w:hAnsi="Amiri"/>
          <w:color w:val="111111"/>
          <w:sz w:val="28"/>
          <w:szCs w:val="28"/>
          <w:rtl w:val="true"/>
          <w:lang w:bidi="ar-SA"/>
        </w:rPr>
        <w:t xml:space="preserve">. </w:t>
      </w:r>
      <w:bookmarkStart w:id="182" w:name="pg12471_156295"/>
    </w:p>
    <w:p>
      <w:pPr>
        <w:pStyle w:val="Heading2"/>
        <w:numPr>
          <w:ilvl w:val="1"/>
          <w:numId w:val="1"/>
        </w:numPr>
        <w:rPr/>
      </w:pPr>
      <w:bookmarkStart w:id="183" w:name="__RefHeading___Toc362236_77815467"/>
      <w:bookmarkStart w:id="184" w:name="_Toc60"/>
      <w:bookmarkEnd w:id="182"/>
      <w:bookmarkEnd w:id="183"/>
      <w:r>
        <w:rPr>
          <w:rtl w:val="true"/>
        </w:rPr>
        <w:t xml:space="preserve">باب </w:t>
      </w:r>
      <w:r>
        <w:rPr>
          <w:rtl w:val="true"/>
        </w:rPr>
        <w:t xml:space="preserve">: </w:t>
      </w:r>
      <w:r>
        <w:rPr>
          <w:rtl w:val="true"/>
        </w:rPr>
        <w:t>في جنة علي وفاطمة عليهما السلام</w:t>
      </w:r>
      <w:bookmarkEnd w:id="184"/>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مسعود قال سأحدثكم بحديث سمعته من رسول اللّه صلى اللّه عليه وآله وسلم ، فلم أزل أطلب الشهادة للحديث فلم أرزقها ، سمعت رسول اللّه صلى اللّه عليه وآله وسلم فى غزوة تبوك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نسير 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لما أمرنى أن أزوج فاطمة من علىّ ففعلت ، قال جبريل عليه السلام ان اللّه تعالى بنى جنة من لؤلؤة قصب ، بين كل قصبة الى قصبة لؤلؤة من ياقوتة مشذرة بالذهب ، وجعل سقوفها زبرجدا أخضر ، وجعل فيها طاقات من لؤلؤة مكللة باليواقيت ، ثم جعل عليها غرفا لبنة من فضة ولبنة من ذهب ، ولبنة من در ، ولبنة من ياقوت ، ولبنة من زبرجد ، ثم جعل فيها عيونا تنبسع فى نواحيها ، وحفت بالأنهار ، وجعل على الأنهار قبابا من در قد شعبت بسلاسل ، وحفت بانواع الشجر ، وبنى فى كل غصن قبة ، وجعل فى كل قبة اريكة من درة بيضاء غشاؤها السندس والاستبرق ، وفرش أرضها بالزعفران ، وفتق بالمسك والعنبر ، وجعل فى كل قبة حوراء ، والقبة لها مائة باب ، على كل باب حارسان وشجرتان فى كل قبة مفرش ، وكتاب مكتوب حول القباب آية الكرسى ، قلت لجبريل لمن بنى اللّه هذه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بناها لفاطمة ابنتك وعلى بن أبى طالب سوى جنانهما تحفة اتحفهما أقر عينيك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 xml:space="preserve">. </w:t>
      </w:r>
      <w:bookmarkStart w:id="185" w:name="pg12471_156296"/>
    </w:p>
    <w:p>
      <w:pPr>
        <w:pStyle w:val="Heading2"/>
        <w:numPr>
          <w:ilvl w:val="1"/>
          <w:numId w:val="1"/>
        </w:numPr>
        <w:rPr/>
      </w:pPr>
      <w:bookmarkStart w:id="186" w:name="__RefHeading___Toc362238_77815467"/>
      <w:bookmarkStart w:id="187" w:name="_Toc61"/>
      <w:bookmarkEnd w:id="185"/>
      <w:bookmarkEnd w:id="186"/>
      <w:r>
        <w:rPr>
          <w:rtl w:val="true"/>
        </w:rPr>
        <w:t xml:space="preserve">باب </w:t>
      </w:r>
      <w:r>
        <w:rPr>
          <w:rtl w:val="true"/>
        </w:rPr>
        <w:t xml:space="preserve">: </w:t>
      </w:r>
      <w:r>
        <w:rPr>
          <w:rtl w:val="true"/>
        </w:rPr>
        <w:t xml:space="preserve">إن عليا عليه السّلام رفيق النبي </w:t>
      </w:r>
      <w:r>
        <w:rPr>
          <w:rtl w:val="true"/>
        </w:rPr>
        <w:t>(</w:t>
      </w:r>
      <w:r>
        <w:rPr>
          <w:rtl w:val="true"/>
        </w:rPr>
        <w:t>صلی اللّه عليه وآله وسلم</w:t>
      </w:r>
      <w:r>
        <w:rPr>
          <w:rtl w:val="true"/>
        </w:rPr>
        <w:t xml:space="preserve">) </w:t>
      </w:r>
      <w:r>
        <w:rPr>
          <w:rtl w:val="true"/>
        </w:rPr>
        <w:t>في الجنة</w:t>
      </w:r>
      <w:bookmarkEnd w:id="18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محمد بن على بن الحسين عن أبيه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على أنت أخى وصاحبى ورفيقى فى الجنة</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للحاكم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المسيب ابن نجبة عن على بن ابى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نبى اعطى سبعة رفقاء وأعطيت بضعة عشر ، فقيل لعلى عليه السّلام من 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وحمزة وابناى ، قال الحاكم ثم ذكرهم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الحاكم هذا حديث صحيح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الحديث الشريف وإن كان مطلقا ليس فيه تصريح بانهم رفقاؤه فى خصوص الجنة ولكن المقصود منه هو ذلك قطعا لان رفقاءه صلى اللّه عليه وآله وسلم فى الدنيا أكثر من ذلك وأكثر</w:t>
      </w:r>
      <w:r>
        <w:rPr>
          <w:rFonts w:eastAsia="Amiri" w:cs="Amiri" w:ascii="Amiri" w:hAnsi="Amiri"/>
          <w:color w:val="111111"/>
          <w:sz w:val="28"/>
          <w:szCs w:val="28"/>
          <w:rtl w:val="true"/>
          <w:lang w:bidi="ar-SA"/>
        </w:rPr>
        <w:t xml:space="preserve">. </w:t>
      </w:r>
      <w:bookmarkStart w:id="188" w:name="pg12471_156297"/>
    </w:p>
    <w:p>
      <w:pPr>
        <w:pStyle w:val="Heading2"/>
        <w:numPr>
          <w:ilvl w:val="1"/>
          <w:numId w:val="1"/>
        </w:numPr>
        <w:rPr/>
      </w:pPr>
      <w:bookmarkStart w:id="189" w:name="__RefHeading___Toc362240_77815467"/>
      <w:bookmarkStart w:id="190" w:name="_Toc62"/>
      <w:bookmarkEnd w:id="188"/>
      <w:bookmarkEnd w:id="189"/>
      <w:r>
        <w:rPr>
          <w:rtl w:val="true"/>
        </w:rPr>
        <w:t xml:space="preserve">باب </w:t>
      </w:r>
      <w:r>
        <w:rPr>
          <w:rtl w:val="true"/>
        </w:rPr>
        <w:t xml:space="preserve">: </w:t>
      </w:r>
      <w:r>
        <w:rPr>
          <w:rtl w:val="true"/>
        </w:rPr>
        <w:t>إن عليا عليه السّلام وقومه آية الجنة ومعاوية وقومه آية النار</w:t>
      </w:r>
      <w:bookmarkEnd w:id="19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عمرو بن الحمق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رسول اللّه صلى اللّه عليه وآله وسلم سرية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هاجرت الى رسول اللّه صلى اللّه عليه وآله وسلم فبينا أنا عنده ذات يوم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هل لك أن اريك آية الجنة تأكل الطعام وتشرب الشراب وتمشى فى الأسواق؟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بابى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بيده الى على بن أبى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لى يا عمرو هل لك أن اريك آية النار تأكل الطعام وتشرب الشراب وتمشى فى الأسواق؟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بابى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آية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الى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وقعت الفتنة ذكرت قول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ففررت من آية النار إلى آية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كنت فى حجر فى جوف حجر لاستخرجنى بنو امية حتى يقتلونى ، حدثنى به حبيبى رسول اللّه صلى اللّه عليه وآله وسلم إن رأسى أول رأس يحتز فى الاسلام وينقل من بلد الى بلد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الأجلح بن عبد اللّه الكندى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زيد بن على وعبد اللّه بن الحسن وجعفر بن محمد ومحمد بن عبد اللّه ابن الحسن يذكرون تسمية من شهد مع على عليه السلام من أصحاب رسول اللّه صلى اللّه عليه وآله وسلم كلهم ذكره عن آبائه وعمن أدرك من أهله ، وسمعته أيضا من غيرهم فذكرهم وذكر فيهم عمرو بن الحمق الخزاعى ، وكان رسول اللّه صلى اللّه عليه وآله وسلم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عمرو أتحب أن أريك آية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رسول اللّه فمر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آية الجنة ، فلما قتل عثمان وبايع الناس عليا عليه السلام لزمه فكان معه حتى أصيب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اللّه بن رافع إن معاوية طلب عمرو بن الحمق ليقتله فهرب منه نحو الجزيرة ومعه رجل من أصحاب على عليه السلام يقال له زاهر ، فلما نزلا الوادى نهشت عمرا حية من جوف الليل فاصبح منتفخا ، فقال لزاهر تنح عنى فان خليلى رسول اللّه صلى اللّه عليه وآله وسلم قد أخبرنى انه سيشترك فى دمى الانس والجن ولا بد لى من أن اقتل فقد أصابتنى بلية الجن بهذا الوادى ، فبينماهم كذلك إذ رأيا نواصى الخيل فى طلبه فامر زاهرا يتغيب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قتلت فانهم يأخذون رأسى فارجع الى جسدى فادفنه ، فقال له زاهر بل أنثر نبلى ثم أرميهم حتى إذا فنيت نبلى قتلت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ولكنى سأزودك منى ما ينفعك اللّه به فاسمع منى آية الجنة محمد رسول اللّه صلى اللّه عليه وآله وسلم وعلامتهم على بن أبى طالب عليه السلام ، وتوارى زاهر فاقبل القوم فنظروا الى عمرو فنزل اليه رجل منهم آدم </w:t>
      </w:r>
      <w:r>
        <w:rPr>
          <w:rStyle w:val="FootnoteAnchor"/>
          <w:rtl w:val="true"/>
        </w:rPr>
        <w:footnoteReference w:id="22"/>
      </w:r>
      <w:r>
        <w:rPr>
          <w:rFonts w:ascii="Amiri" w:hAnsi="Amiri" w:eastAsia="Amiri" w:cs="Amiri"/>
          <w:color w:val="111111"/>
          <w:sz w:val="28"/>
          <w:sz w:val="28"/>
          <w:szCs w:val="28"/>
          <w:rtl w:val="true"/>
          <w:lang w:bidi="ar-SA"/>
        </w:rPr>
        <w:t>فقطع رأسه ، وكان أول رأس فى الاسلام نصب فى الناس وخرج زاهر اليه فدفنه ، قال أخرجه ابن عساكر</w:t>
      </w:r>
      <w:r>
        <w:rPr>
          <w:rFonts w:eastAsia="Amiri" w:cs="Amiri" w:ascii="Amiri" w:hAnsi="Amiri"/>
          <w:color w:val="111111"/>
          <w:sz w:val="28"/>
          <w:szCs w:val="28"/>
          <w:rtl w:val="true"/>
          <w:lang w:bidi="ar-SA"/>
        </w:rPr>
        <w:t xml:space="preserve">. </w:t>
      </w:r>
      <w:bookmarkStart w:id="191" w:name="pg12471_156299"/>
    </w:p>
    <w:p>
      <w:pPr>
        <w:pStyle w:val="Heading2"/>
        <w:numPr>
          <w:ilvl w:val="1"/>
          <w:numId w:val="1"/>
        </w:numPr>
        <w:rPr/>
      </w:pPr>
      <w:bookmarkStart w:id="192" w:name="__RefHeading___Toc362242_77815467"/>
      <w:bookmarkStart w:id="193" w:name="_Toc63"/>
      <w:bookmarkEnd w:id="191"/>
      <w:bookmarkEnd w:id="192"/>
      <w:r>
        <w:rPr>
          <w:rtl w:val="true"/>
        </w:rPr>
        <w:t xml:space="preserve">باب </w:t>
      </w:r>
      <w:r>
        <w:rPr>
          <w:rtl w:val="true"/>
        </w:rPr>
        <w:t xml:space="preserve">: </w:t>
      </w:r>
      <w:r>
        <w:rPr>
          <w:rtl w:val="true"/>
        </w:rPr>
        <w:t>إن عليا عليه السّلام وشيعته في الجنة</w:t>
      </w:r>
      <w:bookmarkEnd w:id="19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الشعبى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وشيعتك فى الجنة ،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البغدادى أيضا فى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ليلتى من رسول اللّه صلى اللّه عليه وآله وسلم فأتته فاطمة عليها السلام ومعها على عليه السلام ، فقال له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وأصحابك فى الجنة ، أنت وشيعتك فى الجنة ،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الاوسط</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إن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أيما أحب اليك أنا أم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أحب إلىّ منك وأنت أعز علىّ منها ، وكأنى بك وأنت على حوضى تذود عنه الناس وإن عليه لأباريق مثل عدد نجوم السماء ، وإنى وأنت والحسن </w:t>
      </w:r>
    </w:p>
    <w:p>
      <w:pPr>
        <w:pStyle w:val="BookText"/>
        <w:rPr/>
      </w:pPr>
      <w:r>
        <w:rPr>
          <w:rFonts w:ascii="Amiri" w:hAnsi="Amiri" w:eastAsia="Amiri" w:cs="Amiri"/>
          <w:color w:val="111111"/>
          <w:sz w:val="28"/>
          <w:sz w:val="28"/>
          <w:szCs w:val="28"/>
          <w:rtl w:val="true"/>
          <w:lang w:bidi="ar-SA"/>
        </w:rPr>
        <w:t xml:space="preserve">والحسين وفاطمة وعقيل وجعفر فى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معى وشيعتك فى الجنة ثم قرأ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إخوانا على سرر متقابلين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ينظر أحد فى قفا صاحبه ، قال 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فى المناقب إنه صلى اللّه عليه وآله وسلم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انك معى فى الجنة والحسن والحسين وذريتنا خلف ظهورنا وأزواجنا خلف ذريتنا وشيعتنا عن أيماننا وشمائلنا؟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أخرجه أحمد فى المناقب وأبو سعد فى شرف النبوة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إن أول أربعة يدخلون الجنة أنا وأنت والحسن والحسين وذرارينا خلف ظهورنا وأزواجنا خلف ذرارينا وشيعتنا عن أيماننا وعن شمائلنا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على عليه السلام ، وأخرجه الطبرانى عن أبى رافع</w:t>
      </w:r>
      <w:r>
        <w:rPr>
          <w:rFonts w:eastAsia="Amiri" w:cs="Amiri" w:ascii="Amiri" w:hAnsi="Amiri"/>
          <w:color w:val="111111"/>
          <w:sz w:val="28"/>
          <w:szCs w:val="28"/>
          <w:rtl w:val="true"/>
          <w:lang w:bidi="ar-SA"/>
        </w:rPr>
        <w:t xml:space="preserve">. </w:t>
      </w:r>
      <w:bookmarkStart w:id="194" w:name="pg12471_156301"/>
    </w:p>
    <w:p>
      <w:pPr>
        <w:pStyle w:val="Heading2"/>
        <w:numPr>
          <w:ilvl w:val="1"/>
          <w:numId w:val="1"/>
        </w:numPr>
        <w:rPr/>
      </w:pPr>
      <w:bookmarkStart w:id="195" w:name="__RefHeading___Toc362244_77815467"/>
      <w:bookmarkStart w:id="196" w:name="_Toc64"/>
      <w:bookmarkEnd w:id="194"/>
      <w:bookmarkEnd w:id="195"/>
      <w:r>
        <w:rPr>
          <w:rtl w:val="true"/>
        </w:rPr>
        <w:t xml:space="preserve">باب </w:t>
      </w:r>
      <w:r>
        <w:rPr>
          <w:rtl w:val="true"/>
        </w:rPr>
        <w:t xml:space="preserve">: </w:t>
      </w:r>
      <w:r>
        <w:rPr>
          <w:rtl w:val="true"/>
        </w:rPr>
        <w:t>في حورية علي عليه السّلام فى الجنة</w:t>
      </w:r>
      <w:bookmarkEnd w:id="19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بى دخلت الجنة فناولنى جبريل تفاحة فانفلقت بنصفين فخرجت منها حوراء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أنت؟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لعلى بن أبى طالب</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أسرى بى إلى السماء أخذ جبريل بيدى وأقعدنى على درنوك </w:t>
      </w:r>
      <w:r>
        <w:rPr>
          <w:rStyle w:val="FootnoteAnchor"/>
          <w:rtl w:val="true"/>
        </w:rPr>
        <w:footnoteReference w:id="23"/>
      </w:r>
      <w:r>
        <w:rPr>
          <w:rFonts w:ascii="Amiri" w:hAnsi="Amiri" w:eastAsia="Amiri" w:cs="Amiri"/>
          <w:color w:val="111111"/>
          <w:sz w:val="28"/>
          <w:sz w:val="28"/>
          <w:szCs w:val="28"/>
          <w:rtl w:val="true"/>
          <w:lang w:bidi="ar-SA"/>
        </w:rPr>
        <w:t xml:space="preserve">من درانيك الجنة وناولنى سفر جلة فكنت أفليها إذا انفلقت وخرجت منها حوراء لم أر أحسن منها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محمد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من أنت؟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الراضية المرضية خلقنى الجبار من ثلاثة أصناف ، أعلاى من عنبر ، ووسطى من كافور وأسفلى من مسك ، عجننى بماء الحيوان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كونى فكنت ، خلقنى لأخيك وابن عمك على بن أبى طالب</w:t>
      </w:r>
      <w:r>
        <w:rPr>
          <w:rFonts w:eastAsia="Amiri" w:cs="Amiri" w:ascii="Amiri" w:hAnsi="Amiri"/>
          <w:color w:val="111111"/>
          <w:sz w:val="28"/>
          <w:szCs w:val="28"/>
          <w:rtl w:val="true"/>
          <w:lang w:bidi="ar-SA"/>
        </w:rPr>
        <w:t xml:space="preserve">. </w:t>
      </w:r>
      <w:bookmarkStart w:id="197" w:name="pg12471_156302"/>
    </w:p>
    <w:p>
      <w:pPr>
        <w:pStyle w:val="Heading2"/>
        <w:numPr>
          <w:ilvl w:val="1"/>
          <w:numId w:val="1"/>
        </w:numPr>
        <w:rPr/>
      </w:pPr>
      <w:bookmarkStart w:id="198" w:name="__RefHeading___Toc362246_77815467"/>
      <w:bookmarkStart w:id="199" w:name="_Toc65"/>
      <w:bookmarkEnd w:id="197"/>
      <w:bookmarkEnd w:id="198"/>
      <w:r>
        <w:rPr>
          <w:rtl w:val="true"/>
        </w:rPr>
        <w:t xml:space="preserve">باب </w:t>
      </w:r>
      <w:r>
        <w:rPr>
          <w:rtl w:val="true"/>
        </w:rPr>
        <w:t xml:space="preserve">: </w:t>
      </w:r>
      <w:r>
        <w:rPr>
          <w:rtl w:val="true"/>
        </w:rPr>
        <w:t>إن عليا عليه السّلام يزهر في الجنة ككوكب الصبح</w:t>
      </w:r>
      <w:bookmarkEnd w:id="199"/>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بن أبى طالب يزهر فى الجنة ككوكب الصبح لأهل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البيهقى فى فضائل الصحابة والديلمى فى الفردوس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الحاكم فى التاريخ والبيهقى فى فضائل الصحابة والديلمى وابن الجوزى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وذكره المناوى أيضا فى فيض القدير فى المتن وصححه ، وذكره جمع آخرون أيضا من أئمة الحديث غير المذكورين</w:t>
      </w:r>
      <w:r>
        <w:rPr>
          <w:rFonts w:eastAsia="Amiri" w:cs="Amiri" w:ascii="Amiri" w:hAnsi="Amiri"/>
          <w:color w:val="111111"/>
          <w:sz w:val="28"/>
          <w:szCs w:val="28"/>
          <w:rtl w:val="true"/>
          <w:lang w:bidi="ar-SA"/>
        </w:rPr>
        <w:t xml:space="preserve">. </w:t>
      </w:r>
      <w:bookmarkStart w:id="200" w:name="pg12471_156303"/>
    </w:p>
    <w:p>
      <w:pPr>
        <w:pStyle w:val="Heading2"/>
        <w:numPr>
          <w:ilvl w:val="1"/>
          <w:numId w:val="1"/>
        </w:numPr>
        <w:rPr/>
      </w:pPr>
      <w:bookmarkStart w:id="201" w:name="__RefHeading___Toc362248_77815467"/>
      <w:bookmarkStart w:id="202" w:name="_Toc66"/>
      <w:bookmarkEnd w:id="200"/>
      <w:bookmarkEnd w:id="201"/>
      <w:r>
        <w:rPr>
          <w:rtl w:val="true"/>
        </w:rPr>
        <w:t xml:space="preserve">المقصد الثالث </w:t>
      </w:r>
      <w:r>
        <w:rPr>
          <w:rtl w:val="true"/>
        </w:rPr>
        <w:t xml:space="preserve">: </w:t>
      </w:r>
      <w:r>
        <w:rPr>
          <w:rtl w:val="true"/>
        </w:rPr>
        <w:t>في فضائل فاطمة عليها السلام</w:t>
      </w:r>
      <w:bookmarkEnd w:id="202"/>
    </w:p>
    <w:p>
      <w:pPr>
        <w:pStyle w:val="Heading3"/>
        <w:numPr>
          <w:ilvl w:val="2"/>
          <w:numId w:val="1"/>
        </w:numPr>
        <w:rPr/>
      </w:pPr>
      <w:bookmarkStart w:id="203" w:name="__RefHeading___Toc362250_77815467"/>
      <w:bookmarkStart w:id="204" w:name="_Toc67"/>
      <w:bookmarkEnd w:id="203"/>
      <w:r>
        <w:rPr>
          <w:rtl w:val="true"/>
        </w:rPr>
        <w:t>اشارة</w:t>
      </w:r>
      <w:bookmarkEnd w:id="204"/>
    </w:p>
    <w:p>
      <w:pPr>
        <w:pStyle w:val="BookText"/>
        <w:rPr/>
      </w:pPr>
      <w:r>
        <w:rPr>
          <w:rFonts w:ascii="Amiri" w:hAnsi="Amiri" w:eastAsia="Amiri" w:cs="Amiri"/>
          <w:color w:val="111111"/>
          <w:sz w:val="28"/>
          <w:sz w:val="28"/>
          <w:szCs w:val="28"/>
          <w:rtl w:val="true"/>
          <w:lang w:bidi="ar-SA"/>
        </w:rPr>
        <w:t xml:space="preserve">وفيه أبواب </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جملة من فضائل فاطمة سلام اللّه عليها فى جملة من أبواب فضائل على عليه السلام ، مثل باب آدم سأل اللّه بحق محمد وعلىّ وفاطمة والحسن والحسين عليهم السلام ، وباب علىّ وفاطمة والحسن والحسين هم آل محمد ، وباب آية التطهير نزلت فى النبى صلى اللّه عليه وآله وسلم وعلىّ وفاطمة والحسن والحسين عليهم السلام ، وباب باهل النبى صلى اللّه عليه وآله وسلم بعلى وفاطمة والحسن والحسين عليهم السلام ، وباب فى قول النبى صلى اللّه عليه وآله وسلم لعلى وفاطمة والحسن والحسين عليهم السلام أنا حرب لمن حاربتم وسلم لمن سالمتم إلى غير ذلك من أبواب كثيرة ، وهذه جملة أخرى من فضائل فاطمة سلام اللّه عليها مما ظفرنا عليه على العجالة ، نذكرها فى هذا المقصد الثالث المختص بها فنقول </w:t>
      </w:r>
      <w:r>
        <w:rPr>
          <w:rFonts w:eastAsia="Amiri" w:cs="Amiri" w:ascii="Amiri" w:hAnsi="Amiri"/>
          <w:color w:val="111111"/>
          <w:sz w:val="28"/>
          <w:szCs w:val="28"/>
          <w:rtl w:val="true"/>
          <w:lang w:bidi="ar-SA"/>
        </w:rPr>
        <w:t xml:space="preserve">: </w:t>
      </w:r>
      <w:bookmarkStart w:id="205" w:name="pg12471_156304"/>
    </w:p>
    <w:p>
      <w:pPr>
        <w:pStyle w:val="Heading3"/>
        <w:numPr>
          <w:ilvl w:val="2"/>
          <w:numId w:val="1"/>
        </w:numPr>
        <w:rPr/>
      </w:pPr>
      <w:bookmarkStart w:id="206" w:name="__RefHeading___Toc362252_77815467"/>
      <w:bookmarkStart w:id="207" w:name="_Toc68"/>
      <w:bookmarkEnd w:id="205"/>
      <w:bookmarkEnd w:id="206"/>
      <w:r>
        <w:rPr>
          <w:rtl w:val="true"/>
        </w:rPr>
        <w:t xml:space="preserve">باب </w:t>
      </w:r>
      <w:r>
        <w:rPr>
          <w:rtl w:val="true"/>
        </w:rPr>
        <w:t xml:space="preserve">: </w:t>
      </w:r>
      <w:r>
        <w:rPr>
          <w:rtl w:val="true"/>
        </w:rPr>
        <w:t>في انعقاد نطفة فاطمة عليها السلام من ثمار الجنة وأنها حوراء إنسية لم تحض ولم تطمث</w:t>
      </w:r>
      <w:bookmarkEnd w:id="2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سبحان الذى أسرى بعبده ليلا من المسجد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الطبرانى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أسرى بى إلى السماء ادخلت الجنة فوقفت على شجرة من أشجار الجنة لم أر فى الجنة أحسن منها ولا أبيض ورقا ولا أطيب ثمرة فتناولت ثمرة من ثمرتها فأكلتها فصارت نطفة فى صلبى فلما هبطت إلى الأرض واقعت خديجة فحملت بفاطمة فاذا أنا اشتقت إلى ريح الجنة شمعت ريح فاطمة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سعد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أتانى جبريل عليه الصلاة والسلام بسفر جملة من الجنة فأكلتها ليلة أسرى بى فعلقت خديجة بفاطمة فكنت إذا اشتقت إلى رائحة الجنة شمعت رقبة فاطمة</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صلى اللّه عليه وآله وسلم يكثر القبل لفاطمة عليها السلام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تكثر تقبيل فاطمة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ليلة أسرى بى أدخلنى الجنة </w:t>
      </w:r>
    </w:p>
    <w:p>
      <w:pPr>
        <w:pStyle w:val="BookText"/>
        <w:rPr/>
      </w:pPr>
      <w:r>
        <w:rPr>
          <w:rFonts w:ascii="Amiri" w:hAnsi="Amiri" w:eastAsia="Amiri" w:cs="Amiri"/>
          <w:color w:val="111111"/>
          <w:sz w:val="28"/>
          <w:sz w:val="28"/>
          <w:szCs w:val="28"/>
          <w:rtl w:val="true"/>
          <w:lang w:bidi="ar-SA"/>
        </w:rPr>
        <w:t xml:space="preserve">فأطعمنى من جميع ثمارها فصار ماء فى صلبى فحملت خديجة بفاطمة ، فاذا اشتقت لتلك الثمار قبلت فاطمة فأصبت من رائحتها جميع تلك الثمار التى أكلتها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الفضل بن خيرون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الملا فى سيرته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جبريل بتفاحة من الجنة فأكلتها وواقعت خديجة فحملت بفاطمة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حملت حملا خفيفا فاذا خرجت حدثنى الذى فى بطنى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تمامه إن شاء اللّه فى باب ولادتها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لك إذا جاءت فاطمة قبلتها حتى تجعل لسانك فى فيها كله كأنك تريد أن تلعقها عسلا؟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يا عائشة إنى لما أسرى بى إلى السماء أدخلنى جبريل الجنة فناولنى منها تفاحة فأكلتها فصارت نطفة فى صلبى ، فلما نزلت واقعت خديجة ، ففاطمة من تلك النطفة وهى حوراء إنسية ، كلما اشتقت إلى الجنة قبلتها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سعد فى شرف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ابنتى فاطمة حوراء آدمية لم تحض ولم تطمث ، وإنما سماها فاطمة لأن اللّه فطمها ومحبيها عن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النسائى</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عن أسماء فى ولادة فاطمة بالحسن عليهما السلام 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إنى لم أر لها دما فى حيض ولا فى نفاس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ابنتى طاهرة مطهرة لا يرى لها دم فى طمث ولا ولادة؟</w:t>
      </w:r>
      <w:r>
        <w:rPr>
          <w:rFonts w:eastAsia="Amiri" w:cs="Amiri" w:ascii="Amiri" w:hAnsi="Amiri"/>
          <w:color w:val="111111"/>
          <w:sz w:val="28"/>
          <w:szCs w:val="28"/>
          <w:rtl w:val="true"/>
          <w:lang w:bidi="ar-SA"/>
        </w:rPr>
        <w:t xml:space="preserve">. </w:t>
      </w:r>
      <w:bookmarkStart w:id="208" w:name="pg12471_156306"/>
    </w:p>
    <w:p>
      <w:pPr>
        <w:pStyle w:val="Heading3"/>
        <w:numPr>
          <w:ilvl w:val="2"/>
          <w:numId w:val="1"/>
        </w:numPr>
        <w:rPr/>
      </w:pPr>
      <w:bookmarkStart w:id="209" w:name="__RefHeading___Toc362254_77815467"/>
      <w:bookmarkStart w:id="210" w:name="_Toc69"/>
      <w:bookmarkEnd w:id="208"/>
      <w:bookmarkEnd w:id="209"/>
      <w:r>
        <w:rPr>
          <w:rtl w:val="true"/>
        </w:rPr>
        <w:t xml:space="preserve">باب </w:t>
      </w:r>
      <w:r>
        <w:rPr>
          <w:rtl w:val="true"/>
        </w:rPr>
        <w:t xml:space="preserve">: </w:t>
      </w:r>
      <w:r>
        <w:rPr>
          <w:rtl w:val="true"/>
        </w:rPr>
        <w:t>فى أن فاطمة عليها السلام حدثت أمها فى بطنها ووليت ولادتها حواء وآسية وكلثم ومريم فولدت ووقعت على الأرض ساجدة</w:t>
      </w:r>
      <w:bookmarkEnd w:id="210"/>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الملا فى سيرته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جبريل بتفاحة من الجنة فأكلتها وواقعت خديجة فحملت بفاطمة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حملت حملا خفيفا فاذا خرجت حدثنى الذى فى بطنى ، فلما أرادت أن تضع بعثت إلى نساء قريش لتأتينها فيلين منها ما تلى النساء ممن تلد فلم يفعلن وقلن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نأتيك وقد صرت زوجة محمد ، فبينما هى كذلك إذ دخل عليها أربع نسوة عليهن من الجمال والنور ما لا يوصف فقالت لها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أمك حواء ، وقالت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آسية بنت مزاحم وقالت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كلثم أخت موسى ، وقالت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مريم بنت عمر ان أم عيسى ، جئنا لنلى من أمرك ما تلى النساء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فولدت فاطمة سلام اللّه عليها ، فوقعت حين وقعت على الأرض ساجدة رافعة إصبعها</w:t>
      </w:r>
      <w:r>
        <w:rPr>
          <w:rFonts w:eastAsia="Amiri" w:cs="Amiri" w:ascii="Amiri" w:hAnsi="Amiri"/>
          <w:color w:val="111111"/>
          <w:sz w:val="28"/>
          <w:szCs w:val="28"/>
          <w:rtl w:val="true"/>
          <w:lang w:bidi="ar-SA"/>
        </w:rPr>
        <w:t xml:space="preserve">. </w:t>
      </w:r>
      <w:bookmarkStart w:id="211" w:name="pg12471_156307"/>
    </w:p>
    <w:p>
      <w:pPr>
        <w:pStyle w:val="Heading3"/>
        <w:numPr>
          <w:ilvl w:val="2"/>
          <w:numId w:val="1"/>
        </w:numPr>
        <w:rPr/>
      </w:pPr>
      <w:bookmarkStart w:id="212" w:name="__RefHeading___Toc362256_77815467"/>
      <w:bookmarkStart w:id="213" w:name="_Toc70"/>
      <w:bookmarkEnd w:id="211"/>
      <w:bookmarkEnd w:id="212"/>
      <w:r>
        <w:rPr>
          <w:rtl w:val="true"/>
        </w:rPr>
        <w:t xml:space="preserve">باب </w:t>
      </w:r>
      <w:r>
        <w:rPr>
          <w:rtl w:val="true"/>
        </w:rPr>
        <w:t xml:space="preserve">: </w:t>
      </w:r>
      <w:r>
        <w:rPr>
          <w:rtl w:val="true"/>
        </w:rPr>
        <w:t>فى وجه تسميتها بفاطمة وبالبتول وبيان كنيتها</w:t>
      </w:r>
      <w:bookmarkEnd w:id="2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فى باب انعقاد نطفة فاطمة عليها السلام حديث ابن عباس عن رسول اللّه صلى اللّه عليه وآله وسلم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سماها فاطمة لأن اللّه فطمها ومحبيها عن النار ، وهذه بقية ما جاء فى ذلك مما ظفرت عليه على العجالة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تدرين لم سميت فاطمة؟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لم سميت فاطمة؟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قد فطمها وذريتها عن النار يوم القيامة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الدمشقى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رواه الإمام على بن موسى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وجل فطم ابنتى فاطمة وولدها ومن أحبهم من النار ، فلذلك سميت فاطمة</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 فاطمة لأن اللّه فطمها ومحبيها عن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p>
    <w:p>
      <w:pPr>
        <w:pStyle w:val="BookText"/>
        <w:rPr/>
      </w:pPr>
      <w:r>
        <w:rPr>
          <w:rFonts w:ascii="Amiri" w:hAnsi="Amiri" w:eastAsia="Amiri" w:cs="Amiri"/>
          <w:color w:val="111111"/>
          <w:sz w:val="28"/>
          <w:sz w:val="28"/>
          <w:szCs w:val="28"/>
          <w:rtl w:val="true"/>
          <w:lang w:bidi="ar-SA"/>
        </w:rPr>
        <w:t xml:space="preserve">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الاثير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النهاية فى مادة بتل قال سميت فاطمة البتول لانقطاعها عن نساء زمانها فضلا ودينا وحسبا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لانقطاعها عن الدنيا الى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عبيدة الهروى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الغريبين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سميت فاطمة بتولا لانها بتلت عن النظير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فاطمة بنت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فاطمة تكنى أم أبيها</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عن جعفر بن محمد عليه 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كنية فاطمة بنت رسول اللّه صلى اللّه عليه وآله وسلم أم أبيها </w:t>
      </w:r>
      <w:bookmarkStart w:id="214" w:name="pg12471_156309"/>
    </w:p>
    <w:p>
      <w:pPr>
        <w:pStyle w:val="Heading3"/>
        <w:numPr>
          <w:ilvl w:val="2"/>
          <w:numId w:val="1"/>
        </w:numPr>
        <w:rPr/>
      </w:pPr>
      <w:bookmarkStart w:id="215" w:name="__RefHeading___Toc362258_77815467"/>
      <w:bookmarkStart w:id="216" w:name="_Toc71"/>
      <w:bookmarkEnd w:id="214"/>
      <w:bookmarkEnd w:id="215"/>
      <w:r>
        <w:rPr>
          <w:rtl w:val="true"/>
        </w:rPr>
        <w:t xml:space="preserve">باب </w:t>
      </w:r>
      <w:r>
        <w:rPr>
          <w:rtl w:val="true"/>
        </w:rPr>
        <w:t xml:space="preserve">: </w:t>
      </w:r>
      <w:r>
        <w:rPr>
          <w:rtl w:val="true"/>
        </w:rPr>
        <w:t>فى شباهة فاطمة عليها السلام بالنبى صلّى اللّه عليه وآله وسلّم من وجوه وتقبيل النبي صلّى اللّه عليه وآله وسلّم لها</w:t>
      </w:r>
      <w:bookmarkEnd w:id="2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عائشة أم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أشبه سمتا ودلا وهديا برسول اللّه صلى اللّه عليه وآله وسلم فى قيامها وقعودها من فاطمة بنت رسول اللّه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إذا دخلت على النبى صلى اللّه عليه وآله وسلم قام اليها فقبلها وأجلسها فى مجلسه وكان النبى صلى اللّه عليه وآله وسلم إذا دخل عليها قامت من مجلسها فقبلته واجلسته فى مجلسها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ما جاء فى القيام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البخارى أيضا فى 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العسقلانى فى فتح البارى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رواه ابن حبان‌ايضا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أم المؤمنين عائشة 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أشبه كلاما وحديثا من </w:t>
      </w:r>
    </w:p>
    <w:p>
      <w:pPr>
        <w:pStyle w:val="BookText"/>
        <w:rPr/>
      </w:pPr>
      <w:r>
        <w:rPr>
          <w:rFonts w:ascii="Amiri" w:hAnsi="Amiri" w:eastAsia="Amiri" w:cs="Amiri"/>
          <w:color w:val="111111"/>
          <w:sz w:val="28"/>
          <w:sz w:val="28"/>
          <w:szCs w:val="28"/>
          <w:rtl w:val="true"/>
          <w:lang w:bidi="ar-SA"/>
        </w:rPr>
        <w:t xml:space="preserve">فاطمة برسول اللّه صلى اللّه عليه وآله وسلم ، وكانت إذا دخلت عليه رحبّ بها وقام اليها فأخذ بيدها فقبلها وأجلسها فى مجلسه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 ورواه البخارى أيضا فى 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أبو عمرو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فى آخره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 عليها رحبت به وقامت فأخذت بيده فقبلته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أحد أشبه برسول اللّه صلى اللّه عليه وآله وسلم من الحسن بن على عليهما السلام وفاطمة سلام اللّه عليها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فضائل الصحابة فى باب فضائل فاطمة عليها السلام 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 نساء النبى صلى اللّه عليه وآله وسلم فلم يغادر منهن امرأة فجاءت فاطمة تمشى كأن مشيتها مشية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بابنتى فأجلسها عن يمينه أو عن شماله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تمامه إن شاء اللّه فى باب فاطمة سيدة النساء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أيضا فى صحيحه فى باب ما جاء فى ذكر مرض رسول اللّه صلى اللّه عليه وآله وسلم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جمع كثير أيضا من أئمة الحديث</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إن النبى صلى اللّه عليه وآله وسلم كان كثيرا ما يقبل عرف فاطمة عليها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المناوى فى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وكان كثيرا ما يقبلها فى فمها أيضا وذكر عن أبى داود </w:t>
      </w:r>
    </w:p>
    <w:p>
      <w:pPr>
        <w:pStyle w:val="BookText"/>
        <w:rPr/>
      </w:pPr>
      <w:r>
        <w:rPr>
          <w:rFonts w:ascii="Amiri" w:hAnsi="Amiri" w:eastAsia="Amiri" w:cs="Amiri"/>
          <w:color w:val="111111"/>
          <w:sz w:val="28"/>
          <w:sz w:val="28"/>
          <w:szCs w:val="28"/>
          <w:rtl w:val="true"/>
          <w:lang w:bidi="ar-SA"/>
        </w:rPr>
        <w:t>ويمص لسانها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ابن عباس أن النبى صلى اللّه عليه وآله وسلم كان إذا قدم من سفر قبل ابنته فاطمة عليها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فى الأوسط ورجاله ثقات ، وذكره المحب الطبرى أيضا فى ذخائر العقبى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إن النبى صلى اللّه عليه وآله وسلم قبل يوما نحر فاطمة عليها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الحربى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وخرجه الملا فى سيرته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فعلت شيئا لم تفعله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عائشة إنى إذا اشتقت الجنة قبلت نحر فاطمة</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فى باب انعقاد نطفة فاطمة عليها السلام حديث عائشة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لك إذا جاءت فاطمة قبلتها حتى تجعل لسانك فى فيها كله كأنك تريد أن تلعقها عسلا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وحديث ابن عباس كان النبى صلى اللّه عليه وآله وسلم يكثر القبل لفاطمة فقالت له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تكثر تقبيل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bookmarkStart w:id="217" w:name="pg12471_156312"/>
    </w:p>
    <w:p>
      <w:pPr>
        <w:pStyle w:val="Heading3"/>
        <w:numPr>
          <w:ilvl w:val="2"/>
          <w:numId w:val="1"/>
        </w:numPr>
        <w:rPr/>
      </w:pPr>
      <w:bookmarkStart w:id="218" w:name="__RefHeading___Toc362260_77815467"/>
      <w:bookmarkStart w:id="219" w:name="_Toc72"/>
      <w:bookmarkEnd w:id="217"/>
      <w:bookmarkEnd w:id="218"/>
      <w:r>
        <w:rPr>
          <w:rtl w:val="true"/>
        </w:rPr>
        <w:t xml:space="preserve">باب </w:t>
      </w:r>
      <w:r>
        <w:rPr>
          <w:rtl w:val="true"/>
        </w:rPr>
        <w:t xml:space="preserve">: </w:t>
      </w:r>
      <w:r>
        <w:rPr>
          <w:rtl w:val="true"/>
        </w:rPr>
        <w:t>فى حنوّ فاطمة عليها السلام على أبيها وحنوّ أبيها عليها</w:t>
      </w:r>
      <w:bookmarkEnd w:id="219"/>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فى كتاب الجهاد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ما لقى النبى صلى اللّه عليه وآله وسلم من أذى المشركين ، روى بسنده 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وآله وسلم يصلى عند البيت وأبو جهل وأصحاب له جلوس وقد نحرت جزور بالأمس ، فقال أبو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يقوم إلى سلا جزور بنى فلان فيأخذه فيضعه فى كتفى محمد إذا سجد؟ فانبعث أشقى القوم فأخذه فلما سجد النبى صلى اللّه عليه وآله وسلم وضعه بين كتفيه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فاستضحكوا وجعل بعضهم يميل على بعض وأنا قائم أنظر لو كانت لى منعة طرحته عن ظهر رسول اللّه صلى اللّه عليه وآله وسلم والنبى صلى اللّه عليه وآله وسلم ساجد ما يرفع رأسه حتى انطلق إنسان فأخبر فاطمة عليها السلام فجاءت وهى جويرة فطرحته عنه ثم أقبلت عليهم تشتمهم ، فلما قضى النبى صلى اللّه عليه وآله وسلم صلاته رفع صوته ثم دعا عليهم ، وكان إذا دعا دعا ثلاثا ، وإذا سأل سأل ثلاثا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بقريش ثلاث مرات فلما سمعوا صوته ذهب عنهم الضحك وخافوا دعوته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عليك بأبى جهل بن هشام وعتبة بن ربيعة </w:t>
      </w:r>
    </w:p>
    <w:p>
      <w:pPr>
        <w:pStyle w:val="BookText"/>
        <w:rPr/>
      </w:pPr>
      <w:r>
        <w:rPr>
          <w:rFonts w:ascii="Amiri" w:hAnsi="Amiri" w:eastAsia="Amiri" w:cs="Amiri"/>
          <w:color w:val="111111"/>
          <w:sz w:val="28"/>
          <w:sz w:val="28"/>
          <w:szCs w:val="28"/>
          <w:rtl w:val="true"/>
          <w:lang w:bidi="ar-SA"/>
        </w:rPr>
        <w:t xml:space="preserve">وشيبة بن ربيعة والوليد بن عتبة وأمية ابن خلف وعقبة بن أبى معيط ، وذكر السابع ولم أحفظ ، فو الذى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لقد رأيت الذين سمى صرعى يوم بدر ثم سحبوا إلى القليب قليب بدر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البخارى أيضا فى صحيحه فى كتاب بدء الخلق فى باب ما لقى النبى وأصحابه من المشركين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فى كتاب الجهاد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غزوة أحد ، روى بسنده عن أبى حازم إنه سمع سهل بن سعد يسأل عن جرح رسول اللّه صلى اللّه عليه وآله وسلم يوم أحد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جرح وجه رسول اللّه صلى اللّه عليه وآله وسلم وكسرت رباعيته وهشمت البيضة على رأسه فكانت فاطمة سلام اللّه عليها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تغسل الدم ، وكان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يسكب عليها بالمجن فلما رأت فاطمة عليها السلام أن الماء لا يزيد الدم إلا كثرة أخذت قطعة حصير فأحرقته حتى صار رمادا ثم ألصقته بالجرح فاستمسك الدم ، ثم رواه بطريق آخر عن أبى حازم أنه سمع سهل بن سعد وهو يسأل عن جرح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واللّه إنى لأعرف من كان يغسل جرح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كان يسكب الماء وبماذا دووي ، ثم ذكر نحو الحديث المتقدم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البخارى أيضا فى صحيحه فى كتاب بدء الخلق فى باب حدثنا قتيبة</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ثعلبة الخشنى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قدم رسول اللّه صلى اللّه عليه وآله وسلم من غزاة له فدخل المسجد فصلى فيه ركعتين ، وكان يعجبه إذا قدم أن يدخل المسجد فيصلى فيه ركعتين ثم خرج فأتى فاطمة عليها السلام فبدأ بها قبل بيوت أزواجه فاستقبلته فاطمة عليها السلام وجعلت تقبل وجهه وعينيه وتبكى ، فقال لها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w:t>
      </w:r>
    </w:p>
    <w:p>
      <w:pPr>
        <w:pStyle w:val="BookText"/>
        <w:rPr/>
      </w:pPr>
      <w:r>
        <w:rPr>
          <w:rFonts w:ascii="Amiri" w:hAnsi="Amiri" w:eastAsia="Amiri" w:cs="Amiri"/>
          <w:color w:val="111111"/>
          <w:sz w:val="28"/>
          <w:sz w:val="28"/>
          <w:szCs w:val="28"/>
          <w:rtl w:val="true"/>
          <w:lang w:bidi="ar-SA"/>
        </w:rPr>
        <w:t xml:space="preserve">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قد شحب لونك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إن اللّه عز وجل بعث أباك بأمر لم يبق على ظهر الأرض بيت مدر ولا شعر إلا أدخله به عزا أو ذلا يبلغ حيث بلغ الليل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فى الكبير ، 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أراك شعثا نصبا قد اخلولقت ثيابك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تبكى فان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النبى صلى اللّه عليه وآله وسلم فى حفر الخندق إذ جاءته فاطمة سلام اللّه عليها بكسرة من خبز فرفعتها اليه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يا فاطمة؟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قرص اختبزته لابنىّ جئتك منه بهذه الكسرة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بنية أما إنها لأول طعام دخل فم أبيك منذ ثلاث</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ماتت رقية بنت النبى صلى اللّه عليه وآله وسلم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إلحقى بسلفنا عثمان بن مظعون فبكت النساء على رقية ، ثم ساق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فقعدت فاطمة عليها السلام على شفير القبر إلى جنب النبى صلى اللّه عليه وآله وسلم فجعلت تبكى فجعل رسول اللّه صلى اللّه عليه وآله وسلم يمسح الدمع عن عينها بطرف ثوبه</w:t>
      </w:r>
      <w:r>
        <w:rPr>
          <w:rFonts w:eastAsia="Amiri" w:cs="Amiri" w:ascii="Amiri" w:hAnsi="Amiri"/>
          <w:color w:val="111111"/>
          <w:sz w:val="28"/>
          <w:szCs w:val="28"/>
          <w:rtl w:val="true"/>
          <w:lang w:bidi="ar-SA"/>
        </w:rPr>
        <w:t xml:space="preserve">. </w:t>
      </w:r>
      <w:bookmarkStart w:id="220" w:name="pg12471_156315"/>
    </w:p>
    <w:p>
      <w:pPr>
        <w:pStyle w:val="Heading3"/>
        <w:numPr>
          <w:ilvl w:val="2"/>
          <w:numId w:val="1"/>
        </w:numPr>
        <w:rPr/>
      </w:pPr>
      <w:bookmarkStart w:id="221" w:name="__RefHeading___Toc362262_77815467"/>
      <w:bookmarkStart w:id="222" w:name="_Toc73"/>
      <w:bookmarkEnd w:id="220"/>
      <w:bookmarkEnd w:id="221"/>
      <w:r>
        <w:rPr>
          <w:rtl w:val="true"/>
        </w:rPr>
        <w:t xml:space="preserve">باب </w:t>
      </w:r>
      <w:r>
        <w:rPr>
          <w:rtl w:val="true"/>
        </w:rPr>
        <w:t xml:space="preserve">: </w:t>
      </w:r>
      <w:r>
        <w:rPr>
          <w:rtl w:val="true"/>
        </w:rPr>
        <w:t>إن النبي صلّى اللّه عليه وآله وسلّم اذا سافر كان آخر عهده بفاطمة عليها السلام وإذا قدم كان أول عهده بها</w:t>
      </w:r>
      <w:bookmarkEnd w:id="2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أبى داود ج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ما جاء فى الانتفاع بالعاج ، روى بسنده عن ثوبان مولى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سافر كان آخر عهده بانسان من أهله فاطمة عليها السلام ، وأول من يدخل عليه إذا قدم فاطمة عليها السلام الحديث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عمر إن رسول اللّه صلى اللّه عليه وآله وسلم كان إذا خرج فى غزاة كان أول عهده بفاطمة عليها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الذهبى أيضا فى التلخيص وهو مطبوع فى هامش المستدرك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إذا خرج فى غزاة كان آخر عهده بفاطمة عليها السلام ، وإذا رجع كان أول عهده بها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عمر </w:t>
      </w:r>
    </w:p>
    <w:p>
      <w:pPr>
        <w:pStyle w:val="BookText"/>
        <w:rPr/>
      </w:pPr>
      <w:r>
        <w:rPr>
          <w:rFonts w:ascii="Amiri" w:hAnsi="Amiri" w:eastAsia="Amiri" w:cs="Amiri"/>
          <w:color w:val="111111"/>
          <w:sz w:val="28"/>
          <w:sz w:val="28"/>
          <w:szCs w:val="28"/>
          <w:rtl w:val="true"/>
          <w:lang w:bidi="ar-SA"/>
        </w:rPr>
        <w:t xml:space="preserve">إن النبى صلى اللّه عليه وآله وسلم كان إذا سافر كان آخر الناس عهدا به فاطمة عليها السلام وإذا قدم من سفر كان أول الناس عهدا به فاطمة عليها السلام ثم رواه بطريق آخر وزاد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فداك أبى وأمى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ثعلبة الخشنى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إذا رجع من غزاة أو سفر أتى المسجد فصلى فيه ركعتين ثم ثنى بفاطمة عليها السلام ثم يأتى أزواجه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فى الباب السابق حديث أبى ثعلبة فى هذا المعنى بنحو أبسط ، رواه عنه مسندا أبو نعيم وغيره ، فراجعه</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أحمد وغيره ما حاصله إنه صلى اللّه عليه وآله وسلم كان إذا قدم من سفر أتى فاطمة عليها السلام وأطال المكث عندها ، ففى مرة صنعت لها مسكين من ورق وقلادة وقرطين وستر باب بيتها ، فقدم صلى اللّه عليه وآله وسلم ودخل عليها ثم خرج ، وقد عرف الغضب فى وجهه حتى جلس على المنبر فظنت أنه إنما فعل ذلك لما رأى ما صنعته فأرسلت به اليه ليجعله فى سبيل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فعلت فداها أبوها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الدنيا من محمد ولا من آل محمد ولو كانت الدنيا تعدل عند اللّه فى الخير جناح بعوضة ما سقى منها كافرا شربة ماء ، ثم قام فدخل صلى اللّه عليه وآله وسلم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أحمد إنه صلى اللّه عليه وآله وسلم أمر ثوبان أن يدفع ذلك إلى بعض أصحابه وبأن يشترى لها قلادة من عصب وسوارين من عاج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أهل بيتى ولا أحب أن يأكلوا طيباتهم فى حياتهم الدنيا</w:t>
      </w:r>
      <w:r>
        <w:rPr>
          <w:rFonts w:eastAsia="Amiri" w:cs="Amiri" w:ascii="Amiri" w:hAnsi="Amiri"/>
          <w:color w:val="111111"/>
          <w:sz w:val="28"/>
          <w:szCs w:val="28"/>
          <w:rtl w:val="true"/>
          <w:lang w:bidi="ar-SA"/>
        </w:rPr>
        <w:t xml:space="preserve">. </w:t>
      </w:r>
      <w:bookmarkStart w:id="223" w:name="pg12471_156317"/>
    </w:p>
    <w:p>
      <w:pPr>
        <w:pStyle w:val="Heading3"/>
        <w:numPr>
          <w:ilvl w:val="2"/>
          <w:numId w:val="1"/>
        </w:numPr>
        <w:rPr/>
      </w:pPr>
      <w:bookmarkStart w:id="224" w:name="__RefHeading___Toc362264_77815467"/>
      <w:bookmarkStart w:id="225" w:name="_Toc74"/>
      <w:bookmarkEnd w:id="223"/>
      <w:bookmarkEnd w:id="224"/>
      <w:r>
        <w:rPr>
          <w:rtl w:val="true"/>
        </w:rPr>
        <w:t xml:space="preserve">باب </w:t>
      </w:r>
      <w:r>
        <w:rPr>
          <w:rtl w:val="true"/>
        </w:rPr>
        <w:t xml:space="preserve">: </w:t>
      </w:r>
      <w:r>
        <w:rPr>
          <w:rtl w:val="true"/>
        </w:rPr>
        <w:t>في قيام فاطمة عليها السلام بخدمة البيت وتعليم النبي صلّى اللّه عليه وآله وسلّم لها التسبيح</w:t>
      </w:r>
      <w:bookmarkEnd w:id="225"/>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مناقب على بن أبى طالب عليه السلام ، روى بسنده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سلام اللّه عليها شكت ما تلقى من أثر الرحى فأتى النبى صلى اللّه عليه وآله وسلم سبى فانطلقت فلم تجده فوجدت عائشة فأخبرتها فلما جاء النبى صلى اللّه عليه وآله وسلم أخبرته عائشة بمجىء فاطمة ، فجاء النبى صلى اللّه عليه وآله وسلم الينا وقد أخذنا مضاجعنا فذهبت لأقوم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مكانكما ، فقعد بيننا حتى وجدت برد قدميه على صدرى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أعلمكما خيرا مما سألتمانى؟ إذا أخذتما مضاجعكما تكبرا أربعا وثلاثين ، وتسبحا ثلاثا وثلاثين ، وتحمدا ثلاثا وثلاثين فهو خير لكما من خادم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البخارى أيضا فى الخمس فى باب الدليل على أن الخمس لنوائب رسول اللّه صلى اللّه عليه وآله وسلم ورواه مسلم أيضا فى صحيحه فى كتاب الذكر والدعاء فى باب التسبيح أول النهار وعند النوم ، ورواه أبو داود أيضا فى صحيحه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باب التسبيح عند النوم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أبى داود 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التسبيح عند النوم ، روى بسنده عن أبى الورد بن ثمامة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لابن أعبد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عنى وعن فاطمة بنت رسول اللّه صلى اللّه عليه وآله وسلم؟ وكانت أحب أهله اليه ، وكانت عندى ، فجرّت بالرحى حتى أثرت بيدها ، واستقت بالقربة حتى أثرت فى نحرها ، وقمت البيت حتى اغبرت ثيابها ، وأوقدت القدر حتى دكنت ثيابها ، وأصابها من ذلك ضرّ فسمعنا أن رقيقا أتى بهم النبى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أتيت أباك فسألتيه خادما يكفيك فأتته فوجدت حداثا فاستحيت فرجعت ، فغدا علينا ونحن فى لفاعنا </w:t>
      </w:r>
      <w:r>
        <w:rPr>
          <w:rStyle w:val="FootnoteAnchor"/>
          <w:rtl w:val="true"/>
        </w:rPr>
        <w:footnoteReference w:id="24"/>
      </w:r>
      <w:r>
        <w:rPr>
          <w:rFonts w:ascii="Amiri" w:hAnsi="Amiri" w:eastAsia="Amiri" w:cs="Amiri"/>
          <w:color w:val="111111"/>
          <w:sz w:val="28"/>
          <w:sz w:val="28"/>
          <w:szCs w:val="28"/>
          <w:rtl w:val="true"/>
          <w:lang w:bidi="ar-SA"/>
        </w:rPr>
        <w:t xml:space="preserve">فجلس عند رأسها فأدخلت رأسها فى اللفاع حياء من أبيها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كان حاجتك أمس إلى آل محمد؟ فسكتت مرتين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واللّه أحدثك يا رسول اللّه إن هذه جرّت عندى بالرحى حتى أثرت فى يدها ، واستقت بالقربة حتى أثرت فى نحرها ، وكسحت البيت حتى اغبرت ثيابها ، وأوقدت القدر حتى دكنت ثيابها ، وبلغنا أنه أتاك رقيق أو خدم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سليه خادما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معنى حديث حكم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ويعنى بحديث حكم ما تقدم آنفا عن البخارى ومسلم من قوله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أعلمكما خيرا مما سألتمانى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طحنت فاطمة بنت رسول اللّه صلى اللّه عليه وآله وسلم حتى مجلت يدها وربا </w:t>
      </w:r>
      <w:r>
        <w:rPr>
          <w:rStyle w:val="FootnoteAnchor"/>
          <w:rtl w:val="true"/>
        </w:rPr>
        <w:footnoteReference w:id="25"/>
      </w:r>
      <w:r>
        <w:rPr>
          <w:rFonts w:ascii="Amiri" w:hAnsi="Amiri" w:eastAsia="Amiri" w:cs="Amiri"/>
          <w:color w:val="111111"/>
          <w:sz w:val="28"/>
          <w:sz w:val="28"/>
          <w:szCs w:val="28"/>
          <w:rtl w:val="true"/>
          <w:lang w:bidi="ar-SA"/>
        </w:rPr>
        <w:t>وأثر قطب الرحى فى يدها</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 الإمام أحمد بن حنبل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روى بسنده عن </w:t>
      </w:r>
    </w:p>
    <w:p>
      <w:pPr>
        <w:pStyle w:val="BookText"/>
        <w:rPr/>
      </w:pPr>
      <w:r>
        <w:rPr>
          <w:rFonts w:ascii="Amiri" w:hAnsi="Amiri" w:eastAsia="Amiri" w:cs="Amiri"/>
          <w:color w:val="111111"/>
          <w:sz w:val="28"/>
          <w:sz w:val="28"/>
          <w:szCs w:val="28"/>
          <w:rtl w:val="true"/>
          <w:lang w:bidi="ar-SA"/>
        </w:rPr>
        <w:t xml:space="preserve">أنس ابن مالك إن بلالا أبطأ عن صلاة الصبح فقال له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حبسك؟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بفاطمة عليها السلام وهى تطحن والصبى يبكى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كفيتك الرحى وكفيتنى الصبى ، وإن شئت كفينك الصبى وكفيتنى الرحى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أرفق بابنى منك ، فذاك حبسنى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فرحمتها رحمك اللّه</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إن رسول اللّه صلى اللّه عليه وآله وسلم رأى على فاطمة سلام اللّه عليها كساء من أوبار الإبل وهى تطحن ، فبكى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أصبرى على مرارة الدنيا لنعيم الآخرة غدا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ولسوف يعطيك ربك فترضى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لال وابن مردويه وابن النجار والديلمى ، وذكره السيوطى أيضا فى الدر المنثور فى تفسير سورة والضحى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العسكرى فى المواعظ</w:t>
      </w:r>
      <w:r>
        <w:rPr>
          <w:rFonts w:eastAsia="Amiri" w:cs="Amiri" w:ascii="Amiri" w:hAnsi="Amiri"/>
          <w:color w:val="111111"/>
          <w:sz w:val="28"/>
          <w:szCs w:val="28"/>
          <w:rtl w:val="true"/>
          <w:lang w:bidi="ar-SA"/>
        </w:rPr>
        <w:t xml:space="preserve">. </w:t>
      </w:r>
      <w:bookmarkStart w:id="226" w:name="pg12471_156320"/>
    </w:p>
    <w:p>
      <w:pPr>
        <w:pStyle w:val="Heading3"/>
        <w:numPr>
          <w:ilvl w:val="2"/>
          <w:numId w:val="1"/>
        </w:numPr>
        <w:rPr/>
      </w:pPr>
      <w:bookmarkStart w:id="227" w:name="__RefHeading___Toc362266_77815467"/>
      <w:bookmarkStart w:id="228" w:name="_Toc75"/>
      <w:bookmarkEnd w:id="226"/>
      <w:bookmarkEnd w:id="227"/>
      <w:r>
        <w:rPr>
          <w:rtl w:val="true"/>
        </w:rPr>
        <w:t xml:space="preserve">باب </w:t>
      </w:r>
      <w:r>
        <w:rPr>
          <w:rtl w:val="true"/>
        </w:rPr>
        <w:t xml:space="preserve">: </w:t>
      </w:r>
      <w:r>
        <w:rPr>
          <w:rtl w:val="true"/>
        </w:rPr>
        <w:t>في إعطاء النبي صلّى اللّه عليه وآله وسلّم فدكا لفاطمة عليها السلام</w:t>
      </w:r>
      <w:bookmarkEnd w:id="228"/>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السيوطى فى الدر المنثور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ذيل تفسير قوله تعالى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سورة الأسرى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البزار وأبو يعلى وابن أبى حاتم وابن مردويه عن أبى سعيد الخدرى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هذه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صلى اللّه عليه وآله وسلم فاطمة سلام اللّه عليها فأعطاها فدكا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وأخرج ابن مردويه عن ابن عباس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ذا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أقطع رسول اللّه صلى اللّه عليه وآله وسلم فاطمة سلام اللّه عليها فدكا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الهيثمى فى مجمعه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عن ابى سعيد قال 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ذى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رسول اللّه صلى اللّه عليه وآله وسلم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فأعطاها فدكا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الطبرانى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وذكره الذهبى ايضا فى ميزان الاعتدال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وصححه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المتقى فى كنز العمال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ابى سعيد قال لما نزلت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وآت ذى القربى حقه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فاطمة لك فدك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اخرجه الحاكم فى تاريخه وابن النجار</w:t>
      </w:r>
      <w:r>
        <w:rPr>
          <w:rFonts w:eastAsia="IRNazanin" w:cs="IRNazanin"/>
          <w:color w:val="111111"/>
          <w:sz w:val="28"/>
          <w:szCs w:val="28"/>
          <w:rtl w:val="true"/>
          <w:lang w:bidi="fa-IR"/>
        </w:rPr>
        <w:t xml:space="preserve">. </w:t>
      </w:r>
      <w:bookmarkStart w:id="229" w:name="pg12471_156321"/>
    </w:p>
    <w:p>
      <w:pPr>
        <w:pStyle w:val="Heading3"/>
        <w:numPr>
          <w:ilvl w:val="2"/>
          <w:numId w:val="1"/>
        </w:numPr>
        <w:rPr/>
      </w:pPr>
      <w:bookmarkStart w:id="230" w:name="__RefHeading___Toc362268_77815467"/>
      <w:bookmarkStart w:id="231" w:name="_Toc76"/>
      <w:bookmarkEnd w:id="229"/>
      <w:bookmarkEnd w:id="230"/>
      <w:r>
        <w:rPr>
          <w:rtl w:val="true"/>
        </w:rPr>
        <w:t xml:space="preserve">باب </w:t>
      </w:r>
      <w:r>
        <w:rPr>
          <w:rtl w:val="true"/>
        </w:rPr>
        <w:t xml:space="preserve">: </w:t>
      </w:r>
      <w:r>
        <w:rPr>
          <w:rtl w:val="true"/>
        </w:rPr>
        <w:t>إن فاطمة عليها السلام سيدة النساء وأفضلهن</w:t>
      </w:r>
      <w:bookmarkEnd w:id="2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علامات النبوة فى الإسلام ، 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سلام اللّه عليها تمشى مشيتها مشية النبى صلى اللّه عليه وآله وسلم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بابنتى ثم أجلسها عن يمينه أو عن شماله ، ثم أسرّ اليها حديثا فبكت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تبكين؟ ثم أسر اليها حديثا فضحكت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كاليوم فرحا أقرب من حزن ، فسألتها عما قال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لأفشى سر رسول اللّه صلى اللّه عليه وآله وسلم حتى قبض النبى صلى اللّه عليه وآله وسلم فسألتها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أسرّ 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جبريل كان يعارضنى القرآن كل سنة مرة وإنه عارضنى العام مرتين ولا أراه إلا حضر أجلى وإنك أول أهل بيتى لحافا بى فبكيت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ترضين أن تكونى سيدة نساء أهل الجنة أو نساء المؤمنين؟ فضحكت لذلك</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هذه الأمة أو نساء المؤمنين ، ورواه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هذه الأمة أو نساء العالمين 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w:t>
      </w:r>
    </w:p>
    <w:p>
      <w:pPr>
        <w:pStyle w:val="BookText"/>
        <w:rPr/>
      </w:pPr>
      <w:r>
        <w:rPr>
          <w:rFonts w:ascii="Amiri" w:hAnsi="Amiri" w:eastAsia="Amiri" w:cs="Amiri"/>
          <w:color w:val="111111"/>
          <w:sz w:val="28"/>
          <w:sz w:val="28"/>
          <w:szCs w:val="28"/>
          <w:rtl w:val="true"/>
          <w:lang w:bidi="ar-SA"/>
        </w:rPr>
        <w:t xml:space="preserve">العالمين ، ورواه النسائى أيضا فى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هذه الأمة أو نساء المؤمنين</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الاستئذان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 ناجى بين يدى الناس ، روى بسنده عن عائشة أم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كنا أزواج النبى صلى اللّه عليه وآله وسلم عنده جميعا لم تغادر منا واحدة ، فأقبلت فاطمة سلام اللّه عليها تمشى ما تخطى مشيتها من مشية رسول اللّه صلى اللّه عليه وآله وسلم فلما رآها رحّب بها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بابنتى ، ثم أجلسها عن يمينه أو عن شماله ثم سارها فبكت بكاء شديدا ، فلما رأى حزنها سارها الثانية فاذا هى تضحك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من بين نسائه خصك رسول اللّه صلى اللّه عليه وآله وسلم بالسر من بيننا ثم أنت تبكين ، فلما قام رسول اللّه صلى اللّه عليه وآله وسلم سألتها عما سارها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لأفشى على رسول اللّه صلى اللّه عليه وآله وسلم سرّه ، فلما توفى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عزمت عليك لما أخبرتينى؟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 فأخبرتنى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حين سارنى فى الأمر الأول فانه أخبرنى إن جبرئيل كان يعارضه بالقرآن كل سنة مرة وإنه قد عارضنى به العام مرتين ولا أرى الأجل إلا قد اقترب فاتقى اللّه واصبرى فانى نعم السلف أنا 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بكائى الذى رأيت ، فلما رأى جزعى سارنى الثانية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ألا ترضين أن تكونى سيدة نساء المؤمنين أو سيدة نساء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أيضا فى صحيحه فى كتاب فضائل الصحابة فى باب فضائل فاطمة عليها السلام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أول أهلى لحوقا بى ، ورواه ثانيا فى الباب المذكور بطريق آخر بغير زيادة ، ورواه ابن ماجة أيضا فى صحيحه فى باب ما جاء فى ذكر مرض رسول اللّه صلى اللّه عليه وآله وسلم ، وذكر الزيادة ورواه أبو داود الطيالسى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أحاديث النساء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أو سيدة نساء هذه الأمة ، 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سيدة نساء العالمين أو نساء هذه الأمة ، ثم ذكر طرقا أخر عديدة لهذا الحديث ، ورواه الطحاوى أيضا فى مشكل </w:t>
      </w:r>
    </w:p>
    <w:p>
      <w:pPr>
        <w:pStyle w:val="BookText"/>
        <w:rPr/>
      </w:pP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 ورواه النسائى أيضا فى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سيدة نساء هذه الأمة وسيدة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مناقب الحسن والحسين عليهما السلام ، روى بسنده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سألتنى أمى متى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بالنبى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به عهد منذ كذا وكذا فنالت منى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دعينى آتى النبى صلى اللّه عليه وآله وسلم فأصلى معه المغرب وأسأله أن يستغفر لى ولك ، فأتيت النبى صلى اللّه عليه وآله وسلم فصليت معه المغرب فصلى حتى صلى العشاء ثم انفتل فتبعته فسمع صوتى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حذيفة؟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غفر اللّه لك ولأمك؟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لم ينزل الأرض قط قبل هذه الليلة استأذن ربه أن يسلم عليّ ويبشرنى بأن فاطمة سيدة نساء أهل الجنة وإن الحسن والحسين سيدا شباب أهل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مختصرا واقتصر فيهما على ذكر فاطمة عليها السلام ، وقال فى الثانى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الرويانى وابن حبان فى صحيحه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واقتصر فيه على ذكر فاطمة عليها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أبى شيبة</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عائشة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فى مرضه الذى توفى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فاطمة ألا ترضين أن تكونى سيدة نساء العالمين وسيدة نساء هذه الأمة وسيدة نساء المؤمنين؟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عمران ابن حصين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تنطلق بنا نعود فاطمة فانها تشتكى؟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فانطلقنا حتى إذا انتهينا إلى بابها فسلم واستأذن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أنا ومن معى؟ قالت نعم ومن معك يا أبتاه ، فو اللّه ما عليّ إلا عباءة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اصنعى بها كذا واصنعى بها كذا فعلمها كيف تستتر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على رأسى من خمار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ملاءة كانت عليه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اختمرى بها ، ثم أذنت لهما فدخلا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تجدينك يا بنية؟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لوجعة وإنه ليزيدنى أنه ما لى طعام آكله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أنك سيدة نساء العالمين؟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 فأين مريم ابنة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سيدة نساء عالمها وأنت سيدة نساء عالمك ، أما واللّه زوجتك سيدا فى الدنيا والآخرة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يبغضه إلا منافق ، 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الحافظ أبو القاسم الدمشقى وذكر الزيادة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بن سمرة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نبى اللّه صلى اللّه عليه وآله وسلم فجلس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وجعة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القوم لو عدناها ، فقام فمشى حتى انتهى إلى الباب والباب عليها مصفق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فنادى شدى عليك ثيابك فان القوم جاؤا يعودونك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ما عليّ إلا عباءة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رداءه فرمى به اليها من وراء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شدى بهذا رأسك ، فدخل ودخل القوم فقعد ساعة فخرجوا ، فقال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تاللّه بنت نبينا صلى اللّه عليه وآله وسلم على هذا الحال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إنها سيد النساء يوم القيامة</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النسائى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علينا رسول اللّه صلى اللّه عليه وآله وسلم يوما صبور النهار ، فلما كان العشى قال له قائلنا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شق علينا لم نرك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من </w:t>
      </w:r>
    </w:p>
    <w:p>
      <w:pPr>
        <w:pStyle w:val="BookText"/>
        <w:rPr/>
      </w:pPr>
      <w:r>
        <w:rPr>
          <w:rFonts w:ascii="Amiri" w:hAnsi="Amiri" w:eastAsia="Amiri" w:cs="Amiri"/>
          <w:color w:val="111111"/>
          <w:sz w:val="28"/>
          <w:sz w:val="28"/>
          <w:szCs w:val="28"/>
          <w:rtl w:val="true"/>
          <w:lang w:bidi="ar-SA"/>
        </w:rPr>
        <w:t xml:space="preserve">السماء لم يكن زارنى فاستأذن اللّه فى زيارتى فأخبرنى وبشرنى أن فاطمة بنتى سيدة نساء أمتى وأن حسنا وحسينا سيدا شباب أهل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وابن النجار عن أبى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إن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مرضه الذى قبض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يا بنتى أحنى عليّ فأحنت عليه فناجاها ساعة ثم انكشفت عنه تبكى وعائشة حاضرة ، ثم قال رسول اللّه صلى اللّه عليه وآله وسلم بعد ذلك ساعة أحنى عليّ فأحنت عليه فناجاها ساعة ثم انكشفت عنه تضحك فقالت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رسول اللّه أخبرينى بما ذا ناجاك أبوك؟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أوشكت رأيته ناجانى على حال سرّ ثم ظننت أنى أخبر بسره وهو حى ، فشق ذلك على عائشة أن يكون سرّ دونها فلما قبضه اللّه اليه قالت عائشة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تخبرينى ذلك الخبر؟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الآن فنعم ، ناجانى فى المرة الأولى فأخبرنى إن جبريل كان يعارضه القرآن فى كل عام مرة وإنه عارضه القرآن العام مرتين وإنه اخبره إنه لم يكن نبى بعد نبى إلا عاش نصف عمر الذى كان قبله وإنه أخبرنى أن عيسى عاش عشرين ومائة سنة ولا أرانى إلا ذاهب على رأس الستين ، فأبكانى ذلك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إنه ليس من نساء المؤمنين أعظم رزية منك فلا تكونى أدنى من امرئ صبرا ، ثم ناجانى فى المرة الأخرى فأخبرنى أنى أول أهله لحوقا به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سيدة نساء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عائشة قالت لفاطمة بنت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أبشرك إنى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سيدات نساء أهل الجنة أربع مريم بنت عمران ، وفاطمة بنت رسول اللّه صلى اللّه عليه وآله وسلم وخديجة بنت خويلد وآسية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إن النبى صلى اللّه عليه وآله وسلم قال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تكونى سيدة نساء أهل الجنة وابنيك سيدا شباب 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ترضين أنى زوجتك أول المسلمين إسلاما ، وأعلمهم علما ، فانك سيدة نساء أمتى كما سادت مريم قومها ، أما ترضين يا فاطمة؟ أن اللّه اطلع على أهل الأرض فاختار منهم رجلين فجعل أحدهما أباك والآخر بعلك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الحاكم والطبرانى والخطيب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نسوة سيدات سادات عالمهن ، مريم بنت عمران ، وآسية بنت مزاحم ، وخديجة بنت خويلد ، وفاطمة بنت محمد صلى اللّه عليه وآله وسلم ، وأفضلهن عالما فاطمة سلام اللّه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الحافظ الثقفى الاصبهانى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السيوطى أيضا فى الدر المنثور 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آل عمران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من طريق مقاتل عن الضحاك عن ابن عباس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 رسول اللّه صلى اللّه عليه وآله وسلم أربعة خطوط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أتدرون ما هذا؟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أفضل نساء أهل الجنة خديجة بنت خويلد ، وفاطمة بنت محمد صلى اللّه عليه وآله وسلم ، ومريم بنت عمران وآسية بنت مزاحم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الأسناد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مواضع أخر أيضا من مستدركه بطرق أخر صحيحة عن ابن عباس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بطرق عديدة عن ابن عباس ، ورواه 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 وذكره السيوطى أيضا فى الدر المنثور 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وَضَرَبَ اَللّٰهُ مَثَلاً لِلَّذِينَ آمَنُوا اِمْرَأَتَ فِرْعَوْنَ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التحريم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 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أحمد وأبو حاتم ، 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فى هذه الصفحة حديثا عن عائشة ما رأيت قط أحدا أفضل من فاطمة سلام اللّه عليها غير أبيها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عمرو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أحمد وأبو يعلى والطبرانى ورجالهم رجال الصحيح ، ورواه 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750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بطريقين 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واللفظ يطابق الموضع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أربع ، مريم بنت عمران ، وآسية بنت مزاحم ، وخديجة بنت خويلد ، وفاطمة بنت محمد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والثعلبى أيضا فى 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حسبك من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رجالكم علىّ وخير شبابكم الحسن والحسين وخير نسائكم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w:t>
      </w:r>
    </w:p>
    <w:p>
      <w:pPr>
        <w:pStyle w:val="BookText"/>
        <w:rPr/>
      </w:pPr>
      <w:r>
        <w:rPr>
          <w:rFonts w:ascii="Amiri" w:hAnsi="Amiri" w:eastAsia="Amiri" w:cs="Amiri"/>
          <w:color w:val="111111"/>
          <w:sz w:val="28"/>
          <w:sz w:val="28"/>
          <w:szCs w:val="28"/>
          <w:rtl w:val="true"/>
          <w:lang w:bidi="ar-SA"/>
        </w:rPr>
        <w:t xml:space="preserve">عن ابن مسعود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البغدادى أيضا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للمناوى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خديجة خير نساء عالمها ، ومريم خير نساء عالمها ، وفاطمة خير نساء عالمها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الحارث بن أبى أسامة فى مسنده عن عروة بن الزبير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ثابت البنانى يحدث عن أنس بن مالك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نساء العالمين أربع ، مريم بنت عمران ، وآسية بنت مزاحم امرأة فرعون ، وخديجة بنت خويلد ، وفاطمة بنت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فضل خديجة ، روى بسنده عن أنس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من نساء العالمين مريم ابنة عمران ، وخديجة بنت خويلد ، وفاطمة بنت محمد صلى اللّه عليه وآله وسلم ، وآسية امرأة فرعون</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 قال فى 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ورواه الخطيب البغدادى أيضا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وقال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أربع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الشعبى عن جابر مرفوعا ، وابن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قال فى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نساء العالمين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حبان عن أنس ، وذكره الفخر الرازى أيضا فى تفسيره الكبير 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w:t>
      </w:r>
    </w:p>
    <w:p>
      <w:pPr>
        <w:pStyle w:val="BookText"/>
        <w:rPr/>
      </w:pPr>
      <w:r>
        <w:rPr>
          <w:rFonts w:ascii="Amiri" w:hAnsi="Amiri" w:eastAsia="Amiri" w:cs="Amiri"/>
          <w:color w:val="111111"/>
          <w:sz w:val="28"/>
          <w:sz w:val="28"/>
          <w:szCs w:val="28"/>
          <w:rtl w:val="true"/>
          <w:lang w:bidi="ar-SA"/>
        </w:rPr>
        <w:t xml:space="preserve">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آل عمران ذكره بتقديم وتأخير ، وذكره السيوطى أيضا فى الدر المنثور 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المنذر وابن حبان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الطبرى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لنا أن نبى اللّه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حسبك بمريم بنت عمران ، وامرأة فرعون ، وخديجة بنت خويلد ، وفاطمة بنت محمد صلى اللّه عليه وآله وسلم من نساء العالمين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موسى الأشعرى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كمل من الرجال كثير ولم يكمل من النساء إلا مريم ، وآسية امرأة فرعون ، وخديجة بنت خويلد ، وفاطمة بنت محمد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الزمخشرى أيضا فى الكشاف 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وَمَرْيَمَ اِبْنَتَ عِمْرٰانَ اَلَّتِي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التحريم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ايضا فى فتح البارى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اخرجه الطبرانى واخرجه الثعلبى فى تفسيره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قٰالَتِ اَلْمَلاٰئِكَةُ يٰا مَرْيَمُ إِنَّ اَللّٰهَ اِصْطَفٰاكِ وَطَهَّرَكِ وَاِصْطَفٰاكِ عَلىٰ نِسٰاءِ اَلْعٰالَمِينَ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آل عمران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اصطفى على نساء العالمين أربعة ، آسية بنت مزاحم ، ومريم بنت عمران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وخديجة بنت خويلد ، وفاطمة بنت محمد صلى اللّه عليه وآله وسلم</w:t>
      </w:r>
      <w:r>
        <w:rPr>
          <w:rFonts w:eastAsia="Amiri" w:cs="Amiri" w:ascii="Amiri" w:hAnsi="Amiri"/>
          <w:color w:val="111111"/>
          <w:sz w:val="28"/>
          <w:szCs w:val="28"/>
          <w:rtl w:val="true"/>
          <w:lang w:bidi="ar-SA"/>
        </w:rPr>
        <w:t xml:space="preserve">. </w:t>
      </w:r>
      <w:bookmarkStart w:id="232" w:name="pg12471_156330"/>
    </w:p>
    <w:p>
      <w:pPr>
        <w:pStyle w:val="Heading3"/>
        <w:numPr>
          <w:ilvl w:val="2"/>
          <w:numId w:val="1"/>
        </w:numPr>
        <w:rPr/>
      </w:pPr>
      <w:bookmarkStart w:id="233" w:name="__RefHeading___Toc362270_77815467"/>
      <w:bookmarkStart w:id="234" w:name="_Toc77"/>
      <w:bookmarkEnd w:id="232"/>
      <w:bookmarkEnd w:id="233"/>
      <w:r>
        <w:rPr>
          <w:rtl w:val="true"/>
        </w:rPr>
        <w:t xml:space="preserve">باب </w:t>
      </w:r>
      <w:r>
        <w:rPr>
          <w:rtl w:val="true"/>
        </w:rPr>
        <w:t xml:space="preserve">: </w:t>
      </w:r>
      <w:r>
        <w:rPr>
          <w:rtl w:val="true"/>
        </w:rPr>
        <w:t>في بعض كرامات فاطمة عليها السلام</w:t>
      </w:r>
      <w:bookmarkEnd w:id="234"/>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الثعلبى فى قصص الأنبياء 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والزمخشرى فى الكشاف 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كُلَّمٰا دَخَلَ عَلَيْهٰا زَكَرِيَّا اَلْمِحْرٰابَ وَجَدَ عِنْدَهٰا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آل عمران ، والسيوطى فى الدر المنثور فى ذيل تفسير الآية المذكورة نقلا عن أبى يعلى إنه أخرج عن جابر واللفظ للثعلبى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عبد اللّه ابن حامد باسناده عن جابر بن عبد اللّه إن رسول اللّه صلى اللّه عليه وآله وسلم أقام أياما لم يطعم طعاما حتى شق ذلك عليه فطاف فى منازل أزواجه فلم يصب فى بيت أحد منهن شيئا فأتى فاطمة سلام اللّه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هل عندك شىء آكل فانى جائع؟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بأبى أنت وأمى فلما خرج رسول اللّه صلى اللّه عليه وآله وسلم من عندها بعثت اليها جارة لها برغيفين وبضعة لحم فأخذته منها ووضعته فى جفنة وغطت عليه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لأوثرن بها رسول اللّه صلى اللّه عليه وآله وسلم على نفسى ومن عندى وكانوا جميعا محتاجين إلى شيعة من طعام فبعثت حسنا وحسينا إلى جدهما رسول اللّه صلى اللّه عليه وآله وسلم فرجع اليها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وأمى يا رسول اللّه قد أتانا اللّه بشىء فخبأته 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فهلمى به فأتى به فكشفت عن الجفنة فاذا هى مملوة خبزا ولحما فلما نظرت اليه بهتت وعرفت أنها بركة من اللّه فحمدت اللّه </w:t>
      </w:r>
    </w:p>
    <w:p>
      <w:pPr>
        <w:pStyle w:val="BookText"/>
        <w:rPr/>
      </w:pPr>
      <w:r>
        <w:rPr>
          <w:rFonts w:ascii="Amiri" w:hAnsi="Amiri" w:eastAsia="Amiri" w:cs="Amiri"/>
          <w:color w:val="111111"/>
          <w:sz w:val="28"/>
          <w:sz w:val="28"/>
          <w:szCs w:val="28"/>
          <w:rtl w:val="true"/>
          <w:lang w:bidi="ar-SA"/>
        </w:rPr>
        <w:t xml:space="preserve">تعالى وصلت على نبيه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لك هذا يا بنية؟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عند اللّه إن اللّه يرزق من يشاء بغير حساب ، فحمد اللّه رسول اللّه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الذى جعلك شبيهة بسيدة نساء بنى إسرائيل فانها كانت إذا رزقها اللّه رزقا حسنا فسئلت عنه قالت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من عند اللّه إن اللّه يرزق من يشاء بغير 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فبعث رسول اللّه صلى اللّه عليه وآله وسلم إلى على عليه السلام فأتى فأكل الرسول صلى اللّه عليه وآله وسلم وعلىّ وفاطمة والحسن والحسين عليهم السلام وجميع أزواج النبى صلى اللّه عليه وآله وسلم حتى شبعوا وبقيت الجفنة كما هى ، قالت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وأوسعت منها على جميع جيرانى وجعل اللّه فيها بركة وخيرا طويلا ، وكان أصل الجفنة رغيفين وبضعة لحم والباقى بركة من اللّه تعالى</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نظير هذا الحديث بل هو أبسط من هذا فى فضائل على عليه السلام فى باب بعض كرامات على عليه السلام وفيه قول النبى صلى اللّه عليه وآله وسلم لعلى وفاطمة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الحمد للّه كما لم يخرجكما من الدنيا حتى يجريك فى المجرى الذى أجرى فيه زكريا ويجريك يا فاطمة فى المجرى الذى أجرى فيه مريم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دخل عليها زكريا المحراب وجد عندها رزقا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235" w:name="pg12471_156332"/>
    </w:p>
    <w:p>
      <w:pPr>
        <w:pStyle w:val="Heading3"/>
        <w:numPr>
          <w:ilvl w:val="2"/>
          <w:numId w:val="1"/>
        </w:numPr>
        <w:rPr/>
      </w:pPr>
      <w:bookmarkStart w:id="236" w:name="__RefHeading___Toc362272_77815467"/>
      <w:bookmarkStart w:id="237" w:name="_Toc78"/>
      <w:bookmarkEnd w:id="235"/>
      <w:bookmarkEnd w:id="236"/>
      <w:r>
        <w:rPr>
          <w:rtl w:val="true"/>
        </w:rPr>
        <w:t xml:space="preserve">باب </w:t>
      </w:r>
      <w:r>
        <w:rPr>
          <w:rtl w:val="true"/>
        </w:rPr>
        <w:t xml:space="preserve">: </w:t>
      </w:r>
      <w:r>
        <w:rPr>
          <w:rtl w:val="true"/>
        </w:rPr>
        <w:t>إن فاطمة عليها السلام صديقة وهي خيرة اللّه</w:t>
      </w:r>
      <w:bookmarkEnd w:id="2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فى شرف النبوة إن رسول اللّه صلى اللّه عليه وآله وسلم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أوتيت ثلاثا لم يؤتهن أحد ولا أنا ، صهرا مثلى ولم أوت أنا مثلى ، وأوتيت زوجة صديقة مثل ابنتى ولم أوت مثلها زوجة ، وأوتيت الحسن والحسين من صلبك ولم أوت من صلبى مثلهما ، ولكنكم منى وأنا منكم</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ليلة عرج بى إلى السماء رأيت على باب الجنة مكتوبا لا إله إلا اللّه محمد رسول اللّه علىّ حب اللّه </w:t>
      </w:r>
      <w:r>
        <w:rPr>
          <w:rStyle w:val="FootnoteAnchor"/>
          <w:rtl w:val="true"/>
        </w:rPr>
        <w:footnoteReference w:id="26"/>
      </w:r>
      <w:r>
        <w:rPr>
          <w:rFonts w:ascii="Amiri" w:hAnsi="Amiri" w:eastAsia="Amiri" w:cs="Amiri"/>
          <w:color w:val="111111"/>
          <w:sz w:val="28"/>
          <w:sz w:val="28"/>
          <w:szCs w:val="28"/>
          <w:rtl w:val="true"/>
          <w:lang w:bidi="ar-SA"/>
        </w:rPr>
        <w:t>والحسن والحسين صفوة اللّه فاطمة خيرة اللّه على باغضهم لعنة اللّه</w:t>
      </w:r>
      <w:r>
        <w:rPr>
          <w:rFonts w:eastAsia="Amiri" w:cs="Amiri" w:ascii="Amiri" w:hAnsi="Amiri"/>
          <w:color w:val="111111"/>
          <w:sz w:val="28"/>
          <w:szCs w:val="28"/>
          <w:rtl w:val="true"/>
          <w:lang w:bidi="ar-SA"/>
        </w:rPr>
        <w:t xml:space="preserve">. </w:t>
      </w:r>
      <w:bookmarkStart w:id="238" w:name="pg12471_156333"/>
    </w:p>
    <w:p>
      <w:pPr>
        <w:pStyle w:val="Heading3"/>
        <w:numPr>
          <w:ilvl w:val="2"/>
          <w:numId w:val="1"/>
        </w:numPr>
        <w:rPr/>
      </w:pPr>
      <w:bookmarkStart w:id="239" w:name="__RefHeading___Toc362274_77815467"/>
      <w:bookmarkStart w:id="240" w:name="_Toc79"/>
      <w:bookmarkEnd w:id="238"/>
      <w:bookmarkEnd w:id="239"/>
      <w:r>
        <w:rPr>
          <w:rtl w:val="true"/>
        </w:rPr>
        <w:t xml:space="preserve">باب </w:t>
      </w:r>
      <w:r>
        <w:rPr>
          <w:rtl w:val="true"/>
        </w:rPr>
        <w:t xml:space="preserve">: </w:t>
      </w:r>
      <w:r>
        <w:rPr>
          <w:rtl w:val="true"/>
        </w:rPr>
        <w:t>إن فاطمة عليها السلام أصدق الناس لهجة</w:t>
      </w:r>
      <w:bookmarkEnd w:id="24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عائشة إنها كانت إذا ذكرت فاطمة سلام اللّه عليها بنت النبى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كان أصدق لهجة منها إلا أن يكون الذى ولدها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751</w:t>
      </w:r>
      <w:r>
        <w:rPr>
          <w:rFonts w:eastAsia="Amiri" w:cs="Amiri" w:ascii="Amiri" w:hAnsi="Amiri"/>
          <w:color w:val="111111"/>
          <w:sz w:val="28"/>
          <w:szCs w:val="28"/>
          <w:rtl w:val="true"/>
          <w:lang w:bidi="ar-SA"/>
        </w:rPr>
        <w:t xml:space="preserve">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عمرو بن دينار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قط أصدق من فاطمة سلام اللّه عليها غير أبيها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bookmarkStart w:id="241" w:name="pg12471_156334"/>
    </w:p>
    <w:p>
      <w:pPr>
        <w:pStyle w:val="Heading3"/>
        <w:numPr>
          <w:ilvl w:val="2"/>
          <w:numId w:val="1"/>
        </w:numPr>
        <w:rPr/>
      </w:pPr>
      <w:bookmarkStart w:id="242" w:name="__RefHeading___Toc362276_77815467"/>
      <w:bookmarkStart w:id="243" w:name="_Toc80"/>
      <w:bookmarkEnd w:id="241"/>
      <w:bookmarkEnd w:id="242"/>
      <w:r>
        <w:rPr>
          <w:rtl w:val="true"/>
        </w:rPr>
        <w:t xml:space="preserve">باب </w:t>
      </w:r>
      <w:r>
        <w:rPr>
          <w:rtl w:val="true"/>
        </w:rPr>
        <w:t xml:space="preserve">: </w:t>
      </w:r>
      <w:r>
        <w:rPr>
          <w:rtl w:val="true"/>
        </w:rPr>
        <w:t xml:space="preserve">في قول النبي صلّى اللّه عليه وآله وسلّم </w:t>
      </w:r>
      <w:r>
        <w:rPr>
          <w:rtl w:val="true"/>
        </w:rPr>
        <w:t xml:space="preserve">: </w:t>
      </w:r>
      <w:r>
        <w:rPr>
          <w:rtl w:val="true"/>
        </w:rPr>
        <w:t>ان ولد فاطمة أنا أبوهم وعصبتهم</w:t>
      </w:r>
      <w:bookmarkEnd w:id="2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بنى أم عصبة </w:t>
      </w:r>
      <w:r>
        <w:rPr>
          <w:rStyle w:val="FootnoteAnchor"/>
          <w:rtl w:val="true"/>
        </w:rPr>
        <w:footnoteReference w:id="27"/>
      </w:r>
      <w:r>
        <w:rPr>
          <w:rFonts w:ascii="Amiri" w:hAnsi="Amiri" w:eastAsia="Amiri" w:cs="Amiri"/>
          <w:color w:val="111111"/>
          <w:sz w:val="28"/>
          <w:sz w:val="28"/>
          <w:szCs w:val="28"/>
          <w:rtl w:val="true"/>
          <w:lang w:bidi="ar-SA"/>
        </w:rPr>
        <w:t xml:space="preserve">ينتمون اليهم إلا ابنى فاطمة فأنا وليهما وعصبتهما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بطريقين عن فاطمة بنت الحسين عليه السلام عن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بنت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بنى آدم ينتمون إلى عصبتهم إلا ولد فاطمة فانى أنا أبوهم وأنا عصبتهم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أحاديث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بنى أنثى عصبة ينتمون اليه إلا ولد فاطمة فأنا وليهم وعصبتهم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فاطمة الزهراء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بنى أم ينتمون إلى عصبة إلا ولد </w:t>
      </w:r>
    </w:p>
    <w:p>
      <w:pPr>
        <w:pStyle w:val="BookText"/>
        <w:rPr/>
      </w:pPr>
      <w:r>
        <w:rPr>
          <w:rFonts w:ascii="Amiri" w:hAnsi="Amiri" w:eastAsia="Amiri" w:cs="Amiri"/>
          <w:color w:val="111111"/>
          <w:sz w:val="28"/>
          <w:sz w:val="28"/>
          <w:szCs w:val="28"/>
          <w:rtl w:val="true"/>
          <w:lang w:bidi="ar-SA"/>
        </w:rPr>
        <w:t xml:space="preserve">فاطمة فأنا وليهم وأنا عصبتهم ، 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فاطمة الزهراء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بنى أنثى فان عصبتهم لأبيهم ما خلا ولد فاطمة فانى أنا عصبتهم وأنا أبوهم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بنى أب عصبة ينتمون اليها إلا ولد فاطمة فأنا وليهم وأنا عصبتهم ، وهم خلقوا من طينتى ويل للمكذبين بفضلهم ، من أحبهم أحبه اللّه ، ومن أبغضهم أبغضه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فاطمة الكبرى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بنى أم ينتمون إلى عصبة إلا ولد فاطمة فأنا وليهم وأنا عصبتهم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وأبو يعلى</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ولد أب فان عصبتهم لأبيهم ما خلا ولد فاطمة فانى أنا أبوهم وعصبتهم ، قال خرجه أحمد فى المناقب</w:t>
      </w:r>
      <w:r>
        <w:rPr>
          <w:rFonts w:eastAsia="Amiri" w:cs="Amiri" w:ascii="Amiri" w:hAnsi="Amiri"/>
          <w:color w:val="111111"/>
          <w:sz w:val="28"/>
          <w:szCs w:val="28"/>
          <w:rtl w:val="true"/>
          <w:lang w:bidi="ar-SA"/>
        </w:rPr>
        <w:t xml:space="preserve">. </w:t>
      </w:r>
      <w:bookmarkStart w:id="244" w:name="pg12471_156336"/>
    </w:p>
    <w:p>
      <w:pPr>
        <w:pStyle w:val="Heading3"/>
        <w:numPr>
          <w:ilvl w:val="2"/>
          <w:numId w:val="1"/>
        </w:numPr>
        <w:rPr/>
      </w:pPr>
      <w:bookmarkStart w:id="245" w:name="__RefHeading___Toc362278_77815467"/>
      <w:bookmarkStart w:id="246" w:name="_Toc81"/>
      <w:bookmarkEnd w:id="244"/>
      <w:bookmarkEnd w:id="245"/>
      <w:r>
        <w:rPr>
          <w:rtl w:val="true"/>
        </w:rPr>
        <w:t xml:space="preserve">باب </w:t>
      </w:r>
      <w:r>
        <w:rPr>
          <w:rtl w:val="true"/>
        </w:rPr>
        <w:t xml:space="preserve">: </w:t>
      </w:r>
      <w:r>
        <w:rPr>
          <w:rtl w:val="true"/>
        </w:rPr>
        <w:t xml:space="preserve">فى قول النبي صلّى اللّه عليه وآله وسلّم </w:t>
      </w:r>
      <w:r>
        <w:rPr>
          <w:rtl w:val="true"/>
        </w:rPr>
        <w:t xml:space="preserve">: </w:t>
      </w:r>
      <w:r>
        <w:rPr>
          <w:rtl w:val="true"/>
        </w:rPr>
        <w:t>فاطمة بضعة مني فمن أغضبها أغضبني</w:t>
      </w:r>
      <w:bookmarkEnd w:id="2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مناقب قرابة رسول اللّه صلى اللّه عليه وآله وسلم ومنقبة فاطمة سلام اللّه عليها ، روى بسنده عن المسور بن مخرمة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منى فمن أغضبها أغضبنى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أبى شيبة ، وذكره المناوى أيضا فى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به السهيلى على أن من سبها كفر لأنه يغضبه وإنها أفضل من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النسائى أيضا فى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النكاح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ذب الرجل عن ابنته روى حديثا عن المسور بن مخرمة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هى فاطمة بضعة منى يريبنى ما أرابها ويؤذينى ما آذاها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ما يكره أن يجمع بينهن من النساء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فى كتاب فضائل الصحابة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فضائل فاطمة عليها السلام ، روى بسنده 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بضعة منى يؤذينى ما آذاها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الفخر الرازى أيضا فى تفسير آية المودة فى سورة الشورى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يؤذينى ما يؤذيها وذكره فى سورة المعارج أيضا 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وَفَصِيلَتِهِ اَلَّتِي تُؤْوِيهِ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فى الباب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المسور بن مخرمة حديثا عن النبى صلى اللّه عليه وآله وسلم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فانما ابنتى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بضعة منى يريبنى ما رابها ويؤذينى ما آذاها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فضل فاطمة بنت محمد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الزبير حديثا عن رسول اللّه صلى اللّه عليه وآله وسلم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بضعة منى يؤذينى ما آذاها وينصبى ما أنصبها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عبيد اللّه ابن أبى رافع عن المسور إنه بعث اليه حسن بن حسن عليه السلام يخطب ابنته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فليلقنى فى العتمة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 فحمد اللّه المسور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أيم اللّه ما من نسب ولا سبب ولا صهر أحب إلي من نسبكم وسببكم وصهركم ولكن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بضعة منى يقبضنى ما يقبضها ويبسطنى ما يبسطها ، وإن الأنساب يوم القيامة تنقطع غير نسبى وصهرى وعندك ابنتها ولو زوجتك لقبضها ذلك فانطلق عاذرا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ابن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مختلفين </w:t>
      </w:r>
    </w:p>
    <w:p>
      <w:pPr>
        <w:pStyle w:val="BookText"/>
        <w:rPr/>
      </w:pPr>
      <w:r>
        <w:rPr>
          <w:rFonts w:ascii="Amiri" w:hAnsi="Amiri" w:eastAsia="Amiri" w:cs="Amiri"/>
          <w:color w:val="111111"/>
          <w:sz w:val="28"/>
          <w:sz w:val="28"/>
          <w:szCs w:val="28"/>
          <w:rtl w:val="true"/>
          <w:lang w:bidi="ar-SA"/>
        </w:rPr>
        <w:t xml:space="preserve">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مختصرا ، ورواه أبو نعيم أيضا مختصرا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متفق عليه من حديث على بن الحسين وابن أبى مليكة عن المسور بن مخرمة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خير للنساء؟ فلم ندر ما نقول ، فسار على عليه السلام إلى فاطمة سلام اللّه عليها فأخبرها بذلك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لهن أن لا يرين الرجال ولا يرونهن ، فرجع فأخبره بذلك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من علمك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بضعة منى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سعيد بن المسيب عن على عليه السلام نحوه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سعيد بن المسيب عن على بن أبى طالب عليه السّلام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شجنة </w:t>
      </w:r>
      <w:r>
        <w:rPr>
          <w:rStyle w:val="FootnoteAnchor"/>
          <w:rtl w:val="true"/>
        </w:rPr>
        <w:footnoteReference w:id="28"/>
      </w:r>
      <w:r>
        <w:rPr>
          <w:rFonts w:ascii="Amiri" w:hAnsi="Amiri" w:eastAsia="Amiri" w:cs="Amiri"/>
          <w:color w:val="111111"/>
          <w:sz w:val="28"/>
          <w:sz w:val="28"/>
          <w:szCs w:val="28"/>
          <w:rtl w:val="true"/>
          <w:lang w:bidi="ar-SA"/>
        </w:rPr>
        <w:t xml:space="preserve">منى يبسطنى ما يبسطها ويقبضنى ما يقبضها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المسور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المسور ابن مخرمة عن رسول اللّه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البصرى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أبى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لنا رسول اللّه صلى اللّه عليه وآله وسلم ذات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شىء خير للمرأة فلم يكن عندنا لذلك جواب فلما رجعت إلى فاطمة عليها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بنت محمد إن رسول اللّه صلى اللّه عليه وآله </w:t>
      </w:r>
    </w:p>
    <w:p>
      <w:pPr>
        <w:pStyle w:val="BookText"/>
        <w:rPr/>
      </w:pPr>
      <w:r>
        <w:rPr>
          <w:rFonts w:ascii="Amiri" w:hAnsi="Amiri" w:eastAsia="Amiri" w:cs="Amiri"/>
          <w:color w:val="111111"/>
          <w:sz w:val="28"/>
          <w:sz w:val="28"/>
          <w:szCs w:val="28"/>
          <w:rtl w:val="true"/>
          <w:lang w:bidi="ar-SA"/>
        </w:rPr>
        <w:t xml:space="preserve">وسلم سألنا عن مسألة فلم ندر كيف نجيبه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أى شىء سألكم؟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شىء خير للمرأة؟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تدرون ما الجواب؟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خير للمرأة من أن لا ترى رجلا ولا يراها ، فلما كان العشى جلسنا إلى رسول اللّه صلى اللّه عليه وآله وسلم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سألتنا عن مسألة فلم نجبك فيها ، ليس للمرأة شىء خير من أن لا ترى رجلا ولا يراها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قال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إنها بضعة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الدار قطنى فى الأفراد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الصفحة المذكورة ثانيا عن على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 وأبو نعيم فى حليته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النسائى 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المسور بن مخرمة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يخطب على منبره هذا وأنا يومئذ محتلم </w:t>
      </w:r>
      <w:r>
        <w:rPr>
          <w:rStyle w:val="FootnoteAnchor"/>
          <w:rtl w:val="true"/>
        </w:rPr>
        <w:footnoteReference w:id="29"/>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فاطمة بضعة منى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ودخل عبد اللّه بن الحسن المثنى ابن الحسن السبط على عمر بن عبد العزيز وهو حديث السن وله وفرة فرفع عمر مجلسه وأقبل عليه فلامه قومه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الثقة حدثنى حتى كأنه أسمعه من فى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فاطمة بضعة منى يسرنى ما يسرها وأنا أعلم أن فاطمة عليها السلام لو كانت حية لسرها ما فعلت بابنها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باختلاف يسير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الفرج الاصبهانى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الإمامة والسياسة لابن قتيبة 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تحت عنوان كيف كانت بيعة على 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لأبى بكر وعمر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أرأيتكما إن حدثتكما حديثا عن رسول اللّه صلى اللّه عليه وآله وسلم تعرفانه وتفعلان به؟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نشدتكما اللّه ألم تسمعا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رضا فاطمة من رضاى ، وسخط فاطمة من سخطى ، فمن أحب فاطمة ابنتى فقد </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أحبنى ، ومن أرضى فاطمة فقد أرضانى ومن أسخط فاطمة فقد أسخطنى؟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سمعناها من رسول اللّه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فانى أشهد اللّه وملائكته أنكما أسخطتمانى وما أرضيتمانى ولئن لقيت النبى صلى اللّه عليه وآله وسلم لأشكونكما اليه ، فقال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عائذ باللّه تعالى من سخطه وسخطك يا فاطمة ، ثم انتحب أبو بكر يبكى حتى كادت نفسه أن تزهق وهى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لأدعون اللّه عليك فى كل صلاة أصليها ، ثم خرج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اليه الناس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يبيت كل رجل منكم معانقا حليلته مسرورا بأهله وتركتمونى وما أنا فيه لا حاجة لى فى بيعتكم أقيلونى بيعتى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bookmarkStart w:id="247" w:name="pg12471_156341"/>
    </w:p>
    <w:p>
      <w:pPr>
        <w:pStyle w:val="Heading3"/>
        <w:numPr>
          <w:ilvl w:val="2"/>
          <w:numId w:val="1"/>
        </w:numPr>
        <w:rPr/>
      </w:pPr>
      <w:bookmarkStart w:id="248" w:name="__RefHeading___Toc362280_77815467"/>
      <w:bookmarkStart w:id="249" w:name="_Toc82"/>
      <w:bookmarkEnd w:id="247"/>
      <w:bookmarkEnd w:id="248"/>
      <w:r>
        <w:rPr>
          <w:rtl w:val="true"/>
        </w:rPr>
        <w:t xml:space="preserve">باب </w:t>
      </w:r>
      <w:r>
        <w:rPr>
          <w:rtl w:val="true"/>
        </w:rPr>
        <w:t xml:space="preserve">: </w:t>
      </w:r>
      <w:r>
        <w:rPr>
          <w:rtl w:val="true"/>
        </w:rPr>
        <w:t>ان اللّه يغضب لغضب فاطمة عليها السلام ويرضى لرضاها</w:t>
      </w:r>
      <w:bookmarkEnd w:id="2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يغضب لغضبك ويرضى لرضاك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أيضا المتقى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يغضب لغضب فاطمة ويرضى لرضاها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عن على عليه السلام ، وذكره ثانيا فى الصفحة المذكورة باختلاف يسير ،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ليغضب لغضبك ويرضى لرضاك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والطبرانى وأبو نعيم فى فضائل الصحابة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المذهبى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حكى عن الطبرانى حديثا مسندا عن على عليه السلام قد اعترف بصحته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الرّب يغضب لغضبك ويرضى لرضاك</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أبى طالب عليه السلام إن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إن اللّه عز وجل يغضب لغضبك ويرضى لرضاك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سعيد فى شرف النبوة وابن المثنى فى معجمه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العجيب أن احاديث هذا الباب تصرح بأن اللّه يغضب لغضب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وقدمر فى اول الباب السابق من هذا الجزء حديث البخارى فى صحيحه عن النبى صلى اللّه عليه وآله وسلم ان من اغضب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اغضبنى ومفاد المجموع أن من اغضب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اغضب اللّه ورسوله ومع ذلك قد روى البخارى بنفسه فى صحيحه فى الخمس أن فاطمة بنت رسول اللّه صلى اللّه عليه وآله وسلم غضبت على ابى بكر فهجرته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تزل مهاجرته حتى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غزوة خيبران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وجدت على ابى بكر فهجرته فلم تكلمه حتى توفيت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الفرائض 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هجرت ابا بكر فلم تكلمه حتى ماتت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مسلم ايضا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كتاب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واحمد بن حنبل ايضا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النسخة المطبوعة بالميمنية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والبيهقى ايضا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طبع حيدر آباد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الترمذى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ما جاء فى تركة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 لابى بكر وعمر واللّه لا اكلمكما ابدا فماتت ولا تكلمهما</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سمعت فى آخر الباب السابق من هذا الجزء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لابى بكر وعمر فأنى اشهد اللّه وملائكته انكما اسخطتمانى وما ارضيتمانى ولان لقيت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شكونكما اليه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ان 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لابى بكر لادعون اللّه عليك فى كل صلوة أصليها</w:t>
      </w:r>
      <w:r>
        <w:rPr>
          <w:rFonts w:eastAsia="IRNazanin" w:cs="IRNazanin"/>
          <w:color w:val="111111"/>
          <w:sz w:val="28"/>
          <w:szCs w:val="28"/>
          <w:rtl w:val="true"/>
          <w:lang w:bidi="fa-IR"/>
        </w:rPr>
        <w:t xml:space="preserve">. </w:t>
      </w:r>
      <w:bookmarkStart w:id="250" w:name="pg12471_156343"/>
    </w:p>
    <w:p>
      <w:pPr>
        <w:pStyle w:val="Heading3"/>
        <w:numPr>
          <w:ilvl w:val="2"/>
          <w:numId w:val="1"/>
        </w:numPr>
        <w:rPr/>
      </w:pPr>
      <w:bookmarkStart w:id="251" w:name="__RefHeading___Toc362282_77815467"/>
      <w:bookmarkStart w:id="252" w:name="_Toc83"/>
      <w:bookmarkEnd w:id="250"/>
      <w:bookmarkEnd w:id="251"/>
      <w:r>
        <w:rPr>
          <w:rtl w:val="true"/>
        </w:rPr>
        <w:t xml:space="preserve">باب </w:t>
      </w:r>
      <w:r>
        <w:rPr>
          <w:rtl w:val="true"/>
        </w:rPr>
        <w:t xml:space="preserve">: </w:t>
      </w:r>
      <w:r>
        <w:rPr>
          <w:rtl w:val="true"/>
        </w:rPr>
        <w:t>إن فاطمة عليها السلام أسر اليها النبى صلّى اللّه عليه وآله وسلّم عند وفاته أنها أول أهل بيته لحوقا به</w:t>
      </w:r>
      <w:bookmarkEnd w:id="25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فى باب فاطمة عليها السلام سيدة النساء وأفضلهن حديث البخارى وجماعة آخرين من أئمة الحديث عن عائشة إن النبى صلى اللّه عليه وآله وسلم قد أسرّ عند وفاته إلى فاطمة سلام اللّه عليها أنها أول أهل بيته لحوقا به ، وهذه جملة أخرى مما جاء فى هذا المعنى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علامات النبوة فى الإسلام ، 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 النبى صلى اللّه عليه وآله وسلم فاطمة ابنته فى شكواه الذى قبض فيه فسارها بشىء فبكت ، ثم دعاها فسارها فضحكت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فسألتها عن ذلك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سارنى النبى صلى اللّه عليه وآله وسلم فأخبرنى أنه يقبض فى وجعه الذى توفى فيه فبكيت ، ثم سارنى فأخبرنى أنى أول أهل بيته أتبعه فضحكت</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باب مرض النبى صلى اللّه عليه وآله وسلم بطريق آخر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أول أهل بيته يتبعه فضحكت ، ورواه مسلم </w:t>
      </w:r>
    </w:p>
    <w:p>
      <w:pPr>
        <w:pStyle w:val="BookText"/>
        <w:rPr/>
      </w:pPr>
      <w:r>
        <w:rPr>
          <w:rFonts w:ascii="Amiri" w:hAnsi="Amiri" w:eastAsia="Amiri" w:cs="Amiri"/>
          <w:color w:val="111111"/>
          <w:sz w:val="28"/>
          <w:sz w:val="28"/>
          <w:szCs w:val="28"/>
          <w:rtl w:val="true"/>
          <w:lang w:bidi="ar-SA"/>
        </w:rPr>
        <w:t xml:space="preserve">أيضا فى صحيحه فى كتاب فضائل الصحابة فى باب فضائل فاطمة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فأخبرنى أنى أول من يتبعه من أهله فضحكت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فضل فاطمة بنت محمد ، روى بسنده عن عائشة أم المؤمنين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أحدا أشبه سمتا ودلا وهديا برسول اللّه صلى اللّه عليه وآله وسلم فى قيامها وقعودها من فاطمة بنت رسول اللّه صلى اللّه عليه وآله وسلم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إذا دخلت على النبى صلى اللّه عليه وآله وسلم قام اليها فقبلها وأجلسها فى مجلسه ، وكان النبى صلى اللّه عليه وآله وسلم إذا دخل عليها قامت من مجلسها فقبلته وأجلسته فى مجلسها ، فلما مرض النبى صلى اللّه عليه وآله وسلم دخلت فاطمة عليها السلام فأكبت عليه فقبلته ثم رفعت رأسها فبكت ، ثم أكبت عليه ثم رفعت رأسها فضحكت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كنت لأظن أن هذه من أعقل نسائنا فاذا هى من النساء ، فلما توفى النبى صلى اللّه عليه وآله وسلم 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حين أكببت على النبى صلى اللّه عليه وآله وسلم فرفعت رأسك فبكيت ثم أكببت عليه فرفعت رأسك فضحكت ، ما حملك على ذلك؟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أنه ميت من وجعه هذا فبكيت ، ثم أخبرنى أنى أسرع أهله لحوقا به فذاك حين ضحكت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الحديث من غير وجه عن عائشة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البخارى أيضا فى الأدب المفرد فى باب قيام الرجل لأخيه ، وقال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أول أهلى بى لحوقا فسررت بذلك وأعجبنى</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أول أهلى لحوقا بى</w:t>
      </w:r>
      <w:r>
        <w:rPr>
          <w:rFonts w:eastAsia="Amiri" w:cs="Amiri" w:ascii="Amiri" w:hAnsi="Amiri"/>
          <w:color w:val="111111"/>
          <w:sz w:val="28"/>
          <w:szCs w:val="28"/>
          <w:rtl w:val="true"/>
          <w:lang w:bidi="ar-SA"/>
        </w:rPr>
        <w:t xml:space="preserve">. </w:t>
      </w:r>
      <w:bookmarkStart w:id="253" w:name="pg12471_156345"/>
    </w:p>
    <w:p>
      <w:pPr>
        <w:pStyle w:val="Heading3"/>
        <w:numPr>
          <w:ilvl w:val="2"/>
          <w:numId w:val="1"/>
        </w:numPr>
        <w:rPr/>
      </w:pPr>
      <w:bookmarkStart w:id="254" w:name="__RefHeading___Toc362284_77815467"/>
      <w:bookmarkStart w:id="255" w:name="_Toc84"/>
      <w:bookmarkEnd w:id="253"/>
      <w:bookmarkEnd w:id="254"/>
      <w:r>
        <w:rPr>
          <w:rtl w:val="true"/>
        </w:rPr>
        <w:t xml:space="preserve">باب </w:t>
      </w:r>
      <w:r>
        <w:rPr>
          <w:rtl w:val="true"/>
        </w:rPr>
        <w:t xml:space="preserve">: </w:t>
      </w:r>
      <w:r>
        <w:rPr>
          <w:rtl w:val="true"/>
        </w:rPr>
        <w:t>في ندبة فاطمة عليها السلام أباها وشدة خزنها عليه</w:t>
      </w:r>
      <w:bookmarkEnd w:id="25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مرض النبى صلى اللّه عليه وآله وسلم ، 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ثقل النبى صلى اللّه عليه وآله وسلم جعل يتغشاه الكرب ، فقالت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واكرب أباه ،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على أبيك كرب بعد اليوم ، فلما مات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أجاب ربا دعاه ، يا أبتاه من جنة الفردوس مأواه ، يا أبتاه إلى جبريل ننعاه فلما دفن قالت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أطابت أنفسكم أن تحثوا على رسول اللّه صلى اللّه عليه وآله وسلم التراب؟</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البكاء على الميت باختصار ،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بكت على رسول اللّه صلى اللّه عليه وآله وسلم حين مات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أبتاه من ربه ما أدناها يا أبتاه إلى جبريل ننعاه ، يا أبتاه جنة الفردوس مأواه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كلفظ النسائى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w:t>
      </w:r>
    </w:p>
    <w:p>
      <w:pPr>
        <w:pStyle w:val="BookText"/>
        <w:rPr/>
      </w:pPr>
      <w:r>
        <w:rPr>
          <w:rFonts w:ascii="Amiri" w:hAnsi="Amiri" w:eastAsia="Amiri" w:cs="Amiri"/>
          <w:color w:val="111111"/>
          <w:sz w:val="28"/>
          <w:sz w:val="28"/>
          <w:szCs w:val="28"/>
          <w:rtl w:val="true"/>
          <w:lang w:bidi="ar-SA"/>
        </w:rPr>
        <w:t xml:space="preserve">الشيخين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أيضا كلفظ النسائى ، ورواه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كلفظ البخارى ، ورواه الخطيب البغدادى أيضا فى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أيضا كلفظ البخارى وزاد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 يتغشاه الكرب فأسندته فاطمة سلام اللّه عليها إلى صدرها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كرب أبتاه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أبواب ما جاء فى الجنائز فى باب ذكر وفاته ودفنه ، روى بسنده عن حماد بن زيد عن ثابت عن أنس إن فاطمة سلام اللّه عليها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قبض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 أبتاه إلى جبريل ننعاه ، وا أبتاه من ربه ما أدناه ، وا أبتاه جنة الفردوس مأواه ، وا أبتاه أجاب ربا دعاه ، قال حماد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فرأيت ثابتا حين حدّث بهذا الحديث بكى حتى رأيت أضلاعه تختلف ، وروى أيضا فى الباب المذكور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لى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كيف سخت أنفسكم أن تحثوا التراب على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ورواهما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واحد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دفنا رسول اللّه صلى اللّه عليه وآله وسلم ورجعنا قالت فاطمة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أنس أطابت أنفسكم أن دفنتم رسول اللّه صلى اللّه عليه وآله وسلم فى التراب ورجعتم؟</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مرض رسول اللّه صلى اللّه عليه وآله وسلم مرضه الذى قبض فيه أسندته فاطمة سلام اللّه عليها إلى صدرها فجعل يتغشاه الكرب ، </w:t>
      </w:r>
    </w:p>
    <w:p>
      <w:pPr>
        <w:pStyle w:val="BookText"/>
        <w:rPr/>
      </w:pP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واكرب أبتاه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على أبيك كرب بعد اليوم ، فلما قبض ودفن قالت لى فاطمة عليها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أنس أطابت أنفسكم أن تحثوا على رسول اللّه صلى اللّه عليه وآله وسلم التراب؟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رئيت فاطمة سلام اللّه عليها ضاحكة بعد رسول اللّه صلى اللّه عليه وآله وسلم إلا يوما افترت بطرف نابها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ومكشت بعده ستة أشهر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رئيت فاطمة سلام اللّه عليها ضاحكة بعد رسول اللّه صلى اللّه عليه وآله وسلم إلا أنه قد تمودى بطرف فيها</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العسقلانى فى فتح البارى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عن الطبرى انه روى عن عائشة ان رسول اللّه صلى اللّه عليه وآله وسلم قال لفاطمة ان جبريل اخبرنى انه ليس امرأة من نساء المسلمين اعظم رزية منك فلا تكونى أدنى امرأة منهن صبرا</w:t>
      </w:r>
      <w:r>
        <w:rPr>
          <w:rFonts w:eastAsia="Amiri" w:cs="Amiri" w:ascii="Amiri" w:hAnsi="Amiri"/>
          <w:color w:val="111111"/>
          <w:sz w:val="28"/>
          <w:szCs w:val="28"/>
          <w:rtl w:val="true"/>
          <w:lang w:bidi="ar-SA"/>
        </w:rPr>
        <w:t xml:space="preserve">. </w:t>
      </w:r>
      <w:bookmarkStart w:id="256" w:name="pg12471_156348"/>
    </w:p>
    <w:p>
      <w:pPr>
        <w:pStyle w:val="Heading3"/>
        <w:numPr>
          <w:ilvl w:val="2"/>
          <w:numId w:val="1"/>
        </w:numPr>
        <w:rPr/>
      </w:pPr>
      <w:bookmarkStart w:id="257" w:name="__RefHeading___Toc362286_77815467"/>
      <w:bookmarkStart w:id="258" w:name="_Toc85"/>
      <w:bookmarkEnd w:id="256"/>
      <w:bookmarkEnd w:id="257"/>
      <w:r>
        <w:rPr>
          <w:rtl w:val="true"/>
        </w:rPr>
        <w:t xml:space="preserve">باب </w:t>
      </w:r>
      <w:r>
        <w:rPr>
          <w:rtl w:val="true"/>
        </w:rPr>
        <w:t xml:space="preserve">: </w:t>
      </w:r>
      <w:r>
        <w:rPr>
          <w:rtl w:val="true"/>
        </w:rPr>
        <w:t>إنّ فاطمة عليها السلام أمرت أسماء بنت عميس أن تصنع لها نعشا</w:t>
      </w:r>
      <w:bookmarkEnd w:id="258"/>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أبى جعفر إن فاطمة سلام اللّه عليها قالت لأسماء بنت عميس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إنى قد استقبحت ما يصنع بالنساء إنه يطرح على المرأة الثوب فيصفها وقالت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ابنة رسول اللّه ألا أريك شيئا رأيته بأرض الحبشة؟ فدعت بجرائد رطبة فحنتها ثم طرحت عليها ثوبا فقالت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هذا وأجمله تعرف به المرأة من الرجل ، فاذا أنامت فاغسلينى أنت وعلى عليه السلام ولا يدخل عليّ أحد ، فلما توفيت جاءت عائشة تدخل فقالت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تدخلى فشكت إلى أبى بكر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الخثعمية تحول بيننا وبين بنت رسول اللّه صلى اللّه عليه وآله وسلم وقد جعلت لها مثل هودج العروس ، فجاء أبو بكر فوقف على الباب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ما حملك على أن منعت أزواج النبى صلى اللّه عليه وآله وسلم يدخلن على بنت رسول اللّه صلى اللّه عليه وآله وسلم وجعلت لها مثل هودج العروس؟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أمرتنى أن لا يدخل عليها أحد وأريتها هذا الذى صنعت وهى حية فأمرتنى أن أصنع ذلك لها ، قال أبو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إصنعى ما أمرتك ثم انصرف وغسلها على عليه السّلام وأسماء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عمرو </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وخرج الدولابى معناه مختصرا وذكر أنها لما أرتها النعش تبسمت وما رئيت متبسمة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بعد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يومئذ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bookmarkStart w:id="259" w:name="pg12471_156350"/>
    </w:p>
    <w:p>
      <w:pPr>
        <w:pStyle w:val="Heading3"/>
        <w:numPr>
          <w:ilvl w:val="2"/>
          <w:numId w:val="1"/>
        </w:numPr>
        <w:rPr/>
      </w:pPr>
      <w:bookmarkStart w:id="260" w:name="__RefHeading___Toc362288_77815467"/>
      <w:bookmarkStart w:id="261" w:name="_Toc86"/>
      <w:bookmarkEnd w:id="259"/>
      <w:bookmarkEnd w:id="260"/>
      <w:r>
        <w:rPr>
          <w:rtl w:val="true"/>
        </w:rPr>
        <w:t xml:space="preserve">باب </w:t>
      </w:r>
      <w:r>
        <w:rPr>
          <w:rtl w:val="true"/>
        </w:rPr>
        <w:t xml:space="preserve">: </w:t>
      </w:r>
      <w:r>
        <w:rPr>
          <w:rtl w:val="true"/>
        </w:rPr>
        <w:t>إن فاطمة عليها السلام أخبرت عند وفاتها أنها مقبوضة</w:t>
      </w:r>
      <w:bookmarkEnd w:id="261"/>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أم سلمى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اشتكت فاطمة سلام اللّه عليها شكواها التى قبضت فيه فكنت أمرضها فأصبحت يوما كأمثل ما رأيتها فى شكواها تلك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وخرج علىّ عليه السلام لبعض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إسكبى لى غسلا فسكبت لها غسلا فاغتسلت كأحسن ما رأيتها تغتسل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إعطينى ثيابى الجدد فأعطيتها فلبستها ،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قدمى لى فراشى وسط البيت ففعلت واضطجعت واستقبلت القبلة وجعلت يدها تحت خدها ثم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أمة إنى مقبوضة الآن وقد تطهرت فلا يكشفنى أحد ، فقبضت مكانها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فجاء على عليه السّلام فأخبرته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فى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 وقال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أحمد فى المناقب والدولابى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عن أم سلمى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590</w:t>
      </w:r>
      <w:r>
        <w:rPr>
          <w:rFonts w:eastAsia="Amiri" w:cs="Amiri" w:ascii="Amiri" w:hAnsi="Amiri"/>
          <w:color w:val="111111"/>
          <w:sz w:val="28"/>
          <w:szCs w:val="28"/>
          <w:rtl w:val="true"/>
          <w:lang w:bidi="ar-SA"/>
        </w:rPr>
        <w:t xml:space="preserve"> ). </w:t>
      </w:r>
      <w:bookmarkStart w:id="262" w:name="pg12471_156351"/>
    </w:p>
    <w:p>
      <w:pPr>
        <w:pStyle w:val="Heading3"/>
        <w:numPr>
          <w:ilvl w:val="2"/>
          <w:numId w:val="1"/>
        </w:numPr>
        <w:rPr/>
      </w:pPr>
      <w:bookmarkStart w:id="263" w:name="__RefHeading___Toc362290_77815467"/>
      <w:bookmarkStart w:id="264" w:name="_Toc87"/>
      <w:bookmarkEnd w:id="262"/>
      <w:bookmarkEnd w:id="263"/>
      <w:r>
        <w:rPr>
          <w:rtl w:val="true"/>
        </w:rPr>
        <w:t xml:space="preserve">باب </w:t>
      </w:r>
      <w:r>
        <w:rPr>
          <w:rtl w:val="true"/>
        </w:rPr>
        <w:t xml:space="preserve">: </w:t>
      </w:r>
      <w:r>
        <w:rPr>
          <w:rtl w:val="true"/>
        </w:rPr>
        <w:t>في بعث فاطمة عليها السلام يوم القيامة ومرورها على الصراط</w:t>
      </w:r>
      <w:bookmarkEnd w:id="26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الأنبياء يوم القيامة على الدواب ليوافوا بالمؤمنين من قومهم المحشر ، ويبعث صالح على ناقته وأبعث على البراق خطوها عند أقصى طرفها وتبعث فاطمة أمامى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يبعث اللّه الأنبياء يوم القيامة على الدواب ، ويبعث صالحا على ناقته كيما يوافى بالمؤمنين من أصحابه المحشر وتبعث فاطمة والحسن والحسين عليهم السلام على ناقتين من نوق الجنة وعلىّ ابن أبى طالب عليه السلام على ناقتى وأنا على البراق ، ويبعث بلالا على ناقته فينادى بالأذان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وأبو الشيخ وابن عساكر 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كان يوم القيامة نادى مناد من وراء الحجاب يا أهل الجمع غضوا أبصاركم عن فاطمة بنت محمد صلى اللّه عليه وآله وسلم حتى تمر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فتمر وعليها ريطتان خضراوان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 الزيادة المذكورة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فى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تمام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بطريقين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يا معشر الخلائق طأطئوا رؤوسكم حتى تجوز فاطمة بنت محمد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بشران عن عائشة</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نادى مناد من بطنان العرش يا أهل الجمع نكسوا رؤوسكم وغضوا أبصاركم حتى تمرّ فاطمة بنت محمد صلى اللّه عليه وآله وسلم على الصراط ، فتمر مع سبعين الف جارية من الحور العين كمر البرق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بكر فى الغيلانيات عن أبى أيوب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بطريقين آخرين أيضا عن أبى بكر فى الغيلانيات عن أبى أيوب باختلاف يسير ، 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أبو بكر فى الغيلانيات عن أبى أيوب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 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كالبرق اللامع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سعد محمد بن على بن عمر النقاش فى فوائد العراقيين</w:t>
      </w:r>
      <w:r>
        <w:rPr>
          <w:rFonts w:eastAsia="Amiri" w:cs="Amiri" w:ascii="Amiri" w:hAnsi="Amiri"/>
          <w:color w:val="111111"/>
          <w:sz w:val="28"/>
          <w:szCs w:val="28"/>
          <w:rtl w:val="true"/>
          <w:lang w:bidi="ar-SA"/>
        </w:rPr>
        <w:t xml:space="preserve">. </w:t>
      </w:r>
      <w:bookmarkStart w:id="265" w:name="pg12471_156353"/>
    </w:p>
    <w:p>
      <w:pPr>
        <w:pStyle w:val="Heading3"/>
        <w:numPr>
          <w:ilvl w:val="2"/>
          <w:numId w:val="1"/>
        </w:numPr>
        <w:rPr/>
      </w:pPr>
      <w:bookmarkStart w:id="266" w:name="__RefHeading___Toc362292_77815467"/>
      <w:bookmarkStart w:id="267" w:name="_Toc88"/>
      <w:bookmarkEnd w:id="265"/>
      <w:bookmarkEnd w:id="266"/>
      <w:r>
        <w:rPr>
          <w:rtl w:val="true"/>
        </w:rPr>
        <w:t xml:space="preserve">باب </w:t>
      </w:r>
      <w:r>
        <w:rPr>
          <w:rtl w:val="true"/>
        </w:rPr>
        <w:t xml:space="preserve">: </w:t>
      </w:r>
      <w:r>
        <w:rPr>
          <w:rtl w:val="true"/>
        </w:rPr>
        <w:t>إن فاطمة عليها السلام حرّم اللّه ذريتها على النار</w:t>
      </w:r>
      <w:bookmarkEnd w:id="26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عليها السلام أحصنت فرجها فحرّم اللّه ذريتها على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البزار وأبو يعلى والطبرانى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تمام فى فوائده عن عبد اللّه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تعالى غير معذبك ولا ولدك ، قاله لفاطمة سلام اللّه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حصنت فرجها </w:t>
      </w:r>
    </w:p>
    <w:p>
      <w:pPr>
        <w:pStyle w:val="BookText"/>
        <w:rPr/>
      </w:pPr>
      <w:r>
        <w:rPr>
          <w:rFonts w:ascii="Amiri" w:hAnsi="Amiri" w:eastAsia="Amiri" w:cs="Amiri"/>
          <w:color w:val="111111"/>
          <w:sz w:val="28"/>
          <w:sz w:val="28"/>
          <w:szCs w:val="28"/>
          <w:rtl w:val="true"/>
          <w:lang w:bidi="ar-SA"/>
        </w:rPr>
        <w:t xml:space="preserve">وإن اللّه أدخلها باحصان فرجها وذريتها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ابن مسعود</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فى باب انعقاد نطفة فاطمة عليها السلام وفى باب وجه تسميتها بفاطمة حديث إن اللّه فطمها ومحبيها عن النار ، أو إن اللّه عز وجل قد فطمها وذريتها عن النار يوم القيامة ، أو إن اللّه عز وجل فطم ابنتى فاطمة وولدها ومن أحب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فتذكر </w:t>
      </w:r>
      <w:r>
        <w:rPr>
          <w:rFonts w:eastAsia="Amiri" w:cs="Amiri" w:ascii="Amiri" w:hAnsi="Amiri"/>
          <w:color w:val="111111"/>
          <w:sz w:val="28"/>
          <w:szCs w:val="28"/>
          <w:rtl w:val="true"/>
          <w:lang w:bidi="ar-SA"/>
        </w:rPr>
        <w:t xml:space="preserve">). </w:t>
      </w:r>
      <w:bookmarkStart w:id="268" w:name="pg12471_156355"/>
    </w:p>
    <w:p>
      <w:pPr>
        <w:pStyle w:val="Heading3"/>
        <w:numPr>
          <w:ilvl w:val="2"/>
          <w:numId w:val="1"/>
        </w:numPr>
        <w:rPr/>
      </w:pPr>
      <w:bookmarkStart w:id="269" w:name="__RefHeading___Toc362294_77815467"/>
      <w:bookmarkStart w:id="270" w:name="_Toc89"/>
      <w:bookmarkEnd w:id="268"/>
      <w:bookmarkEnd w:id="269"/>
      <w:r>
        <w:rPr>
          <w:rtl w:val="true"/>
        </w:rPr>
        <w:t xml:space="preserve">باب </w:t>
      </w:r>
      <w:r>
        <w:rPr>
          <w:rtl w:val="true"/>
        </w:rPr>
        <w:t xml:space="preserve">: </w:t>
      </w:r>
      <w:r>
        <w:rPr>
          <w:rtl w:val="true"/>
        </w:rPr>
        <w:t>في زفاف فاطمة عليها السلام الى الجنة</w:t>
      </w:r>
      <w:bookmarkEnd w:id="270"/>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تحشر ابنتى فاطمة يوم القيامة وعليها حلة الكرامة قد عجنت بماء الحيوان فتنظر اليها الخلائق فيتعجبون منها ، ثم تكسى حلة من حلل الجنة على الف حلة مكتوب بخط أخضر أدخلوا ابنة محمد صلى اللّه عليه وآله وسلم الجنة على أحسن صورة وأكمل هيبة وأتم كرامة وأوفر حظ ، فتزف إلى الجنة كالعروس حولها سبعون الف جارية</w:t>
      </w:r>
      <w:r>
        <w:rPr>
          <w:rFonts w:eastAsia="Amiri" w:cs="Amiri" w:ascii="Amiri" w:hAnsi="Amiri"/>
          <w:color w:val="111111"/>
          <w:sz w:val="28"/>
          <w:szCs w:val="28"/>
          <w:rtl w:val="true"/>
          <w:lang w:bidi="ar-SA"/>
        </w:rPr>
        <w:t xml:space="preserve">. </w:t>
      </w:r>
      <w:bookmarkStart w:id="271" w:name="pg12471_156356"/>
    </w:p>
    <w:p>
      <w:pPr>
        <w:pStyle w:val="Heading3"/>
        <w:numPr>
          <w:ilvl w:val="2"/>
          <w:numId w:val="1"/>
        </w:numPr>
        <w:rPr/>
      </w:pPr>
      <w:bookmarkStart w:id="272" w:name="__RefHeading___Toc362296_77815467"/>
      <w:bookmarkStart w:id="273" w:name="_Toc90"/>
      <w:bookmarkEnd w:id="271"/>
      <w:bookmarkEnd w:id="272"/>
      <w:r>
        <w:rPr>
          <w:rtl w:val="true"/>
        </w:rPr>
        <w:t xml:space="preserve">باب </w:t>
      </w:r>
      <w:r>
        <w:rPr>
          <w:rtl w:val="true"/>
        </w:rPr>
        <w:t xml:space="preserve">: </w:t>
      </w:r>
      <w:r>
        <w:rPr>
          <w:rtl w:val="true"/>
        </w:rPr>
        <w:t>إن فاطمة عليها السلام أول من يدخل الجنة</w:t>
      </w:r>
      <w:bookmarkEnd w:id="27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شخص يدخل الجنة فاطمة بنت محمد صلى اللّه عليه وآله وسلم ومثلها فى هذه الأمة مثل مريم فى بنى إسرائيل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الحسن أحمد بن ميمون فى كتاب فضائل على عليه السلام ، والرافعى عن بدل بن المحبر عن عبد السلام بن عجلان عن أبى يزيد المدنى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مسندا قد اعترف بصحته عن أبى هريرة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شخص يدخل الجنة فاطمة سلام اللّه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صالح المؤذن فى مناقب فاطمة سلام اللّه عليها</w:t>
      </w:r>
      <w:r>
        <w:rPr>
          <w:rFonts w:eastAsia="Amiri" w:cs="Amiri" w:ascii="Amiri" w:hAnsi="Amiri"/>
          <w:color w:val="111111"/>
          <w:sz w:val="28"/>
          <w:szCs w:val="28"/>
          <w:rtl w:val="true"/>
          <w:lang w:bidi="ar-SA"/>
        </w:rPr>
        <w:t xml:space="preserve">. </w:t>
      </w:r>
      <w:bookmarkStart w:id="274" w:name="pg12471_156357"/>
    </w:p>
    <w:p>
      <w:pPr>
        <w:pStyle w:val="Heading2"/>
        <w:numPr>
          <w:ilvl w:val="1"/>
          <w:numId w:val="1"/>
        </w:numPr>
        <w:rPr/>
      </w:pPr>
      <w:bookmarkStart w:id="275" w:name="__RefHeading___Toc362298_77815467"/>
      <w:bookmarkStart w:id="276" w:name="_Toc91"/>
      <w:bookmarkEnd w:id="274"/>
      <w:bookmarkEnd w:id="275"/>
      <w:r>
        <w:rPr>
          <w:rtl w:val="true"/>
        </w:rPr>
        <w:t xml:space="preserve">المقصد الرابع </w:t>
      </w:r>
      <w:r>
        <w:rPr>
          <w:rtl w:val="true"/>
        </w:rPr>
        <w:t xml:space="preserve">: </w:t>
      </w:r>
      <w:r>
        <w:rPr>
          <w:rtl w:val="true"/>
        </w:rPr>
        <w:t xml:space="preserve">في الفضائل المشتركة بين الحسن والحسين عليهما السلام وفيه أبواب عديدة </w:t>
      </w:r>
      <w:r>
        <w:rPr>
          <w:rtl w:val="true"/>
        </w:rPr>
        <w:t>:</w:t>
      </w:r>
      <w:bookmarkEnd w:id="276"/>
    </w:p>
    <w:p>
      <w:pPr>
        <w:pStyle w:val="Heading3"/>
        <w:numPr>
          <w:ilvl w:val="2"/>
          <w:numId w:val="1"/>
        </w:numPr>
        <w:rPr/>
      </w:pPr>
      <w:bookmarkStart w:id="277" w:name="__RefHeading___Toc362300_77815467"/>
      <w:bookmarkStart w:id="278" w:name="_Toc92"/>
      <w:bookmarkEnd w:id="277"/>
      <w:r>
        <w:rPr>
          <w:rtl w:val="true"/>
        </w:rPr>
        <w:t>اشارة</w:t>
      </w:r>
      <w:bookmarkEnd w:id="278"/>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جملة من الفضائل المشتركة بين الحسن والحسين عليهما السلام فى جملة من أبواب فضائل على عليه السلام ، مثل باب آدم سأل اللّه بحق محمد وعلىّ وفاطمة والحسن والحسين ، وباب علىّ وفاطمة والحسن والحسين هم آل محمد ، وباب آية التطهير نزلت فى النبى وعلىّ وفاطمة والحسن والحسين ، وباب باهل النبى بعلىّ وفاطمة والحسن والحسين ، وباب قول النبى صلى اللّه عليه وآله وسلم لعلىّ وفاطمة والحسن والحسين عليهم السلام انا حرب لمن حاربتم وسلم لمن سالمتم الى غير ذلك من ابواب كثيرة ، وهذه جملة اخرى من الفضائل المشتركة بين الحسن والحسين عليهما السلام مما ظفرنا عليه على العجالة ، نذكرها في هذا المقصد فنقول </w:t>
      </w:r>
      <w:r>
        <w:rPr>
          <w:rFonts w:eastAsia="Amiri" w:cs="Amiri" w:ascii="Amiri" w:hAnsi="Amiri"/>
          <w:color w:val="111111"/>
          <w:sz w:val="28"/>
          <w:szCs w:val="28"/>
          <w:rtl w:val="true"/>
          <w:lang w:bidi="ar-SA"/>
        </w:rPr>
        <w:t xml:space="preserve">: </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79" w:name="pg12471_156359"/>
      <w:bookmarkStart w:id="280" w:name="pg12471_156359"/>
      <w:bookmarkEnd w:id="280"/>
    </w:p>
    <w:p>
      <w:pPr>
        <w:pStyle w:val="Heading3"/>
        <w:numPr>
          <w:ilvl w:val="2"/>
          <w:numId w:val="1"/>
        </w:numPr>
        <w:rPr/>
      </w:pPr>
      <w:bookmarkStart w:id="281" w:name="pg12471_156359"/>
      <w:bookmarkStart w:id="282" w:name="__RefHeading___Toc362302_77815467"/>
      <w:bookmarkStart w:id="283" w:name="_Toc93"/>
      <w:bookmarkEnd w:id="281"/>
      <w:bookmarkEnd w:id="282"/>
      <w:r>
        <w:rPr>
          <w:rtl w:val="true"/>
        </w:rPr>
        <w:t xml:space="preserve">باب </w:t>
      </w:r>
      <w:r>
        <w:rPr>
          <w:rtl w:val="true"/>
        </w:rPr>
        <w:t xml:space="preserve">: </w:t>
      </w:r>
      <w:r>
        <w:rPr>
          <w:rtl w:val="true"/>
        </w:rPr>
        <w:t>إن النبي صلّى اللّه عليه وآله وسلّم سمى حسنا وحسينا ومحسنا باسم ولد هارون شبر وشبير ومشبر</w:t>
      </w:r>
      <w:bookmarkEnd w:id="28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للبخارى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هانى بن هانى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سميته حربا فجاء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ما سميتموه؟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حسن ، فلما ولد الحسين سميته حربا فجاء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ما سميتموه؟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حسين ، فلما ولد الثالث سميته حربا فجاء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ما سميتموه؟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سميتهم بأسماء ولد هارون شبر وشبير ومشبر</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هانى بن هانى عن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ولدت فاطمة الحسن جاء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ما سميتموه؟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حربا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حسن ، فلما </w:t>
      </w:r>
    </w:p>
    <w:p>
      <w:pPr>
        <w:pStyle w:val="BookText"/>
        <w:rPr/>
      </w:pPr>
      <w:r>
        <w:rPr>
          <w:rFonts w:ascii="Amiri" w:hAnsi="Amiri" w:eastAsia="Amiri" w:cs="Amiri"/>
          <w:color w:val="111111"/>
          <w:sz w:val="28"/>
          <w:sz w:val="28"/>
          <w:szCs w:val="28"/>
          <w:rtl w:val="true"/>
          <w:lang w:bidi="ar-SA"/>
        </w:rPr>
        <w:t xml:space="preserve">ولدت الحسين جاء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ما سميتموه؟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حربا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حسين ، ثم ولدت الثالث جاء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أرونى ابنى ما سميتموه؟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سميته حربا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محسن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سميتهم باسم ولد هارون شبر وشبير ومشبر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فى الصفحة المتقدمة ، 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جمع من أئمة الحديث وسيأتى فى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عقّ عن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آخر من كنز العمال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حسن وحسين ومحسن فانما سماهم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البغوى وعبد الغنى فى الإيضاح عن سلمان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سمى هارون ابنيه شبرا وشبيرا وإنى سميت ابنىّ الحسن والحسين بما سمى به هارون أبنيه</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فاطمة سلام اللّه عليها بالحسن عليه السّلام فجاء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هلمى ابنى فدفعته اليه فى خرقة صفراء فألقاها عنه قائلا ألم أعهد اليكن أن لا تلفوا مولودا بخرقة صفراء؟ فلففته بخرقة بيضاء فأخذه وأذن فى أذنه اليمنى وأقام فى اليسرى ، ثم 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شىء سميت ابنى؟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كنت لأسبقك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أنا أسابق ربى فهبط جبريل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يقرئك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منك بمنزلة هارون من موسى لكن لا نبى بعدك ، فسم ابنك هذا باسم ولد هارون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اسم ابن هارون يا جبريل؟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شبر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لسانى عربى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سمه الحسن ففعل صلى اللّه عليه وآله وسلم ، فلما كان بعد حول ولد الحسين عليه السلام فجاء نبى اللّه صلى اللّه عليه وآله وسلم وذكرت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الأول ، وساقت قصة التسمية مثل الأول وأن جبريل عليه السلام أمره أن يسميه باسم ولد هارون شبيرا ، فقال النبى صلى اللّه عليه وآله وسلم مثل الأول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سمه حسينا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محمد بن عقيل عن على عليه السلام إنه سمى ابنه الأكبر باسم عمه حمزة وسمى حسينا بعمه جعفر ، فدعا رسول اللّه صلى اللّه عليه وآله وسلم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أمرت أن أغير اسم هذين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ورسوله أعلم فسماهما حسنا وحسينا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داود الطيالسى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هانى بن هانى يحدث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ولد الحسن بن على عليهما 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سموه حربا وقد كنت أحب أن أكتنى بأبى حرب ، فأتى رسول اللّه صلى اللّه عليه وآله وسلم فدعا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سميتموه؟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سميناه حربا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هو الحسن ، فلما ولد الحسين عليه السّلام سميناه حربا ، فجاء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سميتموه؟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حربا ،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حسين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جعفر بن محمد عن أبيه عن النبى صلى اللّه عليه وآله وسلم إنه سمى الحسن عليه السلام يوم سابعه وإنه اشتق من حسن حسينا وذكر أنه لم يكن بينهما إلا الحمل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الحسن بن على بن أبى طالب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أحمد العسكرى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سماه النبى صلى اللّه عليه وآله وسلم الحسن ، وكناه أبا محمد ولم يكن يعرف هذا الاسم فى الجاهلية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عن ابن الأعرابى عن المفضل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حجب اسم الحسن والحسين عليهما السلام حتى سمى بهما النبى صلى اللّه عليه وآله وسلم ابنيه الحسن والحسين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فالذين باليمن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حسن ساكن السين وحسين بفتح الحاء وكسر السين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عمران بن سليمان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من أسماء أهل الجنة لم يكونا فى الجاهلية</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سوادة بنت مسرح الكندية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عنها عروة بن فيروز 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فيمن شهد فاطمة سلام اللّه عليها حين ضربها المخاض فجاء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لتجهد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وضعت فلا تحدثى شيئا فوضعت الحسن عليه السّلام فسررته ولففته فى خرقة وجاء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هى؟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وضعت إبنا فسررته ولففته فى خرقة صفراء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إئتنى به فألقى عنه الخرقة الصفراء ولفه فى خرقة بيضاء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وتفل فى فيه وسقاه من ريقه ودعا عليا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سميته؟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ولكنه الحسن وبعده الحسين فأنت أبو الحسن والحسين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سوادة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مندة وأبو نعيم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باسنادين</w:t>
      </w:r>
      <w:r>
        <w:rPr>
          <w:rFonts w:eastAsia="Amiri" w:cs="Amiri" w:ascii="Amiri" w:hAnsi="Amiri"/>
          <w:color w:val="111111"/>
          <w:sz w:val="28"/>
          <w:szCs w:val="28"/>
          <w:rtl w:val="true"/>
          <w:lang w:bidi="ar-SA"/>
        </w:rPr>
        <w:t xml:space="preserve">. </w:t>
      </w:r>
      <w:bookmarkStart w:id="284" w:name="pg12471_156364"/>
    </w:p>
    <w:p>
      <w:pPr>
        <w:pStyle w:val="Heading3"/>
        <w:numPr>
          <w:ilvl w:val="2"/>
          <w:numId w:val="1"/>
        </w:numPr>
        <w:rPr/>
      </w:pPr>
      <w:bookmarkStart w:id="285" w:name="__RefHeading___Toc362304_77815467"/>
      <w:bookmarkStart w:id="286" w:name="_Toc94"/>
      <w:bookmarkEnd w:id="284"/>
      <w:bookmarkEnd w:id="285"/>
      <w:r>
        <w:rPr>
          <w:rtl w:val="true"/>
        </w:rPr>
        <w:t xml:space="preserve">باب </w:t>
      </w:r>
      <w:r>
        <w:rPr>
          <w:rtl w:val="true"/>
        </w:rPr>
        <w:t xml:space="preserve">: </w:t>
      </w:r>
      <w:r>
        <w:rPr>
          <w:rtl w:val="true"/>
        </w:rPr>
        <w:t>إن النبي صلّى اللّه عليه وآله وسلّم أذن في أذن الحسن والحسين عليهما السلام حين ولدتهما فاطمة عليها السلام</w:t>
      </w:r>
      <w:bookmarkEnd w:id="2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رافع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أذن فى أذن الحسن بن على عليهما السلام حين ولدته فاطمة سلام اللّه عليها أذّن بالصلاة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أبو داود الطيالسى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عبيد اللّه بن أبى رافع عن أبيه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أذن فى اذن الحسين عليه السلام حين ولدته فاطمة سلام اللّه عليها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فى الباب السابق حديث ذكره الطبرى فى ذخائر العقبى عن أسماء بنت عميس فيه إنه صلى اللّه عليه وآله وسلم أذن فى أذنه اليمنى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وأقام فى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بعد حول ولد الحسين عليه السلام فجاء نبى اللّه صلى اللّه عليه وآله وسلم وذكرت مثل الأول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تغفل </w:t>
      </w:r>
      <w:r>
        <w:rPr>
          <w:rFonts w:eastAsia="Amiri" w:cs="Amiri" w:ascii="Amiri" w:hAnsi="Amiri"/>
          <w:color w:val="111111"/>
          <w:sz w:val="28"/>
          <w:szCs w:val="28"/>
          <w:rtl w:val="true"/>
          <w:lang w:bidi="ar-SA"/>
        </w:rPr>
        <w:t xml:space="preserve">). </w:t>
      </w:r>
      <w:bookmarkStart w:id="287" w:name="pg12471_156366"/>
    </w:p>
    <w:p>
      <w:pPr>
        <w:pStyle w:val="Heading3"/>
        <w:numPr>
          <w:ilvl w:val="2"/>
          <w:numId w:val="1"/>
        </w:numPr>
        <w:rPr/>
      </w:pPr>
      <w:bookmarkStart w:id="288" w:name="__RefHeading___Toc362306_77815467"/>
      <w:bookmarkStart w:id="289" w:name="_Toc95"/>
      <w:bookmarkEnd w:id="287"/>
      <w:bookmarkEnd w:id="288"/>
      <w:r>
        <w:rPr>
          <w:rtl w:val="true"/>
        </w:rPr>
        <w:t xml:space="preserve">باب </w:t>
      </w:r>
      <w:r>
        <w:rPr>
          <w:rtl w:val="true"/>
        </w:rPr>
        <w:t xml:space="preserve">: </w:t>
      </w:r>
      <w:r>
        <w:rPr>
          <w:rtl w:val="true"/>
        </w:rPr>
        <w:t>إن النبي صلّى اللّه عليه وآله وسلّم عق عن الحسن والحسين عليهما السلام وأمر بحلق رأسهما والتصدق بزنة شعرهما فضة</w:t>
      </w:r>
      <w:bookmarkEnd w:id="2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النسائى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بريدة عن أبيه إن رسول اللّه صلى اللّه عليه وآله وسلم عق عن الحسن والحسين عليهما السلام بكبشين كبشين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ابن عباس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صلى اللّه عليه وآله وسلم عق عن الحسن والحسين عليهما السلام كبشا كبشا ، ورواه الخطيب البغدادى أيضا فى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كبشا كبشا ، ورواه 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كبشا وعن الحسين عليه السلام كبشا ، 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كبشا كبشا</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صلى اللّه عليه وآله وسلم عن الحسن والحسين عليهما السلام يوم السابع وسماهما وأمر أن يماط عن رؤوسهما </w:t>
      </w:r>
    </w:p>
    <w:p>
      <w:pPr>
        <w:pStyle w:val="BookText"/>
        <w:rPr/>
      </w:pPr>
      <w:r>
        <w:rPr>
          <w:rFonts w:ascii="Amiri" w:hAnsi="Amiri" w:eastAsia="Amiri" w:cs="Amiri"/>
          <w:color w:val="111111"/>
          <w:sz w:val="28"/>
          <w:sz w:val="28"/>
          <w:szCs w:val="28"/>
          <w:rtl w:val="true"/>
          <w:lang w:bidi="ar-SA"/>
        </w:rPr>
        <w:t xml:space="preserve">الأذى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بسنده عن عمرو بن شعيب عن أبيه عن جده إن النبى صلى اللّه عليه وآله وسلم عق عن الحسن والحسين عليهما السلام عن كل واحد منهما كبشين مثلين متكافئين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روت أسماء بنت عميس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صلى اللّه عليه وآله وسلم عن الحسن وهكذا عن الحسين عليهما السلام يوم سابعه بكبشين أملحين وأعطى القابلة الفخذ وحلق رأسه وتصدق بزنة الشعر ثم طلى رأسه بيده المباركة بالخلوق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أسماء الدم من فعل الجاهلية فلما كان بعد حول ولد الحسين عليه السّلام فجاء النبى صلى اللّه عليه وآله وسلم ففعل مثل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 الآثار للطحاوى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ابن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 رسول اللّه صلى اللّه عليه وآله وسلم عن الحسن والحسين عليهما السلام بكبشين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حسن وحسين ومحسن فانما سماهم رسول اللّه صلى اللّه عليه وآله وسلم وعق عنهم وحلق رؤوسهم وتصدق بوزنها وأمر بهم فسروا وختنوا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وابن عساكر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صلى اللّه عليه وآله وسلم عن الحسن عليه السّلام بشاة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إحلقى رأسه وتصدقى </w:t>
      </w:r>
    </w:p>
    <w:p>
      <w:pPr>
        <w:pStyle w:val="BookText"/>
        <w:rPr/>
      </w:pPr>
      <w:r>
        <w:rPr>
          <w:rFonts w:ascii="Amiri" w:hAnsi="Amiri" w:eastAsia="Amiri" w:cs="Amiri"/>
          <w:color w:val="111111"/>
          <w:sz w:val="28"/>
          <w:sz w:val="28"/>
          <w:szCs w:val="28"/>
          <w:rtl w:val="true"/>
          <w:lang w:bidi="ar-SA"/>
        </w:rPr>
        <w:t xml:space="preserve">بزنة شعره فضة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فوزناه فكان وزنه درهما أو بعض درهم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بن أبى طالب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 رسول اللّه صلى اللّه عليه وآله وسلم عن الحسين عليه السلام بشاة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فاطمة إحلقى رأسه وتصدقى بزنة شعره فوزناه فكان وزنه درهما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عليه السّلام إن رسول اللّه صلى اللّه عليه وآله وسلم أمر فاطمة سلام اللّه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زنى شعر الحسين وتصدقى بوزنه فضة وأعطى القابلة رجل العقيقة</w:t>
      </w:r>
      <w:r>
        <w:rPr>
          <w:rFonts w:eastAsia="Amiri" w:cs="Amiri" w:ascii="Amiri" w:hAnsi="Amiri"/>
          <w:color w:val="111111"/>
          <w:sz w:val="28"/>
          <w:szCs w:val="28"/>
          <w:rtl w:val="true"/>
          <w:lang w:bidi="ar-SA"/>
        </w:rPr>
        <w:t xml:space="preserve">. </w:t>
      </w:r>
      <w:bookmarkStart w:id="290" w:name="pg12471_156369"/>
    </w:p>
    <w:p>
      <w:pPr>
        <w:pStyle w:val="Heading3"/>
        <w:numPr>
          <w:ilvl w:val="2"/>
          <w:numId w:val="1"/>
        </w:numPr>
        <w:rPr/>
      </w:pPr>
      <w:bookmarkStart w:id="291" w:name="__RefHeading___Toc362308_77815467"/>
      <w:bookmarkStart w:id="292" w:name="_Toc96"/>
      <w:bookmarkEnd w:id="290"/>
      <w:bookmarkEnd w:id="291"/>
      <w:r>
        <w:rPr>
          <w:rtl w:val="true"/>
        </w:rPr>
        <w:t xml:space="preserve">باب </w:t>
      </w:r>
      <w:r>
        <w:rPr>
          <w:rtl w:val="true"/>
        </w:rPr>
        <w:t xml:space="preserve">: </w:t>
      </w:r>
      <w:r>
        <w:rPr>
          <w:rtl w:val="true"/>
        </w:rPr>
        <w:t>إن النبي صلّى اللّه عليه وآله وسلّم عوذ الحسن والحسين عليهما السلام بما عوّذ به إبراهيم عليه السّلام ولديه</w:t>
      </w:r>
      <w:bookmarkEnd w:id="2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يزفون النسلان فى المشى ، 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صلى اللّه عليه وآله وسلم يعوذ الحسن والحسين عليهما السلام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كما كان يعوذ بها إسماعيل واسحاق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التامة ، من كل شيطان وهامة ، ومن كل عين لامة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يعوذ الحسن والحسين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أعيذكما بكلمات اللّه التامة ، من كل شيطان وهامة ،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كان إبراهيم عليه السلام يعوذ إسحاق وإسماعيل</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فى أبواب الطب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ما عوذ به النبى صلى اللّه عليه وآله وسلم ، روى بسنده عن سعيد بن جبير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صلى اللّه عليه وآله وسلم يعوذ الحسن والحسين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بكلمات اللّه التامة ، من كل شيطان وهامة ، ومن </w:t>
      </w:r>
    </w:p>
    <w:p>
      <w:pPr>
        <w:pStyle w:val="BookText"/>
        <w:rPr/>
      </w:pPr>
      <w:r>
        <w:rPr>
          <w:rFonts w:ascii="Amiri" w:hAnsi="Amiri" w:eastAsia="Amiri" w:cs="Amiri"/>
          <w:color w:val="111111"/>
          <w:sz w:val="28"/>
          <w:sz w:val="28"/>
          <w:szCs w:val="28"/>
          <w:rtl w:val="true"/>
          <w:lang w:bidi="ar-SA"/>
        </w:rPr>
        <w:t xml:space="preserve">كل عين لامة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أبونا إبراهيم يعوذ بها إسماعيل وإسحاق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إسماعيل ويعقوب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أبى داود 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صلى اللّه عليه وآله وسلم يعوذ الحسن والحسين عليهما السلام أعيذكما بكلمات اللّه التامة ، من كل شيطان وهامة ، ومن كل عين لامة ،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أبوكم يعوذ بها إسماعيل وإسحاق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والطحاوى أيضا فى 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فى الأوسط وابن النجار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مع رسول اللّه صلى اللّه عليه وآله وسلم إذ مرّ به الحسن والحسين عليهما السلام وهما صبيان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ابنىّ أعوذهما بما عوذ به إبراهيم ابنيه إسماعيل وإسحاق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أعيذكما بكلمات اللّه التامة ، من كل عين لامة ، ومن كل شيطان وهامة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عن على عليه السلام إن جبريل أتى النبى صلى اللّه عليه وآله وسلم فوافقه مغتما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ما هذا الغم الذى أراه فى وجهك؟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أصابتهما عين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بالعين فان العين حق ، أفلا عوذتهما بهؤلاء الكلمات؟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هن يا جبريل؟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يا ذا السلطان العظيم ، ذا المن القديم ، ذا الرحمة الكريم ، وهى الكلمات التامات والدعوات المستجابات عاف الحسن والحسين من أنفس الجن وأعين الإنس ، فقالها النبى صلى اللّه عليه وآله وسلم فقاما </w:t>
      </w:r>
    </w:p>
    <w:p>
      <w:pPr>
        <w:pStyle w:val="BookText"/>
        <w:rPr/>
      </w:pPr>
      <w:r>
        <w:rPr>
          <w:rFonts w:ascii="Amiri" w:hAnsi="Amiri" w:eastAsia="Amiri" w:cs="Amiri"/>
          <w:color w:val="111111"/>
          <w:sz w:val="28"/>
          <w:sz w:val="28"/>
          <w:szCs w:val="28"/>
          <w:rtl w:val="true"/>
          <w:lang w:bidi="ar-SA"/>
        </w:rPr>
        <w:t xml:space="preserve">يلعبان بين يديه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عوذوا أنفسكم ونساءكم وأولادكم بهذا التعويذ فانه لم يتعوذ المتعوذون بمثله ، ثم ذكر جمعا من أئمة الحديث إنهم قد أخرجوه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عوذة كان إبراهيم عليه السّلام يعوذ بها إسحاق وإسماعيل وأنا أعوذ بها الحسن والحسين ، سمع اللّه داعيا لمن دعا ، ما وراء اللّه مرمى لمن رمى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الرحمن 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الرحمن ألا أعلمك عوذة كان إبراهيم عليه السلام يعوذ بها ابنيه إسماعيل وإسحاق وأنا أعوذ بها إبنى الحسن والحسين ، كفى بسمع اللّه داعيا لمن دعا ، ولا مرمى وراء أمر اللّه لرام رمى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المخلص الذهبى</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يناسب ذكره فى خاتمة هذا الباب ، وهو ما رواه الإمام أحمد بن حنبل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زر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أخاك يحكهما من المصحف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المعوذتين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وليسا فى مصحف ابن مسعود ، كان يرى رسول اللّه صلى اللّه عليه وآله وسلم يعوذ بهما الحسن والحسين عليهما السلام ولم يسمعه يقرأهما فى شئ من صلاته فظن أنهما عوذتان وأصرّ على ظنه ، وتحقق الباقون كونهما من القرآن فأودعوهما إياه</w:t>
      </w:r>
      <w:r>
        <w:rPr>
          <w:rFonts w:eastAsia="Amiri" w:cs="Amiri" w:ascii="Amiri" w:hAnsi="Amiri"/>
          <w:color w:val="111111"/>
          <w:sz w:val="28"/>
          <w:szCs w:val="28"/>
          <w:rtl w:val="true"/>
          <w:lang w:bidi="ar-SA"/>
        </w:rPr>
        <w:t xml:space="preserve">. </w:t>
      </w:r>
      <w:bookmarkStart w:id="293" w:name="pg12471_156372"/>
    </w:p>
    <w:p>
      <w:pPr>
        <w:pStyle w:val="Heading3"/>
        <w:numPr>
          <w:ilvl w:val="2"/>
          <w:numId w:val="1"/>
        </w:numPr>
        <w:rPr/>
      </w:pPr>
      <w:bookmarkStart w:id="294" w:name="__RefHeading___Toc362310_77815467"/>
      <w:bookmarkStart w:id="295" w:name="_Toc97"/>
      <w:bookmarkEnd w:id="293"/>
      <w:bookmarkEnd w:id="294"/>
      <w:r>
        <w:rPr>
          <w:rtl w:val="true"/>
        </w:rPr>
        <w:t xml:space="preserve">باب </w:t>
      </w:r>
      <w:r>
        <w:rPr>
          <w:rtl w:val="true"/>
        </w:rPr>
        <w:t xml:space="preserve">: </w:t>
      </w:r>
      <w:r>
        <w:rPr>
          <w:rtl w:val="true"/>
        </w:rPr>
        <w:t>إن النبي صلّى اللّه عليه وآله وسلّم جعل لسانه في فم الحسنين عليهما السلام حتى رويا من العطش</w:t>
      </w:r>
      <w:bookmarkEnd w:id="295"/>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إسحاق بن أبى حبيبة 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لخرجنا مع رسول اللّه صلى اللّه عليه وآله وسلم حتى إذا كنا ببعض الطريق سمع رسول اللّه صلى اللّه عليه وآله وسلم صوت الحسن والحسين عليهما السلام وهما يبكيان مع أمهما فأسرع السير حتى أتاهما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ابنىّ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 </w:t>
      </w:r>
      <w:r>
        <w:rPr>
          <w:rStyle w:val="FootnoteAnchor"/>
          <w:rtl w:val="true"/>
        </w:rPr>
        <w:footnoteReference w:id="30"/>
      </w:r>
      <w:r>
        <w:rPr>
          <w:rFonts w:ascii="Amiri" w:hAnsi="Amiri" w:eastAsia="Amiri" w:cs="Amiri"/>
          <w:color w:val="111111"/>
          <w:sz w:val="28"/>
          <w:sz w:val="28"/>
          <w:szCs w:val="28"/>
          <w:rtl w:val="true"/>
          <w:lang w:bidi="ar-SA"/>
        </w:rPr>
        <w:t xml:space="preserve">رسول اللّه صلى اللّه عليه وآله وسلم إلى شنة </w:t>
      </w:r>
      <w:r>
        <w:rPr>
          <w:rStyle w:val="FootnoteAnchor"/>
          <w:rtl w:val="true"/>
        </w:rPr>
        <w:footnoteReference w:id="31"/>
      </w:r>
      <w:r>
        <w:rPr>
          <w:rFonts w:ascii="Amiri" w:hAnsi="Amiri" w:eastAsia="Amiri" w:cs="Amiri"/>
          <w:color w:val="111111"/>
          <w:sz w:val="28"/>
          <w:sz w:val="28"/>
          <w:szCs w:val="28"/>
          <w:rtl w:val="true"/>
          <w:lang w:bidi="ar-SA"/>
        </w:rPr>
        <w:t xml:space="preserve">يتوضا بها فيها ماء وكان الماء يومئذ أغدارا </w:t>
      </w:r>
      <w:r>
        <w:rPr>
          <w:rStyle w:val="FootnoteAnchor"/>
          <w:rtl w:val="true"/>
        </w:rPr>
        <w:footnoteReference w:id="32"/>
      </w:r>
      <w:r>
        <w:rPr>
          <w:rFonts w:ascii="Amiri" w:hAnsi="Amiri" w:eastAsia="Amiri" w:cs="Amiri"/>
          <w:color w:val="111111"/>
          <w:sz w:val="28"/>
          <w:sz w:val="28"/>
          <w:szCs w:val="28"/>
          <w:rtl w:val="true"/>
          <w:lang w:bidi="ar-SA"/>
        </w:rPr>
        <w:t xml:space="preserve">والناس يريدون الماء فنادى هل أحد منكم معه ماء؟ فلم يجد أحد منهم قطرة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ناولينى أحدهما فناولته إياه من تحت الخدر فأخذه فضمه إلى صدره وهو يضغو </w:t>
      </w:r>
      <w:r>
        <w:rPr>
          <w:rStyle w:val="FootnoteAnchor"/>
          <w:rtl w:val="true"/>
        </w:rPr>
        <w:footnoteReference w:id="33"/>
      </w:r>
    </w:p>
    <w:p>
      <w:pPr>
        <w:pStyle w:val="BookText"/>
        <w:rPr/>
      </w:pPr>
      <w:r>
        <w:rPr>
          <w:rFonts w:ascii="Amiri" w:hAnsi="Amiri" w:eastAsia="Amiri" w:cs="Amiri"/>
          <w:color w:val="111111"/>
          <w:sz w:val="28"/>
          <w:sz w:val="28"/>
          <w:szCs w:val="28"/>
          <w:rtl w:val="true"/>
          <w:lang w:bidi="ar-SA"/>
        </w:rPr>
        <w:t xml:space="preserve">ما يسكت فأدلع </w:t>
      </w:r>
      <w:r>
        <w:rPr>
          <w:rStyle w:val="FootnoteAnchor"/>
          <w:rtl w:val="true"/>
        </w:rPr>
        <w:footnoteReference w:id="34"/>
      </w:r>
      <w:r>
        <w:rPr>
          <w:rFonts w:ascii="Amiri" w:hAnsi="Amiri" w:eastAsia="Amiri" w:cs="Amiri"/>
          <w:color w:val="111111"/>
          <w:sz w:val="28"/>
          <w:sz w:val="28"/>
          <w:szCs w:val="28"/>
          <w:rtl w:val="true"/>
          <w:lang w:bidi="ar-SA"/>
        </w:rPr>
        <w:t>له لسانه فجعل يمصه حتى هدأ وسكن وفعل بالآخر كذلك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مثل ما تقدم عن تهذيب التهذيب باختلاف يسير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إن مروان أتاه فى مرضه الذى مات فيه فقال مروان لأبى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وجدت عليك فى شئ منذ اصطحبتنا إلا فى حبك الحسن والحسين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فتحفز أبو هريرة فجلس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لخرجنا مع رسول اللّه صلى اللّه عليه وآله وسلم حتى إذا كنا ببعض الطريق سمع رسول اللّه صلى اللّه عليه وآله وسلم الحسن والحسين وهما يبكيان وهما مع أمهما فأسرع السير حتى أتاهما فسمعته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شأن ابنىّ؟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العطش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فأخلف رسول اللّه صلى اللّه عليه وآله وسلم إلى شنة يبتغى فيها ماء وكان الماء يومئذ أغدارا والناس يريدون الماء فنادى هل أحد منكم معه ماء؟ فلم يبق أحد إلا أخلف بيده إلى كلامه يبتغى الماء فى شنة فلم يجد أحد منهم قطرة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ناولينى أحدهما فناولته إياه من تحت الخدر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فأخذه فضمه إلى صدره وهو يضغو ما يسكت فأدلع لسانه فجعل يمصه حتى هدأ وسكن ، فلم أسمع له بكاء والآخر يبكى كما هو ما يسكت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ناولينى الآخر فناولته ففعل به كذلك فسكتا فلم أسمع لهما صوتا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فأنا لا أحب هذين وقد رأيت هذا من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ورجاله ثقات</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الحسن عليه السلام مع رسول اللّه صلى اللّه عليه وآله وسلم إذ عطش فاشتد ظمأه فطلب له النبى صلى اللّه عليه وآله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وسلم ماء فلم يجد فأعطاه لسانه فمصه حتى روى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أن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حديثا يناسب ذكره في خاتمة هذا 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الذهبى في ميزان الاعتدال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أبي هريرة قال رأيت النبي صلى اللّه عليه وآله وسلم يمصّ لعاب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يمصّ الرجل التمرة</w:t>
      </w:r>
      <w:r>
        <w:rPr>
          <w:rFonts w:eastAsia="Amiri" w:cs="Amiri" w:ascii="Amiri" w:hAnsi="Amiri"/>
          <w:color w:val="111111"/>
          <w:sz w:val="28"/>
          <w:szCs w:val="28"/>
          <w:rtl w:val="true"/>
          <w:lang w:bidi="ar-SA"/>
        </w:rPr>
        <w:t xml:space="preserve">. </w:t>
      </w:r>
      <w:bookmarkStart w:id="296" w:name="pg12471_156375"/>
    </w:p>
    <w:p>
      <w:pPr>
        <w:pStyle w:val="Heading3"/>
        <w:numPr>
          <w:ilvl w:val="2"/>
          <w:numId w:val="1"/>
        </w:numPr>
        <w:rPr/>
      </w:pPr>
      <w:bookmarkStart w:id="297" w:name="__RefHeading___Toc362312_77815467"/>
      <w:bookmarkStart w:id="298" w:name="_Toc98"/>
      <w:bookmarkEnd w:id="296"/>
      <w:bookmarkEnd w:id="297"/>
      <w:r>
        <w:rPr>
          <w:rtl w:val="true"/>
        </w:rPr>
        <w:t xml:space="preserve">باب </w:t>
      </w:r>
      <w:r>
        <w:rPr>
          <w:rtl w:val="true"/>
        </w:rPr>
        <w:t xml:space="preserve">: </w:t>
      </w:r>
      <w:r>
        <w:rPr>
          <w:rtl w:val="true"/>
        </w:rPr>
        <w:t>إن الحسنين عليهما السلام عضوان من أعضاء النبي صلّى اللّه عليه وآله وسلّم</w:t>
      </w:r>
      <w:bookmarkEnd w:id="29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قابوس بن المخارق عن أم الفضل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فى بيتى عضوا من أعضاء رسول اللّه صلى اللّه عليه وآله وسلم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فخرجت من ذلك فأتيت رسول اللّه صلى اللّه عليه وآله وسلم فذكرت ذلك 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 تلد فاطمة غلاما فتكفلينه بلبن ابنك فثم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حسنا فأعطيته فأرضعته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بطريق آخر أيضا مثله ، 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البغوى</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فى أبواب تعبير الرؤيا ص </w:t>
      </w: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قابوس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أم الفضل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كأن فى بيتى عضوا من أعضائك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تلد فاطمة غلاما فترضعينه فولدت حسينا أو حسنا فأرضعته بلبن قثم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فجئت به إلى النبى صلى اللّه عليه وآله وسلم فوضعته فى حجره فبال فضربت كتفه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أوجعت ابنى رحمك اللّه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أم الفضل بنت الحارث إنها دخلت على رسول اللّه صلى اللّه عليه وآله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إنى رأيت حلما منكرا الليلة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فى حجرى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تلد فاطمة إن شاء اللّه غلاما فيكون فى حجرك فولدت فاطمة عليها السلام الحسين عليه السلام فكان فى حجرى كما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سماك بن حرب إن أم الفضل امرأة العباس بن عبد المطلب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رأيت فيما يرى النائم كأن عضوا من أعضائك فى بيتى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خيرا رأيت تلد فاطمة غلاما وترضعينه بلبان ابنك فثم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فولدت الحسين عليه السّلام فكفلته أم الفضل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 به رسول اللّه صلى اللّه عليه وآله وسلم فهو ينزيه ويقبله إذ بال على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الفضل إمسكى ابنى فقد بال عليّ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فأخذته فقرصته قرصة بكى منها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آذيت رسول اللّه صلى اللّه عليه وآله وسلم بلت عليه ، فلما بكى الصبى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الفضل آذيتنى فى ابنى أبكيتيه ، ثم دعا بماء فحدره عليه حدرا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غلاما فاحدروه حدرا ، وإذا كانت جارية فاغسلوه غسلا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باختلاف فى بعض الألفاظ</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الطبقات أيضا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قابوس بن المخارق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رأت أم الفضل أن فى بيتها من رسول اللّه صلى اللّه عليه وآله وسلم طائفة ، فأتت رسول اللّه صلى اللّه عليه وآله وسلم فأخبرته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خير إن شاء اللّه تلد فاطمة غلاما ترضعينه بلبن </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قثم ابنك ، فولدت حسينا عليه السّلام فأعطيته فأرضعته حتى تحرك فجاءت به إلى النبى صلى اللّه عليه وآله وسلم فأجلسه فى حجره فبال ، فضربت بيدها بين كتفيه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أوجعت ابنى أصلحك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رحمك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إخلع أزارك والبس ثوبا غيره كيما أغسله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ينضح بول الغلام ويغسل بول الجارية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فى بعض الألفاظ </w:t>
      </w:r>
      <w:bookmarkStart w:id="299" w:name="pg12471_156378"/>
    </w:p>
    <w:p>
      <w:pPr>
        <w:pStyle w:val="Heading3"/>
        <w:numPr>
          <w:ilvl w:val="2"/>
          <w:numId w:val="1"/>
        </w:numPr>
        <w:rPr/>
      </w:pPr>
      <w:bookmarkStart w:id="300" w:name="__RefHeading___Toc362314_77815467"/>
      <w:bookmarkStart w:id="301" w:name="_Toc99"/>
      <w:bookmarkEnd w:id="299"/>
      <w:bookmarkEnd w:id="300"/>
      <w:r>
        <w:rPr>
          <w:rtl w:val="true"/>
        </w:rPr>
        <w:t xml:space="preserve">باب </w:t>
      </w:r>
      <w:r>
        <w:rPr>
          <w:rtl w:val="true"/>
        </w:rPr>
        <w:t xml:space="preserve">: </w:t>
      </w:r>
      <w:r>
        <w:rPr>
          <w:rtl w:val="true"/>
        </w:rPr>
        <w:t>إن الحسن والحسين عليهما السلام ريحانتا النبي صلّى اللّه عليه وآله وسلّم ولا يرضى لهما حر الشمس</w:t>
      </w:r>
      <w:bookmarkEnd w:id="301"/>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رحمة الولد وتقبيله ومعانقته ، روى بسنده عن ابن أبى 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شاهدا لابن عمر وسأله رجل عن دم البعوض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العراق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إلى هذا يسألنى عن دم البعوض وقد قتلوا ابن النبى صلى اللّه عليه وآله وسلم وسمعت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ريحانتاى من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فى كتاب بدء الخلق فى باب مناقب الحسن والحسين عليهما السلام ، ورواه فى الأدب المفرد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الترمذى أيضا فى صحيحه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هما ريحانتاى ، وأحمد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بطرق عديدة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بألفاظ متقاربة ، وأبو داود الطيالسى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 والنسائى أيضا فى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فتح البارى فى شرح البخارى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وفى رواية جرير بن حازم ان الحسن والحسين هما ريحانتى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إن رسول اللّه صلى اللّه عليه وآله وسلم قال لعلى بن أبى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عليك أبا الريحانتين أوصيك بريحانتى من الدنيا خيرا فعن قليل ينهد ركناك واللّه خليفتى عليك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قبض النبى صلى اللّه عليه وآله وسلم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أحد الركنين اللذين قال النبى صلى اللّه عليه وآله وسلم فلما ماتت فاطمة عليها السلام 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الركن الآخر الذى قال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خصائص النسائى 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ربما دخلت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رسول اللّه صلى اللّه عليه وآله وسلم والحسن والحسين عليهما السلام ينقلبان على بطنه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ريحانتى من هذه الأمة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هذين ريحانتاى من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عدى وابن عساكر عن أبى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بنحو أبسط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عليهما السلام يثبان على ظهر رسول اللّه صلى اللّه عليه وآله وسلم فى الصلاة فيمسكهما بيده حتى يرفع صلبه ويقومان على الأرض ، فلما فرغ أجلسهما فى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هذين ريحانتاى من الدنيا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عدى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الولد ريحانة وريحانتاى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العسكرى فى الأمثال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فى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لا أحبهما وهما ريحانتاى من الدنيا أشمهما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والضياء المقدسى عن أبى أيوب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بنحو أبسط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أيوب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والحسن والحسين عليهما السلام يلعبان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فى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أتحبهما؟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أحبهما وهما ريحانتاى من الدنيا أشمهما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النبى صلى اللّه عليه وآله وسلم والحسن والحسين عليهما السلام يلعبان على ظهره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أتحبهما؟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لى لا أحبهما وإنهما ريحانتاى من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سعيد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والحسين عليهما السلام يسعيان إلى رسول اللّه صلى اللّه عليه وآله وسلم فأخذ أحدهما فضمه إلى إبطه ، ثم جاء الآخر فضمه إلى إبطه الأخرى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ريحانتاى من الدنيا من أحبنى فليحبهما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فاطمة سلام اللّه عليها إن رسول اللّه صلى اللّه عليه وآله وسلم أتاها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ابناى؟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 بهما على عليه السلام فتوجه رسول </w:t>
      </w:r>
    </w:p>
    <w:p>
      <w:pPr>
        <w:pStyle w:val="BookText"/>
        <w:rPr/>
      </w:pPr>
      <w:r>
        <w:rPr>
          <w:rFonts w:ascii="Amiri" w:hAnsi="Amiri" w:eastAsia="Amiri" w:cs="Amiri"/>
          <w:color w:val="111111"/>
          <w:sz w:val="28"/>
          <w:sz w:val="28"/>
          <w:szCs w:val="28"/>
          <w:rtl w:val="true"/>
          <w:lang w:bidi="ar-SA"/>
        </w:rPr>
        <w:t xml:space="preserve">اللّه صلى اللّه عليه وآله وسلم فوجدهما يلعبان فى مشربة </w:t>
      </w:r>
      <w:r>
        <w:rPr>
          <w:rStyle w:val="FootnoteAnchor"/>
          <w:rtl w:val="true"/>
        </w:rPr>
        <w:footnoteReference w:id="35"/>
      </w:r>
      <w:r>
        <w:rPr>
          <w:rFonts w:ascii="Amiri" w:hAnsi="Amiri" w:eastAsia="Amiri" w:cs="Amiri"/>
          <w:color w:val="111111"/>
          <w:sz w:val="28"/>
          <w:sz w:val="28"/>
          <w:szCs w:val="28"/>
          <w:rtl w:val="true"/>
          <w:lang w:bidi="ar-SA"/>
        </w:rPr>
        <w:t xml:space="preserve">وبين أيديهما فضل 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ألا تقلب </w:t>
      </w:r>
      <w:r>
        <w:rPr>
          <w:rStyle w:val="FootnoteAnchor"/>
          <w:rtl w:val="true"/>
        </w:rPr>
        <w:footnoteReference w:id="36"/>
      </w:r>
      <w:r>
        <w:rPr>
          <w:rFonts w:ascii="IRNazanin" w:hAnsi="IRNazanin" w:eastAsia="IRNazanin"/>
          <w:color w:val="111111"/>
          <w:sz w:val="28"/>
          <w:sz w:val="28"/>
          <w:szCs w:val="28"/>
          <w:rtl w:val="true"/>
          <w:lang w:bidi="fa-IR"/>
        </w:rPr>
        <w:t>ابنى قبل الحر</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الرياض النضرة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أسماء بنت عميس عن فاطمة بنت رسول اللّه صلى اللّه عليه وآله وسلم إن رسول اللّه صلى اللّه عليه وآله وسلم أتاها يوما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ابناى؟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حسنا وحسينا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أصبحنا وليس فى بيتنا شئ نذوقه ، فقال علىّ عليه السّلام إذهب بهما فانى أتخوف أن يبكيا عليك وليس عندك شئ ، فذهب بهما إلى فلان اليهودى ، فتوجه إليه رسول اللّه صلى اللّه عليه وآله وسلم فوجدهما يلعبان فى مسربة </w:t>
      </w:r>
      <w:r>
        <w:rPr>
          <w:rStyle w:val="FootnoteAnchor"/>
          <w:rtl w:val="true"/>
        </w:rPr>
        <w:footnoteReference w:id="37"/>
      </w:r>
      <w:r>
        <w:rPr>
          <w:rFonts w:ascii="Amiri" w:hAnsi="Amiri" w:eastAsia="Amiri" w:cs="Amiri"/>
          <w:color w:val="111111"/>
          <w:sz w:val="28"/>
          <w:sz w:val="28"/>
          <w:szCs w:val="28"/>
          <w:rtl w:val="true"/>
          <w:lang w:bidi="ar-SA"/>
        </w:rPr>
        <w:t xml:space="preserve">بين أيديهما فضل من تمر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ألا تقلب ابنىّ قبل أن يشتد الحر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 رسول اللّه صلى اللّه عليه وآله وسلم أحدهما وحمل على عليه السلام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الدولابى فى الذرية الطاهرة فى مسند أسماء بنت عميس عن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هذا الحديث بنحو أتم فى باب عيش على عليه السلام واستقائه كل دلو بتمرة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فراجعه</w:t>
      </w:r>
      <w:r>
        <w:rPr>
          <w:rFonts w:eastAsia="Amiri" w:cs="Amiri" w:ascii="Amiri" w:hAnsi="Amiri"/>
          <w:color w:val="111111"/>
          <w:sz w:val="28"/>
          <w:szCs w:val="28"/>
          <w:rtl w:val="true"/>
          <w:lang w:bidi="ar-SA"/>
        </w:rPr>
        <w:t xml:space="preserve">. </w:t>
      </w:r>
      <w:bookmarkStart w:id="302" w:name="pg12471_156382"/>
    </w:p>
    <w:p>
      <w:pPr>
        <w:pStyle w:val="Heading3"/>
        <w:numPr>
          <w:ilvl w:val="2"/>
          <w:numId w:val="1"/>
        </w:numPr>
        <w:rPr/>
      </w:pPr>
      <w:bookmarkStart w:id="303" w:name="__RefHeading___Toc362316_77815467"/>
      <w:bookmarkStart w:id="304" w:name="_Toc100"/>
      <w:bookmarkEnd w:id="302"/>
      <w:bookmarkEnd w:id="303"/>
      <w:r>
        <w:rPr>
          <w:rtl w:val="true"/>
        </w:rPr>
        <w:t xml:space="preserve">باب </w:t>
      </w:r>
      <w:r>
        <w:rPr>
          <w:rtl w:val="true"/>
        </w:rPr>
        <w:t xml:space="preserve">: </w:t>
      </w:r>
      <w:r>
        <w:rPr>
          <w:rtl w:val="true"/>
        </w:rPr>
        <w:t xml:space="preserve">في حمد النبي صلّى اللّه عليه وآله وسلّم الحسنين عليهما السلام على عاتقيه وقوله صلّى اللّه عليه وآله وسلّم </w:t>
      </w:r>
      <w:r>
        <w:rPr>
          <w:rtl w:val="true"/>
        </w:rPr>
        <w:t xml:space="preserve">: </w:t>
      </w:r>
      <w:r>
        <w:rPr>
          <w:rtl w:val="true"/>
        </w:rPr>
        <w:t>نعم الراكبان هما</w:t>
      </w:r>
      <w:bookmarkEnd w:id="304"/>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مع النبى صلى اللّه عليه وآله وسلم إذ أقبلت فاطمة سلام اللّه عليها تبكى فقال 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ما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خرجا ولا أدرى أين باتا ، فقال 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فان خالقهما ألطف بهما منى ومنك 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احفظهما وسلمهما ، فهبط جبريل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تحزن فانهما فى حظيرة بنى النجار نائمان وقد وكل اللّه بهما ملكا يحفظهما مقام النبى صلى اللّه عليه وآله وسلم ومعه أصحابه حتى أتى الحظيرة فاذا الحسن والحسين عليهما السلام معتنقان نائمان وإذا الملك الموكل بهما قد جعل أحد جناحيه تحتهما والآخر فوقهما يظلهما ، فأكب النبى صلى اللّه عليه وآله وسلم عليهما يقبلهما حتى انتبها من نومهما ، ثم جعل الحسن عليه السّلام على عاتقه الأيمن والحسين عليه السّلام على عاتقه الأيسر ، فتلقاه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ناولنى أحد الصبيين أحمله عنك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المطى مطيهما ونعم الراكبان هما وأبوهما خير منهما ، حتى أتى المسجد فقام رسول اللّه صلى اللّه عليه وآله وسلم على قدميه وهما على عاتقيه </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ألا أدلكم على خير الناس جدا وجدة؟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جدهما رسول اللّه صلى اللّه عليه وآله وسلم خاتم المرسلين وجدتهما خديجة بنت خويلد سيدة نساء أهل الجنة ، ألا أدلكم على خير الناس عما وعمة؟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عمهما جعفر ابن أبى طالب وعمتهما أم هانى بنت أبى طالب ، أيها الناس ألا أدلكم على خير الناس خالا وخالة؟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خالهما القاسم ابن رسول اللّه صلى اللّه عليه وآله وسلم وخالتهما زينب بنت رسول اللّه صلى اللّه عليه وآله وسلم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إن الحسن والحسين فى الجنة وعمهما فى الجنة ومن أحبهما فى الجنة ومن أبغضهما فى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فى سيرته وغيره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حول رسول اللّه صلى اللّه عليه وآله وسلم فجاءت أم أيمن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ضل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وذاك رأد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ارتفاع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قوموا فاطلبوا ابنى وأخذ كل رجل تجاه وجهه وأخذت نحو النبى صلى اللّه عليه وآله وسلم فلم يزل حتى أتى سفح جبل وإذا الحسن والحسين ملتزق كل واحد منهما بصاحبه وإذا شجاع قائم على ذنبه يخرج من فيه شرر النار ، فأسرع اليه رسول اللّه صلى اللّه عليه وآله وسلم فالتفت مخاطبا لرسول اللّه صلى اللّه عليه وآله وسلم ثم انساب فدخل بعض الأجحار ، ثم أتاهما فأفرق بينهما ثم مسح وجوههما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وأمى أنتما ما أكرمكما على اللّه ، ثم حمل أحدهما على عاتقه الأيمن والآخر على عاتقه الأيسر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طوبا كما نعم المطية مطيتكما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الراكبان هما وأبوهما خير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سعيد فى شرف النبوة عن </w:t>
      </w:r>
    </w:p>
    <w:p>
      <w:pPr>
        <w:pStyle w:val="BookText"/>
        <w:rPr/>
      </w:pPr>
      <w:r>
        <w:rPr>
          <w:rFonts w:ascii="Amiri" w:hAnsi="Amiri" w:eastAsia="Amiri" w:cs="Amiri"/>
          <w:color w:val="111111"/>
          <w:sz w:val="28"/>
          <w:sz w:val="28"/>
          <w:szCs w:val="28"/>
          <w:rtl w:val="true"/>
          <w:lang w:bidi="ar-SA"/>
        </w:rPr>
        <w:t xml:space="preserve">عبد العزيز باسناده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جالسا فأقبل الحسن والحسين عليهما السلام فلما رآهما صلى اللّه عليه وآله وسلم قام لهما واستبطأ بلوغهما اليه فاستقبلهما وحملهما على كتفيه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المطى مطيكما ونعم الراكبان أنتما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النبى صلى اللّه عليه وآله وسلم والحسن والحسين عليهما السلام على ظهره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ونعم العدلان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الحملان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الغسانى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فى اللفظ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النبى صلى اللّه عليه وآله وسلم وهو يمشى على أربعة وعلى ظهره الحسن والحسين عليهما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الجمل جملكما ونعم العدلان أنتما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ثلاثة مواضع 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فى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الرامهرمزى فى الأمثال وابن عساكر ، وقال فى 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عدى وابن عساكر ، وقال فى 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 والمتن يختلف فى كل منها مع الآخر يسيرا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الحسن والحسين عليهما السلام على عاتقى النبى صلى اللّه عليه وآله وسلم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الفرس تحتكما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الفارسان 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أبو يعلى فى الكبير ورجاله رجال الصحيح ، ورواه البزار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شاهين فى السنة</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يصلى فجاء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على ظهره فكان إذا رفع رأسه قال بيده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امسكهما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المطية مطيتكما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 وإسناده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 النبى صلى اللّه عليه وآله وسلم وهو يحمل الحسن بن على عليهما السلام على رقبته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المركب ركبت يا 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الراكب هو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ورواه الترمذى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على عليهما السلام والظاهر أن النسخة مغلوطة ، ويؤيده أنه ذكره المحب الطبرى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عليهما السلام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الترمذى والبغوى فى المصابيح</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يناسب ذكره فى خاتمة هذا الباب وهو ما رواه مسلم فى صحيحه فى كتاب فضائل الصحابة فى باب فضائل الحسن والحسين عليهما السلام ، روى بسنده عن ابن سلمة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قدت بنبى اللّه صلى اللّه عليه وآله وسلم والحسن والحسين عليهما السلام على بغلته الشهباء حتى أدخلتهم حجرة النبى صلى اللّه عليه وآله وسلم ، هذا قدامه وهذا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الباب عن ابن عباس وعبد اللّه بن جعفر</w:t>
      </w:r>
      <w:r>
        <w:rPr>
          <w:rFonts w:eastAsia="Amiri" w:cs="Amiri" w:ascii="Amiri" w:hAnsi="Amiri"/>
          <w:color w:val="111111"/>
          <w:sz w:val="28"/>
          <w:szCs w:val="28"/>
          <w:rtl w:val="true"/>
          <w:lang w:bidi="ar-SA"/>
        </w:rPr>
        <w:t xml:space="preserve">. </w:t>
      </w:r>
      <w:bookmarkStart w:id="305" w:name="pg12471_156386"/>
    </w:p>
    <w:p>
      <w:pPr>
        <w:pStyle w:val="Heading3"/>
        <w:numPr>
          <w:ilvl w:val="2"/>
          <w:numId w:val="1"/>
        </w:numPr>
        <w:rPr/>
      </w:pPr>
      <w:bookmarkStart w:id="306" w:name="__RefHeading___Toc362318_77815467"/>
      <w:bookmarkStart w:id="307" w:name="_Toc101"/>
      <w:bookmarkEnd w:id="305"/>
      <w:bookmarkEnd w:id="306"/>
      <w:r>
        <w:rPr>
          <w:rtl w:val="true"/>
        </w:rPr>
        <w:t xml:space="preserve">باب </w:t>
      </w:r>
      <w:r>
        <w:rPr>
          <w:rtl w:val="true"/>
        </w:rPr>
        <w:t xml:space="preserve">: </w:t>
      </w:r>
      <w:r>
        <w:rPr>
          <w:rtl w:val="true"/>
        </w:rPr>
        <w:t>إن الحسنين عليهما السلام يثبان على ظهر النبي صلّى اللّه عليه وآله وسلّم في الصلاة وهو لا يمنعهما</w:t>
      </w:r>
      <w:bookmarkEnd w:id="30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نصلى مع رسول اللّه صلى اللّه عليه وآله وسلم العشاء فكان يصلى فاذا سجد وثب الحسن والحسين عليهما السلام على ظهره ، وإذا رفع رأسه أخذهما فوضعهما وضعا رفيقا ، فاذا عاد عادا ، فلما صلى جعل واحدا هاهنا وواحدا هاهنا فجئته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ألا أذهب بهما إلى أمهما؟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فبرقت برقة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الحقا بأمكما فما زالا يمشيان فى ضوئها حتى دخلا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أخرجهما ابن عساكر ، 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 والبزار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ذات يوم يصلى بالناس فأقبل الحسن والحسين عليهما السلام وهما غلامان فجعلا يتوئبان على ظهره إذا سجد ، فأقبل الناس عليهما ينحونهما عن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دعوهما بأبى وأمى ، من أحبنى فليحب هذين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الحديث طرق أخر ستأتى فى باب ما جاء فى حب الحسن والحسين عليهما السلام</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يصلى حتى إذا سجد وثب الحسن والحسين عليهما السلام على ظهره فاذا أرادوا أن يمنعوهما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دعوهما ، فلما أن صلى وضعهما فى حجره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أحبنى </w:t>
      </w:r>
    </w:p>
    <w:p>
      <w:pPr>
        <w:pStyle w:val="BookText"/>
        <w:rPr/>
      </w:pPr>
      <w:r>
        <w:rPr>
          <w:rFonts w:ascii="Amiri" w:hAnsi="Amiri" w:eastAsia="Amiri" w:cs="Amiri"/>
          <w:color w:val="111111"/>
          <w:sz w:val="28"/>
          <w:sz w:val="28"/>
          <w:szCs w:val="28"/>
          <w:rtl w:val="true"/>
          <w:lang w:bidi="ar-SA"/>
        </w:rPr>
        <w:t xml:space="preserve">فليحب هذين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الحافظ الدمشقى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باختلاف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النبى صلى اللّه عليه وآله وسلم لرجل عهدا فدخل الرجل يسلم على النبى صلى اللّه عليه وآله وسلم والنبى صلى اللّه عليه وآله وسلم يصلى فرأى الحسن والحسين عليهما السلام يركبان على عنقه مرة ويركبان على ظهره ويمران بين يديه ومن خلفه ، فلما فرغ صلى اللّه عليه وآله وسلم من الصلاة 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يقطعان الصلاة؟ فغضب النبى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ناولنى عهدك فأخذه فمزقه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يرحم صغيرنا ولم يوقر كبيرنا فليس منا ولا أنا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أبى الفراتى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عليهما السلام يثبان على ظهر رسول اللّه صلى اللّه عليه وآله وسلم فى الصلاة فيمسكهما بيده حتى يرفع صلبه ويقومان على الأرض ، فلما فرغ أجلسهما فى حجره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هذين ريحانتاى من الدنيا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عدى وابن عساكر</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يصلى فجاء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فركب على ظهره فكان إذا رفع رأسه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فامسكه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امسكهما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المطية مطيتكما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فى </w:t>
      </w:r>
    </w:p>
    <w:p>
      <w:pPr>
        <w:pStyle w:val="BookText"/>
        <w:rPr/>
      </w:pPr>
      <w:r>
        <w:rPr>
          <w:rFonts w:ascii="IRNazanin" w:hAnsi="IRNazanin" w:eastAsia="IRNazanin"/>
          <w:color w:val="111111"/>
          <w:sz w:val="28"/>
          <w:sz w:val="28"/>
          <w:szCs w:val="28"/>
          <w:rtl w:val="true"/>
          <w:lang w:bidi="fa-IR"/>
        </w:rPr>
        <w:t>الأوسط وإسناده حسن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النسائى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شداد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وآله وسلم فى إحدى صلاتى العشاء وهو حامل حسنا أو حسينا عليهما السلام فتقدم النبى صلى اللّه عليه وآله وسلم فوضعه ثم كبر للصلاة فصلى فسجد بين ظهرانى صلاته سجدة أطالها قال أبى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فرفعت رأسى فاذا الصبى على ظهر رسول اللّه صلى اللّه عليه وآله وسلم وهو ساجد ، فرجعت إلى سجودى فلما قضى رسول اللّه صلى اللّه عليه وآله وسلم الصلاة قال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سجدت بين ظهرانى صلاتك سجدة أطلتها حتى ظننا أنه قد حدث أمر أو أنه يوحى 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لم يكن ولكن ابنى ارتحلنى فكرهت أن أعجله حتى يقضى حاجته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قال فى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أبى شيبة ، وقال فى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البغوى والطبرانى وسعيد بن منصور فى سننه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يسجد فيجئ الحسن أو الحسين عليهما السلام فيركب ظهره فيطيل السجود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أطلت السجود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ارتحلنى ابنى فكرهت أن أعجله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ايضا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صلى اللّه عليه وآله وسلم ساجدا حتى جاء الحسن بن على عليهما السلام فصعد على ظهره فما أنزله حتى كان هو الذى نزل وإن كان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ليفرج له رجليه فيدخل من ذا الجانب ويخرج من ذا الجانب الآخر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الزبير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ابن غيلان عن أبى بكر الشافعى</w:t>
      </w:r>
      <w:r>
        <w:rPr>
          <w:rFonts w:eastAsia="Amiri" w:cs="Amiri" w:ascii="Amiri" w:hAnsi="Amiri"/>
          <w:color w:val="111111"/>
          <w:sz w:val="28"/>
          <w:szCs w:val="28"/>
          <w:rtl w:val="true"/>
          <w:lang w:bidi="ar-SA"/>
        </w:rPr>
        <w:t xml:space="preserve">. </w:t>
      </w:r>
      <w:bookmarkStart w:id="308" w:name="pg12471_156390"/>
    </w:p>
    <w:p>
      <w:pPr>
        <w:pStyle w:val="Heading3"/>
        <w:numPr>
          <w:ilvl w:val="2"/>
          <w:numId w:val="1"/>
        </w:numPr>
        <w:rPr/>
      </w:pPr>
      <w:bookmarkStart w:id="309" w:name="__RefHeading___Toc362320_77815467"/>
      <w:bookmarkStart w:id="310" w:name="_Toc102"/>
      <w:bookmarkEnd w:id="308"/>
      <w:bookmarkEnd w:id="309"/>
      <w:r>
        <w:rPr>
          <w:rtl w:val="true"/>
        </w:rPr>
        <w:t xml:space="preserve">باب </w:t>
      </w:r>
      <w:r>
        <w:rPr>
          <w:rtl w:val="true"/>
        </w:rPr>
        <w:t xml:space="preserve">: </w:t>
      </w:r>
      <w:r>
        <w:rPr>
          <w:rtl w:val="true"/>
        </w:rPr>
        <w:t>إن النبي صلّى اللّه عليه وآله وسلّم قطع خطبته ونزل من المنبر وحمل الحسنين عليهما السلام</w:t>
      </w:r>
      <w:bookmarkEnd w:id="310"/>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بريدة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يخطبنا إذ جاء الحسن والحسين عليهما السلام عليهما قميصان أحمران يمشيان ويعثران فنزل رسول اللّه صلى اللّه عليه وآله وسلم من المنبر فحملهما ووضعهما بين يديه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نظرت إلى هذين الصبيين يمشيان ويعثران فلم أصبر حتى قطعت حديثى ورفعتهما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 وابن ماجة أيضا فى صحيحه فى كتاب اللباس فى باب لبس الأحمر للرجال ، وأبو داود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جرير أيضا فى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جمعا كثيرا من أئمة الحديث أنهم قد أخرجوه ، وذكره السيوطى أيضا فى الدر المنثور 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التغابن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أبى شيبة وابن مردويه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فحملهما </w:t>
      </w:r>
      <w:r>
        <w:rPr>
          <w:rStyle w:val="FootnoteAnchor"/>
          <w:rtl w:val="true"/>
        </w:rPr>
        <w:footnoteReference w:id="39"/>
      </w:r>
      <w:r>
        <w:rPr>
          <w:rFonts w:ascii="IRNazanin" w:hAnsi="IRNazanin" w:eastAsia="IRNazanin"/>
          <w:color w:val="111111"/>
          <w:sz w:val="28"/>
          <w:sz w:val="28"/>
          <w:szCs w:val="28"/>
          <w:rtl w:val="true"/>
          <w:lang w:bidi="fa-IR"/>
        </w:rPr>
        <w:t xml:space="preserve">واحدا من ذا الشق وواحدا من ذا الشق ثم صعد المنبر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التغابن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عبد اللّه ابن عمر أن رسول اللّه صلى اللّه عليه وآله وسلم بينما هو يخطب الناس على المنبر خرج الحسين بن على عليهما السلام فوطأ فى ثوب كان عليه فسقط فبكى ، فنزل رسول اللّه صلى اللّه عليه وآله وسلم عن المنبر فلما رأى الناس أسرعوا إلى الحسين عليه السلام يتعاظونه يعطيه بعضهم بعضا حتى وقع فى يد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قاتل اللّه الشيطان إن الولد لفتنة والذى نفسى بيده ما دريت أنى نزلت عن منبرى</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يناسب ذكره فى خاتمة هذا الباب ، وهو ما رواه ابن ماجة فى صحيحه فى أبواب الأدب فى باب برّ الوالد بسنده عن يعلى العامرى أنه جاء الحسن والحسين عليهما السلام يسعيان إلى النبى صلى اللّه عليه وآله وسلم فضمهما اليه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الولد مبخلة مجبنة </w:t>
      </w:r>
      <w:r>
        <w:rPr>
          <w:rStyle w:val="FootnoteAnchor"/>
          <w:rtl w:val="true"/>
        </w:rPr>
        <w:footnoteReference w:id="40"/>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يستبقان إلى رسول اللّه صلى اللّه عليه وآله وسلم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يستبقان إلى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العسقلانى فى فتح البارى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وعند الترمذى من حديث انس ان النبى صلى اللّه عليه وآله وسلم كان يدعو الحسن والحسين فيشمهما ويضمهما اليه</w:t>
      </w:r>
      <w:r>
        <w:rPr>
          <w:rFonts w:eastAsia="Amiri" w:cs="Amiri" w:ascii="Amiri" w:hAnsi="Amiri"/>
          <w:color w:val="111111"/>
          <w:sz w:val="28"/>
          <w:szCs w:val="28"/>
          <w:rtl w:val="true"/>
          <w:lang w:bidi="ar-SA"/>
        </w:rPr>
        <w:t xml:space="preserve">. </w:t>
      </w:r>
      <w:bookmarkStart w:id="311" w:name="pg12471_156393"/>
    </w:p>
    <w:p>
      <w:pPr>
        <w:pStyle w:val="Heading3"/>
        <w:numPr>
          <w:ilvl w:val="2"/>
          <w:numId w:val="1"/>
        </w:numPr>
        <w:rPr/>
      </w:pPr>
      <w:bookmarkStart w:id="312" w:name="__RefHeading___Toc362322_77815467"/>
      <w:bookmarkStart w:id="313" w:name="_Toc103"/>
      <w:bookmarkEnd w:id="311"/>
      <w:bookmarkEnd w:id="312"/>
      <w:r>
        <w:rPr>
          <w:rtl w:val="true"/>
        </w:rPr>
        <w:t xml:space="preserve">باب </w:t>
      </w:r>
      <w:r>
        <w:rPr>
          <w:rtl w:val="true"/>
        </w:rPr>
        <w:t xml:space="preserve">: </w:t>
      </w:r>
      <w:r>
        <w:rPr>
          <w:rtl w:val="true"/>
        </w:rPr>
        <w:t>إنّ الحسنين عليهما السلام من اهل بيت لا تحل لهم الصدقة</w:t>
      </w:r>
      <w:bookmarkEnd w:id="31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أخذ صدقة التمر ، 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يؤتى بالتمر عند صرام النخل فيجئ هذا بتمره وهذا من تمره حتى يصير عنده كوما من تمر فجعل الحسن والحسين عليهما السلام يلعبان بذلك التمر فأخذ أحدهما تمرة فجعله فى فيه فنظر اليه رسول اللّه صلى اللّه عليه وآله وسلم فأخرجها من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علمت أن آل محمد صلى اللّه عليه وآله وسلم لا يأكلون الصدقة</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الجهاد والسير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 تكلم بالفارسية روى بسنده عن أبى هريرة إن الحسن بن على عليهما السلام أخذ تمرة من تمر الصدقة فجعلها فى فيه فقال النبى صلى اللّه عليه وآله وسلم بالفارسية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كخ </w:t>
      </w:r>
      <w:r>
        <w:rPr>
          <w:rStyle w:val="FootnoteAnchor"/>
          <w:rtl w:val="true"/>
        </w:rPr>
        <w:footnoteReference w:id="41"/>
      </w:r>
      <w:r>
        <w:rPr>
          <w:rFonts w:ascii="Amiri" w:hAnsi="Amiri" w:eastAsia="Amiri" w:cs="Amiri"/>
          <w:color w:val="111111"/>
          <w:sz w:val="28"/>
          <w:sz w:val="28"/>
          <w:szCs w:val="28"/>
          <w:rtl w:val="true"/>
          <w:lang w:bidi="ar-SA"/>
        </w:rPr>
        <w:t xml:space="preserve">كخ ، أما تعرف أنا لا نأكل الصدقة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w:t>
      </w:r>
    </w:p>
    <w:p>
      <w:pPr>
        <w:pStyle w:val="BookText"/>
        <w:rPr/>
      </w:pPr>
      <w:r>
        <w:rPr>
          <w:rFonts w:ascii="Amiri" w:hAnsi="Amiri" w:eastAsia="Amiri" w:cs="Amiri"/>
          <w:color w:val="111111"/>
          <w:sz w:val="28"/>
          <w:sz w:val="28"/>
          <w:szCs w:val="28"/>
          <w:rtl w:val="true"/>
          <w:lang w:bidi="ar-SA"/>
        </w:rPr>
        <w:t>فى الزكاة أيضا فى باب ما يذكر فى الصدقة للنبى صلى اللّه عليه وآله وسلم ، ورواه مسلم أيضا فى صحيحه فى كتاب الزكاة بطرق عديدة ، ورواه أحمد بن حنبل أيضا فى مسنده وجمع آخرون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عن أبى الحوراء السعدى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تذكر من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أنى أخذت تمرة من تمر الصدقة فألقيتها فى فمىّ فانتزعها رسول اللّه صلى اللّه عليه وآله وسلم بلعابها فألقاها فى التمر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عليك لو أكل هذه التمرة؟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نأكل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بطريقين آخرين أيضا ، ورواه أبو داود الطيالسى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وآله وسلم وهو يقسم تمرا من تمر الصدقة والحسن بن على عليهما السلام فى حجره ، فلما فرغ حمله النبى صلى اللّه عليه وآله وسلم على عاتقه فسال لعابه على النبى صلى اللّه عليه وآله وسلم فرفع النبى صلى اللّه عليه وآله وسلم رأسه فاذا تمرة فى فيه فأدخل النبى صلى اللّه عليه وآله وسلم يده فانتزعها منه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علمت أن الصدقة لا تحل لآل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باختلاف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رسول اللّه صلى اللّه عليه وآله وسلم يوما فجاء رجل بطبق عليه تمر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أصدقة أم هدية؟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فقدّمه إلى القوم وحسن عليه السّلام يتعفر بين يديه فأخذ الصبى تمرة فجعلها </w:t>
      </w:r>
    </w:p>
    <w:p>
      <w:pPr>
        <w:pStyle w:val="BookText"/>
        <w:rPr/>
      </w:pPr>
      <w:r>
        <w:rPr>
          <w:rFonts w:ascii="Amiri" w:hAnsi="Amiri" w:eastAsia="Amiri" w:cs="Amiri"/>
          <w:color w:val="111111"/>
          <w:sz w:val="28"/>
          <w:sz w:val="28"/>
          <w:szCs w:val="28"/>
          <w:rtl w:val="true"/>
          <w:lang w:bidi="ar-SA"/>
        </w:rPr>
        <w:t xml:space="preserve">فى فيه فأدخل النبى صلى اللّه عليه وآله وسلم إصبعه فى فى الصبى فنزع التمرة فقذف بها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آل محمد لا تحل لنا الصدقة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بطريق آخر أيضا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ربيعة بن شيبان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للحسين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تعقل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صعدت غرفة فأخذت تمرة فلكتها فى فىّ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ألقها فانها لا تحل لنا الصدقة</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عمرة رشيد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صلى اللّه عليه وآله وسلم فأتى بطبق فيه تمر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هدية أو صدقة؟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فردها إلى أصحابه والحسين بن على عليهما السلام يتعفر بين يديه فأخذ تمرة فألقاها فى فيه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آل محمد لا نأكل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النجار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والأحاديث فى هذا المعنى كثيرة فوق الإحصاء سيما فى الحسن بن على عليهما السلام ونحن قد اقتصرنا منها على ما تقدم</w:t>
      </w:r>
      <w:r>
        <w:rPr>
          <w:rFonts w:eastAsia="Amiri" w:cs="Amiri" w:ascii="Amiri" w:hAnsi="Amiri"/>
          <w:color w:val="111111"/>
          <w:sz w:val="28"/>
          <w:szCs w:val="28"/>
          <w:rtl w:val="true"/>
          <w:lang w:bidi="ar-SA"/>
        </w:rPr>
        <w:t xml:space="preserve">. </w:t>
      </w:r>
      <w:bookmarkStart w:id="314" w:name="pg12471_156396"/>
    </w:p>
    <w:p>
      <w:pPr>
        <w:pStyle w:val="Heading3"/>
        <w:numPr>
          <w:ilvl w:val="2"/>
          <w:numId w:val="1"/>
        </w:numPr>
        <w:rPr/>
      </w:pPr>
      <w:bookmarkStart w:id="315" w:name="__RefHeading___Toc362324_77815467"/>
      <w:bookmarkStart w:id="316" w:name="_Toc104"/>
      <w:bookmarkEnd w:id="314"/>
      <w:bookmarkEnd w:id="315"/>
      <w:r>
        <w:rPr>
          <w:rtl w:val="true"/>
        </w:rPr>
        <w:t xml:space="preserve">باب </w:t>
      </w:r>
      <w:r>
        <w:rPr>
          <w:rtl w:val="true"/>
        </w:rPr>
        <w:t xml:space="preserve">: </w:t>
      </w:r>
      <w:r>
        <w:rPr>
          <w:rtl w:val="true"/>
        </w:rPr>
        <w:t>إن الحسنين عليهما السلام يصطرعان والنبي صلّى اللّه عليه وآله وسلّم يؤيد الحسن وجبريل يؤيد الحسين عليه السّلام</w:t>
      </w:r>
      <w:bookmarkEnd w:id="31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عن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عليهما السلام يصطرعان بين يدى رسول اللّه صلى اللّه عليه وآله وسلم ورسول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حسن </w:t>
      </w:r>
      <w:r>
        <w:rPr>
          <w:rStyle w:val="FootnoteAnchor"/>
          <w:rtl w:val="true"/>
        </w:rPr>
        <w:footnoteReference w:id="42"/>
      </w:r>
      <w:r>
        <w:rPr>
          <w:rFonts w:ascii="Amiri" w:hAnsi="Amiri" w:eastAsia="Amiri" w:cs="Amiri"/>
          <w:color w:val="111111"/>
          <w:sz w:val="28"/>
          <w:sz w:val="28"/>
          <w:szCs w:val="28"/>
          <w:rtl w:val="true"/>
          <w:lang w:bidi="ar-SA"/>
        </w:rPr>
        <w:t xml:space="preserve">قالت 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تقول هى حسن؟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حسين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عثمان بن عبد اللّه القرشى حدثنا يوسف بن اسباط عن مخلد الضبى عن إبراهيم النخعى عن علقمة عن أبى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أول يوم فى البيعة لعثمان اجتمع </w:t>
      </w:r>
    </w:p>
    <w:p>
      <w:pPr>
        <w:pStyle w:val="BookText"/>
        <w:rPr/>
      </w:pPr>
      <w:r>
        <w:rPr>
          <w:rFonts w:ascii="Amiri" w:hAnsi="Amiri" w:eastAsia="Amiri" w:cs="Amiri"/>
          <w:color w:val="111111"/>
          <w:sz w:val="28"/>
          <w:sz w:val="28"/>
          <w:szCs w:val="28"/>
          <w:rtl w:val="true"/>
          <w:lang w:bidi="ar-SA"/>
        </w:rPr>
        <w:t xml:space="preserve">المهاجرون والأنصار فى المسجد وجاء على بن أبى طالب عليه السلام فأنشأ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أحق ما ابتدأ به المبتدئون ، ونطق به الناطقون ، وتفوه به القائلون ، حمد اللّه والثناء عليه بما هو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وهل تعلمون أن رسول اللّه صلى اللّه عليه وآله وسلم كان آخى بين الحسن والحسين فجعل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يا حسن مرتين فقالت فاطمة عليها السلام يا رسول اللّه إن الحسين لأصغر منه وأضعف ركنا منه فقال 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أقول أنا هى يا حسن ويقول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يا حسين ، فهل لخلق مثل هذه المنزلة نحن صابرون ليقضى اللّه أمرا كان مفعولا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محمد عن أبيه عليهما السلام إن الحسن والحسين عليهما السلام كانا يصطرعان فاطلع على عليه السلام على رسول اللّه صلى اللّه عليه وآله وسلم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الحسن </w:t>
      </w:r>
      <w:r>
        <w:rPr>
          <w:rStyle w:val="FootnoteAnchor"/>
          <w:rtl w:val="true"/>
        </w:rPr>
        <w:footnoteReference w:id="43"/>
      </w:r>
      <w:r>
        <w:rPr>
          <w:rFonts w:ascii="Amiri" w:hAnsi="Amiri" w:eastAsia="Amiri" w:cs="Amiri"/>
          <w:color w:val="111111"/>
          <w:sz w:val="28"/>
          <w:sz w:val="28"/>
          <w:szCs w:val="28"/>
          <w:rtl w:val="true"/>
          <w:lang w:bidi="ar-SA"/>
        </w:rPr>
        <w:t xml:space="preserve">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على الحسين؟ فقال رسول اللّه صلى اللّه عليه وآله وسلم إن جبريل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إن النبى صلى اللّه عليه وآله وسلم كان قاعدا فى موضع الجنائز فطلع الحسن والحسين عليهما السلام فاعتركا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عليه السّلام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حسين خذ حسنا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تؤلب على حسن وهو أكبرهما يا رسول اللّه؟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جبريل قائم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ويها حسنا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خذ حسينا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شاهين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واختلاف هذا الحديث مع الأحاديث المتقدمة محمول على اشتباه الراوى أو تكرر القصة ، واللّه أعلم</w:t>
      </w:r>
      <w:r>
        <w:rPr>
          <w:rFonts w:eastAsia="Amiri" w:cs="Amiri" w:ascii="Amiri" w:hAnsi="Amiri"/>
          <w:color w:val="111111"/>
          <w:sz w:val="28"/>
          <w:szCs w:val="28"/>
          <w:rtl w:val="true"/>
          <w:lang w:bidi="ar-SA"/>
        </w:rPr>
        <w:t xml:space="preserve">. </w:t>
      </w:r>
      <w:bookmarkStart w:id="317" w:name="pg12471_156399"/>
    </w:p>
    <w:p>
      <w:pPr>
        <w:pStyle w:val="Heading3"/>
        <w:numPr>
          <w:ilvl w:val="2"/>
          <w:numId w:val="1"/>
        </w:numPr>
        <w:rPr/>
      </w:pPr>
      <w:bookmarkStart w:id="318" w:name="__RefHeading___Toc362326_77815467"/>
      <w:bookmarkStart w:id="319" w:name="_Toc105"/>
      <w:bookmarkEnd w:id="317"/>
      <w:bookmarkEnd w:id="318"/>
      <w:r>
        <w:rPr>
          <w:rtl w:val="true"/>
        </w:rPr>
        <w:t xml:space="preserve">باب </w:t>
      </w:r>
      <w:r>
        <w:rPr>
          <w:rtl w:val="true"/>
        </w:rPr>
        <w:t xml:space="preserve">: </w:t>
      </w:r>
      <w:r>
        <w:rPr>
          <w:rtl w:val="true"/>
        </w:rPr>
        <w:t>إن الحسن والحسين عليهما السلام أحب أهل بيت النبي صلّى اللّه عليه وآله وسلّم اليه</w:t>
      </w:r>
      <w:bookmarkEnd w:id="31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مناقب الحسن والحسين عليهما السلام روى بسنده عن أنس بن مالك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رسول اللّه صلى اللّه عليه وآله وسلم أىّ أهل بيتك أحب اليك؟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 وكان يقول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إدعى ابنى فيشمهما ويضمهما اليه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فى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فى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الحافظ الدمشقى فى الموافقات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 أهل البيت الحسن والحسين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للطبراني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إنه أخرجه عن النبى صلى اللّه عليه وآله وسلم</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لعبد اللّه ابن الزبير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بأقرب الناس شبها برسول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على عليهما السلام كان أقرب الناس شبها برسول اللّه صلى اللّه عليه وآله وسلم ، وأحبهم اليه ، </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يجئ ورسول اللّه صلى اللّه عليه وآله وسلم ساجد فيقع على ظهره فلا يقوم حتى يتنحى ، ويجئ فيدخل تحت بطنه فيفرج له رجليه حتى يخرج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الزبير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البهى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من أشبه النبى صلى اللّه عليه وآله وسلم من أهله فدخل علينا عبد اللّه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أحدثكم بأشبه أهله به وأحبهم اليه الحسن بن على عليهما السلام ، رأيته يجىء وهو ساجد فيركب رقبته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ظهره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ينزله حتى يكون هو الذى ينزل ، ولقد رأيته يجئ وهو راكع فيفرج له بين رجليه حتى يخرج من الجانب الآخر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وساقه ابن سعد موصولا من طريق يزيد بن أبى زياد عن عبد اللّه البهى مولى الزبير </w:t>
      </w:r>
      <w:r>
        <w:rPr>
          <w:rFonts w:eastAsia="Amiri" w:cs="Amiri" w:ascii="Amiri" w:hAnsi="Amiri"/>
          <w:color w:val="111111"/>
          <w:sz w:val="28"/>
          <w:szCs w:val="28"/>
          <w:rtl w:val="true"/>
          <w:lang w:bidi="ar-SA"/>
        </w:rPr>
        <w:t xml:space="preserve">. </w:t>
      </w:r>
      <w:bookmarkStart w:id="320" w:name="pg12471_156401"/>
    </w:p>
    <w:p>
      <w:pPr>
        <w:pStyle w:val="Heading3"/>
        <w:numPr>
          <w:ilvl w:val="2"/>
          <w:numId w:val="1"/>
        </w:numPr>
        <w:rPr/>
      </w:pPr>
      <w:bookmarkStart w:id="321" w:name="__RefHeading___Toc362328_77815467"/>
      <w:bookmarkStart w:id="322" w:name="_Toc106"/>
      <w:bookmarkEnd w:id="320"/>
      <w:bookmarkEnd w:id="321"/>
      <w:r>
        <w:rPr>
          <w:rtl w:val="true"/>
        </w:rPr>
        <w:t xml:space="preserve">باب </w:t>
      </w:r>
      <w:r>
        <w:rPr>
          <w:rtl w:val="true"/>
        </w:rPr>
        <w:t xml:space="preserve">: </w:t>
      </w:r>
      <w:r>
        <w:rPr>
          <w:rtl w:val="true"/>
        </w:rPr>
        <w:t>فيما جاء في حب الحسنين عليهما السلام وما جاء في بغضهما</w:t>
      </w:r>
      <w:bookmarkEnd w:id="32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اسامة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طرقت النبى صلى اللّه عليه وآله وسلم ذات ليلة فى بعض الحاجة فخرج النبى صلى اللّه عليه وآله وسلم وهو مشتمل على شئ لا أدرى ما هو ، فلما فرغت من حاجتى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الذى أنت مشتمل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فكشفه فاذا حسن وحسين على وركيه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إبناى وإبنا ابنتى ، اللّهم إنى أحبهما فأحبهما وأحب من يحبهما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حبان عن اسامة بن 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النسائى أيضا فى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البراء إن النبى صلى اللّه عليه وآله وسلم أبصر حسنا وحسينا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أحبهما فأحبهما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فضائل الحسن والحسين عليهما السلام ، 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w:t>
      </w:r>
    </w:p>
    <w:p>
      <w:pPr>
        <w:pStyle w:val="BookText"/>
        <w:rPr/>
      </w:pPr>
      <w:r>
        <w:rPr>
          <w:rFonts w:ascii="Amiri" w:hAnsi="Amiri" w:eastAsia="Amiri" w:cs="Amiri"/>
          <w:color w:val="111111"/>
          <w:sz w:val="28"/>
          <w:sz w:val="28"/>
          <w:szCs w:val="28"/>
          <w:rtl w:val="true"/>
          <w:lang w:bidi="ar-SA"/>
        </w:rPr>
        <w:t xml:space="preserve">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والحسين فقد أحبنى ومن أبغضهما فقد أبغضنى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والخطيب البغدادى أيضا فى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والمناوى أيضا فى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والحسين فقد أحبنى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الديلمى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عطاء إن رجلا أخبره أنه رأى النبى صلى اللّه عليه وآله وسلم يضم اليه حسنا وحسينا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أحبهما فأحبهما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داود الطيالسى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فى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أحبهما وأحب من يحبهما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أحبهما فأحبهما وأبغض من أبغضهما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والحسين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أبى شيبة والطبرانى 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بلفظين مختلفين قال فى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أحبهما فأحبهما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البزار وإسناده حسن ، وقال فى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أحبنى فليحبهما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أبى داود الطيالسى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فى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أحبنى فليحب هذين</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زر بن حبيش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ذات يوم يصلى </w:t>
      </w:r>
    </w:p>
    <w:p>
      <w:pPr>
        <w:pStyle w:val="BookText"/>
        <w:rPr/>
      </w:pPr>
      <w:r>
        <w:rPr>
          <w:rFonts w:ascii="Amiri" w:hAnsi="Amiri" w:eastAsia="Amiri" w:cs="Amiri"/>
          <w:color w:val="111111"/>
          <w:sz w:val="28"/>
          <w:sz w:val="28"/>
          <w:szCs w:val="28"/>
          <w:rtl w:val="true"/>
          <w:lang w:bidi="ar-SA"/>
        </w:rPr>
        <w:t xml:space="preserve">بالناس فأقبل الحسن والحسين عليهما السلام وهما غلامان فجعلا يتوثبان على ظهره إذا سجد فأقبل الناس عليهما ينحيانهما عن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دعوهما بأبى وأمى من أحبنى فليحب هذين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 ورواه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شاهد فى السنن وصحيح ابن خزيمة عن بريدة ، وفى معجم البغوى نحوه بسند صحيح عن شداد بن الهاد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حصين بن عوف الخثعمى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رسول اللّه صلى اللّه عليه وآله وسلم على بيت فاطمة سلام اللّه عليها فسلم فخرج اليه الحسن أو الحسين عليهما السلام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إرق بأبيك عين بقة وأخذ باصبعيه فرقى على عاتقه ثم خرج الآخر الحسن أو الحسين عليهما السلام مرتفعة إحدى عينيه فقال له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مرحبا بك إرق بأبيك أنت عين البقة وأخذ باصبعيه واستوى على عاتقه الآخر ، وأخذ رسول اللّه صلى اللّه عليه وآله وسلم بأقفيتهما حتى وضع أفواههما على فيه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أحبهما فأحبهما وأحب من يحبهما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أبى هريرة</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العلامة فقيه الحرمين مفتى العراقين محدث الشام صدر الحافظ أبو عبد اللّه محمد بن يوسف بن محمد القرشى الكنجى الشافعى المتوفى سنة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 فى كفاية الطالب فى مناقب أمير المؤمنين على بن أبى طالب عليه السّلام باسناده إلى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يأخذ بيد الحسين بن على عليهما السلام فيرفعه على باطن قدميه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حزقة حزقة ترق عين بقة اللّهم إنى أحبه فأحبه وأحب من يحبه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الكنجى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حسن ثابت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مقلوب </w:t>
      </w:r>
    </w:p>
    <w:p>
      <w:pPr>
        <w:pStyle w:val="BookText"/>
        <w:rPr/>
      </w:pPr>
      <w:r>
        <w:rPr>
          <w:rFonts w:ascii="Amiri" w:hAnsi="Amiri" w:eastAsia="Amiri" w:cs="Amiri"/>
          <w:color w:val="111111"/>
          <w:sz w:val="28"/>
          <w:sz w:val="28"/>
          <w:szCs w:val="28"/>
          <w:rtl w:val="true"/>
          <w:lang w:bidi="ar-SA"/>
        </w:rPr>
        <w:t>الخطا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والقصير الذى تقرب خطاه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البقة التى تطير ولا شئ أصغر من عينها لصغرها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الحديث أورده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بتغيير يسير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التاريخ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الحافظ والطبرانى عن أبى هريرة ورواه أيضا ابن عبد البر فى 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أبى هريرة أيضا وقال ابن الأثير الجزرى فى النهاية بمادة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الحديث إنه عليه السلام كان يرقص الحسن أو الحسين ويقول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حزقة حزقة ترق عين 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فترقى الغلام حتى وضع قدميه على صدره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الحزقة الضعيف المتقارب الخطو من ضعفه ، فذكرها له على سبيل المداعبة والتأنيس له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إصعد ،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 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عن صغر العين 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مرفوع على خبر مبتدأ محذوف تقديره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حزقة ، وحزقة الثانى كذلك ، أو إنه خبر مكرر ومن لم ينون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أراد يا حزقة فحذف حرف النداء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وحزقة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 الحاء المهملة بعدها الزاى المضمومة وتشديد القاف المفتوحة ثم الهاء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من أحبهما أحببته ومن أحببته أحبه اللّه ومن أحبه اللّه أدخله جنات نعيم ، ومن أبغضهما أبغضته ومن أبغضته أبغضه اللّه ومن أبغضه اللّه أدخله جهنم وله عذاب مقيم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 وابن عساكر عن سلمان ، وأخرجه أبو نعيم عن أبى هريرة</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سلمان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إبناى من أحبهما أحبنى ومن أحبنى أحبه اللّه ومن أحبه اللّه </w:t>
      </w:r>
    </w:p>
    <w:p>
      <w:pPr>
        <w:pStyle w:val="BookText"/>
        <w:rPr/>
      </w:pPr>
      <w:r>
        <w:rPr>
          <w:rFonts w:ascii="Amiri" w:hAnsi="Amiri" w:eastAsia="Amiri" w:cs="Amiri"/>
          <w:color w:val="111111"/>
          <w:sz w:val="28"/>
          <w:sz w:val="28"/>
          <w:szCs w:val="28"/>
          <w:rtl w:val="true"/>
          <w:lang w:bidi="ar-SA"/>
        </w:rPr>
        <w:t xml:space="preserve">أدخله اللّه الجنة ، ومن أبغضهما أبغضنى ومن أبغضنى أبغضه اللّه ومن أبغضه اللّه أدخله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علينا رسول اللّه صلى اللّه عليه وآله وسلم ومعه الحسن والحسين ، هذا على عاتقه وهذا على عاتقه ، وهو يلثم هذا مرة وهذا مرة حتى انتهى الينا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إنك تحبهما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من أحبهما فقد أحبنى ومن أبغضهما فقد أبغضنى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حازم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لشاهد يوم مات الحسن بن على عليهما السلام فرأيت الحسين بن على عليهما السلام يقول لسعيد بن العاص ويطعن فى عنقه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فلو لا أنها سنة ما قدمتك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بينهم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أتنفسون على ابن نبيكم بتربة تدفنونه فيها وقد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أحبهما فقد أحبنى ومن أبغضهما فقد أبغضنى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قرة بن أياس إن النبى صلى اللّه عليه وآله وسلم قال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أحبهما فأحبهما ، أو اللّهم إنى أحبهما فأحبهما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والحسين يستبقان إلى رسول اللّه صلى اللّه عليه وآله وسلم فجاء أحدهما قبل الآخر فجعل يده فى عنقه فضمه إلى بطنه وقبل هذا ثم قبل هذا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أحبهما فأحبوهما أيها الناس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والدولابى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يصلى والحسن والحسين يتواثبان على ظهره فباعدهما الناس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دعوهما بأبى هما وأمى من أحبنى فليحب هذين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حاتم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الحافظ الدمشقى ، 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 والبزار والطبرانى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الحسن والحسين فقد أحبنى ومن أبغضهما فقد أبغضنى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سعيد فى شرف النبوة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ابناى من أحبهما فقد أحبنى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السرى وصاحب صفوة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فى اللفظ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مسعود إن النبى صلى اللّه عليه وآله وسلم قال للحسن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أحبهما فأحبهما ومن أحبهما فقد أحبنى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 وإسناده جيد</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سعيد بن راشد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الحسن والحسين يسعيان إلى رسول اللّه صلى اللّه عليه وآله </w:t>
      </w:r>
    </w:p>
    <w:p>
      <w:pPr>
        <w:pStyle w:val="BookText"/>
        <w:rPr/>
      </w:pPr>
      <w:r>
        <w:rPr>
          <w:rFonts w:ascii="Amiri" w:hAnsi="Amiri" w:eastAsia="Amiri" w:cs="Amiri"/>
          <w:color w:val="111111"/>
          <w:sz w:val="28"/>
          <w:sz w:val="28"/>
          <w:szCs w:val="28"/>
          <w:rtl w:val="true"/>
          <w:lang w:bidi="ar-SA"/>
        </w:rPr>
        <w:t xml:space="preserve">وسلم فأخذ أحدهما فضمه إلى إبطه ، ثم جاء الآخر فضمه إلى إبطه الأخرى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هذان ريحانتاى من الدنيا من أحبنى فليحبهما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أبى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للحسين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هذا فقد أحبنى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 xml:space="preserve">. </w:t>
      </w:r>
      <w:bookmarkStart w:id="323" w:name="pg12471_156408"/>
    </w:p>
    <w:p>
      <w:pPr>
        <w:pStyle w:val="Heading3"/>
        <w:numPr>
          <w:ilvl w:val="2"/>
          <w:numId w:val="1"/>
        </w:numPr>
        <w:rPr/>
      </w:pPr>
      <w:bookmarkStart w:id="324" w:name="__RefHeading___Toc362330_77815467"/>
      <w:bookmarkStart w:id="325" w:name="_Toc107"/>
      <w:bookmarkEnd w:id="323"/>
      <w:bookmarkEnd w:id="324"/>
      <w:r>
        <w:rPr>
          <w:rtl w:val="true"/>
        </w:rPr>
        <w:t xml:space="preserve">باب </w:t>
      </w:r>
      <w:r>
        <w:rPr>
          <w:rtl w:val="true"/>
        </w:rPr>
        <w:t xml:space="preserve">: </w:t>
      </w:r>
      <w:r>
        <w:rPr>
          <w:rtl w:val="true"/>
        </w:rPr>
        <w:t>فيما جاء في شباهة الحسن والحسين عليهما السلام بالنبي صلى اللّه عليه وآله وسلم</w:t>
      </w:r>
      <w:bookmarkEnd w:id="32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هانى بن هانى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أشبه برسول اللّه صلى اللّه عليه وآله وسلم ما بين الصدر إلى الرأس ، والحسين أشبه بالنبى صلى اللّه عليه وآله وسلم ما كان أسفل من 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داود الطيالسى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غير هؤلاء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حديث ابن سيرين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والحسين أشبههم برسول اللّه صلى اللّه عليه وآله وسلم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أشبه الناس برسول اللّه صلى اللّه عليه وآله وسلم ما بين عنقه إلى وجهه فلينظر إلى الحسن بن علىّ ، ومن سرّه أن ينظر إلى أشبه الناس برسول اللّه صلى اللّه عليه وآله وسلم ما بين عنقه إلى كعبه خلقا ولونا فلينظر إلى الحسين 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وأبو نعيم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صفة النبى صلى اللّه عليه وآله وسلم ، روى بسنده عن عقبة بن الحارث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أبو بكر ثم خرج يمشى فرأى الحسن عليه السلام يلعب مع الصبيان فحمله على عاتقه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شبيه بالنبى لا شبيه بعلىّ ، وعلى عليه السلام يضحك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فى باب مناقب الحسن والحسين عليهما السلام وقال ليس شبيه بعلى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غير هؤلاء أيضا من أئمة الحديث</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وفى فتح البارى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ووقع عند احمد من وجه آخر عن ابن ابى مليكه قال وكانت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ترقص الحسن وتقول ابنى شبيه بالنبى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شبيها بعلى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أيضا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صفة النبى صلى اللّه عليه وآله وسلم ، روى بطريقين عن أبى جحيفة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النبى صلى اللّه عليه وآله وسلم وكان الحسن بن على عليهما السلام يشبهه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أيضا فى صحيحه فى كتاب الفضائل بطريقين ، والترمذى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بطرق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أيضا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مناقب الحسن والحسين عليهما السلام ، روى بسنده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أحد أشبه بالنبى صلى اللّه عليه وآله وسلم من الحسن بن على عليهما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الحسن بن علىّ وفاطمة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بن على عليهما السلام أشبههم وجها برسول اللّه صلى اللّه عليه وآله وسلم ورواه غير هؤلاء أيضا من </w:t>
      </w:r>
    </w:p>
    <w:p>
      <w:pPr>
        <w:pStyle w:val="BookText"/>
        <w:rPr/>
      </w:pPr>
      <w:r>
        <w:rPr>
          <w:rFonts w:ascii="Amiri" w:hAnsi="Amiri" w:eastAsia="Amiri" w:cs="Amiri"/>
          <w:color w:val="111111"/>
          <w:sz w:val="28"/>
          <w:sz w:val="28"/>
          <w:szCs w:val="28"/>
          <w:rtl w:val="true"/>
          <w:lang w:bidi="ar-SA"/>
        </w:rPr>
        <w:t>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روى حديثا عن عاصم ابن كليب عن أبيه عن ابن عباس ، صرح فى آخره ابن عباس بأن الحسن بن على عليهما السلام كان يشبه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الزبير عن عمه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عن البهى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تذاكرنا من أشبه النبى صلى اللّه عليه وآله وسلم من أهله فدخل علينا عبد اللّه بن الزبير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أحدثكم بأشبه أهله به وأحبهم اليه الحسن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تمامه فى باب الحسن والحسين أحب أهل بيت النبى اليه ، كما تقدم أن الهيتمى أيضا قد رواه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كليب بن شهاب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ذكر الحسن بن على عليهما السلام عند ابن عباس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كان يشبه رسول اللّه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مناقب الحسن والحسين عليهما السلام ، روى بسنده 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اتى عبيد اللّه بن زياد برأس الحسين بن على عليهما السلام فجعل فى طست فجعل ينكت وقال فى حسنه شيئا ، فقال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أشبههم برسول اللّه صلى اللّه عليه وآله وسلم وكان مخضوبا بالوسمة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الترمذى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محمد بن الضحاك بن عثمان الحزامى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جسد الحسين عليه السلام شبه جسد رسول اللّه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ورجاله ثقات</w:t>
      </w:r>
      <w:r>
        <w:rPr>
          <w:rFonts w:eastAsia="Amiri" w:cs="Amiri" w:ascii="Amiri" w:hAnsi="Amiri"/>
          <w:color w:val="111111"/>
          <w:sz w:val="28"/>
          <w:szCs w:val="28"/>
          <w:rtl w:val="true"/>
          <w:lang w:bidi="ar-SA"/>
        </w:rPr>
        <w:t xml:space="preserve">. </w:t>
      </w:r>
      <w:bookmarkStart w:id="326" w:name="pg12471_156411"/>
    </w:p>
    <w:p>
      <w:pPr>
        <w:pStyle w:val="Heading3"/>
        <w:numPr>
          <w:ilvl w:val="2"/>
          <w:numId w:val="1"/>
        </w:numPr>
        <w:rPr/>
      </w:pPr>
      <w:bookmarkStart w:id="327" w:name="__RefHeading___Toc362332_77815467"/>
      <w:bookmarkStart w:id="328" w:name="_Toc108"/>
      <w:bookmarkEnd w:id="326"/>
      <w:bookmarkEnd w:id="327"/>
      <w:r>
        <w:rPr>
          <w:rtl w:val="true"/>
        </w:rPr>
        <w:t xml:space="preserve">باب </w:t>
      </w:r>
      <w:r>
        <w:rPr>
          <w:rtl w:val="true"/>
        </w:rPr>
        <w:t xml:space="preserve">: </w:t>
      </w:r>
      <w:r>
        <w:rPr>
          <w:rtl w:val="true"/>
        </w:rPr>
        <w:t xml:space="preserve">في قول النبي صلى اللّه عليه وآله وسلم </w:t>
      </w:r>
      <w:r>
        <w:rPr>
          <w:rtl w:val="true"/>
        </w:rPr>
        <w:t xml:space="preserve">: </w:t>
      </w:r>
      <w:r>
        <w:rPr>
          <w:rtl w:val="true"/>
        </w:rPr>
        <w:t>ان الحسن والحسين عليهما السلام سيدا شباب أهل الجنة</w:t>
      </w:r>
      <w:bookmarkEnd w:id="32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مناقب الحسن والحسين عليهما السلام ، روى بسندين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له طرقا عديدة ، والخطيب البغدادى أيضا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بطرق عديدة وابن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زياد بن جبير وترجمة سويد بن سعيد ، والنسائى أيضا فى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بطريقين قال فى الأخير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حسنا وحسينا سيدا شباب أهل الجنة ما أستثنى من ذلك</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زر بن حبيش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سألتنى أمى متى عهدك؟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بالنبى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لى به عهد منذ كذا وكذا ، فنالت منى فقلت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دعينى آتى النبى صلى اللّه عليه وآله وسلم فأصلى معه المغرب وأسأله أن يستغفر لى ولك ، فأتيت النبى صلى اللّه عليه وآله وسلم فصليت معه المغرب فصلى حتى صلى العشاء ثم انفتل </w:t>
      </w:r>
    </w:p>
    <w:p>
      <w:pPr>
        <w:pStyle w:val="BookText"/>
        <w:rPr/>
      </w:pPr>
      <w:r>
        <w:rPr>
          <w:rFonts w:ascii="Amiri" w:hAnsi="Amiri" w:eastAsia="Amiri" w:cs="Amiri"/>
          <w:color w:val="111111"/>
          <w:sz w:val="28"/>
          <w:sz w:val="28"/>
          <w:szCs w:val="28"/>
          <w:rtl w:val="true"/>
          <w:lang w:bidi="ar-SA"/>
        </w:rPr>
        <w:t xml:space="preserve">فتبعته فسمع صوتى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هذا حذيفة؟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غفر اللّه لك ولأمك؟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ملك لم ينزل الأرض قط قبل هذه الليلة استأذن ربه أن يسلم عليّ ويبشرنى بأن فاطمة سيدة نساء أهل الجنة وإن الحسن والحسين سيدا شباب أهل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الرويانى وابن حبان فى صحيحه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جرير عن حذيفة والحاكم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واقتصر على ذكر الحسن والحسين عليهما السلام ، وذكره جمع آخرون أيضا من أئمة الحديث يطول المقام بذكرهم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فضائل أصحاب رسول اللّه صلى اللّه عليه وآله وسلم ، روى بسنده 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وأبوهما 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زر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وأبوهما خير منهما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واقتصر على ذكر الحسن والحسين عليهما السلام ولم يذكر أباهما</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ابراهيم ابن يزيد التيمى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وجد على بن أبى طالب عليه السلام درعا له عند يهودى التقطها فعرفها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درعى سقطت عن جمل لى أروق ، فقال اليهودى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درعى وفى يدى ، ثم قال له اليهودى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بينى وبينك قاضى المسلمين فأتوا شريحا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واللّه يا أمير المؤمنين إنها لدرعك ولكن لا بد من شاهدين فدعا قنبرا مولاه والحسن بن على عليهما السلام وشهدا أنها لدرعه ، فقال شريح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شهادة مولاك فقد أجزناها وأما شهادة ابنك لك فلا نجيزها ، فقال على عليه </w:t>
      </w:r>
    </w:p>
    <w:p>
      <w:pPr>
        <w:pStyle w:val="BookText"/>
        <w:rPr/>
      </w:pPr>
      <w:r>
        <w:rPr>
          <w:rFonts w:ascii="Amiri" w:hAnsi="Amiri" w:eastAsia="Amiri" w:cs="Amiri"/>
          <w:color w:val="111111"/>
          <w:sz w:val="28"/>
          <w:sz w:val="28"/>
          <w:szCs w:val="28"/>
          <w:rtl w:val="true"/>
          <w:lang w:bidi="ar-SA"/>
        </w:rPr>
        <w:t xml:space="preserve">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ثكلتك أمك أما سمعت عمر بن الخطاب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أولاد شريح عنه عن على عليه السلام نحوه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ثم رواه بطريق آخر عن شريح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باختلاف فى اللفظ</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وأبوهما خير منهما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بطريقين آخرين عن على عليه السلام واقتصر فيهما على ذكر الحسنين عليهما السلام ولم يذكر أباهما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زر بن حبيش عن حذيفة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والحسين سيدا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زر بن حبيش عن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رأينا فى وجه رسول اللّه صلى اللّه عليه وآله وسلم تباشير السرور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رأينا اليوم فى وجهك تباشير السرور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لى لا أسرّ وقد أتانى جبريل فبشرنى أن حسنا وحسينا سيدا شباب أهل الجنة وأبوهما أفضل منهما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مسندا عن جهم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حسنا وحسينا سيدا شباب أهل الجنة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مندة وأبو نعيم وابن عساكر</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البغوى فى ترجمة مالك بن الحويرث الليثى حديثا منه الحسن والحسين سيدا شباب أهل الجنة وأبوهما </w:t>
      </w:r>
    </w:p>
    <w:p>
      <w:pPr>
        <w:pStyle w:val="BookText"/>
        <w:rPr/>
      </w:pPr>
      <w:r>
        <w:rPr>
          <w:rFonts w:ascii="Amiri" w:hAnsi="Amiri" w:eastAsia="Amiri" w:cs="Amiri"/>
          <w:color w:val="111111"/>
          <w:sz w:val="28"/>
          <w:sz w:val="28"/>
          <w:szCs w:val="28"/>
          <w:rtl w:val="true"/>
          <w:lang w:bidi="ar-SA"/>
        </w:rPr>
        <w:t xml:space="preserve">خير منهما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قرة وعن مالك بن الحويرث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عمر وعن على عليه السلام وعن جابر وعن أبى هريرة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الطبرانى فى الأوسط عن اسامة بن زيد وعن البراء وابن عدى عن ابن مسعود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سيد شباب أهل الجنة فلينظر إلى الحسن ابن على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عن جابر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ملكا من السماء لم يكن زارنى فاستأذن اللّه فى زيارتى فبشرنى إن فاطمة سيدة نساء أمتى وإن الحسن والحسين سيدا شباب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وابن النجار عن أبى هريرة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النسائى أيضا فى خصائصه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بعد ذكر السند إلى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أبطأ علينا رسول اللّه صلى اللّه عليه وآله وسلم يوما صبور النهار فلما كان العشى قال له قائلنا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شق علينا لم نرك اليوم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ملكا من السماء لم يكن زارنى فاستأذن اللّه فى زيارتى فأخبرنى وبشرنى إن فاطمة بنتى سيدة نساء أمتى وإن حسنا وحسينا سيدا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من أحبهما فقد أحبنى ومن أبغضهما فقد أبغضنى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ابن 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اللّهم إنى أحبهما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اسامة بن زيد</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منى وأنا منه هو سبط من الأسباط ، أحب اللّه من أحب حسينا ، إن الحسن والحسين سيدا شباب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أبى رمئة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ثابت البنانى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إن النبى صلى اللّه عليه وآله وسلم قال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ترضين أن تكونى سيدة نساء أهل الجنة وابنيك سيدا شباب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الخطاب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قرة بن أياس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وأبوهما خير منهما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الحسين بن على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البراء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ابن عازب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وإسناده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المناوى 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سيدا شباب أهل الجنة الحسن والحسين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أخرجه عن النبى صلى اللّه عليه وآله وسلم</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سيدا شباب أهل الجنة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السمان فى الموافقة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 أن ينظر إلى سيد شباب أهل الجنة فلينظر إلى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الحسين ابن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من رسول اللّه صلى اللّه عليه وآله وسلم وقال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سره أن ينظر إلى رجل من أهل الجنة فلينظر إلى الحسين بن على عليهما السلام ، فانى سمعت رسول اللّه صلى اللّه عليه وآله وسلم يقوله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حاتم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عن على بن الهلالى عن أبيه عن النبى صلى اللّه عليه وآله وسلم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ومنا سبطا هذه الأمة وهما ابناك الحسن والحسين ، يقوله لفاطمة سلام اللّه عليها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سيدا شباب أهل الجنة وأبوهما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بعثنى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bookmarkStart w:id="329" w:name="pg12471_156417"/>
    </w:p>
    <w:p>
      <w:pPr>
        <w:pStyle w:val="Heading3"/>
        <w:numPr>
          <w:ilvl w:val="2"/>
          <w:numId w:val="1"/>
        </w:numPr>
        <w:rPr/>
      </w:pPr>
      <w:bookmarkStart w:id="330" w:name="__RefHeading___Toc362334_77815467"/>
      <w:bookmarkStart w:id="331" w:name="_Toc109"/>
      <w:bookmarkEnd w:id="329"/>
      <w:bookmarkEnd w:id="330"/>
      <w:r>
        <w:rPr>
          <w:rtl w:val="true"/>
        </w:rPr>
        <w:t xml:space="preserve">باب </w:t>
      </w:r>
      <w:r>
        <w:rPr>
          <w:rtl w:val="true"/>
        </w:rPr>
        <w:t xml:space="preserve">: </w:t>
      </w:r>
      <w:r>
        <w:rPr>
          <w:rtl w:val="true"/>
        </w:rPr>
        <w:t xml:space="preserve">إن اللّه زين الجنة بالحسن والحسين </w:t>
      </w:r>
      <w:r>
        <w:rPr>
          <w:rtl w:val="true"/>
        </w:rPr>
        <w:t>(</w:t>
      </w:r>
      <w:r>
        <w:rPr>
          <w:rtl w:val="true"/>
        </w:rPr>
        <w:t>عليه السلام</w:t>
      </w:r>
      <w:r>
        <w:rPr>
          <w:rtl w:val="true"/>
        </w:rPr>
        <w:t>)</w:t>
      </w:r>
      <w:bookmarkEnd w:id="33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عقبة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استقر أهل الجنة فى الجنة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أليس وعدتنى أن تزيننى بركنين من أركانك؟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أزينك بالحسن والحسين؟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فماست </w:t>
      </w:r>
      <w:r>
        <w:rPr>
          <w:rStyle w:val="FootnoteAnchor"/>
          <w:rtl w:val="true"/>
        </w:rPr>
        <w:footnoteReference w:id="44"/>
      </w:r>
      <w:r>
        <w:rPr>
          <w:rFonts w:ascii="Amiri" w:hAnsi="Amiri" w:eastAsia="Amiri" w:cs="Amiri"/>
          <w:color w:val="111111"/>
          <w:sz w:val="28"/>
          <w:sz w:val="28"/>
          <w:szCs w:val="28"/>
          <w:rtl w:val="true"/>
          <w:lang w:bidi="ar-SA"/>
        </w:rPr>
        <w:t xml:space="preserve">الجنة ميسا كما تميس العروس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وابن عساكر عن عقبة بن عامر ، 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مع الزيادة ، وستأتى الزيادة فى الباب الآتى</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فخرت الجنة على النار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خير منك فقالت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أنا خير منك ، فقالت لها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استفهاما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فى الجبابرة ونمروذ وفرعون فأسكتت ، فأوحى اللّه اليها لا تخضعين لأزينن ركنيك بالحسن والحسين ، فماست كما تميس العروس في خدرها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الطبراني في الاوسط</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ترجمة بزيع الأزدي والد عباس ذكر عنه حديثاً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زينتني فأحسن أركاني ، فأوحى اللّه تبارك وتعالى اليها اني قد حشوت أركانك بالحسن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عبدان من طريق اسماعيل بن عياش عن محمد بن عياض عن أبيه عن العباس بن بزيع عن أبيه مرفوعاً في تزيين أركان الجنة بالحسن والحسين عليهما السلام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لايدخلك مراء ولا بخيل</w:t>
      </w:r>
      <w:r>
        <w:rPr>
          <w:rFonts w:eastAsia="Amiri" w:cs="Amiri" w:ascii="Amiri" w:hAnsi="Amiri"/>
          <w:color w:val="111111"/>
          <w:sz w:val="28"/>
          <w:szCs w:val="28"/>
          <w:rtl w:val="true"/>
          <w:lang w:bidi="ar-SA"/>
        </w:rPr>
        <w:t xml:space="preserve">. </w:t>
      </w:r>
      <w:bookmarkStart w:id="332" w:name="pg12471_156419"/>
    </w:p>
    <w:p>
      <w:pPr>
        <w:pStyle w:val="Heading3"/>
        <w:numPr>
          <w:ilvl w:val="2"/>
          <w:numId w:val="1"/>
        </w:numPr>
        <w:rPr/>
      </w:pPr>
      <w:bookmarkStart w:id="333" w:name="__RefHeading___Toc362336_77815467"/>
      <w:bookmarkStart w:id="334" w:name="_Toc110"/>
      <w:bookmarkEnd w:id="332"/>
      <w:bookmarkEnd w:id="333"/>
      <w:r>
        <w:rPr>
          <w:rtl w:val="true"/>
        </w:rPr>
        <w:t xml:space="preserve">باب </w:t>
      </w:r>
      <w:r>
        <w:rPr>
          <w:rtl w:val="true"/>
        </w:rPr>
        <w:t xml:space="preserve">: </w:t>
      </w:r>
      <w:r>
        <w:rPr>
          <w:rtl w:val="true"/>
        </w:rPr>
        <w:t xml:space="preserve">إن الحسنين </w:t>
      </w:r>
      <w:r>
        <w:rPr>
          <w:rtl w:val="true"/>
        </w:rPr>
        <w:t>(</w:t>
      </w:r>
      <w:r>
        <w:rPr>
          <w:rtl w:val="true"/>
        </w:rPr>
        <w:t>عليهماالسلام</w:t>
      </w:r>
      <w:r>
        <w:rPr>
          <w:rtl w:val="true"/>
        </w:rPr>
        <w:t xml:space="preserve">) </w:t>
      </w:r>
      <w:r>
        <w:rPr>
          <w:rtl w:val="true"/>
        </w:rPr>
        <w:t>قرطا العرش</w:t>
      </w:r>
      <w:bookmarkEnd w:id="33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للمناوي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شنفا العرش وليسا بمعلقين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الطبراني في الاوسط عن عقبة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عن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الشرح الديلمي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بمنزلة الشنفين من الوجه ، والشنف القرط المعلق في الوجه أي الاُذن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أحدهما عن يمين العرش والآخر عن يساره 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المناوي أيضاً في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سيفا العرش وليسا بمعلقين ، هكذا جاء في كنوز الحقائق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بالسين المهملة ثم الياء المثناة التحتانية بعدها الفاء ثم الألف والظاهر أن النسخة مغلوطة والصحيح هو ما تقدم ، أي شنفا العرش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بالشين المعجمة ثم النون بعدها الفاء ثم الألف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القرطين</w:t>
      </w:r>
      <w:r>
        <w:rPr>
          <w:rFonts w:eastAsia="Amiri" w:cs="Amiri" w:ascii="Amiri" w:hAnsi="Amiri"/>
          <w:color w:val="111111"/>
          <w:sz w:val="28"/>
          <w:szCs w:val="28"/>
          <w:rtl w:val="true"/>
          <w:lang w:bidi="ar-SA"/>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عقبة بن عامر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شنفا العرش وليسا بمعلقين وإن النبى صلى اللّه عليه وآله وسلم </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استقر أهل الجنة فى الجنة قالت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وعدتنى أن تزيننى بركنين من أركانك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أزينك بالحسن والحسين؟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فى الأوسط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صدر هذا الحديث المتقى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حجر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 ولفظهما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سيفا العرش ولكن قد أشرنا إن الظاهر أن النسخة مغلوطة والصحيح هو شنفا العرش كما تقدم من المناوى فى فيض القدير ومن الهيثمى ، بمعنى القرطين</w:t>
      </w:r>
      <w:r>
        <w:rPr>
          <w:rFonts w:eastAsia="Amiri" w:cs="Amiri" w:ascii="Amiri" w:hAnsi="Amiri"/>
          <w:color w:val="111111"/>
          <w:sz w:val="28"/>
          <w:szCs w:val="28"/>
          <w:rtl w:val="true"/>
          <w:lang w:bidi="ar-SA"/>
        </w:rPr>
        <w:t xml:space="preserve">. </w:t>
      </w:r>
      <w:bookmarkStart w:id="335" w:name="pg12471_156421"/>
    </w:p>
    <w:p>
      <w:pPr>
        <w:pStyle w:val="Heading3"/>
        <w:numPr>
          <w:ilvl w:val="2"/>
          <w:numId w:val="1"/>
        </w:numPr>
        <w:rPr/>
      </w:pPr>
      <w:bookmarkStart w:id="336" w:name="__RefHeading___Toc362338_77815467"/>
      <w:bookmarkStart w:id="337" w:name="_Toc111"/>
      <w:bookmarkEnd w:id="335"/>
      <w:bookmarkEnd w:id="336"/>
      <w:r>
        <w:rPr>
          <w:rtl w:val="true"/>
        </w:rPr>
        <w:t xml:space="preserve">باب </w:t>
      </w:r>
      <w:r>
        <w:rPr>
          <w:rtl w:val="true"/>
        </w:rPr>
        <w:t xml:space="preserve">: </w:t>
      </w:r>
      <w:r>
        <w:rPr>
          <w:rtl w:val="true"/>
        </w:rPr>
        <w:t>إن الحسن والحسين عليهما السلام سبطا هذه الأمة</w:t>
      </w:r>
      <w:bookmarkEnd w:id="33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لكل شئ أساس وأس الإيمان الورع ، ولكل شئ فرع وفرع الإيمان الصبر ، ولكل شئ سنام وسنام هذه الأمة عمى العباس ، ولكل أمة سبط وسبط هذه الأمة الحسن والحسين ولكل شئ جناح وجناح هذه الأمة على بن أبى طالب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سبطان من الأسباط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وأبو نعيم</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مرقاة المفاتيح لعلىّ بن سلطان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أيوب الأنصارى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خير الأنبياء وهو أبوك ، وشهيدنا خير الشهداء وهو عم أبيك حمزة ، ومنا من له جناحان يطير بهما فى الجنة حيث شاء وهو ابن عم أبيك ، ومنا سبطا هذه الأمة الحسن والحسين وهما ابناك ، ومنا المهدى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فى معجمه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w:t>
      </w:r>
    </w:p>
    <w:p>
      <w:pPr>
        <w:pStyle w:val="BookText"/>
        <w:rPr/>
      </w:pPr>
      <w:r>
        <w:rPr>
          <w:rFonts w:ascii="IRNazanin" w:hAnsi="IRNazanin" w:eastAsia="IRNazanin"/>
          <w:color w:val="111111"/>
          <w:sz w:val="28"/>
          <w:sz w:val="28"/>
          <w:szCs w:val="28"/>
          <w:rtl w:val="true"/>
          <w:lang w:bidi="fa-IR"/>
        </w:rPr>
        <w:t>الطبرانى فى معجمه</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الهلالى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فى الحالة التى قبض فيها فاذا فاطمة سلام اللّه عليها عند رأسه فبكت حتى ارتفع صوتها فرفع صلى اللّه عليه وآله وسلم طرفه اليها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حبيبتى فاطمة ما الذى يبكيك؟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أخشى الضيعة من بعدك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حبيبتى أما علمت أن اللّه اطلع على أهل الأرض اطلاعة فاختار منها أباك فبعثه برسالته ، ثم اطلع اطلاعة فاختار منها بعلك وأوحى إلى أن أنكحك إياه؟ يا فاطمة ونحن أهل بيت فقد أعطانا اللّه سبع خصال لم تعط أحدا قبلنا ولا تعط أحدا بعدنا ، وأنا خاتم النبيين وأكرمهم على اللّه عز وجل وأحب المخلوقين إلى اللّه عز وجل ، وأنا أبوك ووصيي خير الأوصياء وأحبهم إلى اللّه عز وجل وهو بعلك ، وشهيدنا خير الشهداء وأحبهم إلى اللّه عز وجل وهو حمزة بن عبد المطلب عم أبيك وعم بعلك ، ومنا من له جناحان أخضران يطير بهما فى الجنة حيث يشاء مع الملائكة وهو ابن عم أبيك وأخو بعلك ، ومنا سبطا هذه الأمة وهما ابناك الحسن والحسين وهما سيدا شباب أهل الجنة وأبوهما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بعثنى بالحق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منهما ، يا فاطمة والذى بعثنى بالحق إن منهما مهدى هذه الأمة إذا صارت الدنيا هرجا ومرجا </w:t>
      </w:r>
      <w:r>
        <w:rPr>
          <w:rStyle w:val="FootnoteAnchor"/>
          <w:rtl w:val="true"/>
        </w:rPr>
        <w:footnoteReference w:id="45"/>
      </w:r>
      <w:r>
        <w:rPr>
          <w:rFonts w:ascii="Amiri" w:hAnsi="Amiri" w:eastAsia="Amiri" w:cs="Amiri"/>
          <w:color w:val="111111"/>
          <w:sz w:val="28"/>
          <w:sz w:val="28"/>
          <w:szCs w:val="28"/>
          <w:rtl w:val="true"/>
          <w:lang w:bidi="ar-SA"/>
        </w:rPr>
        <w:t xml:space="preserve">وتظاهرت الفتن وتقطعت السبل وأغار بعضهم على بعض فلا كبير يرحم صغيرا ولا صغير يوقر كبيرا ، فيبعث اللّه عز وجل عند ذلك من يفتح حصون الضلالة وقلوبا غلفا </w:t>
      </w:r>
      <w:r>
        <w:rPr>
          <w:rStyle w:val="FootnoteAnchor"/>
          <w:rtl w:val="true"/>
        </w:rPr>
        <w:footnoteReference w:id="46"/>
      </w:r>
      <w:r>
        <w:rPr>
          <w:rFonts w:ascii="Amiri" w:hAnsi="Amiri" w:eastAsia="Amiri" w:cs="Amiri"/>
          <w:color w:val="111111"/>
          <w:sz w:val="28"/>
          <w:sz w:val="28"/>
          <w:szCs w:val="28"/>
          <w:rtl w:val="true"/>
          <w:lang w:bidi="ar-SA"/>
        </w:rPr>
        <w:t xml:space="preserve">يقوم بالدين فى آخر الزمان كما قمت به فى أول الزمان ويملأ الأرض عدلا كما ملئت جورا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الحافظ أبو العلاء الهمذانى فى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أربعين حديثا فى المهدى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فى فضائل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حسين منى وأنا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البخارى فى الأدب المفرد ، وفيها الحسن والحسين سبطان من الأسباط</w:t>
      </w:r>
      <w:r>
        <w:rPr>
          <w:rFonts w:eastAsia="Amiri" w:cs="Amiri" w:ascii="Amiri" w:hAnsi="Amiri"/>
          <w:color w:val="111111"/>
          <w:sz w:val="28"/>
          <w:szCs w:val="28"/>
          <w:rtl w:val="true"/>
          <w:lang w:bidi="ar-SA"/>
        </w:rPr>
        <w:t xml:space="preserve">. </w:t>
      </w:r>
      <w:bookmarkStart w:id="338" w:name="pg12471_156424"/>
    </w:p>
    <w:p>
      <w:pPr>
        <w:pStyle w:val="Heading3"/>
        <w:numPr>
          <w:ilvl w:val="2"/>
          <w:numId w:val="1"/>
        </w:numPr>
        <w:rPr/>
      </w:pPr>
      <w:bookmarkStart w:id="339" w:name="__RefHeading___Toc362340_77815467"/>
      <w:bookmarkStart w:id="340" w:name="_Toc112"/>
      <w:bookmarkEnd w:id="338"/>
      <w:bookmarkEnd w:id="339"/>
      <w:r>
        <w:rPr>
          <w:rtl w:val="true"/>
        </w:rPr>
        <w:t xml:space="preserve">باب </w:t>
      </w:r>
      <w:r>
        <w:rPr>
          <w:rtl w:val="true"/>
        </w:rPr>
        <w:t xml:space="preserve">: </w:t>
      </w:r>
      <w:r>
        <w:rPr>
          <w:rtl w:val="true"/>
        </w:rPr>
        <w:t>إن الحسنين عليهما السلام خير الناس جدا وجدة وأبا وأما</w:t>
      </w:r>
      <w:bookmarkEnd w:id="34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ألا أخبركم بخير الناس جدا وجدة؟ ألا أخبركم بخير الناس عما وعمة؟ ألا أخبركم بخير الناس خالا وخالة؟ ألا أخبركم بخير الناس أبا وأما؟ الحسن والحسين جدهما رسول اللّه صلى اللّه عليه وآله وسلم ، وجدتهما خديجة بنت خويلد ، وأمهما فاطمة بنت رسول اللّه صلى اللّه عليه وآله وسلم ، وأبوهما على بن أبى طالب عليه السلام ، وعمهما جعفر بن أبى طالب ، وعمتهما أم هانى بنت أبى طالب وخالهما القاسم ابن رسول اللّه صلى اللّه عليه وآله وسلم ، وخالاتهما زينب ورقية وأم كلثوم بنات رسول اللّه صلى اللّه عليه وآله وسلم ، وجدهما فى الجنة وأبوهما فى الجنة وأمهما فى الجنة وعمهما فى الجنة وعمتهما فى الجنة وخالهما فى الجنة وخالاتهما فى الجنة وهما فى الجنة ومن أحبهما فى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وابن عساكر عن ابن عباس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الكبير والأوسط</w:t>
      </w:r>
      <w:r>
        <w:rPr>
          <w:rFonts w:eastAsia="Amiri" w:cs="Amiri" w:ascii="Amiri" w:hAnsi="Amiri"/>
          <w:color w:val="111111"/>
          <w:sz w:val="28"/>
          <w:szCs w:val="28"/>
          <w:rtl w:val="true"/>
          <w:lang w:bidi="ar-SA"/>
        </w:rPr>
        <w:t xml:space="preserve">. </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نحن ذات يوم مع النبى صلى اللّه عليه وآله وسلم إذا أقبلت فاطمة سلام اللّه عليها تبكى فقال 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أبوك ما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والحسين خرجا ولا أدرى أين باتا ، فقال لها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تبكين فان خالقهما ألطف بهما منى ومنك ، ثم رفع يديه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احفظهما وسلمهما ، فهبط جبريل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لا تحزن فانهما فى حظيرة بنى النجار نائمين وقد وكل اللّه بهما ملكا يحفظهما ، فقام النبى صلى اللّه عليه وآله وسلم ومعه أصحابه حتى أتى الحظيرة فاذا الحسن والحسين عليهما السلام معتنقين نائمين وإذا الملك الموكل بهما قد جعل أحد جناحيه تحتهما والآخر فوقهما يظلهما ، فأكب النبى صلى اللّه عليه وآله وسلم عليهما يقبلهما حتى انتبها من نومهما ، ثم جعل الحسن على عاتقه الأيمن والحسين على عاتقه الأيسر ، فتلقاه أبو بكر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ناولنى أحد الصبيين أحمله عنك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المطى مطيهما ونعم الراكبان هما وأبوهما خير منهما حتى أتى المسجد ، فقام رسول اللّه صلى اللّه عليه وآله وسلم على قدميه وهما على عاتقيه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معاشر المسلمين ألا أدلكم على خير الناس جدا وجدة؟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جدهما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 المرسلين وجدتهما خديجة بنت خويلد سيدة نساء أهل الجنة ، ألا أدلكم على خير الناس عما وعمة؟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عمهما جعفر بن أبى طالب وعمتهما أم هانى بنت أبى طالب ، أيها الناس ألا أدلكم على خير الناس خالا وخالة؟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يا رسول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والحسين خالهما القاسم ابن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وخالتهما زينب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إنك تعلم إن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الحسن والحسين فى الجنة وعمهما فى الجنة وعمتهما فى الجنة ومن أحبهما فى الجنة ومن أبغضهما فى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فى سيرته وغيره</w:t>
      </w:r>
      <w:r>
        <w:rPr>
          <w:rFonts w:eastAsia="Amiri" w:cs="Amiri" w:ascii="Amiri" w:hAnsi="Amiri"/>
          <w:color w:val="111111"/>
          <w:sz w:val="28"/>
          <w:szCs w:val="28"/>
          <w:rtl w:val="true"/>
          <w:lang w:bidi="ar-SA"/>
        </w:rPr>
        <w:t xml:space="preserve">. </w:t>
      </w:r>
      <w:bookmarkStart w:id="341" w:name="pg12471_156427"/>
    </w:p>
    <w:p>
      <w:pPr>
        <w:pStyle w:val="Heading3"/>
        <w:numPr>
          <w:ilvl w:val="2"/>
          <w:numId w:val="1"/>
        </w:numPr>
        <w:rPr/>
      </w:pPr>
      <w:bookmarkStart w:id="342" w:name="__RefHeading___Toc362342_77815467"/>
      <w:bookmarkStart w:id="343" w:name="_Toc113"/>
      <w:bookmarkEnd w:id="341"/>
      <w:bookmarkEnd w:id="342"/>
      <w:r>
        <w:rPr>
          <w:rtl w:val="true"/>
        </w:rPr>
        <w:t xml:space="preserve">باب </w:t>
      </w:r>
      <w:r>
        <w:rPr>
          <w:rtl w:val="true"/>
        </w:rPr>
        <w:t xml:space="preserve">: </w:t>
      </w:r>
      <w:r>
        <w:rPr>
          <w:rtl w:val="true"/>
        </w:rPr>
        <w:t>فيما حدثه الحسنان عليهما السلام عن النبي صلّى اللّه عليه وآله وسلم من دعاء وغيره</w:t>
      </w:r>
      <w:bookmarkEnd w:id="34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الجوزاء السعدى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علمنى رسول اللّه صلى اللّه عليه وآله وسلم كلمات أقولهن فى الوتر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اهدنى فيمن هديت ، وعافنى فيمن عافيت وتولنى فيمن توليت ، وبارك لى فيما أعطيت ، وقنى شر ما قضيت ، فانك تقضى ولا يقضى عليك ، وإنه لا يذل من واليت ، تبارك ربنا وتعاليت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هذا الدعاء عن الحسن بن على عليهما السلام عن النبى صلى اللّه عليه وآله وسلم جمع كثير من أئمة الحديث كالنسائى وابن ماجة وأبى داود وغيرهم ، ولكن الإمام أحمد بن حنبل قد رواه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 عن الحسين بن على عليهما السلام ، ولعل النسخة مغلوطة واللّه أعلم</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الدارمى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الجوزاء السعدى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تحفظ من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مسألة ما </w:t>
      </w:r>
    </w:p>
    <w:p>
      <w:pPr>
        <w:pStyle w:val="BookText"/>
        <w:rPr/>
      </w:pPr>
      <w:r>
        <w:rPr>
          <w:rFonts w:ascii="Amiri" w:hAnsi="Amiri" w:eastAsia="Amiri" w:cs="Amiri"/>
          <w:color w:val="111111"/>
          <w:sz w:val="28"/>
          <w:sz w:val="28"/>
          <w:szCs w:val="28"/>
          <w:rtl w:val="true"/>
          <w:lang w:bidi="ar-SA"/>
        </w:rPr>
        <w:t xml:space="preserve">أدرى ما هى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الجوزاء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كنت فى عهد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عقلت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عقلت عنه أنى 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 ما يريبك إلى ما لا يريبك ، فان الشر ريبة والخير طمأنينة ، وعقلت عنه الصلوات الخمس ، وكلمات أقولهن عند انفصالهن اللّهم اهدنى فيمن هديت ، وعافنى فيمن عافيت ، وتولنى فيمن توليت ، وبارك لى فيما أعطيت ، وقنى شر ما قضيت ، إنك تقضى ولا يقضى عليك ، إنه لا يذل من واليت ، تباركت وتعاليت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عمير بن مأمون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بن على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صلى صلاة الغداة فجلس فى مصلاه حتى تطلع الشمس كان له حجاب من النار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 من النار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فاطمة بنت الحسين عليه السلام إنها سمعت أباها الحسين بن على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مسلم ولا مسلمة تصيبه مصيبة وإن قدم عهدها فيحدث لها استرجاعا إلا أحدث اللّه له عند ذلك وأعطاه ثواب ما وعده بها يوم أصيب بها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طلحة بن عبيد اللّه عن الحسين بن على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أمان أمتى من الغرق إذا ركبوا البحر أن يقرؤا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مجريها ومرسيها إن ربى لغفور رحيم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ابن على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قام خطيبا على أصحابه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كأن الموت فيها على غيرنا كتب وكأن الحق فيها على غيرنا وجب ، وكأن الذى نشيع من الأموات سفر عما قليل الينا راجعون ، نأكل تراثهم كأننا مخلدون بعدهم ، قد نسينا كل واعظة وأمنا كل جائحة ، طوبى لمن شغله عيبه عن عيوب الناس ، طوبى لمن طاب مكسبه ، وصلحت سريرته ، وحسنت علانيته ، واستقامت طريقته ، طوبى لمن تواضع للّه من غير منقصة ، وأنفق مما جمعه من غير معصية ، وخالط أهل الفقه والحكمة ، ورحم أهل الذل والمسكنة ، وطوبى لمن أنفق الفضل من ماله وأمسك الفضل من قوله ، ووسعته السنة ، ولم يعدل عنها إلى بدعة ثم نزل صلى اللّه عليه وآله وسلم</w:t>
      </w:r>
      <w:r>
        <w:rPr>
          <w:rFonts w:eastAsia="Amiri" w:cs="Amiri" w:ascii="Amiri" w:hAnsi="Amiri"/>
          <w:color w:val="111111"/>
          <w:sz w:val="28"/>
          <w:szCs w:val="28"/>
          <w:rtl w:val="true"/>
          <w:lang w:bidi="ar-SA"/>
        </w:rPr>
        <w:t xml:space="preserve">. </w:t>
      </w:r>
      <w:bookmarkStart w:id="344" w:name="pg12471_156430"/>
    </w:p>
    <w:p>
      <w:pPr>
        <w:pStyle w:val="Heading3"/>
        <w:numPr>
          <w:ilvl w:val="2"/>
          <w:numId w:val="1"/>
        </w:numPr>
        <w:rPr/>
      </w:pPr>
      <w:bookmarkStart w:id="345" w:name="__RefHeading___Toc362344_77815467"/>
      <w:bookmarkStart w:id="346" w:name="_Toc114"/>
      <w:bookmarkEnd w:id="344"/>
      <w:bookmarkEnd w:id="345"/>
      <w:r>
        <w:rPr>
          <w:rtl w:val="true"/>
        </w:rPr>
        <w:t xml:space="preserve">باب </w:t>
      </w:r>
      <w:r>
        <w:rPr>
          <w:rtl w:val="true"/>
        </w:rPr>
        <w:t xml:space="preserve">: </w:t>
      </w:r>
      <w:r>
        <w:rPr>
          <w:rtl w:val="true"/>
        </w:rPr>
        <w:t>في جملة من الفضائل المتفرقة للحسن والحسين عليهما السلام</w:t>
      </w:r>
      <w:bookmarkEnd w:id="34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عرج بى إلى السماء رأيت على باب الجنة مكتوبا لا إله إلا اللّه محمد رسول اللّه علىّ حب اللّه والحسن والحسين صفوة اللّه فاطمة خيرة اللّه على باغضهم لعنة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الحب بكسر الحاء المهملة وتشديد الباء الموحدة بمعنى المحبوب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رجل إلى الحسن والحسين عليهما السلام فسألهما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المسألة لا تصلح إلا لثلاثة لحاجة مجحفة أو لحمالة مثقلة أو دين فادح ، فأعطياه ، ثم أتى ابن عمر فأعطاه ولم يسأله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ابنى عمك فسألانى ولم تسألنى فقال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أنبأنا رسول اللّه صلى اللّه عليه وآله وسلم إنهما كانا يغران العلم غرا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يغران العلم غرا أى يزقان العلم زقا ، وغرّ الطير فرخه أى زقه الطعام</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w:t>
      </w:r>
    </w:p>
    <w:p>
      <w:pPr>
        <w:pStyle w:val="BookText"/>
        <w:rPr/>
      </w:pPr>
      <w:r>
        <w:rPr>
          <w:rFonts w:ascii="Amiri" w:hAnsi="Amiri" w:eastAsia="Amiri" w:cs="Amiri"/>
          <w:color w:val="111111"/>
          <w:sz w:val="28"/>
          <w:sz w:val="28"/>
          <w:szCs w:val="28"/>
          <w:rtl w:val="true"/>
          <w:lang w:bidi="ar-SA"/>
        </w:rPr>
        <w:t>رسول اللّه صلى اللّه عليه وآله وسلم لثقيف كتابا إن لهم ذمة اللّه وذمة محمد ابن عبد اللّه على ما كتب لهم ، وكتب خالد وشهد الحسن والحسين عليهما السلام ودفع النبى صلى اللّه عليه وآله وسلم الكتاب إلى نمير بن خرشة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يقومن أحدكم من مجلسه إلا للحسن والحسين أو ذريتهما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أبان عن أنس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الأنبياء يوم القيامة على الدواب ليوافوا من يؤمهم للمحشر ، ويبعث صالح على ناقته ، وأبعث على البراق ويبعث إبناى الحسن والحسين على ناقتين من نوق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فى الكبير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فى اللفظ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هريرة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تبعث الأنبياء على الدواب ، ويحشر صالح على ناقته ، ويحشر إبنا فاطمة على ناقتى العضباء والقصواء ، وأحشر أنا على البراق خطوها عند أقصى طرفها ويحشر بلال على ناقة من نوق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الحافظ السلفى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البغدادى أيضا فى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كنت أنت وولدك على خيل بلق متوجة بالدر والياقوت فيأمر اللّه بكم إلى الجنة والناس ينظرون</w:t>
      </w:r>
      <w:r>
        <w:rPr>
          <w:rFonts w:eastAsia="Amiri" w:cs="Amiri" w:ascii="Amiri" w:hAnsi="Amiri"/>
          <w:color w:val="111111"/>
          <w:sz w:val="28"/>
          <w:szCs w:val="28"/>
          <w:rtl w:val="true"/>
          <w:lang w:bidi="ar-SA"/>
        </w:rPr>
        <w:t xml:space="preserve">. </w:t>
      </w:r>
      <w:bookmarkStart w:id="347" w:name="pg12471_156432"/>
    </w:p>
    <w:p>
      <w:pPr>
        <w:pStyle w:val="Heading3"/>
        <w:numPr>
          <w:ilvl w:val="2"/>
          <w:numId w:val="1"/>
        </w:numPr>
        <w:rPr/>
      </w:pPr>
      <w:bookmarkStart w:id="348" w:name="__RefHeading___Toc362346_77815467"/>
      <w:bookmarkStart w:id="349" w:name="_Toc115"/>
      <w:bookmarkEnd w:id="347"/>
      <w:bookmarkEnd w:id="348"/>
      <w:r>
        <w:rPr>
          <w:rtl w:val="true"/>
        </w:rPr>
        <w:t xml:space="preserve">باب </w:t>
      </w:r>
      <w:r>
        <w:rPr>
          <w:rtl w:val="true"/>
        </w:rPr>
        <w:t xml:space="preserve">: </w:t>
      </w:r>
      <w:r>
        <w:rPr>
          <w:rtl w:val="true"/>
        </w:rPr>
        <w:t>إن الحسن والحسين عليهما السلام ورثهما النبي صلّى اللّه عليه وآله وسلم في شكواه جملة من الصفات الحميدة</w:t>
      </w:r>
      <w:bookmarkEnd w:id="34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إبراهيم بن على الرافعى عن جدته زينب بنت أبى رافع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فاطمة بنت رسول اللّه صلى اللّه عليه وآله وسلم أتت بابنيها إلى رسول اللّه صلى اللّه عليه وآله وسلم فى شكواه الذى توفى فيه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هذان ابناك فورثهما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حسن فان له هيبتى وسؤددى ، وأما حسين فان له جرأتى وجودى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 بعض طرقه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مندة وابن عساكر ،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فاطمة الزهراء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مندة والطبرانى وأبو نعيم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الضحاك</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فاطمة أتت بابنيها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إنحلهما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أما الحسن فقد نحلته حلمى </w:t>
      </w:r>
    </w:p>
    <w:p>
      <w:pPr>
        <w:pStyle w:val="BookText"/>
        <w:rPr/>
      </w:pPr>
      <w:r>
        <w:rPr>
          <w:rFonts w:ascii="Amiri" w:hAnsi="Amiri" w:eastAsia="Amiri" w:cs="Amiri"/>
          <w:color w:val="111111"/>
          <w:sz w:val="28"/>
          <w:sz w:val="28"/>
          <w:szCs w:val="28"/>
          <w:rtl w:val="true"/>
          <w:lang w:bidi="ar-SA"/>
        </w:rPr>
        <w:t xml:space="preserve">وهيبتى ، وأما الحسين فقد نحلته نجدتى وجودى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أبى رافع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بن سمرة عن أم أيمن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جاءت فاطمة بالحسن والحسين عليهما السلام إلى النبى صلى اللّه عليه وآله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إنحلهما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نحلت هذا الكبير المهابة والحلم ، ونحلت هذا الصغير المحبة والرضى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العسكرى فى الأمثال</w:t>
      </w:r>
      <w:r>
        <w:rPr>
          <w:rFonts w:eastAsia="Amiri" w:cs="Amiri" w:ascii="Amiri" w:hAnsi="Amiri"/>
          <w:color w:val="111111"/>
          <w:sz w:val="28"/>
          <w:szCs w:val="28"/>
          <w:rtl w:val="true"/>
          <w:lang w:bidi="ar-SA"/>
        </w:rPr>
        <w:t xml:space="preserve">.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50" w:name="pg12471_156435"/>
      <w:bookmarkStart w:id="351" w:name="pg12471_156435"/>
      <w:bookmarkEnd w:id="351"/>
    </w:p>
    <w:p>
      <w:pPr>
        <w:pStyle w:val="Heading2"/>
        <w:numPr>
          <w:ilvl w:val="1"/>
          <w:numId w:val="1"/>
        </w:numPr>
        <w:rPr/>
      </w:pPr>
      <w:bookmarkStart w:id="352" w:name="pg12471_156435"/>
      <w:bookmarkStart w:id="353" w:name="__RefHeading___Toc362348_77815467"/>
      <w:bookmarkStart w:id="354" w:name="_Toc116"/>
      <w:bookmarkEnd w:id="352"/>
      <w:bookmarkEnd w:id="353"/>
      <w:r>
        <w:rPr>
          <w:rtl w:val="true"/>
        </w:rPr>
        <w:t xml:space="preserve">المقصد الخامس </w:t>
      </w:r>
      <w:r>
        <w:rPr>
          <w:rtl w:val="true"/>
        </w:rPr>
        <w:t xml:space="preserve">: </w:t>
      </w:r>
      <w:r>
        <w:rPr>
          <w:rtl w:val="true"/>
        </w:rPr>
        <w:t>في الفضائل المختصة بالحسن عليه السّلام والفضائل المختصة بالحسين عليه السّلام</w:t>
      </w:r>
      <w:bookmarkEnd w:id="354"/>
    </w:p>
    <w:p>
      <w:pPr>
        <w:pStyle w:val="Heading3"/>
        <w:numPr>
          <w:ilvl w:val="2"/>
          <w:numId w:val="1"/>
        </w:numPr>
        <w:rPr/>
      </w:pPr>
      <w:bookmarkStart w:id="355" w:name="__RefHeading___Toc362350_77815467"/>
      <w:bookmarkStart w:id="356" w:name="_Toc117"/>
      <w:bookmarkEnd w:id="355"/>
      <w:r>
        <w:rPr>
          <w:rtl w:val="true"/>
        </w:rPr>
        <w:t>اشارة</w:t>
      </w:r>
      <w:bookmarkEnd w:id="356"/>
    </w:p>
    <w:p>
      <w:pPr>
        <w:pStyle w:val="BookText"/>
        <w:rPr/>
      </w:pPr>
      <w:r>
        <w:rPr>
          <w:rFonts w:ascii="Amiri" w:hAnsi="Amiri" w:eastAsia="Amiri" w:cs="Amiri"/>
          <w:color w:val="111111"/>
          <w:sz w:val="28"/>
          <w:sz w:val="28"/>
          <w:szCs w:val="28"/>
          <w:rtl w:val="true"/>
          <w:lang w:bidi="ar-SA"/>
        </w:rPr>
        <w:t>وفيه مقامان</w:t>
      </w:r>
    </w:p>
    <w:p>
      <w:pPr>
        <w:pStyle w:val="BookText"/>
        <w:rPr/>
      </w:pPr>
      <w:r>
        <w:rPr>
          <w:rFonts w:ascii="Amiri" w:hAnsi="Amiri" w:eastAsia="Amiri" w:cs="Amiri"/>
          <w:color w:val="111111"/>
          <w:sz w:val="28"/>
          <w:sz w:val="28"/>
          <w:szCs w:val="28"/>
          <w:rtl w:val="true"/>
          <w:lang w:bidi="ar-SA"/>
        </w:rPr>
        <w:t>المقام الأول فى الفضائل المختصة بالحسن عليه السّلام</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أبواب </w:t>
      </w:r>
      <w:r>
        <w:rPr>
          <w:rFonts w:eastAsia="Amiri" w:cs="Amiri" w:ascii="Amiri" w:hAnsi="Amiri"/>
          <w:color w:val="111111"/>
          <w:sz w:val="28"/>
          <w:szCs w:val="28"/>
          <w:rtl w:val="true"/>
          <w:lang w:bidi="ar-SA"/>
        </w:rPr>
        <w:t xml:space="preserve">: </w:t>
      </w:r>
      <w:bookmarkStart w:id="357" w:name="pg12471_156436"/>
    </w:p>
    <w:p>
      <w:pPr>
        <w:pStyle w:val="Heading3"/>
        <w:numPr>
          <w:ilvl w:val="2"/>
          <w:numId w:val="1"/>
        </w:numPr>
        <w:rPr/>
      </w:pPr>
      <w:bookmarkStart w:id="358" w:name="__RefHeading___Toc362352_77815467"/>
      <w:bookmarkStart w:id="359" w:name="_Toc118"/>
      <w:bookmarkEnd w:id="357"/>
      <w:bookmarkEnd w:id="358"/>
      <w:r>
        <w:rPr>
          <w:rtl w:val="true"/>
        </w:rPr>
        <w:t xml:space="preserve">باب </w:t>
      </w:r>
      <w:r>
        <w:rPr>
          <w:rtl w:val="true"/>
        </w:rPr>
        <w:t xml:space="preserve">: </w:t>
      </w:r>
      <w:r>
        <w:rPr>
          <w:rtl w:val="true"/>
        </w:rPr>
        <w:t>في معانقة النبي صلّى اللّه عليه وآله وسلم مع الحسن عليه السّلام وتقبيله له وجملة أخرى من فضائله</w:t>
      </w:r>
      <w:bookmarkEnd w:id="359"/>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كتاب البيوع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ما ذكر فى الأسواق روى بسنده عن أبى هريرة الدوسى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النبى صلى اللّه عليه وآله وسلم فى طائفة النهار لا يكلمنى ولا أكلمه حتى أتى سوق بنى قينقاع فجلس بفناء بيت فاطمة سلام اللّه عليها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أثم لكع أثم لكع </w:t>
      </w:r>
      <w:r>
        <w:rPr>
          <w:rStyle w:val="FootnoteAnchor"/>
          <w:rtl w:val="true"/>
        </w:rPr>
        <w:footnoteReference w:id="47"/>
      </w:r>
      <w:r>
        <w:rPr>
          <w:rFonts w:ascii="Amiri" w:hAnsi="Amiri" w:eastAsia="Amiri" w:cs="Amiri"/>
          <w:color w:val="111111"/>
          <w:sz w:val="28"/>
          <w:sz w:val="28"/>
          <w:szCs w:val="28"/>
          <w:rtl w:val="true"/>
          <w:lang w:bidi="ar-SA"/>
        </w:rPr>
        <w:t xml:space="preserve">فحبسته شيئا فظننت أنها تلبسه سخابا </w:t>
      </w:r>
      <w:r>
        <w:rPr>
          <w:rStyle w:val="FootnoteAnchor"/>
          <w:rtl w:val="true"/>
        </w:rPr>
        <w:footnoteReference w:id="48"/>
      </w:r>
      <w:r>
        <w:rPr>
          <w:rFonts w:ascii="Amiri" w:hAnsi="Amiri" w:eastAsia="Amiri" w:cs="Amiri"/>
          <w:color w:val="111111"/>
          <w:sz w:val="28"/>
          <w:sz w:val="28"/>
          <w:szCs w:val="28"/>
          <w:rtl w:val="true"/>
          <w:lang w:bidi="ar-SA"/>
        </w:rPr>
        <w:t xml:space="preserve">أو تغسله ، فجاء يشتد حتى عانقه وقبله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أحببه وأحب من يحبه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أيضا فى صحيحه فى كتاب فضائل الصحابة فى باب فضائل </w:t>
      </w:r>
    </w:p>
    <w:p>
      <w:pPr>
        <w:pStyle w:val="BookText"/>
        <w:rPr/>
      </w:pPr>
      <w:r>
        <w:rPr>
          <w:rFonts w:ascii="Amiri" w:hAnsi="Amiri" w:eastAsia="Amiri" w:cs="Amiri"/>
          <w:color w:val="111111"/>
          <w:sz w:val="28"/>
          <w:sz w:val="28"/>
          <w:szCs w:val="28"/>
          <w:rtl w:val="true"/>
          <w:lang w:bidi="ar-SA"/>
        </w:rPr>
        <w:t xml:space="preserve">الحسن والحسين عليهما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أحبه فأحبه وأحب من يحبه ، ورواه ابن ماجة أيضا فى صحيحه فى باب فضائل أصحاب رسول اللّه صلى اللّه عليه وآله وسلم باختصار ، ورواه جمع آخرون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أيضا فى كتاب اللباس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السخاب للصبيان 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رسول اللّه صلى اللّه عليه وآله وسلم فى سوق من أسواق المدينة فانصرف فانصرفت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لكع ثلاثا أدع الحسن بن علىّ ، فقام الحسن بن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يمشى وفى عنقه السخاب فقام النبى صلى اللّه عليه وآله وسلم بيده هكذا فقال الحسن بيده 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فالتزمه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 فاحببه وأحب من يحبه ، قال أبو هريرة فما كان أحد أحب إلي من الحسن بن على بعد ما قال رسول اللّه صلى اللّه عليه وآله وسلم ما قال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أحبه فأحبه وأحب من يحبه ثلاث مرات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أيضا فى كتاب بدء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مناقب الحسن والحسين عليهما السلام ، روى بسنده عن البراء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النبى صلى اللّه عليه وآله وسلم والحسن بن على عليهما السلام على عاتقه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 فأحبه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أيضا فى صحيحه فى كتاب فضائل الصحابة فى باب فضائل الحسن والحسين عليهما السلام بطريقين ، ورواه الترمذى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جمع آخرون أيضا من أئمة الحديث</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أيضا فى كتاب الأدب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رحمة الولد وتقبيله ومعانقته ، 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رسول اللّه صلى اللّه عليه وآله وسلم الحسن بن على عليهما السلام وعنده الأقرع بن </w:t>
      </w:r>
    </w:p>
    <w:p>
      <w:pPr>
        <w:pStyle w:val="BookText"/>
        <w:rPr/>
      </w:pPr>
      <w:r>
        <w:rPr>
          <w:rFonts w:ascii="Amiri" w:hAnsi="Amiri" w:eastAsia="Amiri" w:cs="Amiri"/>
          <w:color w:val="111111"/>
          <w:sz w:val="28"/>
          <w:sz w:val="28"/>
          <w:szCs w:val="28"/>
          <w:rtl w:val="true"/>
          <w:lang w:bidi="ar-SA"/>
        </w:rPr>
        <w:t xml:space="preserve">حابس التميمى جالسا فقال الأقرع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لى عشرة من الولد ما قبلت منهم أحدا فنظر اليه رسول اللّه صلى اللّه عليه وآله وسلم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يرحم لا يرحم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مسلم أيضا فى صحيحه فى كتاب الفضائل فى باب رحمته الصبيان والعيال ، ورواه الترمذى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ما جاء فى رحمة الولد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الباب عن أنس وعائشة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أبو داود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قبلة الرجل ولده ، وأحمد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 الحسين عليه السلام مكان الحسن عليه السلام ، ورواه جمع آخرون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محمد عن أبى هريرة أنه لقى الحسن بن على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قبل بطنك فاكشف الموضع الذى قبل رسول اللّه صلى اللّه عليه وآله وسلم حتى أقبله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وكشف له الحسن عليه السلام فقبله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باختلاف يسير ، ورواه جمع آخرون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الزبير إن رسول اللّه صلى اللّه عليه وآله وسلم قبل حسنا وضمه اليه وجعل يشمه وعنده رجل من الأنصار فقال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لى ابنا قد بلغ ما قبلته قط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أرأيت إن كان اللّه نزع الرحمة من قلبك فما ذنبى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على شرط الشيخين</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أزال أحب هذا الرجل بعد ما رأيت رسول اللّه صلى اللّه عليه وآله وسلم يصنع ما يصنع ، رأيت الحسن فى حجر النبى صلى </w:t>
      </w:r>
    </w:p>
    <w:p>
      <w:pPr>
        <w:pStyle w:val="BookText"/>
        <w:rPr/>
      </w:pPr>
      <w:r>
        <w:rPr>
          <w:rFonts w:ascii="Amiri" w:hAnsi="Amiri" w:eastAsia="Amiri" w:cs="Amiri"/>
          <w:color w:val="111111"/>
          <w:sz w:val="28"/>
          <w:sz w:val="28"/>
          <w:szCs w:val="28"/>
          <w:rtl w:val="true"/>
          <w:lang w:bidi="ar-SA"/>
        </w:rPr>
        <w:t xml:space="preserve">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وسلم وهو يدخل أصابعه فى لحية النبى صلى اللّه عليه وآله وسلم والنبى صلى اللّه عليه وآله وسلم يدخل لسانه فى فمه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 فأحبه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عيينة بن حصن على رسول اللّه صلى اللّه عليه وآله وسلم فرآه يقبل حسنا أو حسينا عليهما السلام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تقبله يا رسول اللّه لقد ولد لى عشرة ما قبلت أحدا منهم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لا يرحم لا يرحم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الخطيب البغدادى أيضا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أتقبله ولم يقل لا تقبله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عمير ابن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الحسن بن على عليهما السلام فلقينا أبو هريرة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أرنى أقبل منك حيث رأيت رسول اللّه صلى اللّه عليه وآله وسلم يقبل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فرفع القميصة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فقبل سرته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وغيرها أيضا ، ورواه غيره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معاوية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يمص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شفته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بن على عليهما السلام ، وإنه لن يعذب لسان أو شفتان مصهما 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البغوى من طريق يزيد بن أبى زياد عن يزيد بن أبى الحسن عن سعد </w:t>
      </w:r>
    </w:p>
    <w:p>
      <w:pPr>
        <w:pStyle w:val="BookText"/>
        <w:rPr/>
      </w:pPr>
      <w:r>
        <w:rPr>
          <w:rFonts w:ascii="Amiri" w:hAnsi="Amiri" w:eastAsia="Amiri" w:cs="Amiri"/>
          <w:color w:val="111111"/>
          <w:sz w:val="28"/>
          <w:sz w:val="28"/>
          <w:szCs w:val="28"/>
          <w:rtl w:val="true"/>
          <w:lang w:bidi="ar-SA"/>
        </w:rPr>
        <w:t xml:space="preserve">بن زيد الأنصارى إن النبى صلى اللّه عليه وآله وسلم حمل حسنا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إنى أحبه فأحبه مرتين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اسحاق حدثنى مساور مولى بنى سعد بن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أبا هريرة قائما على المسجد يوم مات الحسن عليه السلام يبكى وينادى بأعلى صوته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أيها الناس مات اليوم حبّ رسول اللّه صلى اللّه عليه وآله وسلم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تقدم غير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بكسر الحاء وتشديد الباء هو بمعنى المحبوب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زهير ابن الأقمر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الحسن بن على عليهما السلام يخطب بعد ما قتل على عليه السّلام إذ قام رجل من الأزد آدم طوال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رأيت رسول اللّه صلى اللّه عليه وآله وسلم واضعه فى حبوته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أحبنى فليحبه فليبلغ الشاهد الغائب ولو لا عزمة رسول اللّه صلى اللّه عليه وآله وسلم ما حدثتكم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وذكره غيرهما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أحبنى فليحب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الطيالسى عن البراء وابن عساكر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علينا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لكع هاهنا لكع فخرج اليه الحسن وعليه سخاب قرنفل وهو ماد يده فمد رسول اللّه صلى اللّه عليه وآله وسلم يده فالتزمه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وأمى من أحبنى فليحب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يمص لسان الحسن عليه السلام كما يمص الرجل التمرة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شاهين فى الأفراد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إن النبى صلى اللّه عليه وآله وسلم كان يأخذ حسنا فيضمه اليه ثم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هذا ابنى وأنا أحبه فأحبه وأحب من يحبه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احتضن رسول اللّه صلى اللّه عليه وآله وسلم حسنا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قد أحببته فأحبه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للبخارى 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باب الاحتباء 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رأيت حسنا قط إلا فاضت عيناى دموعا ، وذلك إن النبى صلى اللّه عليه وآله وسلم خرج يوما فوجدنى فى المسجد فأخذ بيدى فانطلقت معه فما كلمنى حتى جئنا سوق بنى قينقاع فطاف فيه ونظر ثم انصرف وأنا معه حتى جئنا المسجد فجلس فاحتبى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لكاع أدع لى لكاع ، فجاء حسن يشتد فوقع فى حجره ثم أدخل يده فى لحيته ، ثم جعل النبى صلى اللّه عليه وآله وسلم يفتح فاه فيدخل فاه فى فيه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أحبه فاحببه وأحب من يحبه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 فأحبه وأحب من يحبه ، يقولها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رأيت الحسين بن على عليهما السلام إلا فاضت عينى دموعا وذكر القصة ورواه غيرهم أيضا من أئمة الحديث</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واحدا يختص بالحسين عليه السلام نذكره فى خاتمة هذا الباب وهو ما رواه الحاكم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وهو حامل الحسين بن على عليهما السلام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أحبه فأحبه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bookmarkStart w:id="360" w:name="pg12471_156442"/>
    </w:p>
    <w:p>
      <w:pPr>
        <w:pStyle w:val="Heading3"/>
        <w:numPr>
          <w:ilvl w:val="2"/>
          <w:numId w:val="1"/>
        </w:numPr>
        <w:rPr/>
      </w:pPr>
      <w:bookmarkStart w:id="361" w:name="__RefHeading___Toc362354_77815467"/>
      <w:bookmarkStart w:id="362" w:name="_Toc119"/>
      <w:bookmarkEnd w:id="360"/>
      <w:bookmarkEnd w:id="361"/>
      <w:r>
        <w:rPr>
          <w:rtl w:val="true"/>
        </w:rPr>
        <w:t xml:space="preserve">باب </w:t>
      </w:r>
      <w:r>
        <w:rPr>
          <w:rtl w:val="true"/>
        </w:rPr>
        <w:t xml:space="preserve">: </w:t>
      </w:r>
      <w:r>
        <w:rPr>
          <w:rtl w:val="true"/>
        </w:rPr>
        <w:t xml:space="preserve">فى قول النبي صلى اللّه عليه وآله وسلم </w:t>
      </w:r>
      <w:r>
        <w:rPr>
          <w:rtl w:val="true"/>
        </w:rPr>
        <w:t xml:space="preserve">: </w:t>
      </w:r>
      <w:r>
        <w:rPr>
          <w:rtl w:val="true"/>
        </w:rPr>
        <w:t>الحسن ابني هذا سيد ولعل اللّه أن يصلح به بين فئتين عظيمتين</w:t>
      </w:r>
      <w:bookmarkEnd w:id="362"/>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فى الصلح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قول النبى صلى اللّه عليه وآله وسلم للحسن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ابنى هذا سيد ، روى بسنده عن أبى موسى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الحسن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 واللّه الحسن بن على عليهما السلام معاوية بكتائب أمثال الجبال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سمعت أبا بكرة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على المنبر والحسن بن على عليهما السلام إلى جنبه وهو يقبل على الناس مرة وعليه أخرى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سيد ولعل اللّه أن يصلح به بين فئتين عظيمتين من المسلمين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كتاب بدء الخلق أيضا فى باب علامات النبوة فى الإسلام باختصار وفى باب مناقب الحسن والحسين عليهما السلام ، وفى كتاب الفتن أيضا فى باب قول النبى صلى اللّه عليه وآله وسلم للحسن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لسيد ، ورواه النسائى أيضا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مخاطبة الإمام رعيته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ورواه أبو داود أيضا فى صحيحه باختصار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باب ما يدل على ترك الكلام فى الفتنة ، ورواه جمع كثير أيضا من أئمة الحديث غير المذكورين كأحمد بن حنبل وغيره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صعد رسول اللّه صلى اللّه عليه وآله وسلم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سيد يصلح اللّه على يديه بين فئتين عظيمتين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بن على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المبارك عن الحسن عن أبى بكرة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صلى اللّه عليه وآله وسلم يصلى بالناس وكان الحسن بن على عليهما السلام يثب على ظهره إذا سجد ففعل ذلك غير مرة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إنك لتفعل بهذا شيئا ما رأيناك تفعله بأحد قال المبارك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شيئا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سيد وسيصلح اللّه تبارك وتعالى به بين فئتين من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وقال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ريحانتى من الدنيا وإن ابنى هذا سيد وعسى اللّه تبارك وتعالى أن يصلح به بين فئتين من المسلمين ، ورواه أبو داود الطيالسى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 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غير هؤلاء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ابنى هذا سيد وسيصلح اللّه به بين فئتين من المسلمين عظيمتين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بن على بن أبى طالب عليهما السلام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 وذكره المتقي فى كنز العمال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يحيى بن معين فى فوائده ، والبيهقى فى الدلائل ، وابن عساكر ، وسعيد بن منصور فى سننه عن جابر</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أبا بكرة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رسول اللّه صلى اللّه عليه وآله وسلم يخطب أصحابه إذ جاء الحسن بن على عليهما السلام فصعد المنبر فضمه اليه رسول اللّه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سيد وإن اللّه يصلح به بين فئتين من المسلمين </w:t>
      </w:r>
    </w:p>
    <w:p>
      <w:pPr>
        <w:pStyle w:val="BookText"/>
        <w:rPr/>
      </w:pPr>
      <w:r>
        <w:rPr>
          <w:rFonts w:ascii="Amiri" w:hAnsi="Amiri" w:eastAsia="Amiri" w:cs="Amiri"/>
          <w:color w:val="111111"/>
          <w:sz w:val="28"/>
          <w:sz w:val="28"/>
          <w:szCs w:val="28"/>
          <w:rtl w:val="true"/>
          <w:lang w:bidi="ar-SA"/>
        </w:rPr>
        <w:t xml:space="preserve">عظيمتين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السلفى بهذا السياق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سعيد بن أبى سعيد المقبرى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أبى هريرة فجاء الحسن بن على بن أبى طالب عليهما السلام فمرّ علينا فسلم فرددنا عليه السلام ولم يعلم أبو هريرة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هريرة ، هذا الحسن بن على قد سلم علينا فلحقه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يا سيدى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سيد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ورجاله ثقات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ونظر إلى وجه ابنه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سيد كما سماه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ونعيم ابن حماد فى الفتن</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من الفئتين العظيمتين من المسلمين فى الأحاديث المتقدمة وقد أصلح اللّه تبارك وتعالى بينهما بالحسن بن على عليهما السلام أهل الكوفة أصحاب الحسن وأصحاب أبيه عليهما السلام وأهل الشام أصحاب معاوية بن أبى سفيان الفئة الباغية بنص النبى صلى اللّه عليه وآله وسلم فى الحديث المتواتر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 عمار تقتله الفئة الباغية يدعوهم إلى الجنة ويدعونه إلى النار ، وقد تقدم جملة من طرق هذا الحديث فى باب مستقل من أبواب فضائل على عليه السلام ، كما تقدم هناك جملة أخرى من الأخبار فى تأسف عبد اللّه بن عمر أنه لم يقاتل الفئة الباغية ، بل وجملة ثالثة فى تأسف عبد اللّه بن عمرو بن العاص أنه كان مع الفئة الباغية ، بل وتقدم أيضا فى أواخر أبواب فضائل على عليه السلام فى باب علىّ وقومه آية الجنة قول النبى صلى اللّه عليه وآله وسلم مشيرا إلى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وقومه آية النار كما انه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سيأتي باب في قول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رأيتم معاوية على منبري فاقتلوه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 هذا كله لا غرابة فى إطلاق لفظة المسلمين على معاوية وأصحابه فان لفظ المسلم كما يطلق على المؤمن فكذلك يطلق على المنافق والباغى والخارجى ونحو ذلك من الطوائف الضالة المنتحلة للإسلام كما لا يخفى</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قول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مني وذكر أنه آخر الناس عهدا بالنبي صلى اللّه عليه وآله 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خالد ابن معدان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وفد المقدام بن معدى كرب وعمرو بن الأسود إلى معاوية فقال معاوية للمقدام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أن الحسن بن على عليهما السلام توفى؟ فرّجع </w:t>
      </w:r>
      <w:r>
        <w:rPr>
          <w:rStyle w:val="FootnoteAnchor"/>
          <w:rtl w:val="true"/>
        </w:rPr>
        <w:footnoteReference w:id="49"/>
      </w:r>
      <w:r>
        <w:rPr>
          <w:rFonts w:ascii="Amiri" w:hAnsi="Amiri" w:eastAsia="Amiri" w:cs="Amiri"/>
          <w:color w:val="111111"/>
          <w:sz w:val="28"/>
          <w:sz w:val="28"/>
          <w:szCs w:val="28"/>
          <w:rtl w:val="true"/>
          <w:lang w:bidi="ar-SA"/>
        </w:rPr>
        <w:t xml:space="preserve">المقدام ، فقال له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أتراها مصيبة؟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لا أراها مصيبة وقد وضعه رسول اللّه صلى اللّه عليه وآله وسلم فى حجره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منى وحسين من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فاسترجع المقدام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فى فيض القدير فى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أحمد وابن عساكر</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البراء بن عازب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للحسن 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منى وأنا منه وهو يحرم عليه ما يحرم عليّ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p>
    <w:p>
      <w:pPr>
        <w:pStyle w:val="BookText"/>
        <w:rPr/>
      </w:pPr>
      <w:r>
        <w:rPr>
          <w:rFonts w:ascii="Amiri" w:hAnsi="Amiri" w:eastAsia="Amiri" w:cs="Amiri"/>
          <w:color w:val="111111"/>
          <w:sz w:val="28"/>
          <w:sz w:val="28"/>
          <w:szCs w:val="28"/>
          <w:rtl w:val="true"/>
          <w:lang w:bidi="ar-SA"/>
        </w:rPr>
        <w:t xml:space="preserve">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الحربى</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سريح ابن النعمان ، أخبرنا هشيم عن أبى معشر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بعض مشيختنا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على عليه السلام من القبر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قبر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ألقى المغيرة خاتمة فى القبر وقال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خاتمى ، فقال على عليه السلام للحسن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أدخل فناوله خاتمه ففعل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مقصد المغيرة من إلقاء خاتمه فى قبر النبى صلى اللّه عليه وآله وسلم أنه أن يدخل القبر الشريف بعد ما خرج على عليه السلام ليفتخر على الصحابة بأنه هو آخر الناس عهدا برسول اللّه صلى اللّه عليه وآله وسلم فالتفت على عليه السّلام إلى هذه النكتة فأمر الحسن عليه السلام بدخول القبر فدخل وكان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 الناس عهدا برسول اللّه صلى اللّه عليه وآله وسلم</w:t>
      </w:r>
      <w:r>
        <w:rPr>
          <w:rFonts w:eastAsia="Amiri" w:cs="Amiri" w:ascii="Amiri" w:hAnsi="Amiri"/>
          <w:color w:val="111111"/>
          <w:sz w:val="28"/>
          <w:szCs w:val="28"/>
          <w:rtl w:val="true"/>
          <w:lang w:bidi="ar-SA"/>
        </w:rPr>
        <w:t xml:space="preserve">. </w:t>
      </w:r>
      <w:bookmarkStart w:id="363" w:name="pg12471_156448"/>
    </w:p>
    <w:p>
      <w:pPr>
        <w:pStyle w:val="Heading3"/>
        <w:numPr>
          <w:ilvl w:val="2"/>
          <w:numId w:val="1"/>
        </w:numPr>
        <w:rPr/>
      </w:pPr>
      <w:bookmarkStart w:id="364" w:name="__RefHeading___Toc362356_77815467"/>
      <w:bookmarkStart w:id="365" w:name="_Toc120"/>
      <w:bookmarkEnd w:id="363"/>
      <w:bookmarkEnd w:id="364"/>
      <w:r>
        <w:rPr>
          <w:rtl w:val="true"/>
        </w:rPr>
        <w:t xml:space="preserve">باب </w:t>
      </w:r>
      <w:r>
        <w:rPr>
          <w:rtl w:val="true"/>
        </w:rPr>
        <w:t xml:space="preserve">: </w:t>
      </w:r>
      <w:r>
        <w:rPr>
          <w:rtl w:val="true"/>
        </w:rPr>
        <w:t>في خطبة الحسن عليه السّلام قبل صلحه مع معاوية</w:t>
      </w:r>
      <w:bookmarkEnd w:id="365"/>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بكر ابن دريد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الحسن عليه السلام بعد موت أبيه أمير المؤمنين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حمد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واللّه ما ثنانا عن أهل الشام شك ولا ندم وإنما كنا نقاتل أهل الشام بالسلامة والصبر فسلبت السلامة بالعداوة والصبر بالجزع ، وكنتم فى منتدبكم إلى صفين ودينكم أمام دنياكم فأصبحتم اليوم ودنياكم أمام دينكم ، ألا وإنا لكم كما كنا ولستم لنا كما كنتم ، ألا وقد أصبحتم بين قتيلين قتيل بصفين تبكون عليه ، وقتيل بالنهروان تطلبون بثاره ، فأما الباقى فخاذل ، وأما الباكى فثاثر ، ألا وإن معاوية دعانا إلى أمر ليس فيه عز ولا نصفة فان أردتم الموت رددناه عليه وحاكمناه إلى اللّه عز وجل بظبا السيوف وإن أردتم الحياة قبلناه وأخذنا لكم الرضا ، فناداه القوم من كل جانب البقية البقية فلما أفردوه أمضى الصلح</w:t>
      </w:r>
      <w:r>
        <w:rPr>
          <w:rFonts w:eastAsia="Amiri" w:cs="Amiri" w:ascii="Amiri" w:hAnsi="Amiri"/>
          <w:color w:val="111111"/>
          <w:sz w:val="28"/>
          <w:szCs w:val="28"/>
          <w:rtl w:val="true"/>
          <w:lang w:bidi="ar-SA"/>
        </w:rPr>
        <w:t xml:space="preserve">. </w:t>
      </w:r>
      <w:bookmarkStart w:id="366" w:name="pg12471_156449"/>
    </w:p>
    <w:p>
      <w:pPr>
        <w:pStyle w:val="Heading3"/>
        <w:numPr>
          <w:ilvl w:val="2"/>
          <w:numId w:val="1"/>
        </w:numPr>
        <w:rPr/>
      </w:pPr>
      <w:bookmarkStart w:id="367" w:name="__RefHeading___Toc362358_77815467"/>
      <w:bookmarkStart w:id="368" w:name="_Toc121"/>
      <w:bookmarkEnd w:id="366"/>
      <w:bookmarkEnd w:id="367"/>
      <w:r>
        <w:rPr>
          <w:rtl w:val="true"/>
        </w:rPr>
        <w:t xml:space="preserve">باب </w:t>
      </w:r>
      <w:r>
        <w:rPr>
          <w:rtl w:val="true"/>
        </w:rPr>
        <w:t xml:space="preserve">: </w:t>
      </w:r>
      <w:r>
        <w:rPr>
          <w:rtl w:val="true"/>
        </w:rPr>
        <w:t>فيما جاء في عدم لياقة معاوية للخلافة</w:t>
      </w:r>
      <w:bookmarkEnd w:id="36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معاوية بن صخر وهو معاوية بن أبى سفيان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عبد الرحمن بن أبزى عن عمر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الأمر فى أهل بدر ما بقى منهم أحد ، ثم فى أهل احد ما بقى منهم أحد ، ثم فى كذا وكذا وليس فيها لطليق ، ولا لولد طليق ، ولا لمسلمة الفتح شئ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عبد الرحمن بن غنم الأشعرى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ويعرف بصاحب معاذ لملازمته له ، وسمع من عمر بن الخطاب ، وكان من أفقه أهل الشام ، وهو الذى فقه عامة التابعين بالشام وكانت له جلالة وقدر ، وهو الذى عاتب أبا هريرة وأبا الدرداء بحمص إذ انصرفا من عند على عليه السلام رسولين لمعاوية ، وكان مما 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عجبا منكما كيف جاز عليكما ما جئتما به تدعوان عليا أن يجعلها شورى وقد علمتما أنه قد بايعه المهاجرون والأنصار وأهل الحجاز وأهل العراق ، وأن من رضيه خير ممن كرهه ، ومن بايعه خير ممن لم يبايعه ، وأى مدخل </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لمعاوية فى الشورى وهو من الطلقاء الذين لا تجوز لهم الخلافة وهو وأبوه من رؤوس الأحزاب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فندما على مسيرهما وتابا منه بين يديه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الاثير ايضا فى اسد الغابة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باختلاف يسير فى اللفظ</w:t>
      </w:r>
      <w:r>
        <w:rPr>
          <w:rFonts w:eastAsia="Amiri" w:cs="Amiri" w:ascii="Amiri" w:hAnsi="Amiri"/>
          <w:color w:val="111111"/>
          <w:sz w:val="28"/>
          <w:szCs w:val="28"/>
          <w:rtl w:val="true"/>
          <w:lang w:bidi="ar-SA"/>
        </w:rPr>
        <w:t xml:space="preserve">. </w:t>
      </w:r>
      <w:bookmarkStart w:id="369" w:name="pg12471_156451"/>
    </w:p>
    <w:p>
      <w:pPr>
        <w:pStyle w:val="Heading3"/>
        <w:numPr>
          <w:ilvl w:val="2"/>
          <w:numId w:val="1"/>
        </w:numPr>
        <w:rPr/>
      </w:pPr>
      <w:bookmarkStart w:id="370" w:name="__RefHeading___Toc362360_77815467"/>
      <w:bookmarkStart w:id="371" w:name="_Toc122"/>
      <w:bookmarkEnd w:id="369"/>
      <w:bookmarkEnd w:id="370"/>
      <w:r>
        <w:rPr>
          <w:rtl w:val="true"/>
        </w:rPr>
        <w:t xml:space="preserve">باب </w:t>
      </w:r>
      <w:r>
        <w:rPr>
          <w:rtl w:val="true"/>
        </w:rPr>
        <w:t xml:space="preserve">: </w:t>
      </w:r>
      <w:r>
        <w:rPr>
          <w:rtl w:val="true"/>
        </w:rPr>
        <w:t xml:space="preserve">في قول النبي صلى اللّه عليه وآله وسلم </w:t>
      </w:r>
      <w:r>
        <w:rPr>
          <w:rtl w:val="true"/>
        </w:rPr>
        <w:t xml:space="preserve">: </w:t>
      </w:r>
      <w:r>
        <w:rPr>
          <w:rtl w:val="true"/>
        </w:rPr>
        <w:t>اذا رأيتم معاوية على منبري فاقتلوه</w:t>
      </w:r>
      <w:bookmarkEnd w:id="37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للذهبى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عباد بن يعقوب عن شريك عن عاصم عن زر عن عبد اللّه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منبرى فاقتلوه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صحح الذهبى الحديث المذكور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ذكر حديثا قد اعترف بصحته عن أبى سعيد رفعه ، إذا رأيتم معاوية على منبرى فاقتلوه ، وذكر أيضا نحوه عن أبى جذعان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عباد بن يعقوب الرواجنى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عن شريك عن عاصم عن زر عن عبد اللّه مرفوعا إذا رأيتم معاوية على منبرى فاقتلوه</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على بن زيد بن عبد اللّه بن أبى مليكة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 حماد بن سلمة عن على بن زيد عن أبى نضرة عن أبى سعيد رفعه إذا رأيتم معاوية على هذه الأعواد فاقتلوه ،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وأخرجه الحسن بن سفيان فى مسنده عن اسحاق عن عبد الرزاق </w:t>
      </w:r>
    </w:p>
    <w:p>
      <w:pPr>
        <w:pStyle w:val="BookText"/>
        <w:rPr/>
      </w:pPr>
      <w:r>
        <w:rPr>
          <w:rFonts w:ascii="Amiri" w:hAnsi="Amiri" w:eastAsia="Amiri" w:cs="Amiri"/>
          <w:color w:val="111111"/>
          <w:sz w:val="28"/>
          <w:sz w:val="28"/>
          <w:szCs w:val="28"/>
          <w:rtl w:val="true"/>
          <w:lang w:bidi="ar-SA"/>
        </w:rPr>
        <w:t xml:space="preserve">عن ابن عيينة عن على بن زيد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والمحفوظ عن عبد الرزاق عن جعفر بن سليمان عن علىّ ولكن لفظ ابن عيينة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فارجموه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أورده ابن عدى عن الحسن ابن سفيان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أيضا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عمرو بن عبيد بن باب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بندار ، حدثنا سليمان بن حرب ، حدثنا حماد بن زيد قيل لأيوب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عمرا روى عن الحسن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رأيتم معاوية على منبرى فاقتلوه</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معاوية على منبرى فاقتلوه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قويا أن يكون المراد من المنبر فى قول النبى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إذا رأيتم معاوية على منبرى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مطلق المنبر بدعوى أن كل منبر يصعد عليه فى الإسلام ويخطب عليه فهو منبر النبى صلى اللّه عليه وآله وسلم ، ويحتمل أن يكون المراد منه هو خصوص منبر النبى صلى اللّه عليه وآله وسلم فى المدينة كما يؤيده بل يدل عليه ما تقدم فى حديث أبى سعيد إذا رأيتم معاوية على هذه الأعواد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كل حال فان معاوية حسب الأحاديث المتقدمة ممن يجب قتله بحكم النبى صلى اللّه عليه وآله وسلم وقد سامح فيه المسلمون ، أما وجوب قتله على الاحتمال الأول فواضح وأما على الثانى فلما رواه ابن سعد فى الطبقات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مجئ معاوية إلى المدينة وصعوده على منبر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اسماعيل بن ابراهيم الأسدى عن أيوب عن نافع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قدم معاوية المدينة حلف على منبر رسول اللّه صلى اللّه عليه وآله وسلم ليقتلن ابن عمر ، ثم رواه بطريق آخر عن نافع ، فراجع</w:t>
      </w:r>
      <w:r>
        <w:rPr>
          <w:rFonts w:eastAsia="Amiri" w:cs="Amiri" w:ascii="Amiri" w:hAnsi="Amiri"/>
          <w:color w:val="111111"/>
          <w:sz w:val="28"/>
          <w:szCs w:val="28"/>
          <w:rtl w:val="true"/>
          <w:lang w:bidi="ar-SA"/>
        </w:rPr>
        <w:t xml:space="preserve">. </w:t>
      </w:r>
      <w:bookmarkStart w:id="372" w:name="pg12471_156453"/>
    </w:p>
    <w:p>
      <w:pPr>
        <w:pStyle w:val="Heading3"/>
        <w:numPr>
          <w:ilvl w:val="2"/>
          <w:numId w:val="1"/>
        </w:numPr>
        <w:rPr/>
      </w:pPr>
      <w:bookmarkStart w:id="373" w:name="__RefHeading___Toc362362_77815467"/>
      <w:bookmarkStart w:id="374" w:name="_Toc123"/>
      <w:bookmarkEnd w:id="372"/>
      <w:bookmarkEnd w:id="373"/>
      <w:r>
        <w:rPr>
          <w:rtl w:val="true"/>
        </w:rPr>
        <w:t xml:space="preserve">باب </w:t>
      </w:r>
      <w:r>
        <w:rPr>
          <w:rtl w:val="true"/>
        </w:rPr>
        <w:t xml:space="preserve">: </w:t>
      </w:r>
      <w:r>
        <w:rPr>
          <w:rtl w:val="true"/>
        </w:rPr>
        <w:t>إنّ ليلة القدر خير من الف شهر يملكها بنو أميّة</w:t>
      </w:r>
      <w:bookmarkEnd w:id="37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أبواب تفسير القرآن فى سورة القدر روى بسنده عن القاسم بن الفضل الحمدانى عن يوسف بن سعد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الحسن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بايع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وجوه المؤمنين ، أو يا مسود وجوه المؤمنين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تؤنبنى رحمك اللّه فان النبى صلى اللّه عليه وآله وسلم أرى بنى أمية على منبره فساءه ذلك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يعنى نهرا فى الجنة ،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وَمٰا أَدْرٰاكَ مٰا لَيْلَةُ اَلْقَدْرِ 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يملكها بنو أمية يا محمد ، 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فعددناها فاذا هى الف شهر لا يزيد يوم ولا ينقص</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يوسف بن مازن الراسى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إلى الحسن بن على عليهما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وجوه المؤمنين ، فقال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تؤنبنى رحمك اللّه فان رسول اللّه صلى اللّه عليه وآله وسلم قد رأى بنى أمية يخطبون على منبره رجلا رجلا فساءه ذلك فنزلت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فى الجنة ،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وَمٰا أَدْرٰاكَ مٰا لَيْلَةُ اَلْقَدْرِ لَيْلَةُ اَلْقَدْرِ خَيْرٌ مِنْ أَلْفِ </w:t>
      </w:r>
    </w:p>
    <w:p>
      <w:pPr>
        <w:pStyle w:val="BookText"/>
        <w:rPr/>
      </w:pPr>
      <w:r>
        <w:rPr>
          <w:rFonts w:ascii="Amiri" w:hAnsi="Amiri" w:eastAsia="Amiri" w:cs="Amiri"/>
          <w:color w:val="111111"/>
          <w:sz w:val="28"/>
          <w:sz w:val="28"/>
          <w:szCs w:val="28"/>
          <w:rtl w:val="true"/>
          <w:lang w:bidi="ar-SA"/>
        </w:rPr>
        <w:t xml:space="preserve">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تملكها بنو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فحسبنا ذلك فاذا هو لا يزيد ولا ينقص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إسناد صحيح ، ثم روى بسنده عن سفيان بن الليل الهمذانى مثله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القاسم بن الفضل عن عيسى بن مازن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مسوّد وجوه المؤمنين عمدت الى هذا الرجل فبايعت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معوية بن ابى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ان رسول اللّه صلى اللّه عليه وآله وسلم أرى في منامه بنى اميّة يعلون منبره خليفة خليفة فشق ذلك عليه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وَمٰا أَدْرٰاكَ مٰا لَيْلَةُ اَلْقَدْرِ لَيْلَةُ اَلْقَدْرِ خَيْرٌ مِنْ أَلْفِ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ملك بنى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القاسم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فحسبنا ملك بنى أمية فإذا هو الف 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القدر قال روى القاسم بن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عن عيسى بن مازن قال قلت للحسن بن على عليهما السّلام يا مسوّد وجوه المؤمنين عمدت الى هذا الرجل فبايعت له يعني معاوية فقال ان رسول اللّه صلى اللّه عليه وآله وسلم رأى في منامه بنى اميّة يطأون منبره واحدا بعد واحد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ينزون على منبره نزو القردة فشق ذلك عليه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ملك بنى 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القاسم فحسبنا ملك بنى اميّة فإذا هو ألف شهر</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الكوثر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رجلا قام إلى الحسن بن عليّ عليهما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سوّدت وجوه المؤمنين بأن تركت الإمامة لمعاوية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تؤذنى يرحمك اللّه فإن رسول اللّه صلى اللّه عليه وآله وسلم رأى بني اميّة في المنام يصعدون منبره رجلا فرجلا فسآءه ذلك فأنزل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أَعْطَيْنٰاكَ اَلْكَوْثَرَ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وَمٰا أَدْرٰاكَ مٰا لَيْلَةُ اَلْقَدْرِ لَيْلَةُ </w:t>
      </w:r>
    </w:p>
    <w:p>
      <w:pPr>
        <w:pStyle w:val="BookText"/>
        <w:rPr/>
      </w:pPr>
      <w:r>
        <w:rPr>
          <w:rFonts w:ascii="Amiri" w:hAnsi="Amiri" w:eastAsia="Amiri" w:cs="Amiri"/>
          <w:color w:val="111111"/>
          <w:sz w:val="28"/>
          <w:sz w:val="28"/>
          <w:szCs w:val="28"/>
          <w:rtl w:val="true"/>
          <w:lang w:bidi="ar-SA"/>
        </w:rPr>
        <w:t xml:space="preserve">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ملك بني اميّة كذلك ثم انقطعوا وصاروا مبتورين</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السيوطي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سورة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الخطيب في تاريخه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وآله وسلم بني اميّة على منبره فسآءه ذلك فاوحى اللّه إليه انما هو ملك يصيبونه ونزلت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وَمٰا أَدْرٰاكَ مٰا لَيْلَةُ اَلْقَدْرِ لَيْلَةُ اَلْقَدْرِ خَيْرٌ مِنْ أَلْفِ شَهْرٍ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الخطيب عن ابن المسيّب قال قال رسول اللّه صلى اللّه عليه وآله وسلم اريت بنى اميّة يصعدون منبري فشق ذلك عليّ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أَنْزَلْنٰاهُ فِي لَيْلَةِ اَلْقَدْرِ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w:t>
      </w:r>
      <w:r>
        <w:rPr>
          <w:rFonts w:eastAsia="Amiri" w:cs="Amiri" w:ascii="Amiri" w:hAnsi="Amiri"/>
          <w:color w:val="111111"/>
          <w:sz w:val="28"/>
          <w:szCs w:val="28"/>
          <w:rtl w:val="true"/>
          <w:lang w:bidi="ar-SA"/>
        </w:rPr>
        <w:t xml:space="preserve">. </w:t>
      </w:r>
      <w:bookmarkStart w:id="375" w:name="pg12471_156456"/>
    </w:p>
    <w:p>
      <w:pPr>
        <w:pStyle w:val="Heading3"/>
        <w:numPr>
          <w:ilvl w:val="2"/>
          <w:numId w:val="1"/>
        </w:numPr>
        <w:rPr/>
      </w:pPr>
      <w:bookmarkStart w:id="376" w:name="__RefHeading___Toc362364_77815467"/>
      <w:bookmarkStart w:id="377" w:name="_Toc124"/>
      <w:bookmarkEnd w:id="375"/>
      <w:bookmarkEnd w:id="376"/>
      <w:r>
        <w:rPr>
          <w:rtl w:val="true"/>
        </w:rPr>
        <w:t xml:space="preserve">باب </w:t>
      </w:r>
      <w:r>
        <w:rPr>
          <w:rtl w:val="true"/>
        </w:rPr>
        <w:t xml:space="preserve">: </w:t>
      </w:r>
      <w:r>
        <w:rPr>
          <w:rtl w:val="true"/>
        </w:rPr>
        <w:t>في رؤيا النبي صلى اللّه عليه وآله وسلم بني أمية ينزون على منبره نزو القرد وإنهم من شر الملوك</w:t>
      </w:r>
      <w:bookmarkEnd w:id="37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الرازى فى تفسيره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بنى إسرائيل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هذه الرؤيا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والقول الثالث قال سعيد بن المسيب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وآله وسلم بنى أمية ينزون على منبره نزو القرد فساءه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قول ابن عباس فى رواية عطا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الآية المتقدمة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حاتم 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أريت بنى أمية على منابر الأرض وسيملكونكم فتجدونهم أرباب سوء ، واهتم رسول اللّه صلى اللّه عليه وآله وسلم لذلك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w:t>
      </w:r>
      <w:r>
        <w:rPr>
          <w:rFonts w:eastAsia="Amiri" w:cs="Amiri" w:ascii="Amiri" w:hAnsi="Amiri"/>
          <w:color w:val="111111"/>
          <w:sz w:val="28"/>
          <w:szCs w:val="28"/>
          <w:rtl w:val="true"/>
          <w:lang w:bidi="ar-SA"/>
        </w:rPr>
        <w:t>)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الحسين بن على عليهما السلام إن رسول اللّه صلى اللّه عليه وآله وسلم أصبح وهو مهموم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أريت فى المنام كأن بنى أمية </w:t>
      </w:r>
    </w:p>
    <w:p>
      <w:pPr>
        <w:pStyle w:val="BookText"/>
        <w:rPr/>
      </w:pPr>
      <w:r>
        <w:rPr>
          <w:rFonts w:ascii="Amiri" w:hAnsi="Amiri" w:eastAsia="Amiri" w:cs="Amiri"/>
          <w:color w:val="111111"/>
          <w:sz w:val="28"/>
          <w:sz w:val="28"/>
          <w:szCs w:val="28"/>
          <w:rtl w:val="true"/>
          <w:lang w:bidi="ar-SA"/>
        </w:rPr>
        <w:t xml:space="preserve">يتعاورون منبرى هذا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لا تهتم فانها دنيا تنالهم فأنزل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أبى حاتم وابن مردويه والبيهقى فى الدلائل وابن عساكر عن سعيد بن المسيب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رأى رسول اللّه صلى اللّه عليه وآله وسلم بنى أمية على المنابر فساءه ذلك فأوحى اللّه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هى دنيا أعطوها فقرت عينه وهى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يعنى بلاء للناس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الأخير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أخرجه ابن أبى حاتم وابن مردويه والبيهقى فى الدلائل وابن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وسيأتى فى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فى رؤيا النبى صلى اللّه عليه وآله وسلم بنى أمية ينزون على منبره نزو القرد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أحاديث أخرى فى أبواب الفضائل المختصة بالحسين عليه السلام فى باب ما جاء فى ذم مروان وولده وأبيه الحكم بن أبى العاص ، فانتظر</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ما جاء فى الخلافة ، روى بسنده عن سعيد بن جمهان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سفينة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الخلافة فى أمتى ثلاثون سنة ثم ملك بعد ذلك ، ثم قال لى سفينة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خلافة أبى بكر وخلافة عمر وخلافة عثمان ، ثم 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أمسك خلافة على عليه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فوجدناها ثلاثين سنة ، قال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بنى أمية يزعمون أن الخلافة فيهم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كذبوا بنو الزرقاء بل هم ملوك من شر الملوك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رواه غير واحد عن سعيد بن جمهان</w:t>
      </w:r>
      <w:r>
        <w:rPr>
          <w:rFonts w:eastAsia="Amiri" w:cs="Amiri" w:ascii="Amiri" w:hAnsi="Amiri"/>
          <w:color w:val="111111"/>
          <w:sz w:val="28"/>
          <w:szCs w:val="28"/>
          <w:rtl w:val="true"/>
          <w:lang w:bidi="ar-SA"/>
        </w:rPr>
        <w:t xml:space="preserve">. </w:t>
      </w:r>
      <w:bookmarkStart w:id="378" w:name="pg12471_156458"/>
    </w:p>
    <w:p>
      <w:pPr>
        <w:pStyle w:val="Heading3"/>
        <w:numPr>
          <w:ilvl w:val="2"/>
          <w:numId w:val="1"/>
        </w:numPr>
        <w:rPr/>
      </w:pPr>
      <w:bookmarkStart w:id="379" w:name="__RefHeading___Toc362366_77815467"/>
      <w:bookmarkStart w:id="380" w:name="_Toc125"/>
      <w:bookmarkEnd w:id="378"/>
      <w:bookmarkEnd w:id="379"/>
      <w:r>
        <w:rPr>
          <w:rtl w:val="true"/>
        </w:rPr>
        <w:t xml:space="preserve">باب </w:t>
      </w:r>
      <w:r>
        <w:rPr>
          <w:rtl w:val="true"/>
        </w:rPr>
        <w:t xml:space="preserve">: </w:t>
      </w:r>
      <w:r>
        <w:rPr>
          <w:rtl w:val="true"/>
        </w:rPr>
        <w:t>إن الحسن عليه السّلام حج خمسا وعشرين حجة ماشيا وقد قاسم اللّه ماله ثلاث مرات</w:t>
      </w:r>
      <w:bookmarkEnd w:id="38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عبيد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حج الحسن بن على عليهما السلام خمسا وعشرين حجة ماشيا وإن النجائب لتقاد معه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ندمت على شئ فاتنى فى شبابى إلا أنى لم أحج ماشيا ، ولقد حج الحسن ابن على عليهما السلام خمسا وعشرين حجة ماشيا وإن النجائب لتقاد معه ولقد قاسم اللّه ماله ثلاث مرات حتى أنه يعطى الخف ويمسك النعل</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محمد بن على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لأستحى من ربى أن ألقاه ولم أمش إلى بيته ، فمشى عشرين مرة من المدينة على رجليه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ابن أبى نجيح إن الحسن بن على عليهما السلام حج ماشيا وقسم ماله نصفين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شهاب بن عامر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بن على عليهما السلام قاسم اللّه عز وجل ماله مرتين حتى تصدق بفرد نعله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بسنده عن على ابن زيد بن جذعان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الحسن بن على عليهما السلام من ماله مرتين وقاسم اللّه تعالى ماله ثلاث مرات حتى أن كان ليعطى نعلا ويمسك نعلا ويعطى خفا ويمسك خفا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حج الحسن عليه السلام خمس عشرة مرة ماشيا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أبو عمر ، وخرجه صاحب الصفوة والبغوى فى معجمه عن عبيد اللّه بن عبيد بن عمير ،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ونجائبه تقاد معه</w:t>
      </w:r>
      <w:r>
        <w:rPr>
          <w:rFonts w:eastAsia="Amiri" w:cs="Amiri" w:ascii="Amiri" w:hAnsi="Amiri"/>
          <w:color w:val="111111"/>
          <w:sz w:val="28"/>
          <w:szCs w:val="28"/>
          <w:rtl w:val="true"/>
          <w:lang w:bidi="ar-SA"/>
        </w:rPr>
        <w:t xml:space="preserve">. </w:t>
      </w:r>
      <w:bookmarkStart w:id="381" w:name="pg12471_156460"/>
    </w:p>
    <w:p>
      <w:pPr>
        <w:pStyle w:val="Heading3"/>
        <w:numPr>
          <w:ilvl w:val="2"/>
          <w:numId w:val="1"/>
        </w:numPr>
        <w:rPr/>
      </w:pPr>
      <w:bookmarkStart w:id="382" w:name="__RefHeading___Toc362368_77815467"/>
      <w:bookmarkStart w:id="383" w:name="_Toc126"/>
      <w:bookmarkEnd w:id="381"/>
      <w:bookmarkEnd w:id="382"/>
      <w:r>
        <w:rPr>
          <w:rtl w:val="true"/>
        </w:rPr>
        <w:t xml:space="preserve">باب </w:t>
      </w:r>
      <w:r>
        <w:rPr>
          <w:rtl w:val="true"/>
        </w:rPr>
        <w:t xml:space="preserve">: </w:t>
      </w:r>
      <w:r>
        <w:rPr>
          <w:rtl w:val="true"/>
        </w:rPr>
        <w:t>في قول النبي صلى اللّه عليه وآله وسلم من آذى الحسن فقد آذاني</w:t>
      </w:r>
      <w:bookmarkEnd w:id="383"/>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بينا رسول اللّه صلى اللّه عليه وآله وسلم راقد إذ جاء الحسن عليه السلام يدرج حتى قعد على صدره ثم بال عليه فجئت أمطيه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يا أنس دع ابنى وثمرة فؤادى فان من آذى هذا فقد آذانى ، ومن آذانى فقد آذانى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w:t>
      </w:r>
      <w:r>
        <w:rPr>
          <w:rFonts w:eastAsia="Amiri" w:cs="Amiri" w:ascii="Amiri" w:hAnsi="Amiri"/>
          <w:color w:val="111111"/>
          <w:sz w:val="28"/>
          <w:szCs w:val="28"/>
          <w:rtl w:val="true"/>
          <w:lang w:bidi="ar-SA"/>
        </w:rPr>
        <w:t xml:space="preserve">. </w:t>
      </w:r>
      <w:bookmarkStart w:id="384" w:name="pg12471_156461"/>
    </w:p>
    <w:p>
      <w:pPr>
        <w:pStyle w:val="Heading3"/>
        <w:numPr>
          <w:ilvl w:val="2"/>
          <w:numId w:val="1"/>
        </w:numPr>
        <w:rPr/>
      </w:pPr>
      <w:bookmarkStart w:id="385" w:name="__RefHeading___Toc362370_77815467"/>
      <w:bookmarkStart w:id="386" w:name="_Toc127"/>
      <w:bookmarkEnd w:id="384"/>
      <w:bookmarkEnd w:id="385"/>
      <w:r>
        <w:rPr>
          <w:rtl w:val="true"/>
        </w:rPr>
        <w:t xml:space="preserve">باب </w:t>
      </w:r>
      <w:r>
        <w:rPr>
          <w:rtl w:val="true"/>
        </w:rPr>
        <w:t xml:space="preserve">: </w:t>
      </w:r>
      <w:r>
        <w:rPr>
          <w:rtl w:val="true"/>
        </w:rPr>
        <w:t>في سخاء الحسن عليه السّلام وعلمه وحلمه وإنه طعن بخنجر ومات مسموما</w:t>
      </w:r>
      <w:bookmarkEnd w:id="3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الحسن بن على عليهما السلام إنه كان مارا فى بعض حيطان المدينة فرأى أسود بيده رغيف يأكل ويطعم الكلب لقمة إلى أن شاطره الرغيف ، 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حملك على أن شاطرته ولم تغابنه فيه بشئ؟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أستحت عيناى من عينيه أن أغابنه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من أنت؟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 أبان بن عثمان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والحائط؟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لأبان بن عثمان ، فقال له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أقسمت عليك لا برحت حتى أعود اليك فمرّ واشترى الغلام والحائط وجاء إلى الغلام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غلام قد اشتريتك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فقام قائما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السمع والطاعة للّه ولرسوله ولك يا مولاى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اشتريت الحائط وأنت حر لوجه اللّه والحائط هبة منى اليك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الغلام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مولاى قد وهبت الحائط للذى وهبتنى له</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سعيد بن عبد العزيز إن الحسن ابن على عليهما السلام سمع رجلا يسأل ربه أن يرزقه عشرة </w:t>
      </w:r>
    </w:p>
    <w:p>
      <w:pPr>
        <w:pStyle w:val="BookText"/>
        <w:rPr/>
      </w:pPr>
      <w:r>
        <w:rPr>
          <w:rFonts w:ascii="Amiri" w:hAnsi="Amiri" w:eastAsia="Amiri" w:cs="Amiri"/>
          <w:color w:val="111111"/>
          <w:sz w:val="28"/>
          <w:sz w:val="28"/>
          <w:szCs w:val="28"/>
          <w:rtl w:val="true"/>
          <w:lang w:bidi="ar-SA"/>
        </w:rPr>
        <w:t xml:space="preserve">آلاف ، فانصرف الحسن عليه السلام فبعث بها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فى الصفوة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ابن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يشكو اليه حاله وفقره وقلة ذات يده بعد أن كان مثريا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حق ، سؤالك يعظم لدى معرفتى بما يجب لك ، ويكبر عليّ ويدى تعجز عن نيلك ما أنت أهله ، والكثير فى ذات اللّه قليل ، وما فى ملكى وفاء لشكرك ، فان قبلت الميسور ورفعت عنى مؤنة الاحتفال والاهتمام لما أتكلفه فعلت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بنت رسول اللّه أقبل القليل وأشكر العطية وأعذر على المنع ، فأحضر الحسن عليه السلام وكيله وحاسبه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الفاضل فأحضر خمسين الف درهم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فعلت فى الخمسمائة دينار التى معك؟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هى عندى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احضرها فأحضرها فدفعها والخمسين الفا إلى الرجل واعتذر ، وأضافته هو والحسين عليه السلام وعبد اللّه بن جعفر عجوز فأعطاها الف دينار والف شاة ، وأعطاها الحسين عليه السلام مثل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سعد اليربوعى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للحسن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 بين الإيمان واليقين؟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 أصابع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ما رأته عينك ، والإيمان ما سمعته أذنك وصدقت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أنك ممن أنت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ذرية بعضها من 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أبى الدنيا فى كتاب اليقين</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أيضا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إنه قيل للحسن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ذر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الفقر أحب إلي من الغنى ، والسقم أحب إلى من الصحة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 اللّه أباذر ، أما أنا 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اتكل إلى حسن اختيار اللّه لم يتمن أنه فى غير الحالة التى اختار اللّه له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فى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وَيٰا قَوْمِ اِسْتَغْفِرُوا رَبَّكُمْ ثُمَّ تُوبُوا إِلَيْهِ يُرْسِلِ اَلسَّمٰاءَ عَلَيْكُمْ مِدْرٰاراً وَيَزِدْكُمْ قُوَّةً إِلىٰ قُوَّتِكُمْ وَلاٰ تَتَوَلَّوْا مُجْرِمِينَ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هود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على عليهما السلام أنه وفد على معاوية فلما خرج تبعه بعض حجابه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رجل ذو مال ولا يولد لى فعلمنى شيئا لعل اللّه يرزقنى ولدا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بالاستغفار فكان يكثر الاستغفار حتى ربما استغفر فى يوم واحد سبعمائة مرة فولد له عشرة بنين فبلغ ذلك معاوية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 سألته مم قال ذلك فوفد وفدة أخرى فسأله الرجل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هود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ويزدكم قوة إلى قوتكم؟ وقول نوح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وَيُمْدِدْكُمْ بِأَمْوٰالٍ وَبَنِينَ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تسمع قول هود ، فالمراد منه واضح وهو ما تقدم فى الآية الشريفة ويا قوم استغفروا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ويزدكم قوة إلى قوتكم ، وأما قوله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نوح فالمراد منه هو قوله تعالى فى سورة نوح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اِسْتَغْفِرُوا رَبَّكُمْ إِنَّهُ كٰانَ غَفّٰاراً يُرْسِلِ اَلسَّمٰاءَ عَلَيْكُمْ مِدْرٰاراً وَيُمْدِدْكُمْ بِأَمْوٰالٍ وَبَنِينَ وَيَجْعَلْ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أَنْهٰاراً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جويرية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مات الحسن بن على عليهما السلام بكى مروان فى جنازته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أتبكيه وقد كنت تجرعه ما تجرعه؟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كنت أفعل ذلك إلى أحلم من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وأشار بيده إلى الجبل</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عن عمير بن اسحاق إنه لم يسمع منه كلمة فحش إلا مرة كان بينه وبين عمرو ابن عثمان بن عفان خصومة فى أرض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 عندنا إلا ما رغم أنفه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أشد كلمة فحش سمعتها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وأرسل اليه مروان يسبه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عاملا على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ويسب عليا عليه السلام كل جمعة على المنبر فقال الحسن عليه السلام لرسوله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ارجع اليه </w:t>
      </w:r>
    </w:p>
    <w:p>
      <w:pPr>
        <w:pStyle w:val="BookText"/>
        <w:rPr/>
      </w:pP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واللّه لا أمحو عنك شيئا بأن أسبك ولكن موعدى وموعدك اللّه ، فان كنت صادقا فجزاك اللّه خيرا بصدقك ، وإن كنت كاذبا فاللّه أشد نقمة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أيضا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البزار وغيره إنه لما استخلف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هو يصلى إذ وثب عليه رجل فطعنه بخنجر وهو ساجد ، ثم خطب الناس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أهل العراق اتقوا اللّه فينا فإنا أمراؤكم وضيفانكم ، ونحن أهل البيت الذين قال اللّه فيهم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يُرِيدُ اَللّٰهُ لِيُذْهِبَ عَنْكُمُ اَلرِّجْسَ أَهْلَ اَلْبَيْتِ وَيُطَهِّرَكُمْ تَطْهِيراً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زال يقولها حتى ما بقى أحد فى المسجد إلا وهو يبكى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عمير بن اسحاق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أنا ورجل على الحسن بن على عليهما السلام نعوذه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فلان سلنى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نسألك حتى يعافيك اللّه ثم نسألك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دخل ثم خرج الينا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سلنى قبل أن لا تسألنى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يعافيك اللّه ثم أسألك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ألقيت طائفة من كبدى وإنى سقيت السم مرارا فلم أسق مثل هذه المرة ، ثم دخلت عليه من الغد وهو يجود بنفسه والحسين عليه السلام عند رأسه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من تتهم؟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لتقتله؟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يكن الذى أظن فاللّه أشد بأسا وأشد تنكيلا ، وإلا يكن فما أحب أن يقتل بى برئ ، ثم قضى عليه السّلام</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سبب موته أن زوجته جعدة بنت الأشعث بن قيس الكندى دس اليها يزيد أن تسمه ويتزوجها وبذل لها مائة الف درهم ففعلت ، فمرض أربعين يوما فلما مات بعثت إلى يزيد تسأله الوفاء بما وعدها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لم نرضك للحسن فنرضاك لأنفسنا</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وبموته مسموما شهيدا جزم غير واحد من المتقدمين كقتادة وأبى بكر بن حفص والمتأخرين كالزين العراقى فى مقدمة شرح التقريب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وجهد به أخوه أن يخبره بما سقاه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السم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يخبره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أشد نقمة إن كان الذى أظن ، وإلا فلا يقتل بى واللّه برئ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أخى قد حضر وفاتى ودنا فراقى لك ، وإنى لاحق بربى وأجد كبدى تقطع ، وإنى لعارف من أين دهيت فأنا أخاصمه إلى اللّه تعالى فبحقى عليك لا تكلمت فى ذلك بشئ ، فاذا أنا قضيت نحبى فقمصنى وغسلنى وكفنى واحملنى على سريرى إلى قبر جدى رسول اللّه صلى اللّه عليه وآله وسلم أجدد به عهدا ثم ردنى إلى قبر جدتى فاطمة بنت أسد فادفنى هناك وأقسم عليك باللّه أن لا تريق فى أمرى محجمة 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وفى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يا أخى سقيت السم ثلاث مرات لم أسقه بمثل هذه المرة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سؤالك عن هذا تريد أن تقاتلهم؟ أكل أمرهم إلى 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عبد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وفى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سقيت السم مرارا ما سقيته مثل هذه المرة ولقد لفظت طائفة من كبدى فرأيتنى أفلبها بعود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أخى من سقاك؟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تريد اليه؟ أتريد أن تقتله؟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كان الذى أظن فاللّه أشد نقمة وإن كان غيره فلا يقتل بى برئ</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أم بكر بنت المسور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الحسن بن على عليهما السلام سم مرارا كل ذلك يفلت حتى كانت المرة الأخيرة التى مات فيها فانه كان يختلف كبده فلما مات أقام نساء بنى هاشم النوح عليه شهرا</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قتادة بن دعامة السدوسى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سمت ابنة الأشعث بن قيس الحسن بن على عليهما السلام وكانت تحته ورشيت على ذلك مالا</w:t>
      </w:r>
      <w:r>
        <w:rPr>
          <w:rFonts w:eastAsia="Amiri" w:cs="Amiri" w:ascii="Amiri" w:hAnsi="Amiri"/>
          <w:color w:val="111111"/>
          <w:sz w:val="28"/>
          <w:szCs w:val="28"/>
          <w:rtl w:val="true"/>
          <w:lang w:bidi="ar-SA"/>
        </w:rPr>
        <w:t xml:space="preserve">. </w:t>
      </w:r>
      <w:bookmarkStart w:id="387" w:name="pg12471_156466"/>
    </w:p>
    <w:p>
      <w:pPr>
        <w:pStyle w:val="Heading2"/>
        <w:numPr>
          <w:ilvl w:val="1"/>
          <w:numId w:val="1"/>
        </w:numPr>
        <w:rPr/>
      </w:pPr>
      <w:bookmarkStart w:id="388" w:name="__RefHeading___Toc362372_77815467"/>
      <w:bookmarkStart w:id="389" w:name="_Toc128"/>
      <w:bookmarkEnd w:id="387"/>
      <w:bookmarkEnd w:id="388"/>
      <w:r>
        <w:rPr>
          <w:rtl w:val="true"/>
        </w:rPr>
        <w:t xml:space="preserve">المقام الثاني </w:t>
      </w:r>
      <w:r>
        <w:rPr>
          <w:rtl w:val="true"/>
        </w:rPr>
        <w:t xml:space="preserve">: </w:t>
      </w:r>
      <w:r>
        <w:rPr>
          <w:rtl w:val="true"/>
        </w:rPr>
        <w:t>في الفضائل المختصة بالحسين عليه السّلام</w:t>
      </w:r>
      <w:bookmarkEnd w:id="389"/>
    </w:p>
    <w:p>
      <w:pPr>
        <w:pStyle w:val="Heading3"/>
        <w:numPr>
          <w:ilvl w:val="2"/>
          <w:numId w:val="1"/>
        </w:numPr>
        <w:rPr/>
      </w:pPr>
      <w:bookmarkStart w:id="390" w:name="__RefHeading___Toc362374_77815467"/>
      <w:bookmarkStart w:id="391" w:name="_Toc129"/>
      <w:bookmarkEnd w:id="390"/>
      <w:r>
        <w:rPr>
          <w:rtl w:val="true"/>
        </w:rPr>
        <w:t>اشارة</w:t>
      </w:r>
      <w:bookmarkEnd w:id="391"/>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أبواب </w:t>
      </w:r>
      <w:r>
        <w:rPr>
          <w:rFonts w:eastAsia="Amiri" w:cs="Amiri" w:ascii="Amiri" w:hAnsi="Amiri"/>
          <w:color w:val="111111"/>
          <w:sz w:val="28"/>
          <w:szCs w:val="28"/>
          <w:rtl w:val="true"/>
          <w:lang w:bidi="ar-SA"/>
        </w:rPr>
        <w:t xml:space="preserve">: </w:t>
      </w:r>
      <w:bookmarkStart w:id="392" w:name="pg12471_156467"/>
    </w:p>
    <w:p>
      <w:pPr>
        <w:pStyle w:val="Heading3"/>
        <w:numPr>
          <w:ilvl w:val="2"/>
          <w:numId w:val="1"/>
        </w:numPr>
        <w:rPr/>
      </w:pPr>
      <w:bookmarkStart w:id="393" w:name="__RefHeading___Toc362376_77815467"/>
      <w:bookmarkStart w:id="394" w:name="_Toc130"/>
      <w:bookmarkEnd w:id="392"/>
      <w:bookmarkEnd w:id="393"/>
      <w:r>
        <w:rPr>
          <w:rtl w:val="true"/>
        </w:rPr>
        <w:t xml:space="preserve">باب </w:t>
      </w:r>
      <w:r>
        <w:rPr>
          <w:rtl w:val="true"/>
        </w:rPr>
        <w:t xml:space="preserve">: </w:t>
      </w:r>
      <w:r>
        <w:rPr>
          <w:rtl w:val="true"/>
        </w:rPr>
        <w:t>إن الحسين ولد لستة أشهر كعيسى عليه السّلام</w:t>
      </w:r>
      <w:bookmarkEnd w:id="394"/>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قتادة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الحسين عليه السّلام بعد الحسن عليه السّلام بسنة وعشرة أشهر لخمس سنين وستة أشهر من الهجرة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الدارع فى كتاب مواليد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بينهما إلا حمل البطن ، وكان مدة حمل البطن ستة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يولد مولود قط لستة أشهر فعاش إلا الحسين وعيسى بن مريم عليهما السلام</w:t>
      </w:r>
      <w:r>
        <w:rPr>
          <w:rFonts w:eastAsia="Amiri" w:cs="Amiri" w:ascii="Amiri" w:hAnsi="Amiri"/>
          <w:color w:val="111111"/>
          <w:sz w:val="28"/>
          <w:szCs w:val="28"/>
          <w:rtl w:val="true"/>
          <w:lang w:bidi="ar-SA"/>
        </w:rPr>
        <w:t xml:space="preserve">. </w:t>
      </w:r>
      <w:bookmarkStart w:id="395" w:name="pg12471_156468"/>
    </w:p>
    <w:p>
      <w:pPr>
        <w:pStyle w:val="Heading3"/>
        <w:numPr>
          <w:ilvl w:val="2"/>
          <w:numId w:val="1"/>
        </w:numPr>
        <w:rPr/>
      </w:pPr>
      <w:bookmarkStart w:id="396" w:name="__RefHeading___Toc362378_77815467"/>
      <w:bookmarkStart w:id="397" w:name="_Toc131"/>
      <w:bookmarkEnd w:id="395"/>
      <w:bookmarkEnd w:id="396"/>
      <w:r>
        <w:rPr>
          <w:rtl w:val="true"/>
        </w:rPr>
        <w:t xml:space="preserve">باب </w:t>
      </w:r>
      <w:r>
        <w:rPr>
          <w:rtl w:val="true"/>
        </w:rPr>
        <w:t xml:space="preserve">: </w:t>
      </w:r>
      <w:r>
        <w:rPr>
          <w:rtl w:val="true"/>
        </w:rPr>
        <w:t xml:space="preserve">في قول النبى صلى اللّه عليه وآله وسلم </w:t>
      </w:r>
      <w:r>
        <w:rPr>
          <w:rtl w:val="true"/>
        </w:rPr>
        <w:t xml:space="preserve">: </w:t>
      </w:r>
      <w:r>
        <w:rPr>
          <w:rtl w:val="true"/>
        </w:rPr>
        <w:t>بكاء الحسين يؤذيني</w:t>
      </w:r>
      <w:bookmarkEnd w:id="39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يزيد بن أبى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النبى صلى اللّه عليه وآله وسلم من بيت عائشة فمرّ على بيت فاطمة سلام اللّه عليها فسمع حسينا يبكى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تعلمى أن بكاءه يؤذينى؟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إِنَّمٰا أَمْوٰالُكُمْ وَأَوْلاٰدُكُمْ فِتْنَةٌ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التغابن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المنذر عن يحيى بن أبى كثير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النبى صلى اللّه عليه وآله وسلم بكاء حسن أو حسين فقال النبى صلى اللّه عليه وآله وسلم الولد فتنة ، لقد قمت اليه وما أعقل</w:t>
      </w:r>
      <w:r>
        <w:rPr>
          <w:rFonts w:eastAsia="Amiri" w:cs="Amiri" w:ascii="Amiri" w:hAnsi="Amiri"/>
          <w:color w:val="111111"/>
          <w:sz w:val="28"/>
          <w:szCs w:val="28"/>
          <w:rtl w:val="true"/>
          <w:lang w:bidi="ar-SA"/>
        </w:rPr>
        <w:t xml:space="preserve">. </w:t>
      </w:r>
      <w:bookmarkStart w:id="398" w:name="pg12471_156469"/>
    </w:p>
    <w:p>
      <w:pPr>
        <w:pStyle w:val="Heading3"/>
        <w:numPr>
          <w:ilvl w:val="2"/>
          <w:numId w:val="1"/>
        </w:numPr>
        <w:rPr/>
      </w:pPr>
      <w:bookmarkStart w:id="399" w:name="__RefHeading___Toc362380_77815467"/>
      <w:bookmarkStart w:id="400" w:name="_Toc132"/>
      <w:bookmarkEnd w:id="398"/>
      <w:bookmarkEnd w:id="399"/>
      <w:r>
        <w:rPr>
          <w:rtl w:val="true"/>
        </w:rPr>
        <w:t xml:space="preserve">باب </w:t>
      </w:r>
      <w:r>
        <w:rPr>
          <w:rtl w:val="true"/>
        </w:rPr>
        <w:t xml:space="preserve">: </w:t>
      </w:r>
      <w:r>
        <w:rPr>
          <w:rtl w:val="true"/>
        </w:rPr>
        <w:t>إن الحسين عليه السّلام فداه النبي صلى اللّه عليه وآله وسلم بابنه ابراهيم</w:t>
      </w:r>
      <w:bookmarkEnd w:id="400"/>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عند النبى صلى اللّه عليه وآله وسلم وعلى فخذه الأيسر ابنه ابراهيم وعلى فخذه الأيمن الحسين بن على عليهما السلام تارة يقبل هذا وتارة يقبل هذا ، إذ هبط عليه جبريل عليه السلام بوحى من رب العالمين فلما سرى عنه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جبريل من ربى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ربك يقرأ عليك السلام ويقول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لست أجمعهما لك فافد أحدهما بصاحبه ، فنظر النبى صلى اللّه عليه وآله وسلم إلى ابراهيم فبكى ونظر إلى الحسين عليه السلام فبكى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ابراهيم أمه أمة ومتى مات لم يحزن عليه غيرى وأم الحسين فاطمة وأبوه علىّ ابن عمى لحمى ودمى ومتى مات حزنت ابنتى وحزن ابن عمى وحزنت أنا عليه وأنا أوثر حزنى على حزنهما ، يا جبريل تقبض ابراهيم فديته بابراهيم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فقبض بعد ثلاث ، فكان النبى صلى اللّه عليه وآله وسلم إذا رأى الحسين عليه السلام مقبلا قبله وضمه إلى صدره ورشف ثناياه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فديت من فديته بابنى ابراهيم</w:t>
      </w:r>
      <w:r>
        <w:rPr>
          <w:rFonts w:eastAsia="Amiri" w:cs="Amiri" w:ascii="Amiri" w:hAnsi="Amiri"/>
          <w:color w:val="111111"/>
          <w:sz w:val="28"/>
          <w:szCs w:val="28"/>
          <w:rtl w:val="true"/>
          <w:lang w:bidi="ar-SA"/>
        </w:rPr>
        <w:t xml:space="preserve">. </w:t>
      </w:r>
      <w:bookmarkStart w:id="401" w:name="pg12471_156470"/>
    </w:p>
    <w:p>
      <w:pPr>
        <w:pStyle w:val="Heading3"/>
        <w:numPr>
          <w:ilvl w:val="2"/>
          <w:numId w:val="1"/>
        </w:numPr>
        <w:rPr/>
      </w:pPr>
      <w:bookmarkStart w:id="402" w:name="__RefHeading___Toc362382_77815467"/>
      <w:bookmarkStart w:id="403" w:name="_Toc133"/>
      <w:bookmarkEnd w:id="401"/>
      <w:bookmarkEnd w:id="402"/>
      <w:r>
        <w:rPr>
          <w:rtl w:val="true"/>
        </w:rPr>
        <w:t xml:space="preserve">باب </w:t>
      </w:r>
      <w:r>
        <w:rPr>
          <w:rtl w:val="true"/>
        </w:rPr>
        <w:t xml:space="preserve">: </w:t>
      </w:r>
      <w:r>
        <w:rPr>
          <w:rtl w:val="true"/>
        </w:rPr>
        <w:t>إن النبي صلى اللّه عليه وآله وسلم يدلع لسانه للحسين عليه السّلام ويقبل فمه وثناياه</w:t>
      </w:r>
      <w:bookmarkEnd w:id="40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صلى اللّه عليه وآله وسلم يدلع </w:t>
      </w:r>
      <w:r>
        <w:rPr>
          <w:rStyle w:val="FootnoteAnchor"/>
          <w:rtl w:val="true"/>
        </w:rPr>
        <w:footnoteReference w:id="50"/>
      </w:r>
      <w:r>
        <w:rPr>
          <w:rFonts w:ascii="Amiri" w:hAnsi="Amiri" w:eastAsia="Amiri" w:cs="Amiri"/>
          <w:color w:val="111111"/>
          <w:sz w:val="28"/>
          <w:sz w:val="28"/>
          <w:szCs w:val="28"/>
          <w:rtl w:val="true"/>
          <w:lang w:bidi="ar-SA"/>
        </w:rPr>
        <w:t xml:space="preserve">لسانه للحسين عليه السلام فيرى الصبى حمرة لسانه فبهش </w:t>
      </w:r>
      <w:r>
        <w:rPr>
          <w:rStyle w:val="FootnoteAnchor"/>
          <w:rtl w:val="true"/>
        </w:rPr>
        <w:footnoteReference w:id="51"/>
      </w:r>
      <w:r>
        <w:rPr>
          <w:rFonts w:ascii="Amiri" w:hAnsi="Amiri" w:eastAsia="Amiri" w:cs="Amiri"/>
          <w:color w:val="111111"/>
          <w:sz w:val="28"/>
          <w:sz w:val="28"/>
          <w:szCs w:val="28"/>
          <w:rtl w:val="true"/>
          <w:lang w:bidi="ar-SA"/>
        </w:rPr>
        <w:t xml:space="preserve">اليه فقال عيينة بن بدر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أراه يصنع هذا بهذا؟ فو اللّه إنه ليكون لى الولد قد خرج وجهه وما قبلته قط ،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لا يرحم لا يرحم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حاتم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يعلى بن مرة إن النبى صلى اللّه عليه وآله وسلم أخذ الحسين عليه السلام وقنع رأسه ووضع فاه على فيه فقبله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حاتم وسعيد بن منصور</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بن 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على عليهما السلام جئ برأسه إلى ابن زياد فجعل ينكت بقضيب على ثناياه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لحسن الثغر فقلت فى نفسى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لأسوأنك لقد رأيت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يقبل موضع قضيبك من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عبد الواحد بن عبد اللّه القرشى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محمد بن سوقة عن عبد الواحد القرشى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أتي يزيد برأس الحسين بن على عليهما السلام تناوله بقضيب فكشف عن ثناياه فو اللّه ما البرد بأبيض منها وأنشد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يفلقن هاما من رجال أعزة</w:t>
      </w:r>
    </w:p>
    <w:p>
      <w:pPr>
        <w:pStyle w:val="BookText"/>
        <w:rPr/>
      </w:pPr>
      <w:r>
        <w:rPr>
          <w:rFonts w:ascii="Amiri" w:hAnsi="Amiri" w:eastAsia="Amiri" w:cs="Amiri"/>
          <w:color w:val="111111"/>
          <w:sz w:val="28"/>
          <w:sz w:val="28"/>
          <w:szCs w:val="28"/>
          <w:rtl w:val="true"/>
          <w:lang w:bidi="ar-SA"/>
        </w:rPr>
        <w:t>علينا وهم كانوا أعق وأظلما</w:t>
      </w:r>
    </w:p>
    <w:p>
      <w:pPr>
        <w:pStyle w:val="BookText"/>
        <w:rPr/>
      </w:pPr>
      <w:r>
        <w:rPr>
          <w:rFonts w:ascii="Amiri" w:hAnsi="Amiri" w:eastAsia="Amiri" w:cs="Amiri"/>
          <w:color w:val="111111"/>
          <w:sz w:val="28"/>
          <w:sz w:val="28"/>
          <w:szCs w:val="28"/>
          <w:rtl w:val="true"/>
          <w:lang w:bidi="ar-SA"/>
        </w:rPr>
        <w:t xml:space="preserve">فقال له رجل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إرفع قضيبك فو اللّه ربما رأيت شفتى رسول اللّه صلى اللّه عليه وآله وسلم فكأنه يقبله ، فرفع متذمرا عليه مغضبا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زيد بن 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عند عبيد اللّه بن زياد إذ أتي برأس الحسين عليه السلام فوضع بين يديه فأخذ قضيبه فوضعه بين شفتيه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لتضع قضيبك فى موضع طالما لثمه رسول اللّه صلى اللّه عليه وآله وسلم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إنك شيخ قد ذهب عقلك ، قال ، أخرجه الخطيب فى المتفق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العسقلانى ايضا فى فتح البارى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فيه فقلت ارفع اقضيبك فقد رأيت فم رسول اللّه صلى اللّه عليه وآله وسلم فى موضعه يعنى فى موضع القضيب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اخرجه الطبرانى من حديث زيد ابن ارقم</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وروى ابن أبى الدنيا إنه كان عند ابن زياد زيد بن أرقم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إرفع قضيبك فو اللّه لطالما رأيت رسول اللّه صلى اللّه عليه وآله وسلم يقبّل ما بين هاتين الشفتين ، ثم جعل زيد يبكى فقال 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أبكى اللّه عينيك لولا أنك شيخ قد خرفت لضربت عنقك ، فنهض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أنتم العبيد بعد اليوم قتلتم ابن فاطمة وأمرّتم ابن مرجانة واللّه ليقتلن خياركم ، ويستعبدنّ شراركم فبعدا لمن رضى بالذلة والعار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زياد لأحدثنك بما هو أغيظ عليك من هذا رأيت رسول اللّه </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وسلم أقعد حسنا على فخذه اليمنى وحسينا على اليسرى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وضع يده على يافوخهما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إنى أستودعك إياهما وصالح المؤمنين ، فكيف كانت وديعة النبى صلى اللّه عليه وآله وسلم عندك يابن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أيضا فى الباب الثالث فى رواية أبى العباس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النبى صلى اللّه عليه وآله وسلم إذا رأى الحسين عليه السلام مقبلا قبّله وضمه إلى صدره ورشف ثناياه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فديت من فديته بابراهيم ، وسيأتى أيضا فى الباب الآتى حديث قد رواه الحاكم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إحدى يديه تحت قفاه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قفا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والأخرى تحت ذقنه فوضع فاه على فيه يقبّله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منى وأنا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كما سيأتى أيضا فى باب بعده حديث من الاستيعاب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فاك ثم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أحبه فانى أحبه</w:t>
      </w:r>
      <w:r>
        <w:rPr>
          <w:rFonts w:eastAsia="Amiri" w:cs="Amiri" w:ascii="Amiri" w:hAnsi="Amiri"/>
          <w:color w:val="111111"/>
          <w:sz w:val="28"/>
          <w:szCs w:val="28"/>
          <w:rtl w:val="true"/>
          <w:lang w:bidi="ar-SA"/>
        </w:rPr>
        <w:t xml:space="preserve">. </w:t>
      </w:r>
      <w:bookmarkStart w:id="404" w:name="pg12471_156473"/>
    </w:p>
    <w:p>
      <w:pPr>
        <w:pStyle w:val="Heading3"/>
        <w:numPr>
          <w:ilvl w:val="2"/>
          <w:numId w:val="1"/>
        </w:numPr>
        <w:rPr/>
      </w:pPr>
      <w:bookmarkStart w:id="405" w:name="__RefHeading___Toc362384_77815467"/>
      <w:bookmarkStart w:id="406" w:name="_Toc134"/>
      <w:bookmarkEnd w:id="404"/>
      <w:bookmarkEnd w:id="405"/>
      <w:r>
        <w:rPr>
          <w:rtl w:val="true"/>
        </w:rPr>
        <w:t xml:space="preserve">باب </w:t>
      </w:r>
      <w:r>
        <w:rPr>
          <w:rtl w:val="true"/>
        </w:rPr>
        <w:t xml:space="preserve">: </w:t>
      </w:r>
      <w:r>
        <w:rPr>
          <w:rtl w:val="true"/>
        </w:rPr>
        <w:t xml:space="preserve">فى قول النبى صلى اللّه عليه وآله وسلم </w:t>
      </w:r>
      <w:r>
        <w:rPr>
          <w:rtl w:val="true"/>
        </w:rPr>
        <w:t xml:space="preserve">: </w:t>
      </w:r>
      <w:r>
        <w:rPr>
          <w:rtl w:val="true"/>
        </w:rPr>
        <w:t>حسين مني وأنا من حسين أحب اللّه من أحب حسينا حسين سبط من الأسباط</w:t>
      </w:r>
      <w:bookmarkEnd w:id="40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مناقب الحسن والحسين عليهما السلام ، روى بسنده عن يعلى بن مرة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منى وأنا من حسين ، أحب اللّه من أحب حسينا حسين سبط من الأسباط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من فضائل أصحاب رسول اللّه صلى اللّه عليه وآله وسلم ، روى بسنده عن يعلى بن مرة إنهم خرجوا مع النبى صلى اللّه عليه وآله وسلم إلى طعام دعوا له فاذا حسين يلعب فى السكة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فتقدم النبى صلى اللّه عليه وآله وسلم أمام القوم وبسط يديه فجعل الغلام يفر هاهنا وهاهنا ويضاحكه النبى صلى اللّه عليه وآله وسلم حتى أخذه فجعل إحدى يديه تحت ذقنه والأخرى فى فأس رأسه فقبله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منى وأنا من حسين أحب اللّه من أحب حسينا حسين سبط من الأسباط</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البخارى أيضا فى الأدب المفرد فى باب معانقة الصبى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منى وأنا منه ، أحب اللّه من أحبه ، الحسن والحسين سبطان من الأسباط ، ورواه الحاكم أيضا فى </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فوضع إحدى يديه تحت قفاه والأخرى تحت ذقنه فوضع فاه على فيه يقبله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منى وأنا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جمع آخرون أيضا من أئمة الحديث وأرباب السنن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 ابن عساكر عن أبى رمثة حسين منى وأنا منه ، هو سبط من الأسباط أحب اللّه من أحب حسينا إن الحسن والحسين سيدا شباب أهل الجنة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كنا مع رسول اللّه صلى اللّه عليه وآله وسلم فدعينا إلى طعام فاذا الحسين عليه السلام يلعب فى الطريق مع الصبيان فأسرع النبى صلى اللّه عليه وآله وسلم أمام القوم ثم بسط يده فجعل حسين يفر هاهنا وهاهنا فيضاحكه رسول اللّه صلى اللّه عليه وآله وسلم حتى أخذه فجعل إحدى يديه فى ذقنه والأخرى بين أذنيه ثم اعتنقه وقبله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منى وأنا منه ، أحب اللّه من أحبه ، الحسن والحسين سبطان من الأسباط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منى وأنا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بلفظ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منى وأنا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كثير من محدثى الطوائف الإسلامية لا يشك فيه أحد ، وذكر أرباب العلم فى معناه إن قصده صلى اللّه عليه وآله وسلم إظهار كمال الحب وتمام الألفة بسبطه وريحانته الحسين عليه السّلام فان البلغاء من العرب إذا أرادوا أن يظهروا الاتحاد والألفة وشدة الاتصال والمحبة بأحد منهم يقولون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فلان منا ونحن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أنهم إذا أرادوا إظهار النفرة وشدة القطيعة من رجل قالوا فيه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إننا لسنا منه وليس هو 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شاعرهم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السائل عنهم وعنى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من قيس ولا قيس منى</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فى الحديث القدسى فى الحاسد الحافد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ليس منى ولست أنا منه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وقريب من هذا الأسلوب ما فى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شَرِبَ مِنْهُ فَلَيْسَ مِنِّي </w:t>
      </w:r>
      <w:r>
        <w:rPr>
          <w:rFonts w:eastAsia="Amiri" w:cs="Amiri" w:ascii="Amiri" w:hAnsi="Amiri"/>
          <w:color w:val="111111"/>
          <w:sz w:val="28"/>
          <w:szCs w:val="28"/>
          <w:rtl w:val="true"/>
          <w:lang w:bidi="ar-SA"/>
        </w:rPr>
        <w:t>) .</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الأول جرى الحديث النبوى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منى وأنا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إن المحبة الشديدة والصلة الأكيدة والعلاقة التامة بينى وبين الحسين جعلته كجزء منى وجعلتنى كجزء منه من شدة الاتصال وعدم الانفكاك ، فالحديث محمول على الكناية ، وقد يستشعر منه الإشارة إلى ما قام به الحسين عليه السلام من التضحية فى سبيل إثبات دين جده وإحياء شعائر مجده بشهادته ، فيفسر قوله صلى اللّه عليه وآله وسلم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حسين منى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بالجهة المادية ،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أنا من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بالجهة المعنوية ، فاغتنم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الحسين عليه السّلام يرقى صدر النبي صلى اللّه عليه وآله وسلم والنبي صلى اللّه عليه وآله وسلم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ترق ترق عين بقة</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الاستيعاب لابن عبد البر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أسد عن حاتم بن اسماعيل عن معاوية بن أبى مزرد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أبصرت عيناى هاتان وسمعت أذناى رسول اللّه صلى اللّه عليه وآله وسلم وهو آخذ بكفى حسين وقدماه على قدمى رسول اللّه صلى اللّه عليه وآله وسلم وهو 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ترق ترق عين بقة </w:t>
      </w:r>
      <w:r>
        <w:rPr>
          <w:rFonts w:eastAsia="Amiri" w:cs="Amiri" w:ascii="Amiri" w:hAnsi="Amiri"/>
          <w:color w:val="111111"/>
          <w:sz w:val="28"/>
          <w:szCs w:val="28"/>
          <w:rtl w:val="true"/>
          <w:lang w:bidi="ar-SA"/>
        </w:rPr>
        <w:t xml:space="preserve">) </w:t>
      </w:r>
      <w:r>
        <w:rPr>
          <w:rStyle w:val="FootnoteAnchor"/>
          <w:rtl w:val="true"/>
        </w:rPr>
        <w:footnoteReference w:id="52"/>
      </w:r>
      <w:r>
        <w:rPr>
          <w:rFonts w:ascii="Amiri" w:hAnsi="Amiri" w:eastAsia="Amiri" w:cs="Amiri"/>
          <w:color w:val="111111"/>
          <w:sz w:val="28"/>
          <w:sz w:val="28"/>
          <w:szCs w:val="28"/>
          <w:rtl w:val="true"/>
          <w:lang w:bidi="ar-SA"/>
        </w:rPr>
        <w:t xml:space="preserve">فرقى الغلام حتى وضع قدميه على صدر رسول اللّه صلى اللّه عليه وآله وسلم 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افتح فاك ثم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أحبه فانى أحبه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الأدب المفرد للبخارى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الانبساط إلى الناس ، روى بسنده عن معاوية بن أبى مزرد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هريرة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 أذناى هاتان وبصر عيناى هاتان رسول اللّه صلى اللّه عليه وآله وسلم أخذ بيديه جميعا بكفى الحسن أو الحسين وقدماه على قدم رسول اللّه صلى اللّه عليه وآله وسلم ورسول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إرق فرقى الغلام </w:t>
      </w:r>
    </w:p>
    <w:p>
      <w:pPr>
        <w:pStyle w:val="BookText"/>
        <w:rPr/>
      </w:pPr>
      <w:r>
        <w:rPr>
          <w:rFonts w:ascii="Amiri" w:hAnsi="Amiri" w:eastAsia="Amiri" w:cs="Amiri"/>
          <w:color w:val="111111"/>
          <w:sz w:val="28"/>
          <w:sz w:val="28"/>
          <w:szCs w:val="28"/>
          <w:rtl w:val="true"/>
          <w:lang w:bidi="ar-SA"/>
        </w:rPr>
        <w:t xml:space="preserve">حتى وضع قدميه على صدر رسول اللّه صلى اللّه عليه وآله وسلم 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إفتح فاك ثم قبله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أحبه فانى أحبه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باب المزاح مع الصبى أيضا باختصار ، 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وذكر السند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أبى شيبة ، وذكره غير هؤلاء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مداعبته صلى اللّه عليه وآله وسلم مع الحسين عليه السلام 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تنق وترق عين بقة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للطبرانى</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أيضا 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مداعبته صلى اللّه عليه وآله وسلم مع الحسين عليه السّلام حزقة حزقة </w:t>
      </w:r>
      <w:r>
        <w:rPr>
          <w:rStyle w:val="FootnoteAnchor"/>
          <w:rtl w:val="true"/>
        </w:rPr>
        <w:footnoteReference w:id="53"/>
      </w:r>
      <w:r>
        <w:rPr>
          <w:rFonts w:ascii="Amiri" w:hAnsi="Amiri" w:eastAsia="Amiri" w:cs="Amiri"/>
          <w:color w:val="111111"/>
          <w:sz w:val="28"/>
          <w:sz w:val="28"/>
          <w:szCs w:val="28"/>
          <w:rtl w:val="true"/>
          <w:lang w:bidi="ar-SA"/>
        </w:rPr>
        <w:t xml:space="preserve">ترق عين بقة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عساكر</w:t>
      </w:r>
      <w:r>
        <w:rPr>
          <w:rFonts w:eastAsia="Amiri" w:cs="Amiri" w:ascii="Amiri" w:hAnsi="Amiri"/>
          <w:color w:val="111111"/>
          <w:sz w:val="28"/>
          <w:szCs w:val="28"/>
          <w:rtl w:val="true"/>
          <w:lang w:bidi="ar-SA"/>
        </w:rPr>
        <w:t xml:space="preserve">. </w:t>
      </w:r>
      <w:bookmarkStart w:id="407" w:name="pg12471_156478"/>
    </w:p>
    <w:p>
      <w:pPr>
        <w:pStyle w:val="Heading3"/>
        <w:numPr>
          <w:ilvl w:val="2"/>
          <w:numId w:val="1"/>
        </w:numPr>
        <w:rPr/>
      </w:pPr>
      <w:bookmarkStart w:id="408" w:name="__RefHeading___Toc362386_77815467"/>
      <w:bookmarkStart w:id="409" w:name="_Toc135"/>
      <w:bookmarkEnd w:id="407"/>
      <w:bookmarkEnd w:id="408"/>
      <w:r>
        <w:rPr>
          <w:rtl w:val="true"/>
        </w:rPr>
        <w:t xml:space="preserve">باب </w:t>
      </w:r>
      <w:r>
        <w:rPr>
          <w:rtl w:val="true"/>
        </w:rPr>
        <w:t xml:space="preserve">: </w:t>
      </w:r>
      <w:r>
        <w:rPr>
          <w:rtl w:val="true"/>
        </w:rPr>
        <w:t>إن الحسين عليه السّلام ذرية النبى صلى اللّه عليه وآله وسلم بمصداق من كتاب اللّه</w:t>
      </w:r>
      <w:bookmarkEnd w:id="40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عاصم بن بهدلة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اجتمعوا عند الحجاج فذكر الحسين بن على عليهما السلام فقال الحجاج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من ذرية النبى صلى اللّه عليه وآله وسلم وعنده يحيى بن يعمر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كذبت أيها الأمير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لتأتينى على ما قلت ببينة ومصداق من كتاب اللّه عز وجل أو لأقتلنك قتلا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 ذُرِّيَّتِهِ دٰاوُدَ وَسُلَيْمٰانَ وَأَيُّوبَ وَيُوسُفَ وَمُوسىٰ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قوله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وَزَكَرِيّٰا وَيَحْيىٰ وَعِيسىٰ وَإِلْيٰاسَ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اللّه عز وجل إن عيسى من ذرية آدم بأمه ، والحسين بن على عليهما السلام من ذرية محمد صلى اللّه عليه وآله وسلم بأمه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صدقت فما حملك على تكذيبى فى مجلسى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أخذ اللّه على الأنبياء ليبيننه للناس ولا يكتمونه قال اللّه عز وجل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فَنَبَذُوهُ وَرٰاءَ ظُهُورِهِمْ وَاِشْتَرَوْا بِهِ ثَمَناً قَلِيلاً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فنفاه إلى خراسان</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البيهقى أيضا فى سننه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تقدم فى باب مباهلة النبى صلى اللّه عليه وآله وسلم بعلىّ وفاطمة والحسن والحسين عليهم السلام من الفخر الرازى وغيره جملة من الروايات المشتملة على قصة </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يحيى بن يعمر مع الحجاج غير أنها جميعا كانت فى الحسن والحسين عليهما السلام ورواية المستدرك هنا هى فى خصوص الحسين عليه السلام ، هذا مضافا إلى أن تمام ما تقدم هناك فى باب المباهلة من الأخبار الواردة فيه كان دليلا واضحا وبرهانا قاطعا صريحا فى كون الحسن والحسين عليهما السلام هما ابنا رسول اللّه صلى اللّه عليه وآله وسلم وإن كانت الآية المتقدمة التى استدل بها يحيى بن يعمر أيضا دليلا واضحا على ذلك</w:t>
      </w:r>
      <w:r>
        <w:rPr>
          <w:rFonts w:eastAsia="Amiri" w:cs="Amiri" w:ascii="Amiri" w:hAnsi="Amiri"/>
          <w:color w:val="111111"/>
          <w:sz w:val="28"/>
          <w:szCs w:val="28"/>
          <w:rtl w:val="true"/>
          <w:lang w:bidi="ar-SA"/>
        </w:rPr>
        <w:t xml:space="preserve">. </w:t>
      </w:r>
      <w:bookmarkStart w:id="410" w:name="pg12471_156480"/>
    </w:p>
    <w:p>
      <w:pPr>
        <w:pStyle w:val="Heading3"/>
        <w:numPr>
          <w:ilvl w:val="2"/>
          <w:numId w:val="1"/>
        </w:numPr>
        <w:rPr/>
      </w:pPr>
      <w:bookmarkStart w:id="411" w:name="__RefHeading___Toc362388_77815467"/>
      <w:bookmarkStart w:id="412" w:name="_Toc136"/>
      <w:bookmarkEnd w:id="410"/>
      <w:bookmarkEnd w:id="411"/>
      <w:r>
        <w:rPr>
          <w:rtl w:val="true"/>
        </w:rPr>
        <w:t xml:space="preserve">باب </w:t>
      </w:r>
      <w:r>
        <w:rPr>
          <w:rtl w:val="true"/>
        </w:rPr>
        <w:t xml:space="preserve">: </w:t>
      </w:r>
      <w:r>
        <w:rPr>
          <w:rtl w:val="true"/>
        </w:rPr>
        <w:t>إن الحسين عليه السّلام أحب أهل الأرض إلى أهل السماء</w:t>
      </w:r>
      <w:bookmarkEnd w:id="412"/>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عبد اللّه بن عمرو ابن العاص ، روى بسنده عن اسماعيل بن رجاء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فى مسجد الرسول صلى اللّه عليه وآله وسلم فى حلقة فيها أبو سعيد الخدرى وعبد اللّه ابن عمرو ، فمرّ بنا حسين بن على عليهما السلام فسلم فرد القوم السلام ، فسكت عبد اللّه حتى فرغوا رفع صوته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ورحمة اللّه وبركاته ، ثم أقبل على القوم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أخبركم بأحب أهل الأرض إلى أهل السماء؟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الماشى ما كلمنى كلمة منذ ليالى صفين ولأن يرضى عنى أحب إلي من أن يكون لى حمر النعم ، فقال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تعتذر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فتواعدا أن يغدوا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فغدوت معهما فاستأذن أبو سعيد فأذن له فدخل ثم استأذن لعبد اللّه فلم يزل به حتى أذن له ، فلما دخل قال أبو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يابن رسول اللّه إنك لما مررت بنا أمس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فأخبره بالذى كان من قول عبد اللّه ابن عمرو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أعلمت يا عبد اللّه أنى أحب أهل الأرض إلى أهل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 ورب الكعبة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حملك على أن قاتلتنى وأبى يوم صفين </w:t>
      </w:r>
    </w:p>
    <w:p>
      <w:pPr>
        <w:pStyle w:val="BookText"/>
        <w:rPr/>
      </w:pPr>
      <w:r>
        <w:rPr>
          <w:rFonts w:ascii="Amiri" w:hAnsi="Amiri" w:eastAsia="Amiri" w:cs="Amiri"/>
          <w:color w:val="111111"/>
          <w:sz w:val="28"/>
          <w:sz w:val="28"/>
          <w:szCs w:val="28"/>
          <w:rtl w:val="true"/>
          <w:lang w:bidi="ar-SA"/>
        </w:rPr>
        <w:t xml:space="preserve">فو اللّه لأبى كان خيرا منى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أجل ولكن عمرو شكانى إلى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 عبد اللّه يقوم الليل ويصوم النهار فقال لى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عبد اللّه صل ونم وصم وافطر وأطع عمرا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 يوم صفين أقسم عليّ فخرجت أما واللّه ما اخترطت سيفا ولا طعنت برمح ولا رميت بسهم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 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فى الأوسط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الحسن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يونس بن أبى اسحاق عن الميزار بن حريب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 اللّه بن عمر جالس فى ظل الكعبة إذ رأى الحسين عليه السّلام مقبلا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أحب أهل الأرض إلى أهل السماء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تهذيب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عبد اللّه بن عمرو بن العاص جالس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bookmarkStart w:id="413" w:name="pg12471_156482"/>
    </w:p>
    <w:p>
      <w:pPr>
        <w:pStyle w:val="Heading3"/>
        <w:numPr>
          <w:ilvl w:val="2"/>
          <w:numId w:val="1"/>
        </w:numPr>
        <w:rPr/>
      </w:pPr>
      <w:bookmarkStart w:id="414" w:name="__RefHeading___Toc362390_77815467"/>
      <w:bookmarkStart w:id="415" w:name="_Toc137"/>
      <w:bookmarkEnd w:id="413"/>
      <w:bookmarkEnd w:id="414"/>
      <w:r>
        <w:rPr>
          <w:rtl w:val="true"/>
        </w:rPr>
        <w:t xml:space="preserve">باب </w:t>
      </w:r>
      <w:r>
        <w:rPr>
          <w:rtl w:val="true"/>
        </w:rPr>
        <w:t xml:space="preserve">: </w:t>
      </w:r>
      <w:r>
        <w:rPr>
          <w:rtl w:val="true"/>
        </w:rPr>
        <w:t xml:space="preserve">إن الحسين عليه السّلام قال له عمر </w:t>
      </w:r>
      <w:r>
        <w:rPr>
          <w:rtl w:val="true"/>
        </w:rPr>
        <w:t xml:space="preserve">: </w:t>
      </w:r>
      <w:r>
        <w:rPr>
          <w:rtl w:val="true"/>
        </w:rPr>
        <w:t>انما أنبت ما ترى في رؤوسنا اللّه ثم أنتم</w:t>
      </w:r>
      <w:bookmarkEnd w:id="41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عبيد بن حنين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الحسين بن على عليهما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عمر ابن الخطاب وهو على المنبر فصعدت اليه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إنزل عن منبر أبى واذهب إلى منبر أبيك ، فقال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لأبى منبر ، وأخذنى وأجلسنى معه فجعلت أقلب خنصر يدى فلما نزل انطلق بى إلى منزله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علمك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علمنيه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بنى لو جعلت تغشانا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يوما وهو خال بمعاوية وابن عمر بالباب فرجع ابن عمر ورجعت معه فلقينى بعد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أرك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جئت وأنت خال بمعاوية وابن عمر بالباب فرجع ابن عمر ورجعت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أحق بالاذن من ابن عمر وإنما أنبت ما ترى فى رؤوسنا اللّه ثم أنتم</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سعد ، وابن رامويه ، والخطيب ، 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الحسن استأذن على عمر </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وذكر القصة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أى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أحق بالاذن منه وهل أنبت الشعر فى الرأس بعد اللّه إلا أنتم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له إذا جئت فلا تستأذن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 قطنى</w:t>
      </w:r>
      <w:r>
        <w:rPr>
          <w:rFonts w:eastAsia="Amiri" w:cs="Amiri" w:ascii="Amiri" w:hAnsi="Amiri"/>
          <w:color w:val="111111"/>
          <w:sz w:val="28"/>
          <w:szCs w:val="28"/>
          <w:rtl w:val="true"/>
          <w:lang w:bidi="ar-SA"/>
        </w:rPr>
        <w:t xml:space="preserve">. </w:t>
      </w:r>
      <w:bookmarkStart w:id="416" w:name="pg12471_156484"/>
    </w:p>
    <w:p>
      <w:pPr>
        <w:pStyle w:val="Heading3"/>
        <w:numPr>
          <w:ilvl w:val="2"/>
          <w:numId w:val="1"/>
        </w:numPr>
        <w:rPr/>
      </w:pPr>
      <w:bookmarkStart w:id="417" w:name="__RefHeading___Toc362392_77815467"/>
      <w:bookmarkStart w:id="418" w:name="_Toc138"/>
      <w:bookmarkEnd w:id="416"/>
      <w:bookmarkEnd w:id="417"/>
      <w:r>
        <w:rPr>
          <w:rtl w:val="true"/>
        </w:rPr>
        <w:t xml:space="preserve">باب </w:t>
      </w:r>
      <w:r>
        <w:rPr>
          <w:rtl w:val="true"/>
        </w:rPr>
        <w:t xml:space="preserve">: </w:t>
      </w:r>
      <w:r>
        <w:rPr>
          <w:rtl w:val="true"/>
        </w:rPr>
        <w:t>في شيء من جود الحسين عليه السّلام</w:t>
      </w:r>
      <w:bookmarkEnd w:id="418"/>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الرازى فى تفسيره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وَعَلَّمَ آدَمَ اَلْأَسْمٰاءَ 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البقرة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أعرابى قصد الحسين بن على عليهما السلام فسلم عليه وسأله حاجته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جدك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سألتم حاجة فاسألوها من أربعة إما عربى شريف ، أو مولى كريم ، أو حامل القرآن أو صاحب وجه صبيح ، فأما العرب فشرفت بجدك ، وأما الكرم فدأبكم وسيرتكم ، وأما القرآن ففى بيوتكم نزل ، وأما الوجه الصبيح فانى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أردتم أن تنظروا إلي فانظروا إلى الحسن والحسين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فكتبها على الأرض ، فقال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أبى عليا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كل امرئ ما يحسنه ، وسمعت جدى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المعروف بقدر المعرفة فأسألك عن ثلاث مسائل إن أحسنت فى جواب واحدة فلك ثلث ما عندى ، وإن أجبت عن اثنتين فلك ثلثا ما عندى ، وإن أجبت عن الثلاث فلك كل ما عندى وقد حمل إلي صرة مختومة من العراق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 ولا حول ولا قوة إلا باللّه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الأعمال أفضل؟ قال الأعرابى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الإيمان باللّه ، </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نجاة العبد من الهلكة؟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الثقة باللّه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يزين المرء؟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معه حلم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أخطأه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فمال معه كرم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أخطأه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فقر معه صبر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أخطأه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فصاعقة تنزل من السماء فتحرقه فضحك الحسين عليه السّلام ورمى بالصرة اليه</w:t>
      </w:r>
      <w:r>
        <w:rPr>
          <w:rFonts w:eastAsia="Amiri" w:cs="Amiri" w:ascii="Amiri" w:hAnsi="Amiri"/>
          <w:color w:val="111111"/>
          <w:sz w:val="28"/>
          <w:szCs w:val="28"/>
          <w:rtl w:val="true"/>
          <w:lang w:bidi="ar-SA"/>
        </w:rPr>
        <w:t xml:space="preserve">. </w:t>
      </w:r>
      <w:bookmarkStart w:id="419" w:name="pg12471_156486"/>
    </w:p>
    <w:p>
      <w:pPr>
        <w:pStyle w:val="Heading3"/>
        <w:numPr>
          <w:ilvl w:val="2"/>
          <w:numId w:val="1"/>
        </w:numPr>
        <w:rPr/>
      </w:pPr>
      <w:bookmarkStart w:id="420" w:name="__RefHeading___Toc362394_77815467"/>
      <w:bookmarkStart w:id="421" w:name="_Toc139"/>
      <w:bookmarkEnd w:id="419"/>
      <w:bookmarkEnd w:id="420"/>
      <w:r>
        <w:rPr>
          <w:rtl w:val="true"/>
        </w:rPr>
        <w:t xml:space="preserve">باب </w:t>
      </w:r>
      <w:r>
        <w:rPr>
          <w:rtl w:val="true"/>
        </w:rPr>
        <w:t xml:space="preserve">: </w:t>
      </w:r>
      <w:r>
        <w:rPr>
          <w:rtl w:val="true"/>
        </w:rPr>
        <w:t>في بعض كرامات الحسين عليه السّلام</w:t>
      </w:r>
      <w:bookmarkEnd w:id="42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عون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خرج حسين بن على عليهما السلام من المدينة يريد مكة مرء بابن مطيع وهو يحفر بئره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فداك أبى وأمى؟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أردت مكة وذكر له إنه كتب اليه شيعته بها فقال له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أبى وأمى متعنا بنفسك ولا تسر اليهم فأبى حسين عليه السلام فقال ابن مطيع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بئرى هذه قد رشحتها وهذا اليوم أوان ما خرج الينا فى الدلو شئ من ماء فلو دعوت اللّه لنا فيها بالبركة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من مائها فأتى من مائها فى الدلو فشرب منه ثم مضمض ثم رده فى البئر فأعذب وأمهى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كثر ماؤه</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بن على عليهما السلام عند النبى صلى اللّه عليه وآله وسلم وكان يحبه حبا شديدا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إلى أمى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معه فجاءت برقة من السماء فمشى فى ضوئها حتى بلغ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أذهب معه؟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سعيد</w:t>
      </w:r>
      <w:r>
        <w:rPr>
          <w:rFonts w:eastAsia="Amiri" w:cs="Amiri" w:ascii="Amiri" w:hAnsi="Amiri"/>
          <w:color w:val="111111"/>
          <w:sz w:val="28"/>
          <w:szCs w:val="28"/>
          <w:rtl w:val="true"/>
          <w:lang w:bidi="ar-SA"/>
        </w:rPr>
        <w:t xml:space="preserve">. </w:t>
      </w:r>
      <w:bookmarkStart w:id="422" w:name="pg12471_156488"/>
    </w:p>
    <w:p>
      <w:pPr>
        <w:pStyle w:val="Heading3"/>
        <w:numPr>
          <w:ilvl w:val="2"/>
          <w:numId w:val="1"/>
        </w:numPr>
        <w:rPr/>
      </w:pPr>
      <w:bookmarkStart w:id="423" w:name="__RefHeading___Toc362396_77815467"/>
      <w:bookmarkStart w:id="424" w:name="_Toc140"/>
      <w:bookmarkEnd w:id="422"/>
      <w:bookmarkEnd w:id="423"/>
      <w:r>
        <w:rPr>
          <w:rtl w:val="true"/>
        </w:rPr>
        <w:t xml:space="preserve">باب </w:t>
      </w:r>
      <w:r>
        <w:rPr>
          <w:rtl w:val="true"/>
        </w:rPr>
        <w:t xml:space="preserve">: </w:t>
      </w:r>
      <w:r>
        <w:rPr>
          <w:rtl w:val="true"/>
        </w:rPr>
        <w:t>إن جبريل عليه السّلام أخبر النبي صلى اللّه عليه وآله وسلم بقتل الحسين عليه السلام وأتاه بتربته</w:t>
      </w:r>
      <w:bookmarkEnd w:id="42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شداد بن عبد اللّه عن أم الفضل بنت الحارث ، إنها دخلت على رسول اللّه صلى اللّه عليه وآله وسلم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إنى رأيت حلما منكرا الليلة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شديد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هو؟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كأن قطعة من جسدك قطعت ووضعت فى حجرى ، فقال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خيرا تلد فاطمة إن شاء اللّه غلاما فيكون فى حجرك ، فولدت فاطمة سلام اللّه عليها الحسين عليه السلام فكان فى حجرى كما قال رسول اللّه صلى اللّه عليه وآله وسلم ، فدخلت يوما على رسول اللّه صلى اللّه عليه وآله وسلم فوضعته فى حجره ثم حانت منى التفاتة فاذا عينا رسول اللّه صلى اللّه عليه وآله وسلم تهريقان من الدموع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بأبى أنت وأمى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أتانى جبريل فأخبرنى إن أمتى ستقتل ابنى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وأتانى بتربة من تربته حمراء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مختصرا</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w:t>
      </w:r>
    </w:p>
    <w:p>
      <w:pPr>
        <w:pStyle w:val="BookText"/>
        <w:rPr/>
      </w:pPr>
      <w:r>
        <w:rPr>
          <w:rFonts w:ascii="Amiri" w:hAnsi="Amiri" w:eastAsia="Amiri" w:cs="Amiri"/>
          <w:color w:val="111111"/>
          <w:sz w:val="28"/>
          <w:sz w:val="28"/>
          <w:szCs w:val="28"/>
          <w:rtl w:val="true"/>
          <w:lang w:bidi="ar-SA"/>
        </w:rPr>
        <w:t xml:space="preserve">بن وهب بن زمعة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أخبرتنى أم سلمة إن رسول اللّه صلى اللّه عليه وآله وسلم اضطجع ذات ليلة للنوم فاستيقظ وهو خاثر </w:t>
      </w:r>
      <w:r>
        <w:rPr>
          <w:rStyle w:val="FootnoteAnchor"/>
          <w:rtl w:val="true"/>
        </w:rPr>
        <w:footnoteReference w:id="54"/>
      </w:r>
      <w:r>
        <w:rPr>
          <w:rFonts w:ascii="Amiri" w:hAnsi="Amiri" w:eastAsia="Amiri" w:cs="Amiri"/>
          <w:color w:val="111111"/>
          <w:sz w:val="28"/>
          <w:sz w:val="28"/>
          <w:szCs w:val="28"/>
          <w:rtl w:val="true"/>
          <w:lang w:bidi="ar-SA"/>
        </w:rPr>
        <w:t xml:space="preserve">ثم اضطجع فرقد ، ثم استيقظ وهو خاثر دون ما رأيت به المرة الأولى ، ثم اضطجع فاستيقظ وفى يده تربة حمراء يقبلها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هذه التربة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جبريل عليه السّلام إن هذا يقتل بأرض 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أرنى تربة الأرض التى يقتل بها فهذه تربتها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ولم يخرجاه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بنت منيع ، 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أنس ابن مالك إن ملك المطر استأذن ربه أن يأتى النبى صلى اللّه عليه وآله وسلم فأذن له فقال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إملكى علينا الباب لا يدخل علينا أحد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الحسين عليه السلام ليدخل فمنعته فوثب فدخل فجعل يقعد على ظهر النبى صلى اللّه عليه وآله وسلم وعلى منكبه وعلى عاتقه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الملك للنبى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 أمتك ستقتله وإن شئت أريتك المكان الذى يقتل فيه ، فضرب بيده فجاء بطينة حمراء فأخذتها أم سلمة فصرتها فى خمارها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ثابت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أحد رواة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بلغنا أنها كربلا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باختلاف يسير ، 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البغوى فى معجمه ، وخرجه أبو حاتم فى صحيحه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 وذكره الهيتمى </w:t>
      </w:r>
    </w:p>
    <w:p>
      <w:pPr>
        <w:pStyle w:val="BookText"/>
        <w:rPr/>
      </w:pPr>
      <w:r>
        <w:rPr>
          <w:rFonts w:ascii="Amiri" w:hAnsi="Amiri" w:eastAsia="Amiri" w:cs="Amiri"/>
          <w:color w:val="111111"/>
          <w:sz w:val="28"/>
          <w:sz w:val="28"/>
          <w:szCs w:val="28"/>
          <w:rtl w:val="true"/>
          <w:lang w:bidi="ar-SA"/>
        </w:rPr>
        <w:t xml:space="preserve">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والبزار والطبرانى بأسانيد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عائشة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النبى صلى اللّه عليه وآله وسلم قال لأحدهما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دخل عليّ البيت ملك لم يدخل عليّ قبلها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ابنك هذا حسين مقتول ، وإن شئت أريتك من تربة الأرض التى يقتل بها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فأخرج تربة حمراء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جبريل عند النبى صلى اللّه عليه وآله وسلم والحسين عليه السلام معه فبكى فتركته فذهب إلى رسول اللّه صلى اللّه عليه وآله وسلم فقال له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 وإن شئت أريتك من تربة الأرض التى يقتل بها ، فبسط جناحه إلى الأرض فأراه أرضا يقال لها كربلا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سعد إنه صلى اللّه عليه وآله وسلم كان له مشربة درجتها فى حجرة عائشة يرقى اليها إذا أراد لقاء جبريل فرقى اليها وأمر عائشة أن لا يطلع اليها أحد فرقى حسين عليه السلام ولم تعلم به ، فقال جبريل عليه السلام 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ابنى فأخذه رسول اللّه صلى اللّه عليه وآله وسلم فجعله على فخذه ، فقال جبريل ، ستقتله أمتك فقال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وإن شئت أخبرتك الأرض التى يقتل فيها ، فأشار جبريل بيده إلى الطف بالعراق فأخذ منها تربة حمراء فأراه إياها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من تربة مصرعه</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جبريل إن ابنى الحسين يقتل بعدى بأرض الطف وجاءنى بهذه التربة وأخبرنى إن فيها مضجعه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عائشة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جبرئيل أخبرنى إن ابنى الحسين يقتل وهذه تربة تلك الأرض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الخليلى فى الإرشاد عن عائشة وأم سلمة 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أخبرنى إن ابنى هذا يقتل وإنه اشتد غضب اللّه على من يقتله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أم سلمة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أتانى وأخبرنى إن ابنى هذا تقتله أمتى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فأرنى تربته فأتانى بتربة 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والطبرانى عن زينب بنت جحش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عندى جبريل من قبل فحدثنى إن الحسين يقتل بشط الفرات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أن أشمك من تربته؟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فمد يده فقبض قبضة من تراب فأعطانيها فلم أملك عينى أن فاضتا ، ثم ذكر جمعا من أئمة الحديث أنهم قد أخرجوا هذا الخبر ورووه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ألا أعجبك؟ لقد دخل عليّ ملك آنفا ما دخل عليّ قط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مقتول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شئت أريتك تربة يقتل فيها ، فتناول الملك يده فأرانى تربة حمراء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عائشة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إلى الحسين وأتيت بتربته وأخبرت بقاتله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الديلمى عن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المطلب بن عبد اللّه بن حنطب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النبى صلى اللّه عليه وآله </w:t>
      </w:r>
    </w:p>
    <w:p>
      <w:pPr>
        <w:pStyle w:val="BookText"/>
        <w:rPr/>
      </w:pPr>
      <w:r>
        <w:rPr>
          <w:rFonts w:ascii="Amiri" w:hAnsi="Amiri" w:eastAsia="Amiri" w:cs="Amiri"/>
          <w:color w:val="111111"/>
          <w:sz w:val="28"/>
          <w:sz w:val="28"/>
          <w:szCs w:val="28"/>
          <w:rtl w:val="true"/>
          <w:lang w:bidi="ar-SA"/>
        </w:rPr>
        <w:t xml:space="preserve">وسلم جالسا ذات يوم فى بيتى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يدخلن عليّ أحد ، فانتظرت فدخل الحسين عليه السلام فسمعت نشيج النبى صلى اللّه عليه وآله وسلم يبكى فاذا الحسين عليه السلام فى حجره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إلى جنبه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يمسح رأسه وهو يبكى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علمت به حتى دخل 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كان معنا فى البيت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هذا بأرض يقال لها كربلا ، فتناول جبريل من ترابها فأراه النبى صلى اللّه عليه وآله وسلم فلما أحيط بالحسين عليه الصلاة والسلام حين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اسم هذه الأرض؟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أرض كربلا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رسول اللّه صلى اللّه عليه وآله وسلم أرض كرب وبلاء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وأبو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عليه السلام على النبى صلى اللّه عليه وآله وسلم وأنا جالسة على الباب فتطلعت فرأيت فى كف النبى صلى اللّه عليه وآله وسلم شيئا يقلبه وهو نائم على بطنه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تطلعت فرأيتك تقلب شيئا فى كفك والصبى نائم على بطنك ودموعك تسيل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أتانى بالتربة التى يقتل عليها فأخبرنى إن أمتى يقتلونه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أبى شيبة</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الحسين بن على عليهما السلام على رسول اللّه صلى اللّه عليه وآله وسلم وهو يوحى اليه فنزا على رسول اللّه صلى اللّه عليه وآله وسلم وهو منكب وهو على ظهره فقال جبريل لرسول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يا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ومالى لا أحب ابنى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أمتك ستقتله من بعدك ، فمد جبريل عليه السّلام بده فأتاه بتربة بيضاء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هذه الأرض يقتل ابنك هذا ، واسمها الطف فلما ذهب جبريل عليه السلام من عند رسول اللّه صلى اللّه عليه وآله وسلم خرج </w:t>
      </w:r>
    </w:p>
    <w:p>
      <w:pPr>
        <w:pStyle w:val="BookText"/>
        <w:rPr/>
      </w:pPr>
      <w:r>
        <w:rPr>
          <w:rFonts w:ascii="Amiri" w:hAnsi="Amiri" w:eastAsia="Amiri" w:cs="Amiri"/>
          <w:color w:val="111111"/>
          <w:sz w:val="28"/>
          <w:sz w:val="28"/>
          <w:szCs w:val="28"/>
          <w:rtl w:val="true"/>
          <w:lang w:bidi="ar-SA"/>
        </w:rPr>
        <w:t xml:space="preserve">رسول اللّه صلى اللّه عليه وآله وسلم والتزمه فى يده يبكى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عائشة إن جبريل أخبرنى إن ابنى حسين مقتول فى أرض الطف ، وإن أمتى ستفتن بعدى ، ثم خرج إلى أصحابه فيهم على عليه السلام وأبو بكر وعمر وحذيفة وعمار وأبو ذر وهو يبكى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يبكيك يا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جبريل إن ابنى الحسين يقتل بعدى بأرض الطف وجاءنى بهذه التربة وأخبرنى إن فيها مضجعه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الكبير والأوسط باختصار كثير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زينب بنت جحش إن النبى صلى اللّه عليه وآله وسلم كان نائما عندها وحسين عليه السلام يحبو فى البيت فغفلت عنه فحبا حتى أتى النبى صلى اللّه عليه وآله وسلم فصعد على بطنه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قام يصلى واحتضنه فكان إذا ركع وسجد وضعه وإذا قام حمله ، فلما جلس جعل يدعو ويرفع يديه ويقول ، فلما قضى الصلاة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لقد رأيتك تصنع اليوم شيئا ما رأيتك تصنعه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أتانى فأخبرنى إن ابنى يقتل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فأرنى تربته إذا فأتانى بتربة حمراء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باسنادين</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أمامة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لنسائه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هذا الصبى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حسينا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يوم أم سلمة فنزل جبريل فدخل رسول اللّه صلى اللّه عليه وآله وسلم الداخل وقال لأم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تدعى أحدا أن يدخل عليّ ، فجاء الحسين عليه السلام فلما نظر إلى النبى صلى اللّه عليه وآله وسلم فى البيت أراد أن يدخل فأخذته أم سلمة فاحتضنته وجعلت تناغيه وتسكنه فلما اشتد فى البكاء خلت عنه ، فدخل حتى جلس فى حجر النبى صلى اللّه عليه وآله وسلم فقال جبريل عليه السلام للنبى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 </w:t>
      </w:r>
    </w:p>
    <w:p>
      <w:pPr>
        <w:pStyle w:val="BookText"/>
        <w:rPr/>
      </w:pPr>
      <w:r>
        <w:rPr>
          <w:rFonts w:ascii="Amiri" w:hAnsi="Amiri" w:eastAsia="Amiri" w:cs="Amiri"/>
          <w:color w:val="111111"/>
          <w:sz w:val="28"/>
          <w:sz w:val="28"/>
          <w:szCs w:val="28"/>
          <w:rtl w:val="true"/>
          <w:lang w:bidi="ar-SA"/>
        </w:rPr>
        <w:t xml:space="preserve">ابنك هذا ، فقال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يقتلونه وهم مؤمنون 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يقتلونه ، فتناول جبريل تربة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بمكان كذا وكذا ، فخرج رسول اللّه صلى اللّه عليه وآله وسلم قد احتضن حسينا عليه السّلام كاسف البال مغموما فظنت أم سلمة أنه غضب من دخول الصبى عليه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جعلت لك الفداء إنك قلت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تبكوا هذا الصبى وأمرتنى أن لا أدع أحدا يدخل عليك فجاء فخليت عنه ، فلم يردّ عليها فخرج إلى أصحابه وهم جلوس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أمتى يقتلون هذا ، وفى القوم أبو بكر وعمر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وهم مؤمنون؟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وهذه تربته وأراهم إياها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ومعنى أنهم يقتلونه وهم مؤمنون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أى وهم مسلمون يشهدون أن لا إله إلا اللّه وأن محمدا رسول اللّه ليسوا فى الظاهر بيهود ولا نصارى</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الحسين عليه السلام جالسا فى حجر النبى صلى اللّه عليه وآله وسلم فقال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وكيف لا أحبه وهو ثمرة فؤادى؟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أمتك ستقتله ، ألا أريك من موضع قبره؟ فقبض قبضة فاذا تربة حمراء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 xml:space="preserve">. </w:t>
      </w:r>
      <w:bookmarkStart w:id="425" w:name="pg12471_156495"/>
    </w:p>
    <w:p>
      <w:pPr>
        <w:pStyle w:val="Heading3"/>
        <w:numPr>
          <w:ilvl w:val="2"/>
          <w:numId w:val="1"/>
        </w:numPr>
        <w:rPr/>
      </w:pPr>
      <w:bookmarkStart w:id="426" w:name="__RefHeading___Toc362398_77815467"/>
      <w:bookmarkStart w:id="427" w:name="_Toc141"/>
      <w:bookmarkEnd w:id="425"/>
      <w:bookmarkEnd w:id="426"/>
      <w:r>
        <w:rPr>
          <w:rtl w:val="true"/>
        </w:rPr>
        <w:t xml:space="preserve">باب </w:t>
      </w:r>
      <w:r>
        <w:rPr>
          <w:rtl w:val="true"/>
        </w:rPr>
        <w:t xml:space="preserve">: </w:t>
      </w:r>
      <w:r>
        <w:rPr>
          <w:rtl w:val="true"/>
        </w:rPr>
        <w:t>في اخبار علي عليه السّلام عن قتل الحسين عليه السّلام وعن موضع قتله</w:t>
      </w:r>
      <w:bookmarkEnd w:id="42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ابن نجا عن أبيه إنه سار مع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صاحب مطهرته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حاذى نينوى وهو منطلق إلى صفين فنادى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إصبر أبا عبد اللّه إصبر أبا عبد اللّه بشط الفرات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النبى صلى اللّه عليه وآله وسلم ذات يوم وعيناه تفيضان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أغضبك أحد ما شأن عينيك تفيضان؟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قام من عندى جبريل فحدثنى إن الحسين يقتل بشط الفرات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لك إلى أن أشمك من تربته؟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فمد يده فقبض قبضة من تراب فأعطانيها فلم أملك عينى أن فاضتا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أبى شيبة وأبو يعلى وسعيد بن منصور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البزار والطبرانى ورجاله ثقات</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غرفة الأزدى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روى عنه أبو صادق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النبى صلى اللّه عليه وآله وسلم ومن أصحاب الصفة ، وهو الذى دعا له النبى صلى اللّه عليه وآله وسلم أن يبارك له فى صفقته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دخلنى شك من شأن على عليه السلام فخرجت معه على شاطئ الفرات فعدل عن الطريق ووقف ووقفنا حوله فقال بيده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موضع رواحلهم ومناخ ركابهم ومهراق دمائهم ، بأبى من لا ناصر له فى الأرض ولا فى السماء إلا اللّه ، فلما قتل الحسين عليه السلام خرجت حتى أتيت المكان الذى قتلوه فيه فاذا هو كما قال ما أخطأ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فاستغفرت اللّه مما كان منى من الشك وعلمت أن عليا عليه السلام لم يقدم إلا بما عهد اليه فيه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شيبان بن مخرم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لمع على عليه السلام إذ أتى كربلاء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فى هذا الموضع شهداء ليس مثلهم شهداء إلا شهداء بدر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ليقتلن الحسين قتلا ، وإنى لأعرف تربة الأرض التى بها يقتل قريبا من النهرين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أبى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خيرة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صحبت عليا عليه السلام حتى أتى الكوفة فصعد المنبر فحمد اللّه وأثنى عليه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ذرية نبيكم بين ظهرانيكم؟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نبلى فى اللّه فيهم بلاء حسنا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والذى نفسى بيده لينزلن بين ظهرانيكم ولتخرجن اليهم فلتقتلنهم ثم أقبل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أوردوه بالغرور وغردوا أجيبوا دعاه لا نجاة ولا غدرا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الملا إن عليا عليه </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مرّ بقبر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بموضع قبره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هاهنا مناخ ركابهم وهاهنا موضع رحالهم ، وهاهنا مهراق دمائهم ، فتية من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يقتلون بهذه العرصة ، تبكى عليهم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الأصبغ</w:t>
      </w:r>
      <w:r>
        <w:rPr>
          <w:rFonts w:eastAsia="Amiri" w:cs="Amiri" w:ascii="Amiri" w:hAnsi="Amiri"/>
          <w:color w:val="111111"/>
          <w:sz w:val="28"/>
          <w:szCs w:val="28"/>
          <w:rtl w:val="true"/>
          <w:lang w:bidi="ar-SA"/>
        </w:rPr>
        <w:t xml:space="preserve">. </w:t>
      </w:r>
      <w:bookmarkStart w:id="428" w:name="pg12471_156498"/>
    </w:p>
    <w:p>
      <w:pPr>
        <w:pStyle w:val="Heading3"/>
        <w:numPr>
          <w:ilvl w:val="2"/>
          <w:numId w:val="1"/>
        </w:numPr>
        <w:rPr/>
      </w:pPr>
      <w:bookmarkStart w:id="429" w:name="__RefHeading___Toc362400_77815467"/>
      <w:bookmarkStart w:id="430" w:name="_Toc142"/>
      <w:bookmarkEnd w:id="428"/>
      <w:bookmarkEnd w:id="429"/>
      <w:r>
        <w:rPr>
          <w:rtl w:val="true"/>
        </w:rPr>
        <w:t xml:space="preserve">باب </w:t>
      </w:r>
      <w:r>
        <w:rPr>
          <w:rtl w:val="true"/>
        </w:rPr>
        <w:t xml:space="preserve">: </w:t>
      </w:r>
      <w:r>
        <w:rPr>
          <w:rtl w:val="true"/>
        </w:rPr>
        <w:t>في اخبار كعب عن قتل الحسين عليه السّلام</w:t>
      </w:r>
      <w:bookmarkEnd w:id="430"/>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عمار الدهنى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 علىّ عليه السلام على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من ولد هذا رجل فى عصابة لا يجف عرق خيولهم حتى يردوا على محمد صلى اللّه عليه وآله وسلم ، فمرّ حسن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فمرّ حسين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فى بعض الألفاظ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 xml:space="preserve">. </w:t>
      </w:r>
      <w:bookmarkStart w:id="431" w:name="pg12471_156499"/>
    </w:p>
    <w:p>
      <w:pPr>
        <w:pStyle w:val="Heading3"/>
        <w:numPr>
          <w:ilvl w:val="2"/>
          <w:numId w:val="1"/>
        </w:numPr>
        <w:rPr/>
      </w:pPr>
      <w:bookmarkStart w:id="432" w:name="__RefHeading___Toc362402_77815467"/>
      <w:bookmarkStart w:id="433" w:name="_Toc143"/>
      <w:bookmarkEnd w:id="431"/>
      <w:bookmarkEnd w:id="432"/>
      <w:r>
        <w:rPr>
          <w:rtl w:val="true"/>
        </w:rPr>
        <w:t xml:space="preserve">باب </w:t>
      </w:r>
      <w:r>
        <w:rPr>
          <w:rtl w:val="true"/>
        </w:rPr>
        <w:t xml:space="preserve">: </w:t>
      </w:r>
      <w:r>
        <w:rPr>
          <w:rtl w:val="true"/>
        </w:rPr>
        <w:t>في أمر النبي صلّى اللّه عليه وآله وسلّم بنصرة الحسين عليه السّلام</w:t>
      </w:r>
      <w:bookmarkEnd w:id="43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أنس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حديثه أشعث بن سحيم عن أبيه عنه إنه سمع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ابنى هذا يقتل بأرض من أرض العراق فمن أدركه فلينصره ، فقتل مع الحسين عليه السّلام</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الحارث بن نبيه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أنس بن الحارث بن نبيه عن أبيه الحارث 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 أصحاب النبى صلى اللّه عليه وآله وسلم من أهل الصفة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والحسين عليه السلام فى حجره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يقتل فى 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العراق فمن أدركه فلينصره ، فقتل أنس بن الحارث مع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أنس بن الحارث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ابنى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فمن شهد ذلك منكم فلينصره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أنس بن الحارث إلى كربلا فقتل بها مع الحسين عليه السلام ، وذكره المتقى أيضا فى كنز </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البغوى وابن السكن والباوردى وابن مندة وابن عساكر عن أنس بن الحارث بن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فى سيرته</w:t>
      </w:r>
      <w:r>
        <w:rPr>
          <w:rFonts w:eastAsia="Amiri" w:cs="Amiri" w:ascii="Amiri" w:hAnsi="Amiri"/>
          <w:color w:val="111111"/>
          <w:sz w:val="28"/>
          <w:szCs w:val="28"/>
          <w:rtl w:val="true"/>
          <w:lang w:bidi="ar-SA"/>
        </w:rPr>
        <w:t xml:space="preserve">. </w:t>
      </w:r>
      <w:bookmarkStart w:id="434" w:name="pg12471_156501"/>
    </w:p>
    <w:p>
      <w:pPr>
        <w:pStyle w:val="Heading3"/>
        <w:numPr>
          <w:ilvl w:val="2"/>
          <w:numId w:val="1"/>
        </w:numPr>
        <w:rPr/>
      </w:pPr>
      <w:bookmarkStart w:id="435" w:name="__RefHeading___Toc362404_77815467"/>
      <w:bookmarkStart w:id="436" w:name="_Toc144"/>
      <w:bookmarkEnd w:id="434"/>
      <w:bookmarkEnd w:id="435"/>
      <w:r>
        <w:rPr>
          <w:rtl w:val="true"/>
        </w:rPr>
        <w:t xml:space="preserve">باب </w:t>
      </w:r>
      <w:r>
        <w:rPr>
          <w:rtl w:val="true"/>
        </w:rPr>
        <w:t xml:space="preserve">: </w:t>
      </w:r>
      <w:r>
        <w:rPr>
          <w:rtl w:val="true"/>
        </w:rPr>
        <w:t>إن النبي صلّى اللّه عليه وآله وسلّم لعن المستحل من عترته ما حرم اللّه وأخبر أنهم سيلقون من بعده قتلا وتشريدا</w:t>
      </w:r>
      <w:bookmarkEnd w:id="43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لابن الأثير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عن عمرو بن شعواء اليافعى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لعنتهم وكل نبى مجاب الدعوة ، الزائد فى كتاب اللّه ، والمكذّب بقدر اللّه ، والمستحل حزمة اللّه ، والمستحل من عترتى ما حرم اللّه ، والتارك لسنتى ، والمستأثر بالفئ ، والمتجبر بسلطانه ليعز من أذل اللّه ويذل من أعز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عمرو بن شعيب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لعنهم اللّه ولعنتهم وكل نبى مجاب ، الزائد فى كتاب اللّه ، والمكذّب بقدر اللّه ، والراغب عن سنتى إلى بدعة ، والمستحل من عترتى ما حرم اللّه ، والمتسلط على أمتى بالجبروت ليعز من أذل اللّه ويذل من أعز اللّه ، والمرتد أعرابيا بعد هجرته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الدارقطنى ، والخطيب عن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عن النبى صلى اللّه عليه وآله وسلم</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ميزان الاعتدال المذهبى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صرح </w:t>
      </w:r>
    </w:p>
    <w:p>
      <w:pPr>
        <w:pStyle w:val="BookText"/>
        <w:rPr/>
      </w:pPr>
      <w:r>
        <w:rPr>
          <w:rFonts w:ascii="Amiri" w:hAnsi="Amiri" w:eastAsia="Amiri" w:cs="Amiri"/>
          <w:color w:val="111111"/>
          <w:sz w:val="28"/>
          <w:sz w:val="28"/>
          <w:szCs w:val="28"/>
          <w:rtl w:val="true"/>
          <w:lang w:bidi="ar-SA"/>
        </w:rPr>
        <w:t xml:space="preserve">بصحته عن عائشة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ستة لعنهم اللّه ولعنتهم وكل نبى مجاب الدعوة ، الزائد فى كتاب اللّه ، والمكذّب بقدر اللّه والمتسلط بالجبروت ليذل من أعز اللّه ، والمستحل لحرم اللّه ، ومن عترتى ما حرم اللّه ، والتارك لسنتى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بن الحسين عليهما السلام عن أبيه عن جده ، وذكره السيوطى أيضا فى الدر المنثور 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 قٰالَ إِبْرٰاهِيمُ رَبِّ اِجْعَلْ هٰذٰا بَلَداً آمِناً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البقرة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الأزرقى والطبرانى والبيهقى فى شعب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غير هؤلاء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 ورد من سب أهل بيتى فانما يرتد عن اللّه وعن الإسلام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ستة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لعنتهم وكل نبى مجاب ، الزائد فى كتاب اللّه ، والمكذّب بقدر اللّه ، والمستحل محارم اللّه والمستحل من عترتى ما حرم اللّه ، والتارك للسنة</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أتينا رسول اللّه صلى اللّه عليه وآله وسلم فخرج الينا مستبشرا يعرف السرور فى وجهه ، فما سألناه عن شئ إلا أخبرناه ، ولا سكتنا إلا ابتدأنا حتى مرت فتية من بنى هاشم فيهم الحسن والحسين عليهما السلام فلما رآهم التزمهم وانهملت عيناه ،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نزال نرى فى وجهك شيئا نكرهه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لنا الآخرة على الدنيا وإنه سيلقى أهل بيتى من بعدى تطريدا وتشريدا فى البلاد ،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أيضا فى صحيحه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فى باب خروج المهدى ، وسيأتى تمامه إن شاء اللّه تعالى فى الخاتمة ، فى ذيل ما جاء فى المهدى عليه السّلام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بيتى سيلقون من بعدى من أمتى قتلا وتشريدا ، وإن أشد قومنا لنا بغضا بنو أمية وبنو المغيرة وبنو مخزوم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بن حماد فى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يجئ يوم القيامة المصحف والمسجد والعترة فيقول المصحف يا رب حرقونى ومزقونى ، ويقول المسجد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خربونى وعطلونى وضيعونى ، وتقول العترة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طردونا وقتلونا وشردونا ، وأجثو بركبتى للخصومة فيقول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إلى وأنا أولى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الديلمى عن جابر وأحمد بن حنبل والطبرانى وسعيد بن منصور عن أبى أمامة</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البيت اختار اللّه لنا الآخرة على الدنيا وإن أهل بيتى سيلقون بعدى أثرة وشدة وتطريدا فى البلاد حتى يأتى قوم من هاهنا وأشار بيده نحو المشرق أصحاب رايات سود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وسيأتى تمامه إن شاء اللّه تعالى فى الخاتمة فى ذيل ما جاء فى المهدى عليه السّلام</w:t>
      </w:r>
      <w:r>
        <w:rPr>
          <w:rFonts w:eastAsia="Amiri" w:cs="Amiri" w:ascii="Amiri" w:hAnsi="Amiri"/>
          <w:color w:val="111111"/>
          <w:sz w:val="28"/>
          <w:szCs w:val="28"/>
          <w:rtl w:val="true"/>
          <w:lang w:bidi="ar-SA"/>
        </w:rPr>
        <w:t xml:space="preserve">. </w:t>
      </w:r>
      <w:bookmarkStart w:id="437" w:name="pg12471_156504"/>
    </w:p>
    <w:p>
      <w:pPr>
        <w:pStyle w:val="Heading3"/>
        <w:numPr>
          <w:ilvl w:val="2"/>
          <w:numId w:val="1"/>
        </w:numPr>
        <w:rPr/>
      </w:pPr>
      <w:bookmarkStart w:id="438" w:name="__RefHeading___Toc362406_77815467"/>
      <w:bookmarkStart w:id="439" w:name="_Toc145"/>
      <w:bookmarkEnd w:id="437"/>
      <w:bookmarkEnd w:id="438"/>
      <w:r>
        <w:rPr>
          <w:rtl w:val="true"/>
        </w:rPr>
        <w:t xml:space="preserve">باب </w:t>
      </w:r>
      <w:r>
        <w:rPr>
          <w:rtl w:val="true"/>
        </w:rPr>
        <w:t xml:space="preserve">: </w:t>
      </w:r>
      <w:r>
        <w:rPr>
          <w:rtl w:val="true"/>
        </w:rPr>
        <w:t>ان اللّه قتل بيحيى سبعين الفا وبالحسين عليه السّلام ضعفه</w:t>
      </w:r>
      <w:bookmarkEnd w:id="43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إلى نبيكم إنى قتلت بيحيى بن زكريا سبعين الفا ، وإنى قاتل بابن بنتك سبعين الفا وسبعين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لفظ حديث الشافعى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حديث القاضى أبى بكر بن كامل إنى قتلت على دم يحيى بن زكريا وإنى قاتل على دم ابن بنتك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السيوطى أيضا فى الدر المنثور 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وَحَنٰاناً مِنْ لَدُنّٰا وَزَكٰاةً وَكٰانَ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مريم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ابن عباس</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أوحى اللّه تعالى إلى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قد قتلت بيحيى بن زكريا سبعين الفا وإنى قاتل بابن ابنتك سبعين الفا وسبعين الفا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 </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أخبرنى إن اللّه عز وجل قتل بدم يحيى بن زكريا سبعين الفا وهو قاتل بدم ولدك الحسين سبعين الفا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الملا فى سيرته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فى الرواية سقطا والصحيح ما تقدم فى رواية المستدرك والخطيب عن ابن عباس سبعين الفا وسبعين الفا</w:t>
      </w:r>
      <w:r>
        <w:rPr>
          <w:rFonts w:eastAsia="Amiri" w:cs="Amiri" w:ascii="Amiri" w:hAnsi="Amiri"/>
          <w:color w:val="111111"/>
          <w:sz w:val="28"/>
          <w:szCs w:val="28"/>
          <w:rtl w:val="true"/>
          <w:lang w:bidi="ar-SA"/>
        </w:rPr>
        <w:t xml:space="preserve">. </w:t>
      </w:r>
      <w:bookmarkStart w:id="440" w:name="pg12471_156506"/>
    </w:p>
    <w:p>
      <w:pPr>
        <w:pStyle w:val="Heading3"/>
        <w:numPr>
          <w:ilvl w:val="2"/>
          <w:numId w:val="1"/>
        </w:numPr>
        <w:rPr/>
      </w:pPr>
      <w:bookmarkStart w:id="441" w:name="__RefHeading___Toc362408_77815467"/>
      <w:bookmarkStart w:id="442" w:name="_Toc146"/>
      <w:bookmarkEnd w:id="440"/>
      <w:bookmarkEnd w:id="441"/>
      <w:r>
        <w:rPr>
          <w:rtl w:val="true"/>
        </w:rPr>
        <w:t xml:space="preserve">باب </w:t>
      </w:r>
      <w:r>
        <w:rPr>
          <w:rtl w:val="true"/>
        </w:rPr>
        <w:t xml:space="preserve">: </w:t>
      </w:r>
      <w:r>
        <w:rPr>
          <w:rtl w:val="true"/>
        </w:rPr>
        <w:t xml:space="preserve">في وضع النبي صلّى اللّه عليه وآله وسلّم عند أم سلمة تربة الحسين عليه السّلام وقوله لها </w:t>
      </w:r>
      <w:r>
        <w:rPr>
          <w:rtl w:val="true"/>
        </w:rPr>
        <w:t xml:space="preserve">: </w:t>
      </w:r>
      <w:r>
        <w:rPr>
          <w:rtl w:val="true"/>
        </w:rPr>
        <w:t>إذا تحولت دما فاعلمي أن ابني قد قتل</w:t>
      </w:r>
      <w:bookmarkEnd w:id="44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عمر بن ثابت عن الأعمش عن شقيق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الحسن والحسين عليهما السلام يلعبان بين يدى رسول اللّه صلى اللّه عليه وآله وسلم فى بيتى فنزل جبريل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محمد إن أمتك تقتل ابنك هذا من بعدك ، وأوما بيده إلى الحسين عليه السلام ، فبكى رسول اللّه صلى اللّه عليه وآله وسلم وضمه إلى صدره ثم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وضعت عندك هذه التربة فشمها رسول اللّه صلى اللّه عليه وآله وسلم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ريح كرب وبلاء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 سلمة إذا تحولت هذه التربة دما فاعلمى أن ابنى قد قتل فجعلتها أم سلمة فى قارورة ثم جعلت تنظر اليها كل يوم 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تحولين دما ليوم عظيم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الباب عن عائشة وزينب بنت جحش وأم الفضل بنت الحارث وأبى أمامة وأنس بن الحارث وغيرهم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أم سلمة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وهو يمسح رأس الحسين عليه السّلام ويبكى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بكاؤك؟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جبريل أخبرنى إن ابنى هذا يقتل بأرض يقال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ناولنى كفا من تراب أحمر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من تربة الأرض التى يقتل بها فمتى صار دما فاعلمى أنه قد قتل ،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سلمة فوضعت التراب فى قارورة عندى وكنت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يوما يتحول فيه دما ليوم عظيم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الملا فى سيرته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قصة أم سلمة والقارورة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رواية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فأصبته يوم قتل الحسين عليه السّلام وقد صار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أخرى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جبريل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أريك تربة مقتله؟ فجاء بحصيات فجعلهن رسول اللّه صلى اللّه عليه وآله وسلم فى قارورة قالت أم سلمة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كانت ليلة قتل الحسين عليه السلام سمعت قائلا يقول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أيها القاتلون جهلا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إبشروا بالعذاب والتذليل</w:t>
      </w:r>
    </w:p>
    <w:p>
      <w:pPr>
        <w:pStyle w:val="BookText"/>
        <w:rPr/>
      </w:pPr>
      <w:r>
        <w:rPr>
          <w:rFonts w:ascii="Amiri" w:hAnsi="Amiri" w:eastAsia="Amiri" w:cs="Amiri"/>
          <w:color w:val="111111"/>
          <w:sz w:val="28"/>
          <w:sz w:val="28"/>
          <w:szCs w:val="28"/>
          <w:rtl w:val="true"/>
          <w:lang w:bidi="ar-SA"/>
        </w:rPr>
        <w:t xml:space="preserve">قد لعنتم على لسان ابن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وموسى وحامل الإنجيل</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فبكيت وفتحت القارورة فاذا الحصيات قد جرت دما</w:t>
      </w:r>
      <w:r>
        <w:rPr>
          <w:rFonts w:eastAsia="Amiri" w:cs="Amiri" w:ascii="Amiri" w:hAnsi="Amiri"/>
          <w:color w:val="111111"/>
          <w:sz w:val="28"/>
          <w:szCs w:val="28"/>
          <w:rtl w:val="true"/>
          <w:lang w:bidi="ar-SA"/>
        </w:rPr>
        <w:t xml:space="preserve">. </w:t>
      </w:r>
      <w:bookmarkStart w:id="443" w:name="pg12471_156508"/>
    </w:p>
    <w:p>
      <w:pPr>
        <w:pStyle w:val="Heading3"/>
        <w:numPr>
          <w:ilvl w:val="2"/>
          <w:numId w:val="1"/>
        </w:numPr>
        <w:rPr/>
      </w:pPr>
      <w:bookmarkStart w:id="444" w:name="__RefHeading___Toc362410_77815467"/>
      <w:bookmarkStart w:id="445" w:name="_Toc147"/>
      <w:bookmarkEnd w:id="443"/>
      <w:bookmarkEnd w:id="444"/>
      <w:r>
        <w:rPr>
          <w:rtl w:val="true"/>
        </w:rPr>
        <w:t xml:space="preserve">باب </w:t>
      </w:r>
      <w:r>
        <w:rPr>
          <w:rtl w:val="true"/>
        </w:rPr>
        <w:t xml:space="preserve">: </w:t>
      </w:r>
      <w:r>
        <w:rPr>
          <w:rtl w:val="true"/>
        </w:rPr>
        <w:t>في رؤيا أم سلمة عند قتل الحسين عليه السّلام</w:t>
      </w:r>
      <w:bookmarkEnd w:id="445"/>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مناقب الحسن والحسين عليهما السلام ، روى بسنده عن سلمى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 سلمة وهى تبكى ، فقلت ما يبكيك؟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فى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رأسه ولحيته التراب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شهدت قتل الحسين آنفا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ذكر أم المؤمنين أم سلمة ، وذكره ابن حجر أيضا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المحب الطبرى أيضا فى 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البغوى فى الحسان</w:t>
      </w:r>
      <w:r>
        <w:rPr>
          <w:rFonts w:eastAsia="Amiri" w:cs="Amiri" w:ascii="Amiri" w:hAnsi="Amiri"/>
          <w:color w:val="111111"/>
          <w:sz w:val="28"/>
          <w:szCs w:val="28"/>
          <w:rtl w:val="true"/>
          <w:lang w:bidi="ar-SA"/>
        </w:rPr>
        <w:t xml:space="preserve">. </w:t>
      </w:r>
      <w:bookmarkStart w:id="446" w:name="pg12471_156509"/>
    </w:p>
    <w:p>
      <w:pPr>
        <w:pStyle w:val="Heading3"/>
        <w:numPr>
          <w:ilvl w:val="2"/>
          <w:numId w:val="1"/>
        </w:numPr>
        <w:rPr/>
      </w:pPr>
      <w:bookmarkStart w:id="447" w:name="__RefHeading___Toc362412_77815467"/>
      <w:bookmarkStart w:id="448" w:name="_Toc148"/>
      <w:bookmarkEnd w:id="446"/>
      <w:bookmarkEnd w:id="447"/>
      <w:r>
        <w:rPr>
          <w:rtl w:val="true"/>
        </w:rPr>
        <w:t xml:space="preserve">باب </w:t>
      </w:r>
      <w:r>
        <w:rPr>
          <w:rtl w:val="true"/>
        </w:rPr>
        <w:t xml:space="preserve">: </w:t>
      </w:r>
      <w:r>
        <w:rPr>
          <w:rtl w:val="true"/>
        </w:rPr>
        <w:t>فى رؤيا ابن عباس عند قتل الحسين عليه السّلام</w:t>
      </w:r>
      <w:bookmarkEnd w:id="448"/>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كتاب تعبير الرؤيا ، روى بسنده عن عمار بن عمار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النبى صلى اللّه عليه وآله وسلّم فيما يرى النائم نصف النهار أشعث وأغبر معه قارورة فيها دم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نبى اللّه ما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دم الحسين وأصحابه لم أزل التقطه منذ اليوم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فأحصى ذلك اليوم فوجدوه قتل قبل ذلك بيوم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فحفظنا ذلك اليوم فوجدناه قتل ذلك اليوم ، ورواه بطريق آخر أيضا باختلاف يسير ، ورواه الخطيب البغدادى أيضا فى تاريخه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الأثير أيضا فى 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وابن عبسبر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الحسين بن على بن أبى طالب عليهما السلام ، وابن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غير هؤلاء أيضا من أئمة الحديث</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المقام رؤيا للشعبى لا بأس بذكرها فى خاتمة هذا </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الباب وهى ما ذكره الهيتمى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الشعبى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فى النوم كأن رجالا من السماء نزلوا معهم حراب يتتبعون قتلة الحسين عليه السّلام فما لبث أن نزل المختار فقتلهم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وإسناده حسن</w:t>
      </w:r>
      <w:r>
        <w:rPr>
          <w:rFonts w:eastAsia="Amiri" w:cs="Amiri" w:ascii="Amiri" w:hAnsi="Amiri"/>
          <w:color w:val="111111"/>
          <w:sz w:val="28"/>
          <w:szCs w:val="28"/>
          <w:rtl w:val="true"/>
          <w:lang w:bidi="ar-SA"/>
        </w:rPr>
        <w:t xml:space="preserve">. </w:t>
      </w:r>
      <w:bookmarkStart w:id="449" w:name="pg12471_156511"/>
    </w:p>
    <w:p>
      <w:pPr>
        <w:pStyle w:val="Heading3"/>
        <w:numPr>
          <w:ilvl w:val="2"/>
          <w:numId w:val="1"/>
        </w:numPr>
        <w:rPr/>
      </w:pPr>
      <w:bookmarkStart w:id="450" w:name="__RefHeading___Toc362414_77815467"/>
      <w:bookmarkStart w:id="451" w:name="_Toc149"/>
      <w:bookmarkEnd w:id="449"/>
      <w:bookmarkEnd w:id="450"/>
      <w:r>
        <w:rPr>
          <w:rtl w:val="true"/>
        </w:rPr>
        <w:t xml:space="preserve">باب </w:t>
      </w:r>
      <w:r>
        <w:rPr>
          <w:rtl w:val="true"/>
        </w:rPr>
        <w:t xml:space="preserve">: </w:t>
      </w:r>
      <w:r>
        <w:rPr>
          <w:rtl w:val="true"/>
        </w:rPr>
        <w:t>في نوح الجن على الحسين عليه السّلام</w:t>
      </w:r>
      <w:bookmarkEnd w:id="451"/>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الإصابة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عمار عن أم سلمة سمعت الجن تنوح على الحسين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تهذيب التهذيب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ورجاله رجال الصحيح ، 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الضحاك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ميمونة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الجن تنوح على الحسين بن على عليهما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سمعت نوح الجن منذ قبض النبى صلى اللّه عليه وآله وسلم إلا الليلة وما أرى ابنى إلا 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فقالت لجاريتها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أخرجى إسألى فأخبرت إنه قد قتل وإذا جنية تنوح </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ألا يا عين فاحتفلى بجهدى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يبكى على الشهداء بعدى </w:t>
      </w:r>
    </w:p>
    <w:p>
      <w:pPr>
        <w:pStyle w:val="BookText"/>
        <w:rPr/>
      </w:pPr>
      <w:r>
        <w:rPr>
          <w:rFonts w:ascii="Amiri" w:hAnsi="Amiri" w:eastAsia="Amiri" w:cs="Amiri"/>
          <w:color w:val="111111"/>
          <w:sz w:val="28"/>
          <w:sz w:val="28"/>
          <w:szCs w:val="28"/>
          <w:rtl w:val="true"/>
          <w:lang w:bidi="ar-SA"/>
        </w:rPr>
        <w:t xml:space="preserve">على رهط تقودهم المنايا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متجبر فى ملك عبد</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ولم يذكر أبيات الجنية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الملا فى سيرته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أبى جناب الكلبى</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الجصاصون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إذا خرجنا إلى الجبانة بالليل عند مقتل الحسين عليه السّلام سمعنا الجن ينوحون عليه ويقولون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مسح الرسول جبينه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بريق فى الخدود</w:t>
      </w:r>
    </w:p>
    <w:p>
      <w:pPr>
        <w:pStyle w:val="BookText"/>
        <w:rPr/>
      </w:pPr>
      <w:r>
        <w:rPr>
          <w:rFonts w:ascii="Amiri" w:hAnsi="Amiri" w:eastAsia="Amiri" w:cs="Amiri"/>
          <w:color w:val="111111"/>
          <w:sz w:val="28"/>
          <w:sz w:val="28"/>
          <w:szCs w:val="28"/>
          <w:rtl w:val="true"/>
          <w:lang w:bidi="ar-SA"/>
        </w:rPr>
        <w:t xml:space="preserve">أبواه من عليا قري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 جده خير الجدود</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الطبرانى</w:t>
      </w:r>
      <w:r>
        <w:rPr>
          <w:rFonts w:eastAsia="IRNazanin" w:cs="IRNazanin"/>
          <w:color w:val="111111"/>
          <w:sz w:val="28"/>
          <w:szCs w:val="28"/>
          <w:rtl w:val="true"/>
          <w:lang w:bidi="fa-IR"/>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ناحت عليه الجن ومطرنا دما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السرى</w:t>
      </w:r>
      <w:r>
        <w:rPr>
          <w:rFonts w:eastAsia="Amiri" w:cs="Amiri" w:ascii="Amiri" w:hAnsi="Amiri"/>
          <w:color w:val="111111"/>
          <w:sz w:val="28"/>
          <w:szCs w:val="28"/>
          <w:rtl w:val="true"/>
          <w:lang w:bidi="ar-SA"/>
        </w:rPr>
        <w:t xml:space="preserve">. </w:t>
      </w:r>
      <w:bookmarkStart w:id="452" w:name="pg12471_156513"/>
    </w:p>
    <w:p>
      <w:pPr>
        <w:pStyle w:val="Heading3"/>
        <w:numPr>
          <w:ilvl w:val="2"/>
          <w:numId w:val="1"/>
        </w:numPr>
        <w:rPr/>
      </w:pPr>
      <w:bookmarkStart w:id="453" w:name="__RefHeading___Toc362416_77815467"/>
      <w:bookmarkStart w:id="454" w:name="_Toc150"/>
      <w:bookmarkEnd w:id="452"/>
      <w:bookmarkEnd w:id="453"/>
      <w:r>
        <w:rPr>
          <w:rtl w:val="true"/>
        </w:rPr>
        <w:t xml:space="preserve">باب </w:t>
      </w:r>
      <w:r>
        <w:rPr>
          <w:rtl w:val="true"/>
        </w:rPr>
        <w:t xml:space="preserve">: </w:t>
      </w:r>
      <w:r>
        <w:rPr>
          <w:rtl w:val="true"/>
        </w:rPr>
        <w:t>في الآيات التى ظهرت يوم قتل الحسين عليه السّلام وبعده</w:t>
      </w:r>
      <w:bookmarkEnd w:id="454"/>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سنن البيهقى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ما يستدل به على جواز اجتماع الخسوف مع العيد ، روى بسنده عن أبى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علىّ عليهما السلام كسفت الشمس كسفة بدت الكواكب نصف النهار حتى ظننا أنها 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وإسناده حسن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خلف بن خليفة عن أبيه لما قتل الحسين عليه السّلام اسودت السماء وظهرت الكواكب نهارا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وانكسفت الشمس حتى بدت الكواكب نصف النهار وظن الناس أن القيامة قد قامت</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أبو نعيم الحافظ فى كتاب دلائل النبوة عن نضرة الأزدية إنها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w:t>
      </w:r>
    </w:p>
    <w:p>
      <w:pPr>
        <w:pStyle w:val="BookText"/>
        <w:rPr/>
      </w:pPr>
      <w:r>
        <w:rPr>
          <w:rFonts w:ascii="Amiri" w:hAnsi="Amiri" w:eastAsia="Amiri" w:cs="Amiri"/>
          <w:color w:val="111111"/>
          <w:sz w:val="28"/>
          <w:sz w:val="28"/>
          <w:szCs w:val="28"/>
          <w:rtl w:val="true"/>
          <w:lang w:bidi="ar-SA"/>
        </w:rPr>
        <w:t xml:space="preserve">الحسين ابن على عليهما السلام أمطرت السماء دما فأصبحنا وجبابنا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وجرارنا مملوة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روى في أحاديث غير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بعد أسطر إن الثعلبى أيضا أخرج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رواية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مطر كالدم على البيوت والجدر بخراسان والشام والكوفة ، وإنه لما جئ برأس الحسين عليه السلام إلى دار عبيد اللّه بن زياد سالت حيطانها دما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نضرة الأزدية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جعفر بن سليمان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خالتى أم سالم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مطرنا مطرا كالدم على البيوت والجدر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وبلغنى إنه كان بخراسان والشام والكوفة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بنت منيع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مطرنا دما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تفسير ابن جرير ج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السدى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على عليهما السلام بكت السماء عليه وبكاؤها حمرتها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في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وَحَنٰاناً مِنْ لَدُنّٰا وَزَكٰاةً وَكٰانَ تَقِيًّا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مريم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قرة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بكت السماء على أحد إلا على يحيى بن زكريا والحسين بن على عليهما السلام ، وحمرتها بكاؤها</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فَمٰا بَكَتْ عَلَيْهِمُ اَلسَّمٰاءُ وَاَلْأَرْضُ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الدخان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حاتم عن عبيد المكتب عن ابراهيم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بكت السماء منذ كانت الدنيا إلا على اثنين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وتدرى ما بكاء السماء؟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تحمر وتصير وردة كالدهان ، إن يحيى بن زكريا لما قتل احمرت السماء وقطرت دما وإن حسين بن على عليهما السلام يوم قتل احمرت السماء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حاتم عن زيد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احمرت آفاق السماء أربعة أشهر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هشام عن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 هذه الحمرة التى فى آفاق السماء حتى قتل الحسين بن علىّ عليهما السلام ،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سيرين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حكيم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وأنا يومئذ جويرية فمكثت السماء أياما مثل العلقة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ورجاله إلى أم حكيم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جميل بن زيد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احمرت السماء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شئ تقول؟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الكذاب منافق ، إن السماء احمرت حين قتل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عثمان بن أبى شيبة إن السماء مكثت بعد قتله 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بعد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ترى على الحيطان كأنها ملاحف معصفرة من شدة حمرتها وضربت الكواكب بعضها بعضا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عيسى ابن الحارث الكندى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أيضا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ونقل ابن الجوزى عن </w:t>
      </w:r>
    </w:p>
    <w:p>
      <w:pPr>
        <w:pStyle w:val="BookText"/>
        <w:rPr/>
      </w:pPr>
      <w:r>
        <w:rPr>
          <w:rFonts w:ascii="Amiri" w:hAnsi="Amiri" w:eastAsia="Amiri" w:cs="Amiri"/>
          <w:color w:val="111111"/>
          <w:sz w:val="28"/>
          <w:sz w:val="28"/>
          <w:szCs w:val="28"/>
          <w:rtl w:val="true"/>
          <w:lang w:bidi="ar-SA"/>
        </w:rPr>
        <w:t xml:space="preserve">ابن سيرين إن الدنيا اظلمت ثلاثة أيام ثم ظهرت الحمرة فى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الثعلبى إن السماء بكت وبكاؤها حمرتها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احمرت آفاق السماء ستة أشهر بعد قتله ثم لا زالت الحمرة ترى بعد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ابن سيرين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أخبرنا إن الحمرة التى مع الشفق لم تكن قبل قتل الحسين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ابن سعد إن هذه الحمرة لم تر فى السماء قبل قتله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الجوزى وحكمته أن غضبنا يؤثر حمرة الوجه والحق منزه عن الجسمية فأظهر تأثير غضبه على من قتل الحسين عليه السّلام بحمرة الأفق إظهارا لعظم الجناية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جرير ، حدثنا يزيد بن أبى زياد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قتل الحسين عليه السلام ولى أربع عشرة سنة وصار الورس </w:t>
      </w:r>
      <w:r>
        <w:rPr>
          <w:rStyle w:val="FootnoteAnchor"/>
          <w:rtl w:val="true"/>
        </w:rPr>
        <w:footnoteReference w:id="55"/>
      </w:r>
      <w:r>
        <w:rPr>
          <w:rFonts w:ascii="Amiri" w:hAnsi="Amiri" w:eastAsia="Amiri" w:cs="Amiri"/>
          <w:color w:val="111111"/>
          <w:sz w:val="28"/>
          <w:sz w:val="28"/>
          <w:szCs w:val="28"/>
          <w:rtl w:val="true"/>
          <w:lang w:bidi="ar-SA"/>
        </w:rPr>
        <w:t xml:space="preserve">الذى فى عسكرهم رمادا ، واحمرت آفاق السماء ، ونحروا ناقة فى عسكرهم فكانوا يرون فى لحمها النيران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الحميدى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عيينة عن جدته أم أبيه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رأيت الورس عادت رمادا ، ولقد رأيت اللحم كأن فيه النار حين قتل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يعقوب بن سفيان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سليمان بن حرب ، حدثنا حماد بن زيد عن معمر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 ما عرف الزهرى تكلم فى مجلس الوليد بن عبد الملك فقال الوليد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أيكم يعلم ما فعلت أحجار بيت المقدس يوم قتل الحسين عليه السلام؟ فقال الزهرى؟ بلغنى أنه لم يقلب حجر إلا وجد تحته دم عبيط</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لى عبد الملك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واحد أنت إن أعلمتنى أى علامة كانت يوم قتل </w:t>
      </w:r>
    </w:p>
    <w:p>
      <w:pPr>
        <w:pStyle w:val="BookText"/>
        <w:rPr/>
      </w:pPr>
      <w:r>
        <w:rPr>
          <w:rFonts w:ascii="Amiri" w:hAnsi="Amiri" w:eastAsia="Amiri" w:cs="Amiri"/>
          <w:color w:val="111111"/>
          <w:sz w:val="28"/>
          <w:sz w:val="28"/>
          <w:szCs w:val="28"/>
          <w:rtl w:val="true"/>
          <w:lang w:bidi="ar-SA"/>
        </w:rPr>
        <w:t xml:space="preserve">الحسين عليه السلام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ترفع حصاة ببيت المقدس إلا وجد تحتها دم عبيط ، فقال لى عبد الملك إنى وإياك فى هذا الحديث لقرينان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ورجاله ثقات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الزهرى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رفع بالشام حجر يوم قتل الحسين بن على عليهما السلام إلا عن 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ورجاله رجال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شهاب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لم يرفع أو لم يقلع حجر بالشام إلا عن 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السرى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مروان مولى هند بنت المهلب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بواب عبيد اللّه بن زياد إنه لما جئ برأس الحسين عليه السّلام بين يديه رأيت حيطان دار الإمارة تسايل دما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حاجب عبيد اللّه 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القصر خلف عبيد اللّه بن زياد حين قتل الحسين عليه السلام فاضطرم فى وجهه نارا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بكمه على وجهه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رأيت؟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وأمرنى أن أكتم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لهيعة عن أبى قبيل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بن على عليهما السلام بعث برأسه إلى يزيد فنزلوا أول مرحلة فجعلوا يشربون ويتحيون بالرأس فبينما هم كذلك إذ خرجت عليهم من الحائط يد معها قلم حديد فكتبت سطرا بدم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أترجو أمة قتلت حسينا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شفاعة جده يوم الحساب</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فهربوا وتركوا الرأس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منصور بن عمار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إمام لبنى سليمان عن أشياخ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غزونا الروم فنزلوا فى كنيسة من كنائسهم فقرؤا فى حجر مكتوب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أترجو أمة قتلت حسينا</w:t>
      </w:r>
    </w:p>
    <w:p>
      <w:pPr>
        <w:pStyle w:val="BookText"/>
        <w:rPr/>
      </w:pPr>
      <w:r>
        <w:rPr>
          <w:rFonts w:ascii="Amiri" w:hAnsi="Amiri" w:eastAsia="Amiri" w:cs="Amiri"/>
          <w:color w:val="111111"/>
          <w:sz w:val="28"/>
          <w:sz w:val="28"/>
          <w:szCs w:val="28"/>
          <w:rtl w:val="true"/>
          <w:lang w:bidi="ar-SA"/>
        </w:rPr>
        <w:t>شفاعة جده يوم الحساب</w:t>
      </w:r>
    </w:p>
    <w:p>
      <w:pPr>
        <w:pStyle w:val="BookText"/>
        <w:rPr/>
      </w:pPr>
      <w:r>
        <w:rPr>
          <w:rFonts w:ascii="Amiri" w:hAnsi="Amiri" w:eastAsia="Amiri" w:cs="Amiri"/>
          <w:color w:val="111111"/>
          <w:sz w:val="28"/>
          <w:sz w:val="28"/>
          <w:szCs w:val="28"/>
          <w:rtl w:val="true"/>
          <w:lang w:bidi="ar-SA"/>
        </w:rPr>
        <w:t xml:space="preserve">فسألناهم منذ كم بنيت هذه الكنيسة؟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أن يبعث نبيكم بثلاثمائة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أبو الوليد بشر بن محمد التميمى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أحمد بن محمد المصقلى ، حدثنى أبى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قتل الحسين بن على عليهما السلام سمع مناديا ينادى ليلا يسمع صوته ولم ير شخصه</w:t>
      </w:r>
    </w:p>
    <w:p>
      <w:pPr>
        <w:pStyle w:val="BookText"/>
        <w:rPr/>
      </w:pPr>
      <w:r>
        <w:rPr>
          <w:rFonts w:ascii="Amiri" w:hAnsi="Amiri" w:eastAsia="Amiri" w:cs="Amiri"/>
          <w:color w:val="111111"/>
          <w:sz w:val="28"/>
          <w:sz w:val="28"/>
          <w:szCs w:val="28"/>
          <w:rtl w:val="true"/>
          <w:lang w:bidi="ar-SA"/>
        </w:rPr>
        <w:t xml:space="preserve">عقرت ثمود ناقة فاستؤ صلوا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وجرت سوانحهم بغير الأسعد</w:t>
      </w:r>
    </w:p>
    <w:p>
      <w:pPr>
        <w:pStyle w:val="BookText"/>
        <w:rPr/>
      </w:pPr>
      <w:r>
        <w:rPr>
          <w:rFonts w:ascii="Amiri" w:hAnsi="Amiri" w:eastAsia="Amiri" w:cs="Amiri"/>
          <w:color w:val="111111"/>
          <w:sz w:val="28"/>
          <w:sz w:val="28"/>
          <w:szCs w:val="28"/>
          <w:rtl w:val="true"/>
          <w:lang w:bidi="ar-SA"/>
        </w:rPr>
        <w:t xml:space="preserve">فبنو رسول اللّه أعظم حرمة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وأجل من أم الفصيل المقعد</w:t>
      </w:r>
    </w:p>
    <w:p>
      <w:pPr>
        <w:pStyle w:val="BookText"/>
        <w:rPr/>
      </w:pPr>
      <w:r>
        <w:rPr>
          <w:rFonts w:ascii="Amiri" w:hAnsi="Amiri" w:eastAsia="Amiri" w:cs="Amiri"/>
          <w:color w:val="111111"/>
          <w:sz w:val="28"/>
          <w:sz w:val="28"/>
          <w:szCs w:val="28"/>
          <w:rtl w:val="true"/>
          <w:lang w:bidi="ar-SA"/>
        </w:rPr>
        <w:t xml:space="preserve">عجبا لهم لما أتوا لم يمسخوا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يملى للطغاه الجحد</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حماد بن زيد عن جميل بن مرة أصابوا إبلا فى عسكر الحسين عليه السلام يوم قتل فنحروها وطبخوها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فصارت مثل العلقم فما استطاعوا أن يسيغوا منها شيئا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دويد الجعفى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الحسين عليه السلام انتهبت جزور من عسكره فلما طبخت إذا هى دم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ورجاله ثقات</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حميد الطحان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فى خزاعة فجاؤا بشئ من تركة الحسين عليه السلام فقيل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ننحر أو نبيع؟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انحروا فجلست على جفنة فلما </w:t>
      </w:r>
    </w:p>
    <w:p>
      <w:pPr>
        <w:pStyle w:val="BookText"/>
        <w:rPr/>
      </w:pPr>
      <w:r>
        <w:rPr>
          <w:rFonts w:ascii="IRNazanin" w:hAnsi="IRNazanin" w:eastAsia="IRNazanin"/>
          <w:color w:val="111111"/>
          <w:sz w:val="28"/>
          <w:sz w:val="28"/>
          <w:szCs w:val="28"/>
          <w:rtl w:val="true"/>
          <w:lang w:bidi="fa-IR"/>
        </w:rPr>
        <w:t xml:space="preserve">جلست فارت نارا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مع أولئك الحرس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الحرس على الرأس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دنانير أخذوها من عسكر الحسين عليه السّلام ففتحوا أكياسها ليقتسموها فرأوها خزفا وعلى أحد جانبى كل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تَحْسَبَنَّ اَللّٰهَ غٰافِلاً عَمّٰا يَعْمَلُ اَلظّٰالِمُونَ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وَسَيَعْلَمُ اَلَّذِينَ ظَلَمُوا أَيَّ مُنْقَلَبٍ يَنْقَلِبُونَ </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أيضا 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الحرس على الرأس كلما نزلوا منزلا وضعوه على رمح وحرسوه فرآه راهب فى دير فسأل عنه فعرفوه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بئس القوم أنتم هل لكم فى عشرة آلاف دينار ويبيت الرأس عندى هذه الليلة؟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فأخذه وغسله وطيبه ووضعه على فخذه وقعد يبكى إلى الصبح ثم أسلم لأنه رأى نورا ساطعا من الرأس إلى عنان السماء ثم خرج عن الدير وما فيه وصار يخدم 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المقام كلام لرسول قيصر وكلام ليهودى فى مجلس يزيد يناسب ذكرهما فى هذا المقام ، قال ابن حجر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ولما أنزل ابن زياد رأس الحسين عليه السلام وأصحابه جهزها مع سبايا آل الحسين عليه السلام إلى يزيد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سبط ابن الجوزى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إنه جمع أهل الشام وجعل ينكت الرأس بالخيزران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فعل يزيد برأس الحسين عليه السلام ما مر كان عنده رسول قيصر فقال متعجبا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عندنا فى بعض الجزائر فى دير حافر حمار عيسى فنحن نحج اليه كل عام من الأقطار وننذر النذور ونعظمه كما تعظمون كعبتكم فأشهد إنكم على باطل 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ذمى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بينى وبين داود سبعون أبا وإن اليهود تعظمنى وتحترمنى وأنتم قتلتم ابن نبيكم</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فيض القدير للمناوى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خالويه عن الأعمش عن منهال بن عمرو الأسدى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أنا رأيت رأس </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الحسين عليه السلام حين حمل وأنا بدمشق وبين يديه رجل يقرأ سورة الكهف حتى إذا بلغ قوله سبحانه وتعالى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حَسِبْتَ أَنَّ أَصْحٰابَ اَلْكَهْفِ وَاَلرَّقِيمِ كٰانُوا مِنْ آيٰاتِنٰا عَجَباً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فأنطق اللّه سبحانه وتعالى الرأس بلسان ذرب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أعجب من أصحاب الكهف قتلى وحملى</w:t>
      </w:r>
      <w:r>
        <w:rPr>
          <w:rFonts w:eastAsia="Amiri" w:cs="Amiri" w:ascii="Amiri" w:hAnsi="Amiri"/>
          <w:color w:val="111111"/>
          <w:sz w:val="28"/>
          <w:szCs w:val="28"/>
          <w:rtl w:val="true"/>
          <w:lang w:bidi="ar-SA"/>
        </w:rPr>
        <w:t xml:space="preserve">. </w:t>
      </w:r>
      <w:bookmarkStart w:id="455" w:name="pg12471_156521"/>
    </w:p>
    <w:p>
      <w:pPr>
        <w:pStyle w:val="Heading3"/>
        <w:numPr>
          <w:ilvl w:val="2"/>
          <w:numId w:val="1"/>
        </w:numPr>
        <w:rPr/>
      </w:pPr>
      <w:bookmarkStart w:id="456" w:name="__RefHeading___Toc362418_77815467"/>
      <w:bookmarkStart w:id="457" w:name="_Toc151"/>
      <w:bookmarkEnd w:id="455"/>
      <w:bookmarkEnd w:id="456"/>
      <w:r>
        <w:rPr>
          <w:rtl w:val="true"/>
        </w:rPr>
        <w:t xml:space="preserve">باب </w:t>
      </w:r>
      <w:r>
        <w:rPr>
          <w:rtl w:val="true"/>
        </w:rPr>
        <w:t xml:space="preserve">: </w:t>
      </w:r>
      <w:r>
        <w:rPr>
          <w:rtl w:val="true"/>
        </w:rPr>
        <w:t>في استجابة دعاء الحسين عليه السّلام على بعض مقاتليه</w:t>
      </w:r>
      <w:bookmarkEnd w:id="457"/>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ابن وائل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وائل بن علقمة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شهد ما هناك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أفيكم حسين؟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إبشر بالنار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برب رحيم وشفيع مطاع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جويرة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جويرة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جزه إلى النار فنفرت به الدابة فتعلقت رجله فى الركاب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 اللّه ما بقى عليها منه إلا رجله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ابن بنت منيع</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رجل من كليب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 الحسين بن على عليهما السلام أسقونا ماء فرماه رجل بسهم فشق شدقه </w:t>
      </w:r>
      <w:r>
        <w:rPr>
          <w:rStyle w:val="FootnoteAnchor"/>
          <w:rtl w:val="true"/>
        </w:rPr>
        <w:footnoteReference w:id="56"/>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أرواك اللّه ، فعطش الرجل إلى أن رمى نفسه في الفرات حتى مات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الملا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w:t>
      </w:r>
    </w:p>
    <w:p>
      <w:pPr>
        <w:pStyle w:val="BookText"/>
        <w:rPr/>
      </w:pPr>
      <w:r>
        <w:rPr>
          <w:rFonts w:ascii="IRNazanin" w:hAnsi="IRNazanin" w:eastAsia="IRNazanin"/>
          <w:color w:val="111111"/>
          <w:sz w:val="28"/>
          <w:sz w:val="28"/>
          <w:szCs w:val="28"/>
          <w:rtl w:val="true"/>
          <w:lang w:bidi="fa-IR"/>
        </w:rPr>
        <w:t xml:space="preserve">مجمعه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الطبرانى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العباس بن هشام بن محمد الكوفى عن أبيه عن 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رجل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زرعة شهد قتل الحسين عليه السلام فرمى الحسين عليه السلام بسهم فأصاب حنكه ، وذلك إن الحسين عليه السلام دعا بماء ليشرب فرماه فحال بينه وبين الماء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اظمأه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فحدثنى من شهد موته وهو يصيح من الحر فى بطنه ومن البرد فى ظهره وبين يديه الثلج والمراوح وخلفه الكانون 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أسقونى أهلكنى العطش فيؤتى بالعس </w:t>
      </w:r>
      <w:r>
        <w:rPr>
          <w:rStyle w:val="FootnoteAnchor"/>
          <w:rtl w:val="true"/>
        </w:rPr>
        <w:footnoteReference w:id="57"/>
      </w:r>
      <w:r>
        <w:rPr>
          <w:rFonts w:ascii="Amiri" w:hAnsi="Amiri" w:eastAsia="Amiri" w:cs="Amiri"/>
          <w:color w:val="111111"/>
          <w:sz w:val="28"/>
          <w:sz w:val="28"/>
          <w:szCs w:val="28"/>
          <w:rtl w:val="true"/>
          <w:lang w:bidi="ar-SA"/>
        </w:rPr>
        <w:t xml:space="preserve">العظيم فيه السويق والماء واللبن لو شربه خمسة لكفاهم فيشربه ثم يعود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أسقونى أهلكنى العطش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فانقد </w:t>
      </w:r>
      <w:r>
        <w:rPr>
          <w:rStyle w:val="FootnoteAnchor"/>
          <w:rtl w:val="true"/>
        </w:rPr>
        <w:footnoteReference w:id="58"/>
      </w:r>
      <w:r>
        <w:rPr>
          <w:rFonts w:ascii="Amiri" w:hAnsi="Amiri" w:eastAsia="Amiri" w:cs="Amiri"/>
          <w:color w:val="111111"/>
          <w:sz w:val="28"/>
          <w:sz w:val="28"/>
          <w:szCs w:val="28"/>
          <w:rtl w:val="true"/>
          <w:lang w:bidi="ar-SA"/>
        </w:rPr>
        <w:t xml:space="preserve">بطنه كانقداد البعير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خرجه ابن أبى الدنيا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منعوه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وأصحابه الماء ثلاثا قال له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أنظر اليه كأنه كبد السماء لا تذوق منه قطرة حتى تموت عطشا ، فقال له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اقتله عطشا فلم يرو مع كثرة شربه للماء حتى مات عطشا</w:t>
      </w:r>
      <w:r>
        <w:rPr>
          <w:rFonts w:eastAsia="Amiri" w:cs="Amiri" w:ascii="Amiri" w:hAnsi="Amiri"/>
          <w:color w:val="111111"/>
          <w:sz w:val="28"/>
          <w:szCs w:val="28"/>
          <w:rtl w:val="true"/>
          <w:lang w:bidi="ar-SA"/>
        </w:rPr>
        <w:t xml:space="preserve">. </w:t>
      </w:r>
      <w:bookmarkStart w:id="458" w:name="pg12471_156523"/>
    </w:p>
    <w:p>
      <w:pPr>
        <w:pStyle w:val="Heading3"/>
        <w:numPr>
          <w:ilvl w:val="2"/>
          <w:numId w:val="1"/>
        </w:numPr>
        <w:rPr/>
      </w:pPr>
      <w:bookmarkStart w:id="459" w:name="__RefHeading___Toc362420_77815467"/>
      <w:bookmarkStart w:id="460" w:name="_Toc152"/>
      <w:bookmarkEnd w:id="458"/>
      <w:bookmarkEnd w:id="459"/>
      <w:r>
        <w:rPr>
          <w:rtl w:val="true"/>
        </w:rPr>
        <w:t xml:space="preserve">باب </w:t>
      </w:r>
      <w:r>
        <w:rPr>
          <w:rtl w:val="true"/>
        </w:rPr>
        <w:t xml:space="preserve">: </w:t>
      </w:r>
      <w:r>
        <w:rPr>
          <w:rtl w:val="true"/>
        </w:rPr>
        <w:t>في عقاب قتلة الحسين عليه السّلام ومبغضيه في الدنيا</w:t>
      </w:r>
      <w:bookmarkEnd w:id="460"/>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الزهرى لم يبق ممن قتله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من عوقب فى الدنيا إما بقتل أو عمى أو سواد الوجه أو زوال الملك فى مدة يسيرة</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ثعلب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عمر بن شبة النميرى ، حدثنى عبيد بن جنادة ، أخبرنى عطاء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السدى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أتيت كربلاء أبيع البز فعمل لنا شيخ من بطى طعاما فتعشيناه عنده فذكرنا قتل الحسين عليه السلام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شرك فى قتله أحد إلا مات بأسوأ ميتة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أكذبكم يا أهل العراق فأنه ممن شرك فى ذلك فلم يبرح حتى دنا من المصباح وهو يتقد فنقط فذهب يخرج الفتيلة باصبعه فأخذت النار فيها فذهب يطفئها بريقه فأخذت النار فى لحيته فعدا فألقى نفسه فى الماء فرأيته كأنه حممة </w:t>
      </w:r>
      <w:r>
        <w:rPr>
          <w:rStyle w:val="FootnoteAnchor"/>
          <w:rtl w:val="true"/>
        </w:rPr>
        <w:footnoteReference w:id="5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خرجه ابن الجراح ، 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فى اللفظ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أبو الشيخ إن جمعا تذاكروا إنه ما من أحد أعان على قتل الحسين عليه السلام إلا أصابه بلاء قبل أن يموت فقال 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أعنت وما أصابنى شئ ، فقام ليصلح السراج فأخذته النار فجعل ينادى النار النار وانغمس فى الفرات ومع ذلك فلم يزل به حتى 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بن عاصم عن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جاءنا قتل الحسين عليه السلام فمكثنا ثلاثا كأن وجوهنا طليت رمادا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من أنت يومئذ؟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مناهد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مراهق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أيضا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قرة بن خالد السدوسى عن أبى رجاء العطاردى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أهل هذا البيت فانه كان لنا جار من بلهجيم قدم علينا من الكوفة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إلى هذا الفاسق ابن الفاسق قتله اللّه؟ فرماه اللّه بكوكبين فى عينيه فذهب بصره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ورجاله رجال الصحيح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تسبوا عليا ولا أهل هذا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أحمد فى المناقب</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معشر عن بعض مشيخته إن قاتل الحسين عليه السلام لما جاء إلى ابن زياد وحكى عليه كيفية قتله وما قال له الحسين عليه السلام اسود 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بنحو أبسط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ربه إن الحسين بن على عليهما السلام لما أرهقه القتال وأخذ السلاح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تقبلون منى ما كان رسول اللّه صلى اللّه عليه وآله وسلم يقبل من المشركين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فأخذ له رجل السلاح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إبشر بالنار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 إن شاء اللّه تعالى </w:t>
      </w:r>
    </w:p>
    <w:p>
      <w:pPr>
        <w:pStyle w:val="BookText"/>
        <w:rPr/>
      </w:pPr>
      <w:r>
        <w:rPr>
          <w:rFonts w:ascii="Amiri" w:hAnsi="Amiri" w:eastAsia="Amiri" w:cs="Amiri"/>
          <w:color w:val="111111"/>
          <w:sz w:val="28"/>
          <w:sz w:val="28"/>
          <w:szCs w:val="28"/>
          <w:rtl w:val="true"/>
          <w:lang w:bidi="ar-SA"/>
        </w:rPr>
        <w:t xml:space="preserve">برحمة ربى وشفاعة نبيي ، فقتل وجئ برأسه إلى بين يدى ابن زياد فنكته بقضيب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أيكم قاتله؟ فقام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قتلته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قال لك؟ فأعاد الحديث فاسود وجهه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وضعت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رأس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يدى عبيد اللّه بن زياد وأنشد قاتله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إملأ ركابى فضة وذهبا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قتلت الملك المحجبا</w:t>
      </w:r>
    </w:p>
    <w:p>
      <w:pPr>
        <w:pStyle w:val="BookText"/>
        <w:rPr/>
      </w:pPr>
      <w:r>
        <w:rPr>
          <w:rFonts w:ascii="Amiri" w:hAnsi="Amiri" w:eastAsia="Amiri" w:cs="Amiri"/>
          <w:color w:val="111111"/>
          <w:sz w:val="28"/>
          <w:sz w:val="28"/>
          <w:szCs w:val="28"/>
          <w:rtl w:val="true"/>
          <w:lang w:bidi="ar-SA"/>
        </w:rPr>
        <w:t xml:space="preserve">ومن يصلّى القبلتين فى الصبا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وخيرهم إذ يذكرون النسبا</w:t>
      </w:r>
    </w:p>
    <w:p>
      <w:pPr>
        <w:pStyle w:val="BookText"/>
        <w:rPr/>
      </w:pPr>
      <w:r>
        <w:rPr>
          <w:rFonts w:ascii="Amiri" w:hAnsi="Amiri" w:eastAsia="Amiri" w:cs="Amiri"/>
          <w:color w:val="111111"/>
          <w:sz w:val="28"/>
          <w:sz w:val="28"/>
          <w:szCs w:val="28"/>
          <w:rtl w:val="true"/>
          <w:lang w:bidi="ar-SA"/>
        </w:rPr>
        <w:t>قتلت خير الناس أما وأبا</w:t>
      </w:r>
    </w:p>
    <w:p>
      <w:pPr>
        <w:pStyle w:val="BookText"/>
        <w:rPr/>
      </w:pPr>
      <w:r>
        <w:rPr>
          <w:rFonts w:ascii="Amiri" w:hAnsi="Amiri" w:eastAsia="Amiri" w:cs="Amiri"/>
          <w:color w:val="111111"/>
          <w:sz w:val="28"/>
          <w:sz w:val="28"/>
          <w:szCs w:val="28"/>
          <w:rtl w:val="true"/>
          <w:lang w:bidi="ar-SA"/>
        </w:rPr>
        <w:t xml:space="preserve">فغضب ابن زياد من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علمت ذلك فلم قتلته ، واللّه لا نلت منى خيرا ولألحقنك به ثم ضرب عنقه</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أيضا 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وحكى سبط ابن الجوزى عن الواقدى إن شيخا حضر قتله فقط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قتل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دون أن يقاتله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فعمى فسئل عن سبيه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رأى النبى صلى اللّه عليه وآله وسلّم فى المنام حاسرا عن ذراعيه وبيده سيف وبين يديه نطع ورأى عشرة من قاتلى الحسين عليه السلام مذبوحين بين يديه ثم لعنه وسبه بتكثيره سوادهم ثم أكحله بمرود من دم الحسين عليه السلام فأصبح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شخصا منهم علق فى لبب فرسه رأس الحسين بن على عليهما السلام فرئي بعد أيام ووجهه أشد سوادا من القار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كنت أنضر العرب وجها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مرت عليّ ليلة من حين حملت ذلك الرأس إلا وإثنان يأخذان بضبعى ثم ينتهيان بى إلى نار تؤجج فيدفعانى فيها وأنا أنكص فتسفعنى كما ترى ، ثم مات على أقبح حالة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ابن حجر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سبط ابن الجوزى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شيخا رأى النبى صلى اللّه عليه وآله وسلم فى النوم وبين يديه طشت فيها دم والناس يعرضون عليه فيلطخهم حتى انتهيت اليه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حضرت فقال 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هويت فأومأ إلي باصبعه فأصبحت أعمى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إن قاتل أهل البيت يحرم الجنة والكوثر جميعا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حرم الجنة على من ظلم أهل بيتى أو قاتلهم أو أغار عليهم أو سبهم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 الشبلنجى فى نور الأبصار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يقرب من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النبى صلى اللّه عليه وآله وسلّم حرمت الجنة على من ظلم أهل بيتى وآذانى فى عترتى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اعطيت الكوثر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وما الكوثر؟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فى الجنة عرضه وطوله ما بين المشرق والمغرب لا يشرب منه أحد فيظمأ ، ولا يتوضأ منه أحد فيشعث أبدا لا يشربه إنسان أخفر ذمتى </w:t>
      </w:r>
      <w:r>
        <w:rPr>
          <w:rStyle w:val="FootnoteAnchor"/>
          <w:rtl w:val="true"/>
        </w:rPr>
        <w:footnoteReference w:id="60"/>
      </w:r>
      <w:r>
        <w:rPr>
          <w:rFonts w:ascii="Amiri" w:hAnsi="Amiri" w:eastAsia="Amiri" w:cs="Amiri"/>
          <w:color w:val="111111"/>
          <w:sz w:val="28"/>
          <w:sz w:val="28"/>
          <w:szCs w:val="28"/>
          <w:rtl w:val="true"/>
          <w:lang w:bidi="ar-SA"/>
        </w:rPr>
        <w:t xml:space="preserve">ولا قتل أهل بيتى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أخرجه أبو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باختلاف يسير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مردويه عن أنس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أنس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أنس إن اللّه تعالى أعطانى الكوثر الليلة طوله ستمائة عام ، وعرضه ما بين المشرق والمغرب ، لا يشرب منه أحد قبلى ولا يطعمه من خفر ذمتى ووتر عترتى وقتل أهل بيتى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عدى عن أنس</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سورة الكوثر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أنس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أعطيت الكوثر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ما الكوثر؟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نهر في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يشرب منه من أخفر ذمتى ولا من قتل أهل بيتى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جاء عن النبي صلّى اللّه عليه وآله وسلّم في ذم بني أمية عموما</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بطريقين عن راشد ابن سعد عن أبى ذر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بلغت بنو أمية أربعين اتخذوا عباد اللّه خولا ، ومال اللّه نحلا وكتاب اللّه دغلا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ومال اللّه دخلا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برزة الأسلمى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أبغض الأحياء إلى رسول اللّه صلى اللّه عليه وآله وسلم بنو أمية وبنو حنيفة وثقيف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أهل بيتى سيلقون من بعدى من أمتى قتلا وتشريدا ، وإن أشد قومنا لنا بغضا بنو أمية وبنو المغيرة وبنو مخزوم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w:t>
      </w:r>
    </w:p>
    <w:p>
      <w:pPr>
        <w:pStyle w:val="BookText"/>
        <w:rPr/>
      </w:pPr>
      <w:r>
        <w:rPr>
          <w:rFonts w:ascii="Amiri" w:hAnsi="Amiri" w:eastAsia="Amiri" w:cs="Amiri"/>
          <w:color w:val="111111"/>
          <w:sz w:val="28"/>
          <w:sz w:val="28"/>
          <w:szCs w:val="28"/>
          <w:rtl w:val="true"/>
          <w:lang w:bidi="ar-SA"/>
        </w:rPr>
        <w:t xml:space="preserve">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بن حماد فى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بجالة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لعمران بن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عن أبغض الناس إلى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تكتم عليّ حتى أموت؟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وثقيف وبنو حذيفة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بن حماد فى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عثمان النهدى عن عمران بن حصين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توفى رسول اللّه صلى اللّه عليه وآله وسلم وهو يبغض ثلاث قبائل بنى حنيفة ، وبنى مخزوم ، وبنى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هشام بن حسان عن عمران بن حصين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الخطاب فى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الأفجران من قريش بنو المغيرة وبنو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وابن المنذر وابن مردويه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عن على عليه السلام فى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أَلَمْ تَرَ إِلَى اَلَّذِينَ بَدَّلُوا نِعْمَتَ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هما الأفجران من قريش بنو أمية وبنو المغيرة ، فأما بنو المغيرة فقطع اللّه دابرهم يوم بدر ، وأما بنو أمية فمتعوا إلى حين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جرير وابن المنذر وابن أبى حاتم وابن مردويه والطبرانى فى الجامع الصغير</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السيوطى أيضا فى الدر المنثور فى تفسير الآية فى سورة ابراهيم وقال اخرجه الطبرانى فى الأوسط والحاكم وصححه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على عليه السلام إنه سئل عن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اَلَّذِينَ بَدَّلُوا نِعْمَتَ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بنو أمية وبنو مخزوم رهط أبى جهل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بعينه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أخرجه ابن مردويه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الزمخشرى فى الكشاف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أَلَمْ تَرَ إِلَى اَلَّذِينَ بَدَّلُوا نِعْمَتَ اَللّٰهِ كُفْراً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ابراهيم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عمرهم الأفجران من قريش بنو المغيرة وبنو أمية ، فأما بنو المغيرة فكفيتموهم يوم بدر ، وأما بنو أمية فمتعوا حتى 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السيوطى أيضا فى الدر المنثور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البخارى فى تاريخه وابن جرير وابن المنذر وابن مردويه عن عمر بن الخطاب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بن جابر الحنفى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أحد الوفد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لبنى أمية ثلاث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مندة وأبو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مسعود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لكل دين آفة وآفة هذا الدين بنو أمية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بن حماد فى الفتن</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ثلاثون كذابا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قبائل العرب بنو أمية وبنو حنيفة والثقيف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أبى شيبة وابن عدى عن الزهرى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الذهبى أيضا فى 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وصحّحه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الزبير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آخره </w:t>
      </w:r>
      <w:r>
        <w:rPr>
          <w:rFonts w:eastAsia="Amiri" w:cs="Amiri" w:ascii="Amiri" w:hAnsi="Amiri"/>
          <w:color w:val="111111"/>
          <w:sz w:val="28"/>
          <w:szCs w:val="28"/>
          <w:rtl w:val="true"/>
          <w:lang w:bidi="ar-SA"/>
        </w:rPr>
        <w:t xml:space="preserve">). </w:t>
      </w:r>
      <w:bookmarkStart w:id="461" w:name="pg12471_156531"/>
    </w:p>
    <w:p>
      <w:pPr>
        <w:pStyle w:val="Heading3"/>
        <w:numPr>
          <w:ilvl w:val="2"/>
          <w:numId w:val="1"/>
        </w:numPr>
        <w:rPr/>
      </w:pPr>
      <w:bookmarkStart w:id="462" w:name="__RefHeading___Toc362422_77815467"/>
      <w:bookmarkStart w:id="463" w:name="_Toc153"/>
      <w:bookmarkEnd w:id="461"/>
      <w:bookmarkEnd w:id="462"/>
      <w:r>
        <w:rPr>
          <w:rtl w:val="true"/>
        </w:rPr>
        <w:t xml:space="preserve">باب </w:t>
      </w:r>
      <w:r>
        <w:rPr>
          <w:rtl w:val="true"/>
        </w:rPr>
        <w:t xml:space="preserve">: </w:t>
      </w:r>
      <w:r>
        <w:rPr>
          <w:rtl w:val="true"/>
        </w:rPr>
        <w:t>فيما جاء في ذم مروان وولده وأبيه الحكم ابن أبي العاص</w:t>
      </w:r>
      <w:bookmarkEnd w:id="463"/>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هريرة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رأيت فى منامى كأن بنى الحكم بن أبى العاص ينزون على منبرى كما تنزو القردة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رئى النبى صلى اللّه عليه وآله وسلم مستجمعا ضاحكا حتى توفى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يعلى والبيهقى فى الدلائل عن أبى هريرة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البيهقى فى الدلائل وابن عساكر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ثانيا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وابن عساكر</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الفخر الرازى فى تفسيره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بنى إسرائيل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واختلفوا فى هذه الشجرة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الثانى 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الشجرة بنو أمية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الحكم بن أبى العاص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ورأى رسول اللّه صلى اللّه عليه وآله وسلم فى المنام </w:t>
      </w:r>
    </w:p>
    <w:p>
      <w:pPr>
        <w:pStyle w:val="BookText"/>
        <w:rPr/>
      </w:pPr>
      <w:r>
        <w:rPr>
          <w:rFonts w:ascii="Amiri" w:hAnsi="Amiri" w:eastAsia="Amiri" w:cs="Amiri"/>
          <w:color w:val="111111"/>
          <w:sz w:val="28"/>
          <w:sz w:val="28"/>
          <w:szCs w:val="28"/>
          <w:rtl w:val="true"/>
          <w:lang w:bidi="ar-SA"/>
        </w:rPr>
        <w:t xml:space="preserve">أن ولد مروان يتداولون منبره فقص رؤياه على أبى بكر وعمر وقد خلا فى بيته معهما فلما تفرقوا سمع رسول اللّه صلى اللّه عليه وآله وسلم الحكم يخبر برؤيا رسول اللّه صلى اللّه عليه وآله وسلم فاشتد ذلك عليه واتهم عمر فى إفشاء سره ثم ظهر أن الحكم كان يتسمع اليهم فنفاه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يؤكد هذا التأويل قول عائشة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لعن اللّه أباك وأنت فى صلبه فأنت بعض من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فِي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سوره الأسرى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حاتم عن ابن عمر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ولد الحكم بن أبى العاص على المنابر كأنهم القردة وأنزل اللّه فى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جَعَلْنَا اَلرُّؤْيَا اَلَّتِي أَرَيْنٰاكَ إِلاّٰ فِتْنَةً لِلنّٰاسِ وَاَلشَّجَرَةَ اَلْمَلْعُونَةَ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الحكم وولده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مردويه عن عائشة إنها قالت لمروان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لأبيك وجدك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إنكم الشجرة الملعونة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الرحمن ابن عوف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لا يولد لأحد مولود إلا أتى به النبى صلى اللّه عليه وآله وسلّم فدعا له فأدخل عليه مروان بن الحكم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الوزغ ابن الوزغ الملعون ابن الملعون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محمد ابن زياد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معاوية لابنه يزيد 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أبى بكر وعمر فقال عبد الرحمن بن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هرقل وقيصر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أنزل </w:t>
      </w:r>
    </w:p>
    <w:p>
      <w:pPr>
        <w:pStyle w:val="BookText"/>
        <w:rPr/>
      </w:pPr>
      <w:r>
        <w:rPr>
          <w:rFonts w:ascii="Amiri" w:hAnsi="Amiri" w:eastAsia="Amiri" w:cs="Amiri"/>
          <w:color w:val="111111"/>
          <w:sz w:val="28"/>
          <w:sz w:val="28"/>
          <w:szCs w:val="28"/>
          <w:rtl w:val="true"/>
          <w:lang w:bidi="ar-SA"/>
        </w:rPr>
        <w:t xml:space="preserve">اللّه فيك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لِوٰالِدَيْهِ أُفٍّ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فبلغ عائشة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واللّه ما هو به ولكن رسول اللّه صلى اللّه عليه وآله وسلم لعن أبا مروان ومروان فى صلبه ، فمروان قصص من لعنه اللّه عز وجل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السيوطى أيضا فى الدر المنثور فى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قٰالَ لِوٰالِدَيْهِ أُفٍّ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الأحقاف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عبد بن حميد والنسائى وابن المنذر وابن مردويه عن محمد بن زياد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فضفض من لعنه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عمرو ابن مرة الجهنى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له صحبة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الحكم بن أبى العاص استأذن على النبى صلى اللّه عليه وآله وسلم فعرف النبى صلى اللّه عليه وآله وسلم صوته وكلامه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إئذنوا له عليه لعنة اللّه وعلى من يخرج من صلبه إلا المؤمن منهم وقليل ما هم ، يشرفون فى الدنيا ويوضعون فى الآخرة ، ذو مكر وخديعة ، يعطون فى الدنيا وما لهم فى الآخرة من خلاق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والطبرانى والبيهقى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ابن الزبير إن رسول اللّه صلى اللّه عليه وآله وسلم لعن الحكم وولده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ليعلم طالب العلم أن هذا باب لم أذكر فيه ثلث ما روي وأن أول الفتن فى هذه الأمة فتنتهم ، ولم يسعنى فيما بينى وبين اللّه تعالى أن أخلى الكتاب من ذكرهم</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عن يحيى النخعى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فغضب الحسن عليه السلام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لمروان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بيت </w:t>
      </w:r>
    </w:p>
    <w:p>
      <w:pPr>
        <w:pStyle w:val="BookText"/>
        <w:rPr/>
      </w:pPr>
      <w:r>
        <w:rPr>
          <w:rFonts w:ascii="Amiri" w:hAnsi="Amiri" w:eastAsia="Amiri" w:cs="Amiri"/>
          <w:color w:val="111111"/>
          <w:sz w:val="28"/>
          <w:sz w:val="28"/>
          <w:szCs w:val="28"/>
          <w:rtl w:val="true"/>
          <w:lang w:bidi="ar-SA"/>
        </w:rPr>
        <w:t xml:space="preserve">ملعونون فو اللّه لقد لعنك اللّه على لسان نبيه صلى اللّه عليه وآله وسلم وأنت فى صلب أبيك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سعد وأبو يعلى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زهير بن الأرقم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بن أبى العاص يجلس إلى رسول اللّه صلى اللّه عليه وآله وسلم وينقل حديثه إلى قريش فلعنه رسول اللّه صلى اللّه عليه وآله وسلم وما يخرج من صلبه إلى يوم القيامة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الزبير قال وهو على المنبر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هذا البيت الحرام والبلد الحرام إن الحكم بن أبى العاص وولده ملعونون على لسان محمد صلى اللّه عليه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الزبير إنه قال وهو يطوف بالكعبة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هذه البينة لعن رسول اللّه صلى اللّه عليه وآله وسلم الحكم وما 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لسمعت رسول اللّه صلى اللّه عليه وآله وسلم يلعن الحكم وما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الزبير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 الحكم ملعونون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ايضا فى كنوز الحقائق ص </w:t>
      </w: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اخرجه 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كعب القرظى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 رسول اللّه صلى اللّه عليه وآله وسلم الحكم وما ولد إلا الصالحين وهم قليل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عبد الرزاق فى الجامع</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عائشة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w:t>
      </w:r>
    </w:p>
    <w:p>
      <w:pPr>
        <w:pStyle w:val="BookText"/>
        <w:rPr/>
      </w:pPr>
      <w:r>
        <w:rPr>
          <w:rFonts w:ascii="Amiri" w:hAnsi="Amiri" w:eastAsia="Amiri" w:cs="Amiri"/>
          <w:color w:val="111111"/>
          <w:sz w:val="28"/>
          <w:sz w:val="28"/>
          <w:szCs w:val="28"/>
          <w:rtl w:val="true"/>
          <w:lang w:bidi="ar-SA"/>
        </w:rPr>
        <w:t xml:space="preserve">النبى صلى اللّه عليه وآله وسلم فى حجرته فسمع حسا فاستنكره فذهبوا فنظروا فاذا الحكم كان يطلع على النبى صلى اللّه عليه وآله وسلم فلعنه النبى صلى اللّه عليه وآله وسلم وما فى صلبه ونفاه عاما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جلوسا عند النبى صلى اللّه عليه وآله وسلم وقد ذهب عمرو بن العاص يلبس ثيابه ليلحقنى فقال ونحن عنده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ليدخلن عليكم رجل لعين فو اللّه ما زلت وجلا خارجا وداخلا حتى دخل فلان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أحمد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حلام بن جذل الغفارى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ذر جندب بن جنادة الغفارى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أبى العاص ثلاثين رجلا اتخذوا مال اللّه دولا ، وعباد اللّه خولا ، ودين اللّه دغلا ، قال حلام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فأنكر ذلك على أبى ذر فشهد على بن أبى طالب عليه السّلام‌أنى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أظلت الخضراء ولا أقلت الغبراء على ذى لهجة أصدق من أبى ذر ، وأشهد أن رسول اللّه صلى اللّه عليه وآله وسلّم قاله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بطريقين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أبى العاص ثلاثين رجلا اتخذوا دين اللّه دغلا ، وعباد اللّه خولا ومال اللّه دولا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بن حنبل وأبو يعلى والطبرانى عن أبى سعيد وأبو يعلى عن 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يعلى وابن عساكر عن أبى هريرة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الحكم ثلاثين رجلا اتخذوا مال اللّه بينهم دولا ، وعباد اللّه خولا ، وكتاب اللّه دغلا ، فاذا بلغوا تسعة وتسعين وأربعمائة كان هلاكهم أسرع من لوك تمرة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والبيهقى عن معاوية وابن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بنحو أبسط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موهب إن معاوية بينا هو جالس وعنده ابن عباس إذ دخل عليهم مروان بن الحكم فى حاجة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إقض حاجتى يا أمير المؤمنين فو اللّه إن مؤنتى لعظيمة وإنى أبو عشرة وعم عشرة وأخو عشرة ، فلما أدبر قال معاوية لابن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تعلم أن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بلغ بنو الحكم ثلاثين رجلا اتخذوا مال اللّه دولا ، وعباده خولا وكتابه دخلا ، فاذا بلغوا تسعة وتسعين وأربعمائة كان هلاكهم أسرع من لوك التمرة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لفظ لوك تمرة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ثم إن مروان ردّ عبد الملك إلى معاوية فى حاجة فلما أدبر عبد الملك قال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أنشدك باللّه يابن عباس أما تعلم أن رسول اللّه صلى اللّه عليه وآله وسلم ذكر هذا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الجبابرة الأربعة؟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البيهقى فى الدلائل وابن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جبير بن مطعم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النبى صلى اللّه عليه وآله وسلم فمر الحكم بن أبى العاص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 لأمتى مما فى صلب هذا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نجيب فى جزئه وابن عساكر عن نافع ابن جبير بن مطعم عن أبيه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اتي النبى صلى اللّه عليه وآله وسلّم بمروان بن الحكم وهو مولود ليحنكه فلم يفعل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 لأمتى من هذا وولد هذا</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سيخالف كتاب اللّه وسنة نبيه وسيخرج من صلبه فتن يبلغ دخانها السماء وبعضكم </w:t>
      </w:r>
    </w:p>
    <w:p>
      <w:pPr>
        <w:pStyle w:val="BookText"/>
        <w:rPr/>
      </w:pPr>
      <w:r>
        <w:rPr>
          <w:rFonts w:ascii="Amiri" w:hAnsi="Amiri" w:eastAsia="Amiri" w:cs="Amiri"/>
          <w:color w:val="111111"/>
          <w:sz w:val="28"/>
          <w:sz w:val="28"/>
          <w:szCs w:val="28"/>
          <w:rtl w:val="true"/>
          <w:lang w:bidi="ar-SA"/>
        </w:rPr>
        <w:t xml:space="preserve">يومئذ شيعته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الحكم بن أبى العاص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الدارقطنى فى الأفراد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ابن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بنحو أبسط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هجرت الرواح إلى رسول اللّه صلى اللّه عليه وآله وسلم فجاء أبو الحسن فقال له رسول اللّه صلى اللّه عليه وآله وسلم أدن فلم يزل يدنيه حتى التقم أذنيه فبينما النبى صلى اللّه عليه وآله وسلم يساره إذ رفع رأسه كالفزع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w:t>
      </w:r>
      <w:r>
        <w:rPr>
          <w:rStyle w:val="FootnoteAnchor"/>
          <w:rtl w:val="true"/>
        </w:rPr>
        <w:footnoteReference w:id="61"/>
      </w:r>
      <w:r>
        <w:rPr>
          <w:rFonts w:ascii="Amiri" w:hAnsi="Amiri" w:eastAsia="Amiri" w:cs="Amiri"/>
          <w:color w:val="111111"/>
          <w:sz w:val="28"/>
          <w:sz w:val="28"/>
          <w:szCs w:val="28"/>
          <w:rtl w:val="true"/>
          <w:lang w:bidi="ar-SA"/>
        </w:rPr>
        <w:t xml:space="preserve">الحكم بسيفه الباب فقال لعلى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إذهب فقده كما تقاد الشاة إلى حالبها فاذا على عليه السلام يدخل الحكم بن أبى العاص آخذا بأذنه لها زنمة </w:t>
      </w:r>
      <w:r>
        <w:rPr>
          <w:rStyle w:val="FootnoteAnchor"/>
          <w:rtl w:val="true"/>
        </w:rPr>
        <w:footnoteReference w:id="62"/>
      </w:r>
      <w:r>
        <w:rPr>
          <w:rFonts w:ascii="Amiri" w:hAnsi="Amiri" w:eastAsia="Amiri" w:cs="Amiri"/>
          <w:color w:val="111111"/>
          <w:sz w:val="28"/>
          <w:sz w:val="28"/>
          <w:szCs w:val="28"/>
          <w:rtl w:val="true"/>
          <w:lang w:bidi="ar-SA"/>
        </w:rPr>
        <w:t xml:space="preserve">حتى أوقفه بين يدى النبى صلى اللّه عليه وآله وسلم فلعنه نبى اللّه صلى اللّه عليه وآله وسلم ثلاثا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أحله ناحية حتى راح اليه قوم من المهاجرين ثم دعا به فلعنه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سيخالف كتاب اللّه وسنة نبيه صلى اللّه عليه وآله وسلم وسيخرج من صلبه فتن يبلغ دخانها السماء ، فقال ناس من القوم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أقل وأذل من أن يكون هذا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وبعضكم يومئذ شيعته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الدارقطنى فى الأفراد وابن عساكر</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الرحمن بن أبى بكر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الحكم جالسا عند النبى صلى اللّه عليه وآله وسلم وراءه فاذا حدّث النبى صلى اللّه عليه وآله وسلم بشئ حرّك رأسه بأن لا ، وفى لفظ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هكذا يكلح </w:t>
      </w:r>
      <w:r>
        <w:rPr>
          <w:rStyle w:val="FootnoteAnchor"/>
          <w:rtl w:val="true"/>
        </w:rPr>
        <w:footnoteReference w:id="63"/>
      </w:r>
      <w:r>
        <w:rPr>
          <w:rFonts w:ascii="Amiri" w:hAnsi="Amiri" w:eastAsia="Amiri" w:cs="Amiri"/>
          <w:color w:val="111111"/>
          <w:sz w:val="28"/>
          <w:sz w:val="28"/>
          <w:szCs w:val="28"/>
          <w:rtl w:val="true"/>
          <w:lang w:bidi="ar-SA"/>
        </w:rPr>
        <w:t xml:space="preserve">بوجهه فقال له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هكذا فما زال يختلج حتى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p>
    <w:p>
      <w:pPr>
        <w:pStyle w:val="BookText"/>
        <w:rPr/>
      </w:pPr>
      <w:r>
        <w:rPr>
          <w:rFonts w:ascii="Amiri" w:hAnsi="Amiri" w:eastAsia="Amiri" w:cs="Amiri"/>
          <w:color w:val="111111"/>
          <w:sz w:val="28"/>
          <w:sz w:val="28"/>
          <w:szCs w:val="28"/>
          <w:rtl w:val="true"/>
          <w:lang w:bidi="ar-SA"/>
        </w:rPr>
        <w:t>أبو نعيم وابن عساكر</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تُطِعْ كُلَّ حَلاّٰفٍ مَهِينٍ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ن والقلم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 ابن مردويه عن أبى عثمان النهدى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مروان بن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بايع الناس ليزيد سنة أبى بكر وعمر فقال عبد الرحمن بن أبى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ليست بسنة أبى بكر وعمر ولكنها سنة هرقل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الذى أنزلت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قٰالَ لِوٰالِدَيْهِ أُفٍّ لَكُمٰا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فسمعت ذلك عائشة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لم تنزل فى عبد الرحمن ولكن نزلت فى أبيك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تُطِعْ كُلَّ حَلاّٰفٍ مَهِينٍ هَمّٰازٍ مَشّٰاءٍ بِنَمِيمٍ </w:t>
      </w:r>
      <w:r>
        <w:rPr>
          <w:rFonts w:eastAsia="Amiri" w:cs="Amiri" w:ascii="Amiri" w:hAnsi="Amiri"/>
          <w:color w:val="111111"/>
          <w:sz w:val="28"/>
          <w:szCs w:val="28"/>
          <w:rtl w:val="true"/>
          <w:lang w:bidi="ar-SA"/>
        </w:rPr>
        <w:t xml:space="preserve">). </w:t>
      </w:r>
      <w:bookmarkStart w:id="464" w:name="pg12471_156539"/>
    </w:p>
    <w:p>
      <w:pPr>
        <w:pStyle w:val="Heading3"/>
        <w:numPr>
          <w:ilvl w:val="2"/>
          <w:numId w:val="1"/>
        </w:numPr>
        <w:rPr/>
      </w:pPr>
      <w:bookmarkStart w:id="465" w:name="__RefHeading___Toc362424_77815467"/>
      <w:bookmarkStart w:id="466" w:name="_Toc154"/>
      <w:bookmarkEnd w:id="464"/>
      <w:bookmarkEnd w:id="465"/>
      <w:r>
        <w:rPr>
          <w:rtl w:val="true"/>
        </w:rPr>
        <w:t xml:space="preserve">باب </w:t>
      </w:r>
      <w:r>
        <w:rPr>
          <w:rtl w:val="true"/>
        </w:rPr>
        <w:t xml:space="preserve">: </w:t>
      </w:r>
      <w:r>
        <w:rPr>
          <w:rtl w:val="true"/>
        </w:rPr>
        <w:t>فيما جاء في ذم يزيد بن معاوية وعبيد اللّه بن زياد وعمر بن سعد وشمر بن ذي الجوشن</w:t>
      </w:r>
      <w:bookmarkEnd w:id="46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البخارى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الفتن باب قول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هلاك أمتى على يدى أغيلمة سفهاء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موسى بن إسماعيل حدثنا عمرو بن يحيى بن سعيد بن عمر بن سعيد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جدى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جالسا مع أبى هريرة فى مسجد النبى صلى اللّه عليه وآله وسلم بالمدينة ومعنا مروان ، 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الصادق المصدوق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هلكة أمتى على يدى غلمة من قريش ، فقال مروان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لعنة اللّه عليهم غلمة فقال أبو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شئت أن أقول بنى فلان وبنى فلان لفعلت ، فكنت أخرج مع جدى إلى بنى مروان حين ملكوا بالشام فاذا رآهم غلمانا أحداثا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عسى هؤلاء أن يكونوا منهم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أعلم </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الشارح ابن حجر العسقلانى فى فتح البارى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إن أبا هريرة كان يمشى فى السوق ويقول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لا تدركنى سنة ستين ولا إمارة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وفى هذا إشارة إلى أن أول الأغيلمة كان فى سنة ستين ، وهو كذلك فان يزيد بن </w:t>
      </w:r>
    </w:p>
    <w:p>
      <w:pPr>
        <w:pStyle w:val="BookText"/>
        <w:rPr/>
      </w:pPr>
      <w:r>
        <w:rPr>
          <w:rFonts w:ascii="Amiri" w:hAnsi="Amiri" w:eastAsia="Amiri" w:cs="Amiri"/>
          <w:color w:val="111111"/>
          <w:sz w:val="28"/>
          <w:sz w:val="28"/>
          <w:szCs w:val="28"/>
          <w:rtl w:val="true"/>
          <w:lang w:bidi="ar-SA"/>
        </w:rPr>
        <w:t xml:space="preserve">معاوية استخلف فيها وبقى إلى سنة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فمات ثم ولي ولده معاوية ومات بعد أشهر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الشارح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أول هؤلاء الغلمان يزيد كما دل عليه قول أبى هريرة سنة ستين وإمارة الصبيان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الشارح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تنبيه ، يتعجب من لعن مروان الغلمة المذكورين مع أن الظاهر أنهم من ولده ، فكأن اللّه تعالى أجرى ذلك على لسانه ليكون أشد فى الحجة عليهم لعلهم يتعظون ، وقد وردت أحاديث فى لعن الحكم والد مروان وما ولد أخرجها الطبرانى وغيره غالبها فيه مقال وبعضها جيد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النبى أوتيت فواتح الكلام وخواتيمه فأطيعونى ما دمت بين أظهركم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لا بارك اللّه فى يزيد نعى إلي الحسين واوتيت بتربته وأخبرت بقاتله ، والذى نفسى بيده لا يقتل بين ظهرانى قوم لا يمنعونه إلا خالف اللّه بين صدورهم وقلوبهم وسلط عليهم شرارهم وألبسهم شيعا ، واها لفراخ آل محمد من خليفة مستخلف مترف يقتل خلفى وخلف الخلف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الطبرانى عن معاذ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معاذ بن جبل قال خرج علينا رسول اللّه صلى اللّه عليه وآله وسلم متغير اللون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محمد أوتيت فواتح الكلام وخواتمه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تناسخت النبوة فصارت ملكا رحم اللّه من أخذها بحقها وخرج منها كما دخلها أمسك يا معاذ وأحص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بلغت خمسا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يزيد لا بارك اللّه فى يزيد ثم ذرفت عيناه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نعى إلى 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الحديث كما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الطبرانى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فى فيض القدير باختصار وقال فى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سلمة بن الأكوع ، وقال فى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عنه أبو نعيم والديلمى</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بارك اللّه فى يزيد </w:t>
      </w:r>
    </w:p>
    <w:p>
      <w:pPr>
        <w:pStyle w:val="BookText"/>
        <w:rPr/>
      </w:pPr>
      <w:r>
        <w:rPr>
          <w:rFonts w:ascii="Amiri" w:hAnsi="Amiri" w:eastAsia="Amiri" w:cs="Amiri"/>
          <w:color w:val="111111"/>
          <w:sz w:val="28"/>
          <w:sz w:val="28"/>
          <w:szCs w:val="28"/>
          <w:rtl w:val="true"/>
          <w:lang w:bidi="ar-SA"/>
        </w:rPr>
        <w:t xml:space="preserve">الطعان اللعان أما إنه نعى إلي حبيبى حسين وأتيت بتربته ورأيت قاتله ، أما إنه لا يقتل بين ظهرانى قوم فلا ينصروه إلا عمم بعقاب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 عن ابن عمر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الرويانى فى مسنده عن أبى الدرداء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من يبدل سنتى رجل من بنى أمية يقال له يزيد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أيضا ص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الواقدى من طرق إن عبد اللّه بن حنظلة بن الغسيل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خرجنا على يزيد حتى خفنا أن نرمى بالحجارة من السماء إنه رجل ينكح أمهات الأولاد والبنات والأخوات ويشرب الخمر ويدع الصلاة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الذهبى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فعل يزيد بأهل المدينة ما فعل مع شربه الخمر وإتيانه المنكرات اشتد عليه الناس وخرج عليه غير واحد ولم يبارك اللّه فى عمره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سعد أيضا فى طبقاته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فروى عن غير واحد 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وثب أهل المدينة ليالى الحرة فأخرجوا بنى أمية عن المدينة وأظهروا عيب يزيد بن معاوية وخلافته أجمعوا على عبد اللّه بن حنظلة فأسندوا أمرهم اليه فبايعهم على الموت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قوم اتقوا اللّه وحده لا شريك له فو اللّه ما خرجنا على يزيد حتى خفنا أن نرمى بالحجارة من السماء ، إن رجلا ينكح الأمهات والبنات والأخوات ويشرب الخمر ويدع الصلاة ، واللّه لو لم يكن معى أحد من الناس لأبليت اللّه فيه بلاء حسنا ، فتواثب الناس يومئذ يبايعون من كل النواحى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عثمان بن زياد الأشجعى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معقل بن سنان الأشجعى قد صحب النبى صلى اللّه عليه وآله وسلم وحمل لواء قومه يوم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فاجتمع معقل بن سنان ومسلم بن عقبة الذى يعرف بمسرف ، فقال معقل لمسرف وقد كان آنسه وحادثه إلى أن ذكر معقل يزيد بن معاوية </w:t>
      </w:r>
    </w:p>
    <w:p>
      <w:pPr>
        <w:pStyle w:val="BookText"/>
        <w:rPr/>
      </w:pPr>
      <w:r>
        <w:rPr>
          <w:rFonts w:ascii="Amiri" w:hAnsi="Amiri" w:eastAsia="Amiri" w:cs="Amiri"/>
          <w:color w:val="111111"/>
          <w:sz w:val="28"/>
          <w:sz w:val="28"/>
          <w:szCs w:val="28"/>
          <w:rtl w:val="true"/>
          <w:lang w:bidi="ar-SA"/>
        </w:rPr>
        <w:t xml:space="preserve">فقال معقل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إنى خرجت كرها لبيعة هذا الرجل وقد كان من القضاء والقدر خروجى اليه ، هو رجل يشرب الخمر ويزنى بالحرم ، ثم نال منه وذكر خصالا كانت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مناقب الحسن والحسين عليهما السلام روى بسنده عن عمارة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جئ برأس عبيد اللّه بن زياد وأصحابه نضدت فى المسجد فى الرحبة فانتهيت اليهم وهم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قد جاءت فاذا حية قد جاءت تخلل الرؤوس حتى دخلت فى منخرى عبيد اللّه ابن زياد فمكشت هنيهة ثم خرجت فذهبت حتى تغيبت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قد جاءت فاذا حية قد جاءت تخلل الرؤوس حتى دخلت فى منخرى عبيد اللّه ابن زياد فمكثت هنيهة ثم خرجت فذهبت حتى تغيبت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ففعلت ذلك مرتين أو ثلاثا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تاريخ بغداد للخطيب البغدادى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عمارة بن عمير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قتل عبيد اللّه بن زياد أتى برأسه ورؤوس أصحابه فألقيت فى الرحبة فقام الناس اليها فبينا هم كذلك إذ جاءت حية عظيمة فتفرق الناس من فزعها فجاءت تخلل الرؤوس حتى دخلت فى منخرى عبيد اللّه بن زياد ثم خرجت من فيه ثم دخلت من فيه وخرجت من أنفه ، ففعلت ذلك به مرارا ثم ذهبت ثم عادت ففعلت به مثل ذلك مرارا ، فجعل الناس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جاءت قد جاءت قد ذهبت قد ذهبت لا يدرى من أين جاءت ولا أين ذهبت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سيرين عن بعض أصحابه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على عليه السلام لعمر بن سعد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إذا قمت مقاما تخير فيه بين الجنة والنار فتختار النار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ترجمة عمر بن سعد بن أبى وقاص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الحميدى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سفيان عن سالم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عمر بن سعد للحسين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قوما من السفهاء يزعمون أنى أقتلك فقال </w:t>
      </w:r>
    </w:p>
    <w:p>
      <w:pPr>
        <w:pStyle w:val="BookText"/>
        <w:rPr/>
      </w:pPr>
      <w:r>
        <w:rPr>
          <w:rFonts w:ascii="Amiri" w:hAnsi="Amiri" w:eastAsia="Amiri" w:cs="Amiri"/>
          <w:color w:val="111111"/>
          <w:sz w:val="28"/>
          <w:sz w:val="28"/>
          <w:szCs w:val="28"/>
          <w:rtl w:val="true"/>
          <w:lang w:bidi="ar-SA"/>
        </w:rPr>
        <w:t xml:space="preserve">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ليسوا سفهاء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إنك لا تأكل بر العراق بعدى إلا قليلا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أنظر إلى كلب أبقع يلغ فى دماء أهل بيتى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السيد الحسين بن على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ايضا فى كنوز الحقائق 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اخرجه الديلمى</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محمد بن عمرو بن حسين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مع الحسين عليه السلام بنهر كربلا فنظر إلى شمر بن ذى الجوشن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ورسوله 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كأنى أنظر إلى كلب أبقع يلغ فى دماء أهل بيتى وكان شمر أبرص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 xml:space="preserve">. </w:t>
      </w:r>
      <w:bookmarkStart w:id="467" w:name="pg12471_156544"/>
    </w:p>
    <w:p>
      <w:pPr>
        <w:pStyle w:val="Heading3"/>
        <w:numPr>
          <w:ilvl w:val="2"/>
          <w:numId w:val="1"/>
        </w:numPr>
        <w:rPr/>
      </w:pPr>
      <w:bookmarkStart w:id="468" w:name="__RefHeading___Toc362426_77815467"/>
      <w:bookmarkStart w:id="469" w:name="_Toc155"/>
      <w:bookmarkEnd w:id="467"/>
      <w:bookmarkEnd w:id="468"/>
      <w:r>
        <w:rPr>
          <w:rtl w:val="true"/>
        </w:rPr>
        <w:t xml:space="preserve">باب </w:t>
      </w:r>
      <w:r>
        <w:rPr>
          <w:rtl w:val="true"/>
        </w:rPr>
        <w:t xml:space="preserve">: </w:t>
      </w:r>
      <w:r>
        <w:rPr>
          <w:rtl w:val="true"/>
        </w:rPr>
        <w:t>في خطبة معاوية بن يزيد بن معاوية في ذم أبيه وجده</w:t>
      </w:r>
      <w:bookmarkEnd w:id="469"/>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يزيد ابن معاوية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أربع وستين لكن عن ولد شاب صالح عهد اليه فاستمر مريضا إلى أن مات ولم يخرج إلى الناس ولا صلّى بهم ولا أدخل نفسه فى شئ من الأمور ، وكانت مدة خلافته أربعين يوما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ثلاثة أشهر ، ومات عن إحدى وعشرين سنة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صلاحه الظاهر أنه لما ولي صعد المنبر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هذه الخلافة حبل اللّه وإن جدى معاوية نازع الأمر أهله ومن هو أحق به منه على بن أبى طالب عليه السلام وركب بكم ما تعلمون حتى أتته منيته فصار فى قبره رهينا بذنوبه ثم قلد أبى الأمر وكان غير أهل له ونازع ابن بنت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فقصف عمره وانبتر عقبه وصار فى قبره رهينا بذنوبه ، ثم بكى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أعظم الأمور علينا علمنا بسوء مصرعه وبؤس منقلبه ، وقد قتل عترة رسول اللّه صلى اللّه عليه وآله وسلم وأباح الخمر وخرّب الكعبة ولم أذق حلاوة الخلافة فلا أتقلد مرارتها فشأنكم أمركم ، واللّه لئن كانت </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الدنيا خيرا فقد نلنا منها حظا ، ولئن كانت شرا فكفى ذرية أبى سفيان ما أصابوا منها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تغيب فى منزله حتى مات بعد أربعين يوما كما مرّ فرحمه اللّه أنصف من أبيه وعرف الأمر لأهله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وأنصف من أبيه وجده جميعا فلا تغفل</w:t>
      </w:r>
      <w:r>
        <w:rPr>
          <w:rFonts w:eastAsia="Amiri" w:cs="Amiri" w:ascii="Amiri" w:hAnsi="Amiri"/>
          <w:color w:val="111111"/>
          <w:sz w:val="28"/>
          <w:szCs w:val="28"/>
          <w:rtl w:val="true"/>
          <w:lang w:bidi="ar-SA"/>
        </w:rPr>
        <w:t xml:space="preserve">. </w:t>
      </w:r>
      <w:bookmarkStart w:id="470" w:name="pg12471_156546"/>
    </w:p>
    <w:p>
      <w:pPr>
        <w:pStyle w:val="Heading3"/>
        <w:numPr>
          <w:ilvl w:val="2"/>
          <w:numId w:val="1"/>
        </w:numPr>
        <w:rPr/>
      </w:pPr>
      <w:bookmarkStart w:id="471" w:name="__RefHeading___Toc362428_77815467"/>
      <w:bookmarkStart w:id="472" w:name="_Toc156"/>
      <w:bookmarkEnd w:id="470"/>
      <w:bookmarkEnd w:id="471"/>
      <w:r>
        <w:rPr>
          <w:rtl w:val="true"/>
        </w:rPr>
        <w:t xml:space="preserve">باب </w:t>
      </w:r>
      <w:r>
        <w:rPr>
          <w:rtl w:val="true"/>
        </w:rPr>
        <w:t xml:space="preserve">: </w:t>
      </w:r>
      <w:r>
        <w:rPr>
          <w:rtl w:val="true"/>
        </w:rPr>
        <w:t>فيما جاء في فضل زيارة الحسين عليه السّلام والبكاء على أهل البيت عليهم السلام</w:t>
      </w:r>
      <w:bookmarkEnd w:id="47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موسى بن على الرضا بن جعفر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جعفر بن محمد عليهما السلام عن زيارة قبر الحسين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أخبرنى أبى إن من زار قبر الحسين عليه السلام عارفا بحقه كتب اللّه له فى عليين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حول قبر الحسين عليه السلام سبعين الف ملك شعثا غبرا يبكون عليه إلى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أبو الحسن العتيقى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الربيع بن منذر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حسين بن على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دمعت عيناه فينا دمعة</w:t>
      </w:r>
    </w:p>
    <w:p>
      <w:pPr>
        <w:pStyle w:val="BookText"/>
        <w:rPr/>
      </w:pPr>
      <w:r>
        <w:rPr>
          <w:rFonts w:ascii="Amiri" w:hAnsi="Amiri" w:eastAsia="Amiri" w:cs="Amiri"/>
          <w:color w:val="111111"/>
          <w:sz w:val="28"/>
          <w:sz w:val="28"/>
          <w:szCs w:val="28"/>
          <w:rtl w:val="true"/>
          <w:lang w:bidi="ar-SA"/>
        </w:rPr>
        <w:t xml:space="preserve">أو قطرت عيناه فينا قطرة آتاه اللّه عز وجل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أحمد فى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على بن سلطان أيضا فى مرقاته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الشرح ولكن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حسن بن على عليهما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ظفرت عليه على العجالة مما دل على فضل زيارة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والبكاء عليه وهو يكفى فى ابطال توهم ان زيارة الميت والبكاء عليه بعد موته بدعة وقد تقدم فى الجزء الاول فى باب نزول الملائكة الى </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فى كل يوم وفضل زيارته جملة من الروايات الواردة فى فضل زيارة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وتقدم ايضا فى هذا الجزء فى آخر باب حنو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ابيها وحنو ابيها عليها ما ورد فى بكاء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اختها رقية فجعلت تبكى ورسول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يمسح الدمع عن عنها بطرف ثوبه بل كثرة بكاء 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ابيها من بعد وفاته هى اظهر من الشمس بل كادت تكون من الضروريات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وان شئت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الروايات اكثر من ذلك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مستدرك الصحيحين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199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ومسند احمد بن حنبل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وسنن البيهقى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78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وطبقات ابن سعد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واسد الغابة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الاثير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وتهذيب التهذيب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حجر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واستيعاب ابن عبد البر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103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 </w:t>
      </w:r>
      <w:r>
        <w:rPr>
          <w:rFonts w:eastAsia="IRNazanin" w:cs="IRNazanin"/>
          <w:color w:val="111111"/>
          <w:sz w:val="28"/>
          <w:szCs w:val="28"/>
          <w:lang w:bidi="fa-IR"/>
        </w:rPr>
        <w:t>368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والاصابة لابن حجر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القسم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 الروايات متواترة فى مشروعيه زيارة المؤمن بعد موته وفى البكاء عليه بعد وفاته او قتله</w:t>
      </w:r>
      <w:r>
        <w:rPr>
          <w:rFonts w:eastAsia="IRNazanin" w:cs="IRNazanin"/>
          <w:color w:val="111111"/>
          <w:sz w:val="28"/>
          <w:szCs w:val="28"/>
          <w:rtl w:val="true"/>
          <w:lang w:bidi="fa-IR"/>
        </w:rPr>
        <w:t xml:space="preserve">. </w:t>
      </w:r>
      <w:bookmarkStart w:id="473" w:name="pg12471_156548"/>
    </w:p>
    <w:p>
      <w:pPr>
        <w:pStyle w:val="Heading3"/>
        <w:numPr>
          <w:ilvl w:val="2"/>
          <w:numId w:val="1"/>
        </w:numPr>
        <w:rPr/>
      </w:pPr>
      <w:bookmarkStart w:id="474" w:name="__RefHeading___Toc362430_77815467"/>
      <w:bookmarkStart w:id="475" w:name="_Toc157"/>
      <w:bookmarkEnd w:id="473"/>
      <w:bookmarkEnd w:id="474"/>
      <w:r>
        <w:rPr>
          <w:rtl w:val="true"/>
        </w:rPr>
        <w:t xml:space="preserve">باب </w:t>
      </w:r>
      <w:r>
        <w:rPr>
          <w:rtl w:val="true"/>
        </w:rPr>
        <w:t xml:space="preserve">: </w:t>
      </w:r>
      <w:r>
        <w:rPr>
          <w:rtl w:val="true"/>
        </w:rPr>
        <w:t>إنّ الحسين عليه السّلام وأصحابه يدخلون الجنة بغير حساب</w:t>
      </w:r>
      <w:bookmarkEnd w:id="47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لابن حجر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عن أبى عبد اللّه الضبى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دخلنا على ابن هرثم الضبى حين أقبل من صفين وهو مع على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أقبلنا مرجعنا من صفين فنزلنا كربلا فصلّى بنا على عليه السلام صلاة الفجر ثم أخذ كفا من بعر الغزلان فشمّه ثم قال أوه أوه يقتل بهذا المكان قوم يدخلون الجنة بغير حساب</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التهذيب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عن هرثمة بن سلمى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خرجنا مع على عليه السلام فسار حتى انتهى إلى كربلا فنزل إلى شجرة فصلّى اليها فأخذ تربة من الأرض فشمّها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واها لك تربة ليقتلن بك قوم يدخلون الجنة بغير حساب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فقلنا من غزاتنا وقتل على عليه السلام ونسيت الحديث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فكنت فى الجيش الذين ساروا إلى الحسين عليه السلام فلما انتهيت اليه نظرت إلى الشجرة فذكرت الحديث فتقدمت على فرس لى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 ابن بنت رسول اللّه صلى اللّه عليه وآله وسلم وحدثته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معنا أو علينا </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معك ولا عليك تركت عيالا وتركت مالا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لا فولّ فى الأرض هاربا ، فو الذى نفس حسين بيده لا يشهد قتلنا اليوم رجل إلا دخل جهنم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فانطلقت هاربا مولّيا فى الأرض حتى خفى عليّ مقتله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هرثمة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على عليه السلام بكربلاء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هذا الظهر سبعون الفا يدخلون الجنة بغير حساب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أبى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مع على عليه السلام بنهر كربلا فمرّ بشجرة تحتها بعر غزلان فأخذ منه قبضة فشمّها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يحشر من هذا الظهر سبعون الفا يدخلون الجنة بغير حساب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ورجاله ثقات</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هاهنا حديثا يناسب ذكره فى خاتمة هذا الباب وقد عقدنا له بابا مستقلا فيما تقدم ، وهو ما ذكره ابن حجر فى 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عمار الدهنى مرّ على عليه السلام على كعب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يقتل من ولد هذا رجل فى عصابة لا يجف عرق خيولهم حتى يردوا على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فمرّ حسن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فمرّ حسين عليه السلام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الهيثمى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w:t>
      </w:r>
      <w:r>
        <w:rPr>
          <w:rFonts w:eastAsia="Amiri" w:cs="Amiri" w:ascii="Amiri" w:hAnsi="Amiri"/>
          <w:color w:val="111111"/>
          <w:sz w:val="28"/>
          <w:szCs w:val="28"/>
          <w:rtl w:val="true"/>
          <w:lang w:bidi="ar-SA"/>
        </w:rPr>
        <w:t xml:space="preserve">. </w:t>
      </w:r>
      <w:bookmarkStart w:id="476" w:name="pg12471_156550"/>
    </w:p>
    <w:p>
      <w:pPr>
        <w:pStyle w:val="Heading2"/>
        <w:numPr>
          <w:ilvl w:val="1"/>
          <w:numId w:val="1"/>
        </w:numPr>
        <w:rPr/>
      </w:pPr>
      <w:bookmarkStart w:id="477" w:name="__RefHeading___Toc362432_77815467"/>
      <w:bookmarkStart w:id="478" w:name="_Toc158"/>
      <w:bookmarkEnd w:id="476"/>
      <w:bookmarkEnd w:id="477"/>
      <w:r>
        <w:rPr>
          <w:rtl w:val="true"/>
        </w:rPr>
        <w:t>خاتمة</w:t>
      </w:r>
      <w:bookmarkEnd w:id="478"/>
    </w:p>
    <w:p>
      <w:pPr>
        <w:pStyle w:val="Heading3"/>
        <w:numPr>
          <w:ilvl w:val="2"/>
          <w:numId w:val="1"/>
        </w:numPr>
        <w:rPr/>
      </w:pPr>
      <w:bookmarkStart w:id="479" w:name="__RefHeading___Toc362434_77815467"/>
      <w:bookmarkStart w:id="480" w:name="_Toc159"/>
      <w:bookmarkEnd w:id="479"/>
      <w:r>
        <w:rPr>
          <w:rtl w:val="true"/>
        </w:rPr>
        <w:t>اشارة</w:t>
      </w:r>
      <w:bookmarkEnd w:id="480"/>
    </w:p>
    <w:p>
      <w:pPr>
        <w:pStyle w:val="BookText"/>
        <w:rPr/>
      </w:pPr>
      <w:r>
        <w:rPr>
          <w:rFonts w:ascii="Amiri" w:hAnsi="Amiri" w:eastAsia="Amiri" w:cs="Amiri"/>
          <w:color w:val="111111"/>
          <w:sz w:val="28"/>
          <w:sz w:val="28"/>
          <w:szCs w:val="28"/>
          <w:rtl w:val="true"/>
          <w:lang w:bidi="ar-SA"/>
        </w:rPr>
        <w:t>فيما جاء في الامام المهدي عليه السّلام</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فى أواخر فضائل على عليه السلام فى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النبى وعلىّ ، وجعفر ، وحمزة ، والحسن ، والحسين ، والمهدى ، سادات أهل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جملة من الأخبار الواردة فى ذلك ، وهذه بقية ما جاء فى المهدى عليه السّلام مما ظفرت عليه على العجالة أذكرها فى ضمن أبواب </w:t>
      </w:r>
      <w:r>
        <w:rPr>
          <w:rFonts w:eastAsia="Amiri" w:cs="Amiri" w:ascii="Amiri" w:hAnsi="Amiri"/>
          <w:color w:val="111111"/>
          <w:sz w:val="28"/>
          <w:szCs w:val="28"/>
          <w:rtl w:val="true"/>
          <w:lang w:bidi="ar-SA"/>
        </w:rPr>
        <w:t xml:space="preserve">: </w:t>
      </w:r>
      <w:bookmarkStart w:id="481" w:name="pg12471_156551"/>
    </w:p>
    <w:p>
      <w:pPr>
        <w:pStyle w:val="Heading3"/>
        <w:numPr>
          <w:ilvl w:val="2"/>
          <w:numId w:val="1"/>
        </w:numPr>
        <w:rPr/>
      </w:pPr>
      <w:bookmarkStart w:id="482" w:name="__RefHeading___Toc362436_77815467"/>
      <w:bookmarkStart w:id="483" w:name="_Toc160"/>
      <w:bookmarkEnd w:id="481"/>
      <w:bookmarkEnd w:id="482"/>
      <w:r>
        <w:rPr>
          <w:rtl w:val="true"/>
        </w:rPr>
        <w:t xml:space="preserve">باب </w:t>
      </w:r>
      <w:r>
        <w:rPr>
          <w:rtl w:val="true"/>
        </w:rPr>
        <w:t xml:space="preserve">: </w:t>
      </w:r>
      <w:r>
        <w:rPr>
          <w:rtl w:val="true"/>
        </w:rPr>
        <w:t>إن المهدي عليه السّلام يواطئ اسمه اسم النبي صلّى اللّه عليه وآله وسلّم</w:t>
      </w:r>
      <w:bookmarkEnd w:id="483"/>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ما جاء فى المهدى عليه السلام روى بسنده عن عاصم بن بهدلة عن زر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تذهب الدنيا حتى يملك العرب رجل من أهل بيتى يواطئ اسمه اسمى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الباب عن على عليه السلام وأبى سعيد وأم سلمة وأبى هريرة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يلى رجل من أهل بيتى يواطئ اسمه اسمى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عاصم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وأخبرنا أبو صالح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لطول اللّه ذلك اليوم حتى 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داود أيضا فى صحيحه فى كتاب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يلى رجل من أهل بيتى يواطئ اسمه اسمى ، 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تنقضى الأيام ولا يذهب الدهر حتى يملك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الخطيب البغدادى أيضا فى 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388</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أهل بيتى يواطئ اسمه اسمى وخلقه خلقى فيملأها عدلا وقسطا كما ملئت ظلما وجورا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ابن مسعود</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رجلا من ولدى اسمه كاسمى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أى ولدك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ولدى 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وضرب بيده على الحسين عليه السلام</w:t>
      </w:r>
      <w:r>
        <w:rPr>
          <w:rFonts w:eastAsia="Amiri" w:cs="Amiri" w:ascii="Amiri" w:hAnsi="Amiri"/>
          <w:color w:val="111111"/>
          <w:sz w:val="28"/>
          <w:szCs w:val="28"/>
          <w:rtl w:val="true"/>
          <w:lang w:bidi="ar-SA"/>
        </w:rPr>
        <w:t xml:space="preserve">. </w:t>
      </w:r>
      <w:bookmarkStart w:id="484" w:name="pg12471_156553"/>
    </w:p>
    <w:p>
      <w:pPr>
        <w:pStyle w:val="Heading3"/>
        <w:numPr>
          <w:ilvl w:val="2"/>
          <w:numId w:val="1"/>
        </w:numPr>
        <w:rPr/>
      </w:pPr>
      <w:bookmarkStart w:id="485" w:name="__RefHeading___Toc362438_77815467"/>
      <w:bookmarkStart w:id="486" w:name="_Toc161"/>
      <w:bookmarkEnd w:id="484"/>
      <w:bookmarkEnd w:id="485"/>
      <w:r>
        <w:rPr>
          <w:rtl w:val="true"/>
        </w:rPr>
        <w:t xml:space="preserve">باب </w:t>
      </w:r>
      <w:r>
        <w:rPr>
          <w:rtl w:val="true"/>
        </w:rPr>
        <w:t xml:space="preserve">: </w:t>
      </w:r>
      <w:r>
        <w:rPr>
          <w:rtl w:val="true"/>
        </w:rPr>
        <w:t>إن المهدي عليه السّلام يصلي خلفه عيسى عليه السّلام ولا يرضى عيسى عليه السّلام أن يصلي خلفه المهدي عليه السّلام</w:t>
      </w:r>
      <w:bookmarkEnd w:id="486"/>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الطبرانى مرفوعا يلتفت المهدى عليه السلام وقد نزل عيسى بن مريم عليه السلام كأنما يقطر من شعره الماء فيقول المهدى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فصلّ بالناس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أقيمت الصلاة لك ، فيصلّى خلف رجل من ولدى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وفى صحيح ابن حبان فى إمامة المهدى عليه السلام نحوه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منا الذى يصلّى عيسى بن مريم خلفه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فى كتاب المهدى عن أبى سعيد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المناوى أيضا فى 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المتن وقال فى الشرح بعد لفظة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فانه ينزل عند صلاة الصبح على المنارة البيضاء شرقى دمشق فيجد الإمام المهدى يريد الصلاة فيحسن به فيتأخر ليتقدم فيقدمه عيسى عليه السلام ويصلّى خلفه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فأعظم به فضلا وشرفا لهذه الأمة ، انتهى موضع الحاجة من كلامه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إنه سمع النبى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تزال طائفة من أمتى يقاتلون على الحق ظاهرين إلى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فينزل عيسى بن مريم فيقول أميرهم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 صل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 بعضكم على بعض أمير ليكرم اللّه هذه الأمة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بطريق آخر أيضا</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الدجال فى خفقة من الدين وإدبار من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فاذا هم بعيسى بن مريم فتقام الصلاة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تقدم يا روح اللّه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ليتقدم إمامكم فليصل 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 هذا المعنى ما فى صحيح البخارى فى كتاب بدء الخلق في باب نزول عيسى بن مريم مما رواه بسنده عن نافع مولى أبى قتادة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أبا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أنتم إذا نزل ابن مريم فيكم وإمامكم منكم ، وقد رواه مسلم أيضا فى صحيحه فى كتاب الإيمان باب بيان نزول عيسى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 </w:t>
      </w:r>
      <w:bookmarkStart w:id="487" w:name="pg12471_156555"/>
    </w:p>
    <w:p>
      <w:pPr>
        <w:pStyle w:val="Heading3"/>
        <w:numPr>
          <w:ilvl w:val="2"/>
          <w:numId w:val="1"/>
        </w:numPr>
        <w:rPr/>
      </w:pPr>
      <w:bookmarkStart w:id="488" w:name="__RefHeading___Toc362440_77815467"/>
      <w:bookmarkStart w:id="489" w:name="_Toc162"/>
      <w:bookmarkEnd w:id="487"/>
      <w:bookmarkEnd w:id="488"/>
      <w:r>
        <w:rPr>
          <w:rtl w:val="true"/>
        </w:rPr>
        <w:t xml:space="preserve">باب </w:t>
      </w:r>
      <w:r>
        <w:rPr>
          <w:rtl w:val="true"/>
        </w:rPr>
        <w:t xml:space="preserve">: </w:t>
      </w:r>
      <w:r>
        <w:rPr>
          <w:rtl w:val="true"/>
        </w:rPr>
        <w:t>إن المهدي عليه السّلام من أهل بيت النبي صلّى اللّه عليه وآله وسلّم من ولد فاطمة عليها السلام من الحسين عليه السّلام</w:t>
      </w:r>
      <w:bookmarkEnd w:id="489"/>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فى الباب الأول والثانى بل وسيأتى فى بعض الأبواب الآتيه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أى الرابع والخامس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جاء فى هذا المعنى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أعنى كون المهدى عليه السلام من أهل بيت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بقية ما ورد فى ذلك نذكرها فى هذا الباب مستقلا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فى أبواب 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ذكر الديلم ، روى بسنده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 صلى اللّه عليه وآله وسلم لو لم يبق من الدنيا إلا يوم لطوله اللّه عز وجل حتى يملك رجل من أهل بيتى يملك جبل الديلم والقسطنطينية</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فى أبواب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خروج المهدى ، روى بسنده 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منا أهل البيت يصلحه اللّه فى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وزاد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يومين ، ورواه أحمد ابن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السيوطى أيضا فى الدر المنثور فى تفسير سورة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w:t>
      </w:r>
    </w:p>
    <w:p>
      <w:pPr>
        <w:pStyle w:val="BookText"/>
        <w:rPr/>
      </w:pPr>
      <w:r>
        <w:rPr>
          <w:rFonts w:ascii="Amiri" w:hAnsi="Amiri" w:eastAsia="Amiri" w:cs="Amiri"/>
          <w:color w:val="111111"/>
          <w:sz w:val="28"/>
          <w:sz w:val="28"/>
          <w:szCs w:val="28"/>
          <w:rtl w:val="true"/>
          <w:lang w:bidi="ar-SA"/>
        </w:rPr>
        <w:t>ابن أبى شيبة وأحمد وابن ماجة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فى أبواب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خروج المهدى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بسنده عن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بينما نحن عند رسول اللّه صلى اللّه عليه وآله وسلم إذا أقبل فتية من بنى هاشم فلما رآهم النبى صلى اللّه عليه وآله وسلم اغرورقت عيناه وتغير لونه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نزال نرى فى وجهك شيئا نكرهه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أهل بيت اختار اللّه لنا الآخرة على الدنيا ، وإن أهل بيتى سيلقون بعدى بلاء وتشريدا وتطريدا حتى يأتى قوم من قبل المشرق معهم رايات سود فيسألون الخير فلا يعطونه فيقاتلون فينصرون فيعطون ما سألوا فلا يقبلونه حتى يدفعوها إلى رجل من أهل بيتى فيملأها قسطا كما ملأوها جورا ، فمن أدرك ذلك منهم فليأتهم ولو حبوا على الثلج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المحب الطبرى أيضا فى ذخائره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حاتم بن حبان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السيوطى أيضا فى الدر المنثور فى ذيل تفسير 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فَهَلْ يَنْظُرُونَ إِلاَّ اَلسّٰاعَةَ أَنْ تَأْتِيَهُمْ بَغْتَةً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سورة محمد وتسمى بسورة القتال أيضا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أبى شيبة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أبى داود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كتاب المهدى روى بسنده عن أبى الطفيل عن على عليه السلام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يبق من الدهر إلا يوم لبعث اللّه رجلا من أهل بيتى يملأها عدلا كما ملئت جورا</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تملأ الأرض ظلما وجورا وعدوانا ثم يخرج من أهل بيتى من يملأها قسطا وعدلا كما ملئت ظلما وعدوانا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أبو نعيم أيضا فى حليته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باختلاف يسير فى اللفظ ، 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ورواه غير هؤلاء أيضا من أئمة الحديث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الأرض جورا وظلما فيخرج رجل من عترتى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على عليه 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لبعث اللّه عز وجل رجلا منا يملأها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السيوطى أيضا فى الدر المنثور فى تفسير سورة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أبى شيبة وأحمد وأبو داود عن على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أسد الغابة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ذكر حديثا عن رسول اللّه صلى اللّه عليه وآله وسلم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سيكون بعدى خلفاء ومن بعد الخلفاء أمراء ومن بعد الأمراء ملوك جبابرة ثم يخرج رجل من أهل بيتى يملأ الأرض عدلا كما ملئت جورا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فى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ومن بعد الامراء ملوك ومن بعد الملوك جبابرة ثم يخرج رجل 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عبد البر أيضا فى استيعابه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ابن حجر أيضا فى إصابته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أنت يا عوف إذا افترقت الأمة على ثلاث وسبعين فرقة واحدة منها فى الجنة وسائرهن فى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تجئ فتنة غبراء مظلمة ثم تتبع الفتن بعضها بعضا حتى يخرج رجل من أهل بيتى يقال له المهدى فان أدركته فاتبعه </w:t>
      </w:r>
    </w:p>
    <w:p>
      <w:pPr>
        <w:pStyle w:val="BookText"/>
        <w:rPr/>
      </w:pPr>
      <w:r>
        <w:rPr>
          <w:rFonts w:ascii="Amiri" w:hAnsi="Amiri" w:eastAsia="Amiri" w:cs="Amiri"/>
          <w:color w:val="111111"/>
          <w:sz w:val="28"/>
          <w:sz w:val="28"/>
          <w:szCs w:val="28"/>
          <w:rtl w:val="true"/>
          <w:lang w:bidi="ar-SA"/>
        </w:rPr>
        <w:t xml:space="preserve">وكن من المهتدين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الطبرانى عن عوف بن مالك</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إنه قال للنبى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آل محمد المهدى أم من غيرنا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يختم اللّه به كما فتح 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نعيم بن حماد والطبرانى وأبو نعيم والخطيب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بنحو أبسط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على بن أبى طالب عليه السلام 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أمنا المهدى أم من غيرنا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منا بنا يختم اللّه كما بنا فتح وبنا يستنقذون من الشرك ، وبنا يؤلف اللّه بين قلوبهم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الأوسط</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رجل من ولدى وجهه كالكوكب الدرى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الرويانى عن حذيفة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ابن حجر أيضا فى صواعقه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الرويانى والطبرانى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لأبى نعيم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جابر عن أبى جعفر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يلقى فى قلوب شيعتنا الرعب فاذا قام قائمنا وظهر مهدينا كان الرجل أجرأ من ليث وأمضى من سنان</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أيوب الأنصارى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لفاطمة سلام اللّه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نبينا خير الأنبياء وهو أبوك ، وشهيدنا خير الشهداء وهو عم أبيك حمزة ، ومنا من له جناحان يطير بهما فى الجنة حيث شاء وهو ابن عم أبيك جعفر ، ومنا سبطا هذه الأمة الحسن والحسين وهما ابناك ، ومنا المهدى ،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خرجه الطبرانى فى معجمه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الهيتمى أيضا فى مجمعه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الصغير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سورة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شيبة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رجل من أهل بيتى عند انقطاع من الزمان وظهور من الفتن يكون عطاؤه حثيا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الترمذى ونعيم بن حماد 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ينزل بأمتى فى آخر الزمان بلاء شديد من سلطانهم حتى تضيق عليهم الأرض فيبعث اللّه رجلا من عترتى فيملأ الأرض قسطا وعدلا كما ملئت ظلما وجورا يرضى عنه ساكن السماء وساكن الأرض لا تدخر الأرض من بذرها شيئا إلا أخرجته ولا السماء شيئا من قطرها إلا صبته يعيش فيهم سبع سنين أو ثمان أو تسع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أبى داود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 عترتى من ولد فاطمة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أيضا فى صحيحه فى أبواب الفتن فى باب خروج المهدى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 ولد فاطمة ، 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المهدى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من بنى فاطمة ، وبطريق آخر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من ولد فاطمة ، وذكره الذهبى أيضا فى 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 ولد فاطمة وذكره السيوطى أيضا فى الدر المنثور فى تفسير سورة محمد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داود وابن ماجة والطبرانى والحاكم عن أم سلمة</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المهدى رجل منا من ولد فاطمة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إبشرى يا فاطمة فان المهدى منك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ابن عساكر عن الحسين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حذيفة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لم يبق من الدنيا إلا يوم واحد لطول اللّه ذلك اليوم حتى يبعث رجلا من ولدى اسمه كاسمى ، فقال سلمان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أى ولدك يا رسول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ولدى هذا وضرب بيده على الحسين 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 ولدك يا غلام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إنه أخرجه عن النبى صلى اللّه عليه وآله وسلم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ص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الهلالى عن أبيه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رسول اللّه صلى اللّه عليه وآله وسلم فى الحالة التى قبض فيها فاذا فاطمة سلام اللّه عليها عند رأسه فبكت حتى ارتفع صوتها فرفع صلى اللّه عليه وآله وسلم طرفه اليها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فاطمة والذى بعثنى بالحق إن منهما يعنى من الحسن والحسين عليهما السلام مهدى هذه الأمة إذا صارت الدنيا هرجا ومرجا وتظاهرت الفتن وتقطعت السبل وأغار بعضهم على بعض فلا كبير يرحم صغيرا ولا صغير يوقر كبيرا فيبعث اللّه عز وجل عند ذلك من يفتح حصون الضلالة وقلوبا غلفا يقوم بالدين فى آخر الزمان كما قمت به فى أول الزمان ويملأ الأرض عدلا كما ملئت جورا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خرجه الحافظ أبو العلاء الهمذانى</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ذخائر العقبى أيضا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عن أبى أيوب الأنصارى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يولد منهما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الحسن والحسين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هذه الأمة</w:t>
      </w:r>
      <w:r>
        <w:rPr>
          <w:rFonts w:eastAsia="Amiri" w:cs="Amiri" w:ascii="Amiri" w:hAnsi="Amiri"/>
          <w:color w:val="111111"/>
          <w:sz w:val="28"/>
          <w:szCs w:val="28"/>
          <w:rtl w:val="true"/>
          <w:lang w:bidi="ar-SA"/>
        </w:rPr>
        <w:t xml:space="preserve">. </w:t>
      </w:r>
      <w:bookmarkStart w:id="490" w:name="pg12471_156561"/>
    </w:p>
    <w:p>
      <w:pPr>
        <w:pStyle w:val="Heading3"/>
        <w:numPr>
          <w:ilvl w:val="2"/>
          <w:numId w:val="1"/>
        </w:numPr>
        <w:rPr/>
      </w:pPr>
      <w:bookmarkStart w:id="491" w:name="__RefHeading___Toc362442_77815467"/>
      <w:bookmarkStart w:id="492" w:name="_Toc163"/>
      <w:bookmarkEnd w:id="490"/>
      <w:bookmarkEnd w:id="491"/>
      <w:r>
        <w:rPr>
          <w:rtl w:val="true"/>
        </w:rPr>
        <w:t xml:space="preserve">باب </w:t>
      </w:r>
      <w:r>
        <w:rPr>
          <w:rtl w:val="true"/>
        </w:rPr>
        <w:t xml:space="preserve">: </w:t>
      </w:r>
      <w:r>
        <w:rPr>
          <w:rtl w:val="true"/>
        </w:rPr>
        <w:t>في مدة خلافة المهدي عليه السّلام</w:t>
      </w:r>
      <w:bookmarkEnd w:id="492"/>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الترمذى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باب ما جاء فى المهدى ، روى بسنده عن زيد العمى عن أبى الصديق الناجى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خشينا أن يكون بعد نبينا حدث فسألنا نبى اللّه صلى اللّه عليه وآله وسلم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فى أمتى المهدى يخرج ويعيش خمسا أو سبعا أو تسعا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زيد الشاك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فيجئ اليه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مهدى أعطى أعطنى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فيحثى له فى ثوبه ما استطاع أن يحمله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ابن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أبى داود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منى أجلى الجبهة أقنى الأنف يملأ الأرض قسطا وعدلا كما ملئت جورا وظلما ، يملك سبع سنين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منا أهل البيت أشم الأنف أقنى أجلى يملأ الأرض قسطا وعدلا كما ملئت جورا وظلما يعيش </w:t>
      </w:r>
    </w:p>
    <w:p>
      <w:pPr>
        <w:pStyle w:val="BookText"/>
        <w:rPr/>
      </w:pPr>
      <w:r>
        <w:rPr>
          <w:rFonts w:ascii="Amiri" w:hAnsi="Amiri" w:eastAsia="Amiri" w:cs="Amiri"/>
          <w:color w:val="111111"/>
          <w:sz w:val="28"/>
          <w:sz w:val="28"/>
          <w:szCs w:val="28"/>
          <w:rtl w:val="true"/>
          <w:lang w:bidi="ar-SA"/>
        </w:rPr>
        <w:t xml:space="preserve">هكذا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وبسط يساره واصبعين من يمينه المسبحة والإبهام وعقد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مسلم ،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تقوم الساعة حتى يملك رجل من أهل بيتى أجلى أقنى يملأ الأرض عدلا كما ملئت قبله ظلما يكون سبع سنين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حدثنى خليلى أبو القاسم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تقوم الساعة حتى يخرج اليهم رجل من أهل بيتى فيضربهم حتى يرجعوا إلى الحق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يملك؟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 واثنتين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أبو يعلى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رجل من أمتى يقول بسنتى ينزل اللّه عز وجل له القطر من السماء وينبت اللّه له الأرض من بركتها تملأ الأرض منه قسطا وعدلا كما ملئت جورا وظلما ، يعمل على هذه الأمة سبع سنين وينزل بيت المقدس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الترمذى وابن ماجة باختصار</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الطفيل عن محمد ابن الحنفية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على عليه السلام فسأله رجل عن المهدى فقال على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هيهات ثم عقد بيده سبعا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ذاك يخرج فى آخر الزمان إذا 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اللّه قتل ، فيجمع اللّه تعالى له قوما قزغ </w:t>
      </w:r>
      <w:r>
        <w:rPr>
          <w:rStyle w:val="FootnoteAnchor"/>
          <w:rtl w:val="true"/>
        </w:rPr>
        <w:footnoteReference w:id="64"/>
      </w:r>
      <w:r>
        <w:rPr>
          <w:rFonts w:ascii="Amiri" w:hAnsi="Amiri" w:eastAsia="Amiri" w:cs="Amiri"/>
          <w:color w:val="111111"/>
          <w:sz w:val="28"/>
          <w:sz w:val="28"/>
          <w:szCs w:val="28"/>
          <w:rtl w:val="true"/>
          <w:lang w:bidi="ar-SA"/>
        </w:rPr>
        <w:t xml:space="preserve">كقزع السحاب يؤلف اللّه بين قلوبهم </w:t>
      </w:r>
    </w:p>
    <w:p>
      <w:pPr>
        <w:pStyle w:val="BookText"/>
        <w:rPr/>
      </w:pPr>
      <w:r>
        <w:rPr>
          <w:rFonts w:ascii="Amiri" w:hAnsi="Amiri" w:eastAsia="Amiri" w:cs="Amiri"/>
          <w:color w:val="111111"/>
          <w:sz w:val="28"/>
          <w:sz w:val="28"/>
          <w:szCs w:val="28"/>
          <w:rtl w:val="true"/>
          <w:lang w:bidi="ar-SA"/>
        </w:rPr>
        <w:t xml:space="preserve">لا يستوحشون إلى أحد ولا يفرحون بأحد ، يدخل فيهم على عدة أصحاب بدر لم يسبقهم الأولون ولا يدركهم الآخرون ، وعلى عدد أصحاب طالوت الذين جاوزوا معه النهر ، قال أبو الطفيل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الحنفية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أتريده؟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يخرج من بين هاتين الخشبتين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جرم واللّه لا أريمهما حتى أموت فمات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مكة حرسها اللّه تعالى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على شرط الشيخين ،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فى آخر أمتى المهدى يسقيه اللّه الغيث وتخرج الأرض نباتها ويعطى المال صحاحا وتكثر الماشية وتعظم الأمة يعيش سبعا أو ثمانيا يعنى حججا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 ، ولم يخرجاه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ابن ماجة فى أبواب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خروج المهدى روى بسنده عن أبى سعيد الخدرى إن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أمتى المهدى إن قصر فسبع وإلا فتسع فتنعم فيه أمتى نعمة لم ينعموا مثلها قط تؤتي الأرض أكلها ولا تدّخر منهم شيئا ، والمال يومئذ كدوس فيقوم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مهدى أعطنى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إن رسول اللّه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تملأ الأرض ظلما وجورا ثم يخرج رجل من عترتى يملك سبعا أو تسعا فيملأ الأرض قسطا وعدلا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بطريق آخر أيضا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نبى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ينزل بأمتى فى </w:t>
      </w:r>
    </w:p>
    <w:p>
      <w:pPr>
        <w:pStyle w:val="BookText"/>
        <w:rPr/>
      </w:pPr>
      <w:r>
        <w:rPr>
          <w:rFonts w:ascii="Amiri" w:hAnsi="Amiri" w:eastAsia="Amiri" w:cs="Amiri"/>
          <w:color w:val="111111"/>
          <w:sz w:val="28"/>
          <w:sz w:val="28"/>
          <w:szCs w:val="28"/>
          <w:rtl w:val="true"/>
          <w:lang w:bidi="ar-SA"/>
        </w:rPr>
        <w:t xml:space="preserve">آخر الزمان بلاء شديد من سلطانهم لم يسمع بلاء أشد منه حتى تضيق عليهم الأرض الرحبة وحتى يملأ الأرض جورا وظلما لا يجد المؤمن ملجأ يلتجئ اليه من الظلم فيبعث اللّه عز وجل رجلا من عترتى فيملأ الأرض قسطا وعدلا كما ملئت ظلما وجورا ، يرضى عنه ساكن السماء وساكن الأرض ، لا تدخر الأرض من بذرها شيئا إلا أخرجته ، ولا السماء من قطرها شيئا إلا صبه اللّه عليهم مدرارا ، يعيش فيهم سبع سنين أو ثمان أو تسع تتمنى الأحياء الأموات مما صنع اللّه عز وجل بأهل الأرض من خيره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الإسناد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أبشركم بالمهدى يبعث فى أمتى على اختلاف من الناس وزلازل فيملأ الأرض قسطا وعدلا كما ملئت جورا وظلما ، يرضى عنه ساكن السماء وساكن الأرض يقسم المال صحاحا ، فقال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صحاحا؟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بالسوية بين الناس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ويملأ اللّه قلوب أمة محمد غنى ويسعهم عدله حتى يأمر مناديا فينادى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له فى مال حاجة؟ فما يقوم من الناس إلا 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إئت السدان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الخازن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المهدى يأمرك أن تعطينى مالا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أحث حتى إذا جعله فى حجره وأبرزه ندم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أجشع أمة محمد صلى اللّه عليه وآله وسلم نفسا أو عجز عنى ما وسعهم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فيرده فلا يقبل منه فيقال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لا نأخذ شيئا أعطيناه ، فيكون كذلك سبع سنين أو ثمان سنين أو تسع سنين ثم لا خير فى العيش بعده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خير فى الحياة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أيضا بطريقين آخرين باختلاف يسير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أمتى المهدى إن </w:t>
      </w:r>
    </w:p>
    <w:p>
      <w:pPr>
        <w:pStyle w:val="BookText"/>
        <w:rPr/>
      </w:pPr>
      <w:r>
        <w:rPr>
          <w:rFonts w:ascii="Amiri" w:hAnsi="Amiri" w:eastAsia="Amiri" w:cs="Amiri"/>
          <w:color w:val="111111"/>
          <w:sz w:val="28"/>
          <w:sz w:val="28"/>
          <w:szCs w:val="28"/>
          <w:rtl w:val="true"/>
          <w:lang w:bidi="ar-SA"/>
        </w:rPr>
        <w:t xml:space="preserve">قصر عمره فسبع سنين وإلا فثمان وإلا فتسع سنين ، تنعم أمتى فى زمانه نعيما لم ينعموا مثله قط ، البر منهم والفاجر ، يرسل السماء عليهم مدرارا ، ولا تدّخر الأرض شيئا من نباتها ، ويكون المال كدوسا ، يقوم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مهدى إعطنى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الدارقطنى فى الأفراد والطبرانى فى الأوسط عن أبى هريرة وعن أبى سعيد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أبى هريرة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إلى رسول اللّه صلى اللّه عليه وآله وسلم المهدى عليه 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قصر فسبع وإلا فثمان وإلا فتسع ، وليملأن الأرض عدلا وقسطا كما ملئت جورا وظلما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البزار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وأخرج الرويانى والطبرانى وغيرهما المهدى من ولدى وجهه كالكوكب الدرى ، اللون لون عربى ، والجسم جسم إسرائيلى ، يملأ الأرض عدلا كما ملئت جورا ، يرضى بخلافته أهل السماء وأهل الأرض والطير فى الجو ، يملك عشرين سنة</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يلى المهدى أمر الناس ثلاثين سنة أو أربعين سنة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حماد</w:t>
      </w:r>
      <w:r>
        <w:rPr>
          <w:rFonts w:eastAsia="Amiri" w:cs="Amiri" w:ascii="Amiri" w:hAnsi="Amiri"/>
          <w:color w:val="111111"/>
          <w:sz w:val="28"/>
          <w:szCs w:val="28"/>
          <w:rtl w:val="true"/>
          <w:lang w:bidi="ar-SA"/>
        </w:rPr>
        <w:t xml:space="preserve">. </w:t>
      </w:r>
      <w:bookmarkStart w:id="493" w:name="pg12471_156566"/>
    </w:p>
    <w:p>
      <w:pPr>
        <w:pStyle w:val="Heading3"/>
        <w:numPr>
          <w:ilvl w:val="2"/>
          <w:numId w:val="1"/>
        </w:numPr>
        <w:rPr/>
      </w:pPr>
      <w:bookmarkStart w:id="494" w:name="__RefHeading___Toc362444_77815467"/>
      <w:bookmarkStart w:id="495" w:name="_Toc164"/>
      <w:bookmarkEnd w:id="493"/>
      <w:bookmarkEnd w:id="494"/>
      <w:r>
        <w:rPr>
          <w:rtl w:val="true"/>
        </w:rPr>
        <w:t xml:space="preserve">باب </w:t>
      </w:r>
      <w:r>
        <w:rPr>
          <w:rtl w:val="true"/>
        </w:rPr>
        <w:t xml:space="preserve">: </w:t>
      </w:r>
      <w:r>
        <w:rPr>
          <w:rtl w:val="true"/>
        </w:rPr>
        <w:t>فيما جاء في المهدي عليه السّلام بمضامين متفرقة</w:t>
      </w:r>
      <w:bookmarkEnd w:id="49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مسلم فى كتاب الفتن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باب لا تقوم الساعة حتى يمرّ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حديثا عن جابر بن عبد اللّه بطرق عديدة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آخر أمتى خليفة يحثى المال حثيا لا يعد عدا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الحاكم أيضا فى 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سورة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شيبة عن أبى سعيد الخدرى عن النبى صلى اللّه عليه وآله وسلم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فى آخر الزمان خليفة يعطى الحق بغير عدد</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أبى الوداك عن أبى سعيد الخدرى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يأتى علينا أمير إلا وهو شر من الماضى ، ولا عام إلا وهو شر من الماضى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لا </w:t>
      </w:r>
    </w:p>
    <w:p>
      <w:pPr>
        <w:pStyle w:val="BookText"/>
        <w:rPr/>
      </w:pPr>
      <w:r>
        <w:rPr>
          <w:rFonts w:ascii="Amiri" w:hAnsi="Amiri" w:eastAsia="Amiri" w:cs="Amiri"/>
          <w:color w:val="111111"/>
          <w:sz w:val="28"/>
          <w:sz w:val="28"/>
          <w:szCs w:val="28"/>
          <w:rtl w:val="true"/>
          <w:lang w:bidi="ar-SA"/>
        </w:rPr>
        <w:t xml:space="preserve">شئ سمعته من رسول اللّه صلى اللّه عليه وآله وسلم لقلت مثل ما يقول ولكن سمعت رسول اللّه صلى اللّه عليه وآله وسلم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أمرائكم أميرا يحثى المال حثيا ولا يعده عدا ، يأتيه الرجل فيسأله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فيبسط الرجل ثوبه فيحثى فيه ، ويبسط رسول اللّه صلى اللّه عليه وآله وسلم ملحفة غليظة كانت عليه يحكى صنيع الرجل ثم جمع اليه أكنافها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فيأخذه ثم ينطلق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مسند الإمام أحمد بن حنبل أيضا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الجريرى عن أبى نضرة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جابر بن عبد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أهل العراق أن لا يجبى اليهم قفيز ولا درهم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العجم يمنعون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يوشك أهل الشام أن لا يجبى اليهم دينار ولا مد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أين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قبل الروم يمنعون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أمسك هنيهة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فى آخر أمتى خليفة يحثو المال حثوا لا يعده عدا ، قال الجريرى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لأبى نضرة وأبى العلاء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أتريانه عمر بن عبد العزيز؟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يقتتل عند كنزكم ثلاثة كلهم ابن خليفة ثم لا يصير إلى واحد منهم ، ثم تطلع الرايات السود من قبل المشرق فيقاتلونكم قتالا لم يقاتله قوم ، ثم ذكر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رأيتموه فبايعوه ولو حبوا على الثلج فانه خليفة اللّه المهدى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ابن ماجة أيضا فى صحيحه فى أبواب الفتن فى باب خروج المهدى ، وروى حديثا آخر فى الباب المذكور يناسب ذلك رواه عن عبد اللّه بن الحارث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يخرج ناس من المشرق فيوطئون للمهدى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سلطانه</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ثوبان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رأيتم الرايات السود خرجت من قبل خراسان فأتوها ولو حبوا فان فيها خليفة اللّه المهدى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حديث صحيح على شرط الشيخين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أحمد بن حنبل أيضا فى مسنده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أيضا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حديثا عن عبد اللّه ابن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يحج الناس معا ويعرفون معا على غير إمام فبينما هم نزول بمنى إذا أخذهم كالكلب فثارت القبائل بعضها إلى بعض واقتتلوا حتى تسيل العقبة دما فيفزعون إلى خيرهم فيأتونه وهو ملصق وجهه إلى الكعبة يبكى كأنى أنظر إلى دموعه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هلم فلنبايعك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ويحكم كم عهد قد نقضتموه ، وكم دم قد سفكتموه ، فيبايع كرها فاذا أدركتموه فبايعوه فانه المهدى فى الأرض والمهدى فى السماء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السيوطى فى الدر المنثور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تفسير سورة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أبى شيبة عن مجاهد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حدثنى رجل من أصحاب النبى صلى اللّه عليه وآله وسلّم إن المهدى لا يخرج حتى تقتل النفس الزكية ، فاذا قتلت النفس الزكية غضب عليهم من فى السماء ومن فى الأرض ، فأتى الناس المهدى فزفوه كما تزف العروس إلى زوجها ليلة عرسها ، وهو يملأ الأرض قسطا وعدلا وتخرج الأرض نباتها ، وتمطر السماء مطرها ، وتنعم أمتى فى ولايته نعمة لا تنعمها قط</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مستدرك الصحيحين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حديثا عن عبد اللّه بن عباس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المهدى فهو الذى يملأ الأرض عدلا كما ملئت جورا وتأمن البهائم والسباع ، وتلقى الأرض أفلاذ كبدها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أفلاذ كبدها؟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أمثال الإسطوانة من الذهب والفضة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حديث صحيح الإسناد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طبقات ابن سعد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عبد اللّه بن عمرو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أسعد الناس بالمهدى أهل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قتادة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المهدى ابن أربعين سنة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ابن عساكر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يخرج المهدى حتى يقتل ثلث ويموت ثلث ويبقى 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ابن حماد في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نادى مناد من السماء أن الحق فى آل محمد صلى اللّه عليه وآله وسلم فعند ذلك يظهر المهدى على أفواه الناس ويشربون حبه فلا يكون لهم ذكر غيره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نعيم وابن المنادى فى الملاحم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بعث السفيانى إلى المهدى جيشا فخسف بهم بالبيداء وبلغ ذلك أهل الشام قال طليعتهم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خرج المهدى فبايعه وادخل فى طاعته وإلا قتلناك فيرسل اليه البيعة ويسير المهدى حتى ينزل بيت المقدس وتنقل اليه الخزائن وتدخل العرب والعجم وأهل الحرب والروم وغيرهم فى طاعته من غير قتال حتى تبنى المساجد بالقسطنطينية وما دونها ويخرج قبله رجل من أهل بيته بالمشرق ويحمل السيف على عاتقه ثمانية أشهر يقتل ويمثل ويتوجه إلى بيت المقدس فلا يبلغه حتى يموت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نعيم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ابن حماد</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خرجت الرايات من السفيانى التى فيها شعيب بن صالح تمنى الناس المهدى فيطلبونه فيخرج من مكة ومعه راية رسول اللّه صلى اللّه عليه وآله وسلم ويصلّى ركعتين بعد أن ييأس الناس من خروجه لما </w:t>
      </w:r>
    </w:p>
    <w:p>
      <w:pPr>
        <w:pStyle w:val="BookText"/>
        <w:rPr/>
      </w:pPr>
      <w:r>
        <w:rPr>
          <w:rFonts w:ascii="Amiri" w:hAnsi="Amiri" w:eastAsia="Amiri" w:cs="Amiri"/>
          <w:color w:val="111111"/>
          <w:sz w:val="28"/>
          <w:sz w:val="28"/>
          <w:szCs w:val="28"/>
          <w:rtl w:val="true"/>
          <w:lang w:bidi="ar-SA"/>
        </w:rPr>
        <w:t xml:space="preserve">طال عليهم من البلاء فاذا فرغ من صلاته انصرف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أيها الناس ألح البلاء على أمة محمد صلى اللّه عليه وآله وسلم وباهل بيته خاصة قهرنا وبغى علينا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نعيم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كنز العمال أيضا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عليه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ويحا للطالقان فان للّه فيها كنوزا ليست من ذهب ولا فضة ولكن بها رجال عرفوا اللّه حق معرفته وهم أنصار المهدى آخر الزمان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أخرجه أبو غنم الكوفى فى كتاب الفتن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الثعلبى فى قصص الأنبياء ص </w:t>
      </w:r>
      <w:r>
        <w:rPr>
          <w:rFonts w:eastAsia="Amiri" w:cs="Amiri" w:ascii="Amiri" w:hAnsi="Amiri"/>
          <w:color w:val="111111"/>
          <w:sz w:val="28"/>
          <w:szCs w:val="28"/>
          <w:lang w:bidi="ar-SA"/>
        </w:rPr>
        <w:t>554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روى بسنده عن ابن عباس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يهلك اللّه أمة أنا فى أولها وعيسى فى آخرها والمهدى من أهل بيتى فى وسطها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المتقى أيضا فى كنز 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 تهلك أمة أنا فى أولها وعيسى بن مريم فى آخرها والمهدى فى أوسطها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أبو نعيم فى أخبار المهدى عن ابن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علىّ كيف يهلك اللّه أمة أنا أولها ومهدينا أوسطها والمسيح بن مريم آخرها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أخرجه وكيع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انتهى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وذكره على بن سلطان أيضا فى مرقاته فى المتن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658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فى حديث قال فى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تهلك أمة أنا أولها والمهدى وسطها والمسيح آخرها ولكن بين ذلك فيج </w:t>
      </w:r>
      <w:r>
        <w:rPr>
          <w:rStyle w:val="FootnoteAnchor"/>
          <w:rtl w:val="true"/>
        </w:rPr>
        <w:footnoteReference w:id="65"/>
      </w:r>
      <w:r>
        <w:rPr>
          <w:rFonts w:ascii="Amiri" w:hAnsi="Amiri" w:eastAsia="Amiri" w:cs="Amiri"/>
          <w:color w:val="111111"/>
          <w:sz w:val="28"/>
          <w:sz w:val="28"/>
          <w:szCs w:val="28"/>
          <w:rtl w:val="true"/>
          <w:lang w:bidi="ar-SA"/>
        </w:rPr>
        <w:t xml:space="preserve">أعوج ليسوا منى ولا أنا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رزين</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الهيثمى فى مجمعه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أم سلمة 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يبايع لرجل بين مكة والمقام عدة أهل بدر فيأتيه عصائب أهل العراق وأبدال أهل الشام </w:t>
      </w:r>
    </w:p>
    <w:p>
      <w:pPr>
        <w:pStyle w:val="BookText"/>
        <w:rPr/>
      </w:pPr>
      <w:r>
        <w:rPr>
          <w:rFonts w:ascii="Amiri" w:hAnsi="Amiri" w:eastAsia="Amiri" w:cs="Amiri"/>
          <w:color w:val="111111"/>
          <w:sz w:val="28"/>
          <w:sz w:val="28"/>
          <w:szCs w:val="28"/>
          <w:rtl w:val="true"/>
          <w:lang w:bidi="ar-SA"/>
        </w:rPr>
        <w:t xml:space="preserve">فيغزوهم جيش من أهل الشام حتى إذا كانوا بالبيداء خسف بهم فيغزوهم رجل من قريش أخواله من كلب فيلتقون فيهزمهم اللّه فالخائب من خاب من غنيمة كلب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الطبرانى فى الكبير والأوسط باختصار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الصواعق المحرقة لابن حجر 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وأخرج ابن عساكر عن على عليه السلام إذا قام 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جمع اللّه أهل المشرق وأهل المغرب ، فأما الرفقاء فمن أهل الكوفة ، وأما الأبدال فمن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كنوز الحقائق للمناوى ص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المهدى طاووس أهل الجنة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للديلمى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أخرجه عن النبى صلى اللّه عليه وآله وسلم</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آخر ما أردنا تأليفه معترفين بأنا ما استوفينا جميع ما جاء فى أهل البيت عليهم السلام ولكن لا يترك الميسور بالمعسور ، وما لا يدرك كله لا يترك كله ، وقد وقع الفراغ من تأليفه فى النجف الأشرف يوم الثانى عشر من شهر ذى القعدة سنة </w:t>
      </w:r>
      <w:r>
        <w:rPr>
          <w:rFonts w:eastAsia="Amiri" w:cs="Amiri" w:ascii="Amiri" w:hAnsi="Amiri"/>
          <w:color w:val="111111"/>
          <w:sz w:val="28"/>
          <w:szCs w:val="28"/>
          <w:lang w:bidi="ar-SA"/>
        </w:rPr>
        <w:t>1381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 ، وكان الشروع فى التأليف فى أوائل شهر رجب سنة </w:t>
      </w:r>
      <w:r>
        <w:rPr>
          <w:rFonts w:eastAsia="Amiri" w:cs="Amiri" w:ascii="Amiri" w:hAnsi="Amiri"/>
          <w:color w:val="111111"/>
          <w:sz w:val="28"/>
          <w:szCs w:val="28"/>
          <w:lang w:bidi="ar-SA"/>
        </w:rPr>
        <w:t>1360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 ، فكان مجموع مدة التأليف إحدى وعشرين سنة إذ قد حالت المشاغل الضرورية دون الإسراع فى إنجازه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والحمد للّه أولا وآخرا وصلّى اللّه على محمد وآله الأطهار الذين أذهب اللّه عنهم الرجس وطهرهم تطهيرا</w:t>
      </w:r>
      <w:r>
        <w:rPr>
          <w:rFonts w:eastAsia="Amiri" w:cs="Amiri" w:ascii="Amiri" w:hAnsi="Amiri"/>
          <w:color w:val="111111"/>
          <w:sz w:val="28"/>
          <w:szCs w:val="28"/>
          <w:rtl w:val="true"/>
          <w:lang w:bidi="ar-SA"/>
        </w:rPr>
        <w:t xml:space="preserve">. </w:t>
      </w:r>
      <w:bookmarkStart w:id="496" w:name="pg12471_156572"/>
    </w:p>
    <w:p>
      <w:pPr>
        <w:pStyle w:val="Heading2"/>
        <w:numPr>
          <w:ilvl w:val="1"/>
          <w:numId w:val="1"/>
        </w:numPr>
        <w:rPr/>
      </w:pPr>
      <w:bookmarkStart w:id="497" w:name="__RefHeading___Toc362446_77815467"/>
      <w:bookmarkStart w:id="498" w:name="_Toc165"/>
      <w:bookmarkEnd w:id="496"/>
      <w:bookmarkEnd w:id="497"/>
      <w:r>
        <w:rPr>
          <w:rtl w:val="true"/>
        </w:rPr>
        <w:t>فهرس مواضيع</w:t>
      </w:r>
      <w:bookmarkEnd w:id="498"/>
    </w:p>
    <w:p>
      <w:pPr>
        <w:pStyle w:val="BookText"/>
        <w:rPr/>
      </w:pPr>
      <w:r>
        <w:rPr>
          <w:rFonts w:ascii="Amiri" w:hAnsi="Amiri" w:eastAsia="Amiri" w:cs="Amiri"/>
          <w:color w:val="111111"/>
          <w:sz w:val="28"/>
          <w:sz w:val="28"/>
          <w:szCs w:val="28"/>
          <w:rtl w:val="true"/>
          <w:lang w:bidi="ar-SA"/>
        </w:rPr>
        <w:t>خطبة الكتاب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IRNazanin" w:hAnsi="IRNazanin" w:eastAsia="IRNazanin"/>
          <w:color w:val="111111"/>
          <w:sz w:val="28"/>
          <w:sz w:val="28"/>
          <w:szCs w:val="28"/>
          <w:rtl w:val="true"/>
          <w:lang w:bidi="fa-IR"/>
        </w:rPr>
        <w:t xml:space="preserve">في عيش علي عليه السّلام واستقائه كل دلو بتمرة ليقيت به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r>
        <w:rPr>
          <w:rFonts w:eastAsia="IRNazanin" w:cs="IRNazanin"/>
          <w:color w:val="111111"/>
          <w:sz w:val="28"/>
          <w:szCs w:val="28"/>
          <w:lang w:bidi="fa-IR"/>
        </w:rPr>
        <w:t>9</w:t>
      </w:r>
    </w:p>
    <w:p>
      <w:pPr>
        <w:pStyle w:val="BookText"/>
        <w:rPr/>
      </w:pPr>
      <w:r>
        <w:rPr>
          <w:rFonts w:ascii="Amiri" w:hAnsi="Amiri" w:eastAsia="Amiri" w:cs="Amiri"/>
          <w:color w:val="111111"/>
          <w:sz w:val="28"/>
          <w:sz w:val="28"/>
          <w:szCs w:val="28"/>
          <w:rtl w:val="true"/>
          <w:lang w:bidi="ar-SA"/>
        </w:rPr>
        <w:t>في زهد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في ورع علي عليه السّلام وعدله وعصمته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في تواضع علي عليه السّلام وسخائه وعفوه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Amiri" w:hAnsi="Amiri" w:eastAsia="Amiri" w:cs="Amiri"/>
          <w:color w:val="111111"/>
          <w:sz w:val="28"/>
          <w:sz w:val="28"/>
          <w:szCs w:val="28"/>
          <w:rtl w:val="true"/>
          <w:lang w:bidi="ar-SA"/>
        </w:rPr>
        <w:t>إن عليا عليه السّلام لأخشن في ذات اللّه وفي سبيل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في مواظبة عليّ عليه السلام على الذكر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rtl w:val="true"/>
          <w:lang w:bidi="ar-SA"/>
        </w:rPr>
        <w:t>في وصف ضرار عليا عليه السّلام حتى بكى معاوية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ادخل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معه في ثوبه واحتضنه حتى قبض </w:t>
      </w:r>
      <w:r>
        <w:rPr>
          <w:rFonts w:eastAsia="IRNazanin" w:cs="IRNazanin"/>
          <w:color w:val="111111"/>
          <w:sz w:val="28"/>
          <w:szCs w:val="28"/>
          <w:rtl w:val="true"/>
          <w:lang w:bidi="fa-IR"/>
        </w:rPr>
        <w:t>...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توفي ورأسه في حجر علي عليه السّلام </w:t>
      </w:r>
      <w:r>
        <w:rPr>
          <w:rFonts w:eastAsia="IRNazanin" w:cs="IRNazanin"/>
          <w:color w:val="111111"/>
          <w:sz w:val="28"/>
          <w:szCs w:val="28"/>
          <w:rtl w:val="true"/>
          <w:lang w:bidi="fa-IR"/>
        </w:rPr>
        <w:t>...  </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 xml:space="preserve">إن نفس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 في يد علي عليه السّلام فمسح بها وجهه </w:t>
      </w:r>
      <w:r>
        <w:rPr>
          <w:rFonts w:eastAsia="IRNazanin" w:cs="IRNazanin"/>
          <w:color w:val="111111"/>
          <w:sz w:val="28"/>
          <w:szCs w:val="28"/>
          <w:rtl w:val="true"/>
          <w:lang w:bidi="fa-IR"/>
        </w:rPr>
        <w:t>...  </w:t>
      </w:r>
      <w:r>
        <w:rPr>
          <w:rFonts w:eastAsia="IRNazanin" w:cs="IRNazanin"/>
          <w:color w:val="111111"/>
          <w:sz w:val="28"/>
          <w:szCs w:val="28"/>
          <w:lang w:bidi="fa-IR"/>
        </w:rPr>
        <w:t>43</w:t>
      </w:r>
    </w:p>
    <w:p>
      <w:pPr>
        <w:pStyle w:val="BookText"/>
        <w:rPr/>
      </w:pPr>
      <w:r>
        <w:rPr>
          <w:rFonts w:ascii="Amiri" w:hAnsi="Amiri" w:eastAsia="Amiri" w:cs="Amiri"/>
          <w:color w:val="111111"/>
          <w:sz w:val="28"/>
          <w:sz w:val="28"/>
          <w:szCs w:val="28"/>
          <w:rtl w:val="true"/>
          <w:lang w:bidi="ar-SA"/>
        </w:rPr>
        <w:t xml:space="preserve">إن عليا عليه السّلام أقرب الناس عهدابرسول اللّه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إن عليا عليه السّلام غسل النبي صلى اللّه عليه وآله وسلم وكفنه ودفنه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باب إن عليا عليه السّلام أدخل الناس رسلا رسلا فيصلون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على النبي صلى اللّه عليه وآله وسلم صفا صفا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في تعزية الملائكة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بعد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rtl w:val="true"/>
          <w:lang w:bidi="ar-SA"/>
        </w:rPr>
        <w:t xml:space="preserve">في تعزية الخضر أهل البيت عليهم السلام ولم يعرفه إلا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eastAsia="Amiri" w:cs="Amiri" w:ascii="Amiri" w:hAnsi="Amiri"/>
          <w:color w:val="111111"/>
          <w:sz w:val="28"/>
          <w:szCs w:val="28"/>
          <w:lang w:bidi="ar-SA"/>
        </w:rPr>
        <w:t>55</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عليا عليه السّلام قاضي دين النبي صلى اللّه عليه وآله وسلم ومنجز عدته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عليا عليه السّلام نحر ما بقي من بدنة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أوصاه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يضحي عنه بعد وفاته </w:t>
      </w:r>
      <w:r>
        <w:rPr>
          <w:rFonts w:eastAsia="IRNazanin" w:cs="IRNazanin"/>
          <w:color w:val="111111"/>
          <w:sz w:val="28"/>
          <w:szCs w:val="28"/>
          <w:rtl w:val="true"/>
          <w:lang w:bidi="fa-IR"/>
        </w:rPr>
        <w:t>...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إن عليا عليه السّلام جمع القرآن بعد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 xml:space="preserve">إن عليا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تغدره الامة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ويصيبه جهد وبلاء</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في بكاء النبى صلى اللّه عليه وآله وسلم على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pStyle w:val="BookText"/>
        <w:rPr/>
      </w:pPr>
      <w:r>
        <w:rPr>
          <w:rFonts w:ascii="IRNazanin" w:hAnsi="IRNazanin" w:eastAsia="IRNazanin"/>
          <w:color w:val="111111"/>
          <w:sz w:val="28"/>
          <w:sz w:val="28"/>
          <w:szCs w:val="28"/>
          <w:rtl w:val="true"/>
          <w:lang w:bidi="fa-IR"/>
        </w:rPr>
        <w:t xml:space="preserve">إن عليا عليه السّلام أمره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المنام أن يدعو عليهم</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 xml:space="preserve">في اخبار النبى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قتل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وإخبار علي عليه السّلام عن قتل نفسه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إن عليا عليه السّلام أشار الى قاتله والى الليلة التي قتل بها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76</w:t>
      </w:r>
    </w:p>
    <w:p>
      <w:pPr>
        <w:pStyle w:val="BookText"/>
        <w:rPr/>
      </w:pPr>
      <w:r>
        <w:rPr>
          <w:rFonts w:ascii="Amiri" w:hAnsi="Amiri" w:eastAsia="Amiri" w:cs="Amiri"/>
          <w:color w:val="111111"/>
          <w:sz w:val="28"/>
          <w:sz w:val="28"/>
          <w:szCs w:val="28"/>
          <w:rtl w:val="true"/>
          <w:lang w:bidi="ar-SA"/>
        </w:rPr>
        <w:t>إن عليا عليه السّلام يصحن الاوز في وجهه قبل أن يخرج فيقتل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إن عليا عليه السّلام ذو قرنيها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إن قاتل علي عليه السّلام أشقى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82</w:t>
      </w:r>
    </w:p>
    <w:p>
      <w:pPr>
        <w:pStyle w:val="BookText"/>
        <w:rPr/>
      </w:pPr>
      <w:r>
        <w:rPr>
          <w:rFonts w:ascii="Amiri" w:hAnsi="Amiri" w:eastAsia="Amiri" w:cs="Amiri"/>
          <w:color w:val="111111"/>
          <w:sz w:val="28"/>
          <w:sz w:val="28"/>
          <w:szCs w:val="28"/>
          <w:rtl w:val="true"/>
          <w:lang w:bidi="ar-SA"/>
        </w:rPr>
        <w:t>إن ابن ملجم لعنه اللّه يختطفه الطير كل يوم ويتقيأه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في لين علي عليه السّلام بقاتله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في الجواب عما قاله عمران بن حطان الخارجي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في وفود الملائكة والنبيين على علي عليه السّلام بعد ما ضربه ابن ملجم لعنه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إن عليا عليه السّلام اتاه أمر اللّه وهو خميص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94</w:t>
      </w:r>
    </w:p>
    <w:p>
      <w:pPr>
        <w:pStyle w:val="BookText"/>
        <w:rPr/>
      </w:pPr>
      <w:r>
        <w:rPr>
          <w:rFonts w:ascii="Amiri" w:hAnsi="Amiri" w:eastAsia="Amiri" w:cs="Amiri"/>
          <w:color w:val="111111"/>
          <w:sz w:val="28"/>
          <w:sz w:val="28"/>
          <w:szCs w:val="28"/>
          <w:rtl w:val="true"/>
          <w:lang w:bidi="ar-SA"/>
        </w:rPr>
        <w:t>إن اللّه يتوفى النبي صلّى اللّه عليه وآله وسلم وعليا عليه السّلام بمشيته دون عزرائيل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إن عليا عليه السّلام حنط بفاضل حنوط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w:t>
      </w:r>
    </w:p>
    <w:p>
      <w:pPr>
        <w:pStyle w:val="BookText"/>
        <w:rPr/>
      </w:pPr>
      <w:r>
        <w:rPr>
          <w:rFonts w:ascii="Amiri" w:hAnsi="Amiri" w:eastAsia="Amiri" w:cs="Amiri"/>
          <w:color w:val="111111"/>
          <w:sz w:val="28"/>
          <w:sz w:val="28"/>
          <w:szCs w:val="28"/>
          <w:rtl w:val="true"/>
          <w:lang w:bidi="ar-SA"/>
        </w:rPr>
        <w:t>في دعاء علي عليه السّلام أن يجعل اللّه قبره في الربوة وهي النجف</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في الآية التى ظهرت صباح قتل علي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98</w:t>
      </w:r>
    </w:p>
    <w:p>
      <w:pPr>
        <w:pStyle w:val="BookText"/>
        <w:rPr/>
      </w:pPr>
      <w:r>
        <w:rPr>
          <w:rFonts w:ascii="Amiri" w:hAnsi="Amiri" w:eastAsia="Amiri" w:cs="Amiri"/>
          <w:color w:val="111111"/>
          <w:sz w:val="28"/>
          <w:sz w:val="28"/>
          <w:szCs w:val="28"/>
          <w:rtl w:val="true"/>
          <w:lang w:bidi="ar-SA"/>
        </w:rPr>
        <w:t xml:space="preserve">إن عليا عليه السّلام قبض في الليلة التى قبض فيها وصى موسى عليه السّلام وعرج بروح عيسى عليه السّلام ونزل الفرقان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إن عليا عليه السّلام يقتل على سنة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102</w:t>
      </w:r>
    </w:p>
    <w:p>
      <w:pPr>
        <w:pStyle w:val="BookText"/>
        <w:rPr/>
      </w:pPr>
      <w:r>
        <w:rPr>
          <w:rFonts w:ascii="Amiri" w:hAnsi="Amiri" w:eastAsia="Amiri" w:cs="Amiri"/>
          <w:color w:val="111111"/>
          <w:sz w:val="28"/>
          <w:sz w:val="28"/>
          <w:szCs w:val="28"/>
          <w:rtl w:val="true"/>
          <w:lang w:bidi="ar-SA"/>
        </w:rPr>
        <w:t>إن عليا عليه السّلام مغفور 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اشتياق الجنة والحور وأهل السماء والانبياء إلى علي عليه السّلام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عليا عليه السّلام من أهل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109</w:t>
      </w:r>
    </w:p>
    <w:p>
      <w:pPr>
        <w:pStyle w:val="BookText"/>
        <w:rPr/>
      </w:pPr>
      <w:r>
        <w:rPr>
          <w:rFonts w:ascii="Amiri" w:hAnsi="Amiri" w:eastAsia="Amiri" w:cs="Amiri"/>
          <w:color w:val="111111"/>
          <w:sz w:val="28"/>
          <w:sz w:val="28"/>
          <w:szCs w:val="28"/>
          <w:rtl w:val="true"/>
          <w:lang w:bidi="ar-SA"/>
        </w:rPr>
        <w:t>إن عليا عليه السّلام أول من تنشق عنه الارض وأول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من يرى النبي صلّى اللّه عليه وآله وسلم وأول من يصافحه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pStyle w:val="BookText"/>
        <w:rPr/>
      </w:pPr>
      <w:r>
        <w:rPr>
          <w:rFonts w:ascii="Amiri" w:hAnsi="Amiri" w:eastAsia="Amiri" w:cs="Amiri"/>
          <w:color w:val="111111"/>
          <w:sz w:val="28"/>
          <w:sz w:val="28"/>
          <w:szCs w:val="28"/>
          <w:rtl w:val="true"/>
          <w:lang w:bidi="ar-SA"/>
        </w:rPr>
        <w:t xml:space="preserve">إن عليا عليه السّلام يكسى مع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وإبراهيم عليه السّلام 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إن عليا عليه السّلام يوم القيامة على ناقة من نوق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116</w:t>
      </w:r>
    </w:p>
    <w:p>
      <w:pPr>
        <w:pStyle w:val="BookText"/>
        <w:rPr/>
      </w:pPr>
      <w:r>
        <w:rPr>
          <w:rFonts w:ascii="Amiri" w:hAnsi="Amiri" w:eastAsia="Amiri" w:cs="Amiri"/>
          <w:color w:val="111111"/>
          <w:sz w:val="28"/>
          <w:sz w:val="28"/>
          <w:szCs w:val="28"/>
          <w:rtl w:val="true"/>
          <w:lang w:bidi="ar-SA"/>
        </w:rPr>
        <w:t>إن عليا عليه السّلام حامل راية النبي صلّى اللّه عليه وآله وسلم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p>
    <w:p>
      <w:pPr>
        <w:pStyle w:val="BookText"/>
        <w:rPr/>
      </w:pPr>
      <w:r>
        <w:rPr>
          <w:rFonts w:ascii="Amiri" w:hAnsi="Amiri" w:eastAsia="Amiri" w:cs="Amiri"/>
          <w:color w:val="111111"/>
          <w:sz w:val="28"/>
          <w:sz w:val="28"/>
          <w:szCs w:val="28"/>
          <w:rtl w:val="true"/>
          <w:lang w:bidi="ar-SA"/>
        </w:rPr>
        <w:t>إن عليا عليه السّلام حامل لواء الحمد في يوم القيامة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pStyle w:val="BookText"/>
        <w:rPr/>
      </w:pPr>
      <w:r>
        <w:rPr>
          <w:rFonts w:ascii="Amiri" w:hAnsi="Amiri" w:eastAsia="Amiri" w:cs="Amiri"/>
          <w:color w:val="111111"/>
          <w:sz w:val="28"/>
          <w:sz w:val="28"/>
          <w:szCs w:val="28"/>
          <w:rtl w:val="true"/>
          <w:lang w:bidi="ar-SA"/>
        </w:rPr>
        <w:t>إن عليا عليه السّلام وشيعته يردون على الحوض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إن عليا عليه السّلام صاحب الحوض وساقيه وذائد المنافقين عنه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126</w:t>
      </w:r>
    </w:p>
    <w:p>
      <w:pPr>
        <w:pStyle w:val="BookText"/>
        <w:rPr/>
      </w:pPr>
      <w:r>
        <w:rPr>
          <w:rFonts w:ascii="Amiri" w:hAnsi="Amiri" w:eastAsia="Amiri" w:cs="Amiri"/>
          <w:color w:val="111111"/>
          <w:sz w:val="28"/>
          <w:sz w:val="28"/>
          <w:szCs w:val="28"/>
          <w:rtl w:val="true"/>
          <w:lang w:bidi="ar-SA"/>
        </w:rPr>
        <w:t xml:space="preserve">لا يجوز احد على الصراط إلا بجواز من علي عليه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إن عليا عليه السّلام قسيم الجنة والنار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p>
    <w:p>
      <w:pPr>
        <w:pStyle w:val="BookText"/>
        <w:rPr/>
      </w:pPr>
      <w:r>
        <w:rPr>
          <w:rFonts w:ascii="IRNazanin" w:hAnsi="IRNazanin" w:eastAsia="IRNazanin"/>
          <w:color w:val="111111"/>
          <w:sz w:val="28"/>
          <w:sz w:val="28"/>
          <w:szCs w:val="28"/>
          <w:rtl w:val="true"/>
          <w:lang w:bidi="fa-IR"/>
        </w:rPr>
        <w:t xml:space="preserve">إن أول من يدخل الجنة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 وفاطمة والحسن والحسين عليهم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133</w:t>
      </w:r>
    </w:p>
    <w:p>
      <w:pPr>
        <w:pStyle w:val="BookText"/>
        <w:rPr/>
      </w:pPr>
      <w:r>
        <w:rPr>
          <w:rFonts w:ascii="Amiri" w:hAnsi="Amiri" w:eastAsia="Amiri" w:cs="Amiri"/>
          <w:color w:val="111111"/>
          <w:sz w:val="28"/>
          <w:sz w:val="28"/>
          <w:szCs w:val="28"/>
          <w:rtl w:val="true"/>
          <w:lang w:bidi="ar-SA"/>
        </w:rPr>
        <w:t>إن عليا عليه السّلام حياته وموته مع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إن عليا عليه السّلام مع النبي صلّى اللّه عليه وآله وسلّم في الجنة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136</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وجعفر او حمزة والحسن والحسين والمهدي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سادة أهل الجنة</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وعليا وفاطمة والحسن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مكان واحد يوم القيامة</w:t>
      </w:r>
      <w:r>
        <w:rPr>
          <w:rFonts w:eastAsia="IRNazanin" w:cs="IRNazanin"/>
          <w:color w:val="111111"/>
          <w:sz w:val="28"/>
          <w:szCs w:val="28"/>
          <w:rtl w:val="true"/>
          <w:lang w:bidi="fa-IR"/>
        </w:rPr>
        <w:t xml:space="preserve">... </w:t>
      </w:r>
      <w:r>
        <w:rPr>
          <w:rFonts w:eastAsia="IRNazanin" w:cs="IRNazanin"/>
          <w:color w:val="111111"/>
          <w:sz w:val="28"/>
          <w:szCs w:val="28"/>
          <w:lang w:bidi="fa-IR"/>
        </w:rPr>
        <w:t>139</w:t>
      </w:r>
    </w:p>
    <w:p>
      <w:pPr>
        <w:pStyle w:val="BookText"/>
        <w:rPr/>
      </w:pPr>
      <w:r>
        <w:rPr>
          <w:rFonts w:ascii="IRNazanin" w:hAnsi="IRNazanin" w:eastAsia="IRNazanin"/>
          <w:color w:val="111111"/>
          <w:sz w:val="28"/>
          <w:sz w:val="28"/>
          <w:szCs w:val="28"/>
          <w:rtl w:val="true"/>
          <w:lang w:bidi="fa-IR"/>
        </w:rPr>
        <w:t xml:space="preserve">إن عليا عليه السّلام قصره بين قصر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وقصر ابراهيم 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في جنة علي وفاطمة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p>
    <w:p>
      <w:pPr>
        <w:pStyle w:val="BookText"/>
        <w:rPr/>
      </w:pPr>
      <w:r>
        <w:rPr>
          <w:rFonts w:ascii="IRNazanin" w:hAnsi="IRNazanin" w:eastAsia="IRNazanin"/>
          <w:color w:val="111111"/>
          <w:sz w:val="28"/>
          <w:sz w:val="28"/>
          <w:szCs w:val="28"/>
          <w:rtl w:val="true"/>
          <w:lang w:bidi="fa-IR"/>
        </w:rPr>
        <w:t xml:space="preserve">إن عليا عليه السّلام رفيق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144</w:t>
      </w:r>
    </w:p>
    <w:p>
      <w:pPr>
        <w:pStyle w:val="BookText"/>
        <w:rPr/>
      </w:pPr>
      <w:r>
        <w:rPr>
          <w:rFonts w:ascii="Amiri" w:hAnsi="Amiri" w:eastAsia="Amiri" w:cs="Amiri"/>
          <w:color w:val="111111"/>
          <w:sz w:val="28"/>
          <w:sz w:val="28"/>
          <w:szCs w:val="28"/>
          <w:rtl w:val="true"/>
          <w:lang w:bidi="ar-SA"/>
        </w:rPr>
        <w:t>إن عليا عليه السّلام وقومه آية الجنة ومعاوية وقومه آية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إن عليا عليه السّلام وشيعته في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147</w:t>
      </w:r>
    </w:p>
    <w:p>
      <w:pPr>
        <w:pStyle w:val="BookText"/>
        <w:rPr/>
      </w:pPr>
      <w:r>
        <w:rPr>
          <w:rFonts w:ascii="Amiri" w:hAnsi="Amiri" w:eastAsia="Amiri" w:cs="Amiri"/>
          <w:color w:val="111111"/>
          <w:sz w:val="28"/>
          <w:sz w:val="28"/>
          <w:szCs w:val="28"/>
          <w:rtl w:val="true"/>
          <w:lang w:bidi="ar-SA"/>
        </w:rPr>
        <w:t>في حورية علي عليه السّلام فى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p>
    <w:p>
      <w:pPr>
        <w:pStyle w:val="BookText"/>
        <w:rPr/>
      </w:pPr>
      <w:r>
        <w:rPr>
          <w:rFonts w:ascii="Amiri" w:hAnsi="Amiri" w:eastAsia="Amiri" w:cs="Amiri"/>
          <w:color w:val="111111"/>
          <w:sz w:val="28"/>
          <w:sz w:val="28"/>
          <w:szCs w:val="28"/>
          <w:rtl w:val="true"/>
          <w:lang w:bidi="ar-SA"/>
        </w:rPr>
        <w:t xml:space="preserve">إن عليا عليه السّلام يزهر في الجنة ككوكب الصبح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150</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الثالث في فضائل فاطمة عليها السلام وفيه أبواب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انعقاد نطفة فاطمة عليها السلام من ثمار الجنة وأنها حوراء إنسية لم تحض ولم تطمث </w:t>
      </w:r>
      <w:r>
        <w:rPr>
          <w:rFonts w:eastAsia="Amiri" w:cs="Amiri" w:ascii="Amiri" w:hAnsi="Amiri"/>
          <w:color w:val="111111"/>
          <w:sz w:val="28"/>
          <w:szCs w:val="28"/>
          <w:lang w:bidi="ar-SA"/>
        </w:rPr>
        <w:t>152</w:t>
      </w:r>
    </w:p>
    <w:p>
      <w:pPr>
        <w:pStyle w:val="BookText"/>
        <w:rPr/>
      </w:pPr>
      <w:r>
        <w:rPr>
          <w:rFonts w:ascii="Amiri" w:hAnsi="Amiri" w:eastAsia="Amiri" w:cs="Amiri"/>
          <w:color w:val="111111"/>
          <w:sz w:val="28"/>
          <w:sz w:val="28"/>
          <w:szCs w:val="28"/>
          <w:rtl w:val="true"/>
          <w:lang w:bidi="ar-SA"/>
        </w:rPr>
        <w:t>فى أن فاطمة عليها السلام حدثت أمها فى بطنها ووليت ولادتها حواء وآسية وكلثم ومريم فولدت ووقعت على الأرض ساجدة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فى وجه تسميتها بفاطمة وبالبتول وبيان كنيتها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p>
    <w:p>
      <w:pPr>
        <w:pStyle w:val="BookText"/>
        <w:rPr/>
      </w:pPr>
      <w:r>
        <w:rPr>
          <w:rFonts w:ascii="Amiri" w:hAnsi="Amiri" w:eastAsia="Amiri" w:cs="Amiri"/>
          <w:color w:val="111111"/>
          <w:sz w:val="28"/>
          <w:sz w:val="28"/>
          <w:szCs w:val="28"/>
          <w:rtl w:val="true"/>
          <w:lang w:bidi="ar-SA"/>
        </w:rPr>
        <w:t xml:space="preserve">فى شباهة فاطمة عليها السلام بالنبى صلّى اللّه عليه وآله وسلّم من وجوه وتقبيل النبي صلّى اللّه عليه وآله وسلّم لها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فى حنوّ فاطمة عليها السلام على أبيها وحنوّ أبيها عليها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160</w:t>
      </w:r>
    </w:p>
    <w:p>
      <w:pPr>
        <w:pStyle w:val="BookText"/>
        <w:rPr/>
      </w:pPr>
      <w:r>
        <w:rPr>
          <w:rFonts w:ascii="Amiri" w:hAnsi="Amiri" w:eastAsia="Amiri" w:cs="Amiri"/>
          <w:color w:val="111111"/>
          <w:sz w:val="28"/>
          <w:sz w:val="28"/>
          <w:szCs w:val="28"/>
          <w:rtl w:val="true"/>
          <w:lang w:bidi="ar-SA"/>
        </w:rPr>
        <w:t xml:space="preserve">إن النبي صلّى اللّه عليه وآله وسلّم اذا سافر كان آخر عهده بفاطمة عليها السلام وإذا قدم كان أول عهده بها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في قيام فاطمة عليها السلام بخدمة البيت وتعليم النبي صلّى اللّه عليه وآله وسلّم لها التسبيح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في إعطاء النبي صلّى اللّه عليه وآله وسلّم فدكا لفاطمة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Amiri" w:hAnsi="Amiri" w:eastAsia="Amiri" w:cs="Amiri"/>
          <w:color w:val="111111"/>
          <w:sz w:val="28"/>
          <w:sz w:val="28"/>
          <w:szCs w:val="28"/>
          <w:rtl w:val="true"/>
          <w:lang w:bidi="ar-SA"/>
        </w:rPr>
        <w:t>إن فاطمة عليها السلام سيدة النساء وأفضلهن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في بعض كرامات فاطمة عليها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إن فاطمة عليها السلام صديقة وهي خيرة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180</w:t>
      </w:r>
    </w:p>
    <w:p>
      <w:pPr>
        <w:pStyle w:val="BookText"/>
        <w:rPr/>
      </w:pPr>
      <w:r>
        <w:rPr>
          <w:rFonts w:ascii="Amiri" w:hAnsi="Amiri" w:eastAsia="Amiri" w:cs="Amiri"/>
          <w:color w:val="111111"/>
          <w:sz w:val="28"/>
          <w:sz w:val="28"/>
          <w:szCs w:val="28"/>
          <w:rtl w:val="true"/>
          <w:lang w:bidi="ar-SA"/>
        </w:rPr>
        <w:t>إن فاطمة عليها السلام أصدق الناس لهجة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فى قول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بضعة مني فمن أغضبها أغضبني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ascii="Amiri" w:hAnsi="Amiri" w:eastAsia="Amiri" w:cs="Amiri"/>
          <w:color w:val="111111"/>
          <w:sz w:val="28"/>
          <w:sz w:val="28"/>
          <w:szCs w:val="28"/>
          <w:rtl w:val="true"/>
          <w:lang w:bidi="ar-SA"/>
        </w:rPr>
        <w:t xml:space="preserve">ان اللّه يغضب لغضب فاطمة عليها السلام ويرضى لرضاها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189</w:t>
      </w:r>
    </w:p>
    <w:p>
      <w:pPr>
        <w:pStyle w:val="BookText"/>
        <w:rPr/>
      </w:pPr>
      <w:r>
        <w:rPr>
          <w:rFonts w:ascii="IRNazanin" w:hAnsi="IRNazanin" w:eastAsia="IRNazanin"/>
          <w:color w:val="111111"/>
          <w:sz w:val="28"/>
          <w:sz w:val="28"/>
          <w:szCs w:val="28"/>
          <w:rtl w:val="true"/>
          <w:lang w:bidi="fa-IR"/>
        </w:rPr>
        <w:t xml:space="preserve">إن فاطمة عليها السلام أسر اليها النبى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وفاته أنها أول أهل بيته لحوقا به</w:t>
      </w:r>
      <w:r>
        <w:rPr>
          <w:rFonts w:eastAsia="IRNazanin" w:cs="IRNazanin"/>
          <w:color w:val="111111"/>
          <w:sz w:val="28"/>
          <w:szCs w:val="28"/>
          <w:rtl w:val="true"/>
          <w:lang w:bidi="fa-IR"/>
        </w:rPr>
        <w:t xml:space="preserve">... </w:t>
      </w:r>
      <w:r>
        <w:rPr>
          <w:rFonts w:eastAsia="IRNazanin" w:cs="IRNazanin"/>
          <w:color w:val="111111"/>
          <w:sz w:val="28"/>
          <w:szCs w:val="28"/>
          <w:lang w:bidi="fa-IR"/>
        </w:rPr>
        <w:t>191</w:t>
      </w:r>
    </w:p>
    <w:p>
      <w:pPr>
        <w:pStyle w:val="BookText"/>
        <w:rPr/>
      </w:pPr>
      <w:r>
        <w:rPr>
          <w:rFonts w:ascii="Amiri" w:hAnsi="Amiri" w:eastAsia="Amiri" w:cs="Amiri"/>
          <w:color w:val="111111"/>
          <w:sz w:val="28"/>
          <w:sz w:val="28"/>
          <w:szCs w:val="28"/>
          <w:rtl w:val="true"/>
          <w:lang w:bidi="ar-SA"/>
        </w:rPr>
        <w:t>في ندبة فاطمة عليها السلام أباها وشدة خزنها عليه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إنّ فاطمة عليها السلام أمرت أسماء بنت عميس أن تصنع لها نعشا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فاطمة عليها السلام أخبرت عند وفاتها أنها مقبوضة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بعث فاطمة عليها السلام يوم القيامة ومرورها على الصراط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إن فاطمة عليها السلام حرّم اللّه ذريتها على النار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في زفاف فاطمة عليها السلام الى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إن فاطمة عليها السلام أول من يدخل الجنة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المقصد الرابع في الفضائل المشتركة بين الحسن والحسين عليهما السلام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سمى حسنا وحسيناومحسنا باسم ولد هارون شبر وشبير ومشبر</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 xml:space="preserve">إن النبي صلّى اللّه عليه وآله وسلّم أذن في أذن الحسن والحسين عليهما السلام حين ولدتهما فاطمة عليها السلام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 عن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 بحلق رأسهما والتصدق بزنة شعرهما فضة</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عوذ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 عوّذ به إبراهيم عليه السّلام ولديه</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لسانه في فم الحسنين عليهما السلام حتى رويا من العطش</w:t>
      </w:r>
      <w:r>
        <w:rPr>
          <w:rFonts w:eastAsia="IRNazanin" w:cs="IRNazanin"/>
          <w:color w:val="111111"/>
          <w:sz w:val="28"/>
          <w:szCs w:val="28"/>
          <w:rtl w:val="true"/>
          <w:lang w:bidi="fa-IR"/>
        </w:rPr>
        <w:t xml:space="preserve">... </w:t>
      </w:r>
      <w:r>
        <w:rPr>
          <w:rFonts w:eastAsia="IRNazanin" w:cs="IRNazanin"/>
          <w:color w:val="111111"/>
          <w:sz w:val="28"/>
          <w:szCs w:val="28"/>
          <w:lang w:bidi="fa-IR"/>
        </w:rPr>
        <w:t>220</w:t>
      </w:r>
    </w:p>
    <w:p>
      <w:pPr>
        <w:pStyle w:val="BookText"/>
        <w:rPr/>
      </w:pPr>
      <w:r>
        <w:rPr>
          <w:rFonts w:ascii="Amiri" w:hAnsi="Amiri" w:eastAsia="Amiri" w:cs="Amiri"/>
          <w:color w:val="111111"/>
          <w:sz w:val="28"/>
          <w:sz w:val="28"/>
          <w:szCs w:val="28"/>
          <w:rtl w:val="true"/>
          <w:lang w:bidi="ar-SA"/>
        </w:rPr>
        <w:t>إن الحسنين عليهما السلام عضوان من أعضاء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223</w:t>
      </w:r>
    </w:p>
    <w:p>
      <w:pPr>
        <w:pStyle w:val="BookText"/>
        <w:rPr/>
      </w:pPr>
      <w:r>
        <w:rPr>
          <w:rFonts w:ascii="IRNazanin" w:hAnsi="IRNazanin" w:eastAsia="IRNazanin"/>
          <w:color w:val="111111"/>
          <w:sz w:val="28"/>
          <w:sz w:val="28"/>
          <w:szCs w:val="28"/>
          <w:rtl w:val="true"/>
          <w:lang w:bidi="fa-IR"/>
        </w:rPr>
        <w:t xml:space="preserve">إن الحسن والحسين عليهما السلام ريحانتا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يرضى لهما حر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226</w:t>
      </w:r>
    </w:p>
    <w:p>
      <w:pPr>
        <w:pStyle w:val="BookText"/>
        <w:rPr/>
      </w:pPr>
      <w:r>
        <w:rPr>
          <w:rFonts w:ascii="IRNazanin" w:hAnsi="IRNazanin" w:eastAsia="IRNazanin"/>
          <w:color w:val="111111"/>
          <w:sz w:val="28"/>
          <w:sz w:val="28"/>
          <w:szCs w:val="28"/>
          <w:rtl w:val="true"/>
          <w:lang w:bidi="fa-IR"/>
        </w:rPr>
        <w:t xml:space="preserve">في حمل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عاتقيه وقوله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نعم الراكبان هما</w:t>
      </w:r>
      <w:r>
        <w:rPr>
          <w:rFonts w:eastAsia="IRNazanin" w:cs="IRNazanin"/>
          <w:color w:val="111111"/>
          <w:sz w:val="28"/>
          <w:szCs w:val="28"/>
          <w:rtl w:val="true"/>
          <w:lang w:bidi="fa-IR"/>
        </w:rPr>
        <w:t xml:space="preserve">... </w:t>
      </w:r>
      <w:r>
        <w:rPr>
          <w:rFonts w:eastAsia="IRNazanin" w:cs="IRNazanin"/>
          <w:color w:val="111111"/>
          <w:sz w:val="28"/>
          <w:szCs w:val="28"/>
          <w:lang w:bidi="fa-IR"/>
        </w:rPr>
        <w:t>230</w:t>
      </w:r>
    </w:p>
    <w:p>
      <w:pPr>
        <w:pStyle w:val="BookText"/>
        <w:rPr/>
      </w:pPr>
      <w:r>
        <w:rPr>
          <w:rFonts w:ascii="IRNazanin" w:hAnsi="IRNazanin" w:eastAsia="IRNazanin"/>
          <w:color w:val="111111"/>
          <w:sz w:val="28"/>
          <w:sz w:val="28"/>
          <w:szCs w:val="28"/>
          <w:rtl w:val="true"/>
          <w:lang w:bidi="fa-IR"/>
        </w:rPr>
        <w:t xml:space="preserve">إن الحسنين عليهما السلام يثبان على ظهر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الصلاة وهو لا يمنعهما</w:t>
      </w:r>
      <w:r>
        <w:rPr>
          <w:rFonts w:eastAsia="IRNazanin" w:cs="IRNazanin"/>
          <w:color w:val="111111"/>
          <w:sz w:val="28"/>
          <w:szCs w:val="28"/>
          <w:rtl w:val="true"/>
          <w:lang w:bidi="fa-IR"/>
        </w:rPr>
        <w:t xml:space="preserve">... </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خطبته ونزل من المنبر وحمل الحسنين عليهما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238</w:t>
      </w:r>
    </w:p>
    <w:p>
      <w:pPr>
        <w:pStyle w:val="BookText"/>
        <w:rPr/>
      </w:pPr>
      <w:r>
        <w:rPr>
          <w:rFonts w:ascii="Amiri" w:hAnsi="Amiri" w:eastAsia="Amiri" w:cs="Amiri"/>
          <w:color w:val="111111"/>
          <w:sz w:val="28"/>
          <w:sz w:val="28"/>
          <w:szCs w:val="28"/>
          <w:rtl w:val="true"/>
          <w:lang w:bidi="ar-SA"/>
        </w:rPr>
        <w:t>إنّ الحسنين عليهما السلام من اهل بيت لا تحل لهم الصدقة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يصطرعان 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يؤيد الحسن وجبريل يؤيد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الحسن والحسين عليهما السلام أحب أهل بيت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اليه</w:t>
      </w:r>
      <w:r>
        <w:rPr>
          <w:rFonts w:eastAsia="IRNazanin" w:cs="IRNazanin"/>
          <w:color w:val="111111"/>
          <w:sz w:val="28"/>
          <w:szCs w:val="28"/>
          <w:rtl w:val="true"/>
          <w:lang w:bidi="fa-IR"/>
        </w:rPr>
        <w:t xml:space="preserve">... </w:t>
      </w:r>
      <w:r>
        <w:rPr>
          <w:rFonts w:eastAsia="IRNazanin" w:cs="IRNazanin"/>
          <w:color w:val="111111"/>
          <w:sz w:val="28"/>
          <w:szCs w:val="28"/>
          <w:lang w:bidi="fa-IR"/>
        </w:rPr>
        <w:t>247</w:t>
      </w:r>
    </w:p>
    <w:p>
      <w:pPr>
        <w:pStyle w:val="BookText"/>
        <w:rPr/>
      </w:pPr>
      <w:r>
        <w:rPr>
          <w:rFonts w:ascii="Amiri" w:hAnsi="Amiri" w:eastAsia="Amiri" w:cs="Amiri"/>
          <w:color w:val="111111"/>
          <w:sz w:val="28"/>
          <w:sz w:val="28"/>
          <w:szCs w:val="28"/>
          <w:rtl w:val="true"/>
          <w:lang w:bidi="ar-SA"/>
        </w:rPr>
        <w:t xml:space="preserve">فيما جاء في حب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جاء في بغضهما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فيما جاء في شباهة الحسن والحسين عليهما السلام بالنبي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256</w:t>
      </w:r>
    </w:p>
    <w:p>
      <w:pPr>
        <w:pStyle w:val="BookText"/>
        <w:rPr/>
      </w:pPr>
      <w:r>
        <w:rPr>
          <w:rFonts w:ascii="IRNazanin" w:hAnsi="IRNazanin" w:eastAsia="IRNazanin"/>
          <w:color w:val="111111"/>
          <w:sz w:val="28"/>
          <w:sz w:val="28"/>
          <w:szCs w:val="28"/>
          <w:rtl w:val="true"/>
          <w:lang w:bidi="fa-IR"/>
        </w:rPr>
        <w:t xml:space="preserve">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 الحسن والحسين عليهما السلام سيدا شباب أهل الجنة</w:t>
      </w:r>
      <w:r>
        <w:rPr>
          <w:rFonts w:eastAsia="IRNazanin" w:cs="IRNazanin"/>
          <w:color w:val="111111"/>
          <w:sz w:val="28"/>
          <w:szCs w:val="28"/>
          <w:rtl w:val="true"/>
          <w:lang w:bidi="fa-IR"/>
        </w:rPr>
        <w:t xml:space="preserve">... </w:t>
      </w:r>
      <w:r>
        <w:rPr>
          <w:rFonts w:eastAsia="IRNazanin" w:cs="IRNazanin"/>
          <w:color w:val="111111"/>
          <w:sz w:val="28"/>
          <w:szCs w:val="28"/>
          <w:lang w:bidi="fa-IR"/>
        </w:rPr>
        <w:t>259</w:t>
      </w:r>
    </w:p>
    <w:p>
      <w:pPr>
        <w:pStyle w:val="BookText"/>
        <w:rPr/>
      </w:pPr>
      <w:r>
        <w:rPr>
          <w:rFonts w:ascii="Amiri" w:hAnsi="Amiri" w:eastAsia="Amiri" w:cs="Amiri"/>
          <w:color w:val="111111"/>
          <w:sz w:val="28"/>
          <w:sz w:val="28"/>
          <w:szCs w:val="28"/>
          <w:rtl w:val="true"/>
          <w:lang w:bidi="ar-SA"/>
        </w:rPr>
        <w:t xml:space="preserve">إن اللّه زين الجنة بالحسن والحسين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إن الحسنين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عليهماالسلام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قرطا العرش</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إن الحسن والحسين عليهما السلام سبطا هذه الأمة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إن الحسنين عليهما السلام خير الناس جدا وجدة وأبا وأما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pStyle w:val="BookText"/>
        <w:rPr/>
      </w:pPr>
      <w:r>
        <w:rPr>
          <w:rFonts w:ascii="IRNazanin" w:hAnsi="IRNazanin" w:eastAsia="IRNazanin"/>
          <w:color w:val="111111"/>
          <w:sz w:val="28"/>
          <w:sz w:val="28"/>
          <w:szCs w:val="28"/>
          <w:rtl w:val="true"/>
          <w:lang w:bidi="fa-IR"/>
        </w:rPr>
        <w:t xml:space="preserve">فيما حدثه الحسنان عليهما السلام عن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دعاء وغيره</w:t>
      </w:r>
      <w:r>
        <w:rPr>
          <w:rFonts w:eastAsia="IRNazanin" w:cs="IRNazanin"/>
          <w:color w:val="111111"/>
          <w:sz w:val="28"/>
          <w:szCs w:val="28"/>
          <w:rtl w:val="true"/>
          <w:lang w:bidi="fa-IR"/>
        </w:rPr>
        <w:t xml:space="preserve">... </w:t>
      </w:r>
      <w:r>
        <w:rPr>
          <w:rFonts w:eastAsia="IRNazanin" w:cs="IRNazanin"/>
          <w:color w:val="111111"/>
          <w:sz w:val="28"/>
          <w:szCs w:val="28"/>
          <w:lang w:bidi="fa-IR"/>
        </w:rPr>
        <w:t>275</w:t>
      </w:r>
    </w:p>
    <w:p>
      <w:pPr>
        <w:pStyle w:val="BookText"/>
        <w:rPr/>
      </w:pPr>
      <w:r>
        <w:rPr>
          <w:rFonts w:ascii="Amiri" w:hAnsi="Amiri" w:eastAsia="Amiri" w:cs="Amiri"/>
          <w:color w:val="111111"/>
          <w:sz w:val="28"/>
          <w:sz w:val="28"/>
          <w:szCs w:val="28"/>
          <w:rtl w:val="true"/>
          <w:lang w:bidi="ar-SA"/>
        </w:rPr>
        <w:t>باب في جملة من الفضائل المتفرقة للحسن والحسين عليهما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278</w:t>
      </w:r>
    </w:p>
    <w:p>
      <w:pPr>
        <w:pStyle w:val="BookText"/>
        <w:rPr/>
      </w:pPr>
      <w:r>
        <w:rPr>
          <w:rFonts w:ascii="IRNazanin" w:hAnsi="IRNazanin" w:eastAsia="IRNazanin"/>
          <w:color w:val="111111"/>
          <w:sz w:val="28"/>
          <w:sz w:val="28"/>
          <w:szCs w:val="28"/>
          <w:rtl w:val="true"/>
          <w:lang w:bidi="fa-IR"/>
        </w:rPr>
        <w:t xml:space="preserve">باب إن الحسن والحسين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ورثهما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شكواه جملة من الصفات الحميدة </w:t>
      </w:r>
      <w:r>
        <w:rPr>
          <w:rFonts w:eastAsia="IRNazanin" w:cs="IRNazanin"/>
          <w:color w:val="111111"/>
          <w:sz w:val="28"/>
          <w:szCs w:val="28"/>
          <w:lang w:bidi="fa-IR"/>
        </w:rPr>
        <w:t>280</w:t>
      </w:r>
    </w:p>
    <w:p>
      <w:pPr>
        <w:pStyle w:val="BookText"/>
        <w:rPr/>
      </w:pPr>
      <w:r>
        <w:rPr>
          <w:rFonts w:ascii="Amiri" w:hAnsi="Amiri" w:eastAsia="Amiri" w:cs="Amiri"/>
          <w:color w:val="111111"/>
          <w:sz w:val="28"/>
          <w:sz w:val="28"/>
          <w:szCs w:val="28"/>
          <w:rtl w:val="true"/>
          <w:lang w:bidi="ar-SA"/>
        </w:rPr>
        <w:t>المقصد الخامس في الفضائل المختصة بالحسن عليه السّلام</w:t>
      </w:r>
    </w:p>
    <w:p>
      <w:pPr>
        <w:pStyle w:val="BookText"/>
        <w:rPr/>
      </w:pPr>
      <w:r>
        <w:rPr>
          <w:rFonts w:ascii="Amiri" w:hAnsi="Amiri" w:eastAsia="Amiri" w:cs="Amiri"/>
          <w:color w:val="111111"/>
          <w:sz w:val="28"/>
          <w:sz w:val="28"/>
          <w:szCs w:val="28"/>
          <w:rtl w:val="true"/>
          <w:lang w:bidi="ar-SA"/>
        </w:rPr>
        <w:t>المقام الأول في الفضائل المختصة بالحسين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pStyle w:val="BookText"/>
        <w:rPr/>
      </w:pPr>
      <w:r>
        <w:rPr>
          <w:rFonts w:ascii="IRNazanin" w:hAnsi="IRNazanin" w:eastAsia="IRNazanin"/>
          <w:color w:val="111111"/>
          <w:sz w:val="28"/>
          <w:sz w:val="28"/>
          <w:szCs w:val="28"/>
          <w:rtl w:val="true"/>
          <w:lang w:bidi="fa-IR"/>
        </w:rPr>
        <w:t xml:space="preserve">في معانقة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الحسن عليه السّلام وتقبيله له وجملة أخرى من فضائله</w:t>
      </w:r>
      <w:r>
        <w:rPr>
          <w:rFonts w:eastAsia="IRNazanin" w:cs="IRNazanin"/>
          <w:color w:val="111111"/>
          <w:sz w:val="28"/>
          <w:szCs w:val="28"/>
          <w:rtl w:val="true"/>
          <w:lang w:bidi="fa-IR"/>
        </w:rPr>
        <w:t xml:space="preserve">... </w:t>
      </w:r>
      <w:r>
        <w:rPr>
          <w:rFonts w:eastAsia="IRNazanin" w:cs="IRNazanin"/>
          <w:color w:val="111111"/>
          <w:sz w:val="28"/>
          <w:szCs w:val="28"/>
          <w:lang w:bidi="fa-IR"/>
        </w:rPr>
        <w:t>284</w:t>
      </w:r>
    </w:p>
    <w:p>
      <w:pPr>
        <w:pStyle w:val="BookText"/>
        <w:rPr/>
      </w:pPr>
      <w:r>
        <w:rPr>
          <w:rFonts w:ascii="IRNazanin" w:hAnsi="IRNazanin" w:eastAsia="IRNazanin"/>
          <w:color w:val="111111"/>
          <w:sz w:val="28"/>
          <w:sz w:val="28"/>
          <w:szCs w:val="28"/>
          <w:rtl w:val="true"/>
          <w:lang w:bidi="fa-IR"/>
        </w:rPr>
        <w:t xml:space="preserve">فى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الحسن ابني هذا سيد ولعل اللّه أن يصلح به بين فئتين عظيمتين</w:t>
      </w:r>
      <w:r>
        <w:rPr>
          <w:rFonts w:eastAsia="IRNazanin" w:cs="IRNazanin"/>
          <w:color w:val="111111"/>
          <w:sz w:val="28"/>
          <w:szCs w:val="28"/>
          <w:rtl w:val="true"/>
          <w:lang w:bidi="fa-IR"/>
        </w:rPr>
        <w:t xml:space="preserve">... </w:t>
      </w:r>
      <w:r>
        <w:rPr>
          <w:rFonts w:eastAsia="IRNazanin" w:cs="IRNazanin"/>
          <w:color w:val="111111"/>
          <w:sz w:val="28"/>
          <w:szCs w:val="28"/>
          <w:lang w:bidi="fa-IR"/>
        </w:rPr>
        <w:t>290</w:t>
      </w:r>
    </w:p>
    <w:p>
      <w:pPr>
        <w:pStyle w:val="BookText"/>
        <w:rPr/>
      </w:pPr>
      <w:r>
        <w:rPr>
          <w:rFonts w:ascii="IRNazanin" w:hAnsi="IRNazanin" w:eastAsia="IRNazanin"/>
          <w:color w:val="111111"/>
          <w:sz w:val="28"/>
          <w:sz w:val="28"/>
          <w:szCs w:val="28"/>
          <w:rtl w:val="true"/>
          <w:lang w:bidi="fa-IR"/>
        </w:rPr>
        <w:t xml:space="preserve">في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الحسن مني وذكر أنه آخر الناس عهدا بالنبي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eastAsia="IRNazanin" w:cs="IRNazanin"/>
          <w:color w:val="111111"/>
          <w:sz w:val="28"/>
          <w:szCs w:val="28"/>
          <w:lang w:bidi="fa-IR"/>
        </w:rPr>
        <w:t>294</w:t>
      </w:r>
    </w:p>
    <w:p>
      <w:pPr>
        <w:pStyle w:val="BookText"/>
        <w:rPr/>
      </w:pPr>
      <w:r>
        <w:rPr>
          <w:rFonts w:ascii="Amiri" w:hAnsi="Amiri" w:eastAsia="Amiri" w:cs="Amiri"/>
          <w:color w:val="111111"/>
          <w:sz w:val="28"/>
          <w:sz w:val="28"/>
          <w:szCs w:val="28"/>
          <w:rtl w:val="true"/>
          <w:lang w:bidi="ar-SA"/>
        </w:rPr>
        <w:t>فيما جاء في عدم لياقة معاوية للخلافة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في قول النبي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اذا رأيتم معاوية على منبري فاقتلوه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إنّ ليلة القدر خير من الف شهر يملكها بنو أميّة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301</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رؤيا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بني أمية ينزونعلى منبره نزو القرد وإنهم من شر الملوك </w:t>
      </w:r>
      <w:r>
        <w:rPr>
          <w:rFonts w:eastAsia="IRNazanin" w:cs="IRNazanin"/>
          <w:color w:val="111111"/>
          <w:sz w:val="28"/>
          <w:szCs w:val="28"/>
          <w:rtl w:val="true"/>
          <w:lang w:bidi="fa-IR"/>
        </w:rPr>
        <w:t>...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إن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خمسا وعشرين حجة ماشيا وقد قاسم اللّه ماله ثلاث مرات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ascii="Amiri" w:hAnsi="Amiri" w:eastAsia="Amiri" w:cs="Amiri"/>
          <w:color w:val="111111"/>
          <w:sz w:val="28"/>
          <w:sz w:val="28"/>
          <w:szCs w:val="28"/>
          <w:rtl w:val="true"/>
          <w:lang w:bidi="ar-SA"/>
        </w:rPr>
        <w:t>في قول النبي صلى اللّه عليه وآله وسلم من آذى الحسن فقد آذاني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308</w:t>
      </w:r>
    </w:p>
    <w:p>
      <w:pPr>
        <w:pStyle w:val="BookText"/>
        <w:rPr/>
      </w:pPr>
      <w:r>
        <w:rPr>
          <w:rFonts w:ascii="Amiri" w:hAnsi="Amiri" w:eastAsia="Amiri" w:cs="Amiri"/>
          <w:color w:val="111111"/>
          <w:sz w:val="28"/>
          <w:sz w:val="28"/>
          <w:szCs w:val="28"/>
          <w:rtl w:val="true"/>
          <w:lang w:bidi="ar-SA"/>
        </w:rPr>
        <w:t>في سخاء الحسن عليه السّلام وعلمه وحلمه وإنه طعن بخنجر ومات مسموما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المقام الثاني في الفضائل المختصة بالحسين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314</w:t>
      </w:r>
    </w:p>
    <w:p>
      <w:pPr>
        <w:pStyle w:val="BookText"/>
        <w:rPr/>
      </w:pPr>
      <w:r>
        <w:rPr>
          <w:rFonts w:ascii="Amiri" w:hAnsi="Amiri" w:eastAsia="Amiri" w:cs="Amiri"/>
          <w:color w:val="111111"/>
          <w:sz w:val="28"/>
          <w:sz w:val="28"/>
          <w:szCs w:val="28"/>
          <w:rtl w:val="true"/>
          <w:lang w:bidi="ar-SA"/>
        </w:rPr>
        <w:t xml:space="preserve">في قول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بكاء الحسين يؤذيني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316</w:t>
      </w:r>
    </w:p>
    <w:p>
      <w:pPr>
        <w:pStyle w:val="BookText"/>
        <w:rPr/>
      </w:pPr>
      <w:r>
        <w:rPr>
          <w:rFonts w:ascii="Amiri" w:hAnsi="Amiri" w:eastAsia="Amiri" w:cs="Amiri"/>
          <w:color w:val="111111"/>
          <w:sz w:val="28"/>
          <w:sz w:val="28"/>
          <w:szCs w:val="28"/>
          <w:rtl w:val="true"/>
          <w:lang w:bidi="ar-SA"/>
        </w:rPr>
        <w:t>إن الحسين عليه السّلام فداه النبي صلى اللّه عليه وآله وسلم بابنه ابراهيم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يدلع لسانه للحسين عليه السّلام ويقبل فمه وثناياه</w:t>
      </w:r>
      <w:r>
        <w:rPr>
          <w:rFonts w:eastAsia="IRNazanin" w:cs="IRNazanin"/>
          <w:color w:val="111111"/>
          <w:sz w:val="28"/>
          <w:szCs w:val="28"/>
          <w:rtl w:val="true"/>
          <w:lang w:bidi="fa-IR"/>
        </w:rPr>
        <w:t xml:space="preserve">... </w:t>
      </w:r>
      <w:r>
        <w:rPr>
          <w:rFonts w:eastAsia="IRNazanin" w:cs="IRNazanin"/>
          <w:color w:val="111111"/>
          <w:sz w:val="28"/>
          <w:szCs w:val="28"/>
          <w:lang w:bidi="fa-IR"/>
        </w:rPr>
        <w:t>318</w:t>
      </w:r>
    </w:p>
    <w:p>
      <w:pPr>
        <w:pStyle w:val="BookText"/>
        <w:rPr/>
      </w:pPr>
      <w:r>
        <w:rPr>
          <w:rFonts w:ascii="Amiri" w:hAnsi="Amiri" w:eastAsia="Amiri" w:cs="Amiri"/>
          <w:color w:val="111111"/>
          <w:sz w:val="28"/>
          <w:sz w:val="28"/>
          <w:szCs w:val="28"/>
          <w:rtl w:val="true"/>
          <w:lang w:bidi="ar-SA"/>
        </w:rPr>
        <w:t xml:space="preserve">فى قول النبى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مني وأنا من حسين أحب اللّه من أحب حسينا حسين سبط من الأسباط     </w:t>
      </w:r>
      <w:r>
        <w:rPr>
          <w:rFonts w:eastAsia="Amiri" w:cs="Amiri" w:ascii="Amiri" w:hAnsi="Amiri"/>
          <w:color w:val="111111"/>
          <w:sz w:val="28"/>
          <w:szCs w:val="28"/>
          <w:lang w:bidi="ar-SA"/>
        </w:rPr>
        <w:t>321</w:t>
      </w:r>
    </w:p>
    <w:p>
      <w:pPr>
        <w:pStyle w:val="BookText"/>
        <w:rPr/>
      </w:pPr>
      <w:r>
        <w:rPr>
          <w:rFonts w:ascii="IRNazanin" w:hAnsi="IRNazanin" w:eastAsia="IRNazanin"/>
          <w:color w:val="111111"/>
          <w:sz w:val="28"/>
          <w:sz w:val="28"/>
          <w:szCs w:val="28"/>
          <w:rtl w:val="true"/>
          <w:lang w:bidi="fa-IR"/>
        </w:rPr>
        <w:t xml:space="preserve">إن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يرقى صدر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ترق ترق عين بقة</w:t>
      </w:r>
      <w:r>
        <w:rPr>
          <w:rFonts w:eastAsia="IRNazanin" w:cs="IRNazanin"/>
          <w:color w:val="111111"/>
          <w:sz w:val="28"/>
          <w:szCs w:val="28"/>
          <w:rtl w:val="true"/>
          <w:lang w:bidi="fa-IR"/>
        </w:rPr>
        <w:t xml:space="preserve">... </w:t>
      </w:r>
      <w:r>
        <w:rPr>
          <w:rFonts w:eastAsia="IRNazanin" w:cs="IRNazanin"/>
          <w:color w:val="111111"/>
          <w:sz w:val="28"/>
          <w:szCs w:val="28"/>
          <w:lang w:bidi="fa-IR"/>
        </w:rPr>
        <w:t>324</w:t>
      </w:r>
    </w:p>
    <w:p>
      <w:pPr>
        <w:pStyle w:val="BookText"/>
        <w:rPr/>
      </w:pPr>
      <w:r>
        <w:rPr>
          <w:rFonts w:ascii="Amiri" w:hAnsi="Amiri" w:eastAsia="Amiri" w:cs="Amiri"/>
          <w:color w:val="111111"/>
          <w:sz w:val="28"/>
          <w:sz w:val="28"/>
          <w:szCs w:val="28"/>
          <w:rtl w:val="true"/>
          <w:lang w:bidi="ar-SA"/>
        </w:rPr>
        <w:t>إن الحسين عليه السّلام ذرية النبى صلى اللّه عليه وآله وسلم بمصداق من كتاب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326</w:t>
      </w:r>
    </w:p>
    <w:p>
      <w:pPr>
        <w:pStyle w:val="BookText"/>
        <w:rPr/>
      </w:pPr>
      <w:r>
        <w:rPr>
          <w:rFonts w:ascii="Amiri" w:hAnsi="Amiri" w:eastAsia="Amiri" w:cs="Amiri"/>
          <w:color w:val="111111"/>
          <w:sz w:val="28"/>
          <w:sz w:val="28"/>
          <w:szCs w:val="28"/>
          <w:rtl w:val="true"/>
          <w:lang w:bidi="ar-SA"/>
        </w:rPr>
        <w:t>إن الحسين عليه السّلام أحب أهل الأرض إلى أهل السماء</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ascii="Amiri" w:hAnsi="Amiri" w:eastAsia="Amiri" w:cs="Amiri"/>
          <w:color w:val="111111"/>
          <w:sz w:val="28"/>
          <w:sz w:val="28"/>
          <w:szCs w:val="28"/>
          <w:rtl w:val="true"/>
          <w:lang w:bidi="ar-SA"/>
        </w:rPr>
        <w:t xml:space="preserve">إن الحسين عليه السّلام قال له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أنبت ما ترى في رؤوسنا اللّه ثم أنتم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330</w:t>
      </w:r>
    </w:p>
    <w:p>
      <w:pPr>
        <w:pStyle w:val="BookText"/>
        <w:rPr/>
      </w:pPr>
      <w:r>
        <w:rPr>
          <w:rFonts w:ascii="Amiri" w:hAnsi="Amiri" w:eastAsia="Amiri" w:cs="Amiri"/>
          <w:color w:val="111111"/>
          <w:sz w:val="28"/>
          <w:sz w:val="28"/>
          <w:szCs w:val="28"/>
          <w:rtl w:val="true"/>
          <w:lang w:bidi="ar-SA"/>
        </w:rPr>
        <w:t>في شيء من جود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في بعض كرامات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إن جبريل عليه السّلام أخبر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بقتل الحسين عليه السلام وأتاه بتربته</w:t>
      </w:r>
      <w:r>
        <w:rPr>
          <w:rFonts w:eastAsia="IRNazanin" w:cs="IRNazanin"/>
          <w:color w:val="111111"/>
          <w:sz w:val="28"/>
          <w:szCs w:val="28"/>
          <w:rtl w:val="true"/>
          <w:lang w:bidi="fa-IR"/>
        </w:rPr>
        <w:t xml:space="preserve">... </w:t>
      </w:r>
      <w:r>
        <w:rPr>
          <w:rFonts w:eastAsia="IRNazanin" w:cs="IRNazanin"/>
          <w:color w:val="111111"/>
          <w:sz w:val="28"/>
          <w:szCs w:val="28"/>
          <w:lang w:bidi="fa-IR"/>
        </w:rPr>
        <w:t>336</w:t>
      </w:r>
    </w:p>
    <w:p>
      <w:pPr>
        <w:pStyle w:val="BookText"/>
        <w:rPr/>
      </w:pPr>
      <w:r>
        <w:rPr>
          <w:rFonts w:ascii="Amiri" w:hAnsi="Amiri" w:eastAsia="Amiri" w:cs="Amiri"/>
          <w:color w:val="111111"/>
          <w:sz w:val="28"/>
          <w:sz w:val="28"/>
          <w:szCs w:val="28"/>
          <w:rtl w:val="true"/>
          <w:lang w:bidi="ar-SA"/>
        </w:rPr>
        <w:t>في اخبار علي عليه السّلام عن قتل الحسين عليه السّلام وعن موضع قتله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في اخبار كعب عن 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346</w:t>
      </w:r>
    </w:p>
    <w:p>
      <w:pPr>
        <w:pStyle w:val="BookText"/>
        <w:rPr/>
      </w:pPr>
      <w:r>
        <w:rPr>
          <w:rFonts w:ascii="Amiri" w:hAnsi="Amiri" w:eastAsia="Amiri" w:cs="Amiri"/>
          <w:color w:val="111111"/>
          <w:sz w:val="28"/>
          <w:sz w:val="28"/>
          <w:szCs w:val="28"/>
          <w:rtl w:val="true"/>
          <w:lang w:bidi="ar-SA"/>
        </w:rPr>
        <w:t>في أمر النبي صلّى اللّه عليه وآله وسلّم بنصرة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ascii="IRNazanin" w:hAnsi="IRNazanin" w:eastAsia="IRNazanin"/>
          <w:color w:val="111111"/>
          <w:sz w:val="28"/>
          <w:sz w:val="28"/>
          <w:szCs w:val="28"/>
          <w:rtl w:val="true"/>
          <w:lang w:bidi="fa-IR"/>
        </w:rPr>
        <w:t xml:space="preserve">إن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لعن المستحل من عترته ما حرم اللّه وأخبر أنهم سيلقون من بعده قتلا وتشريدا       </w:t>
      </w:r>
      <w:r>
        <w:rPr>
          <w:rFonts w:eastAsia="IRNazanin" w:cs="IRNazanin"/>
          <w:color w:val="111111"/>
          <w:sz w:val="28"/>
          <w:szCs w:val="28"/>
          <w:lang w:bidi="fa-IR"/>
        </w:rPr>
        <w:t>349</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 اللّه قتل بيحيى سبعين الفا وبالحسين عليه السّلام ضعفه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وضع النبي صلّى اللّه عليه وآله وسلّم عند أم سلمة تربة الحسين عليه السّلام وقوله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تحولت دما فاعلمي أن ابني قد قتل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354</w:t>
      </w:r>
    </w:p>
    <w:p>
      <w:pPr>
        <w:pStyle w:val="BookText"/>
        <w:rPr/>
      </w:pPr>
      <w:r>
        <w:rPr>
          <w:rFonts w:ascii="Amiri" w:hAnsi="Amiri" w:eastAsia="Amiri" w:cs="Amiri"/>
          <w:color w:val="111111"/>
          <w:sz w:val="28"/>
          <w:sz w:val="28"/>
          <w:szCs w:val="28"/>
          <w:rtl w:val="true"/>
          <w:lang w:bidi="ar-SA"/>
        </w:rPr>
        <w:t>في رؤيا أم سلمة عند 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فى رؤيا ابن عباس عند قتل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357</w:t>
      </w:r>
    </w:p>
    <w:p>
      <w:pPr>
        <w:pStyle w:val="BookText"/>
        <w:rPr/>
      </w:pPr>
      <w:r>
        <w:rPr>
          <w:rFonts w:ascii="Amiri" w:hAnsi="Amiri" w:eastAsia="Amiri" w:cs="Amiri"/>
          <w:color w:val="111111"/>
          <w:sz w:val="28"/>
          <w:sz w:val="28"/>
          <w:szCs w:val="28"/>
          <w:rtl w:val="true"/>
          <w:lang w:bidi="ar-SA"/>
        </w:rPr>
        <w:t>في نوح الجن على الحسين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في الآيات التى ظهرت يوم قتل الحسين عليه السّلام وبعده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في استجابة دعاء الحسين عليه السّلام على بعض مقاتليه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في عقاب قتلة الحسين عليه السّلام ومبغضيه في 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ascii="Amiri" w:hAnsi="Amiri" w:eastAsia="Amiri" w:cs="Amiri"/>
          <w:color w:val="111111"/>
          <w:sz w:val="28"/>
          <w:sz w:val="28"/>
          <w:szCs w:val="28"/>
          <w:rtl w:val="true"/>
          <w:lang w:bidi="ar-SA"/>
        </w:rPr>
        <w:t xml:space="preserve">في إن قاتل أهل البيت يحرم الجنة والكوثر جميعا </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374</w:t>
      </w:r>
    </w:p>
    <w:p>
      <w:pPr>
        <w:pStyle w:val="BookText"/>
        <w:rPr/>
      </w:pPr>
      <w:r>
        <w:rPr>
          <w:rFonts w:ascii="Amiri" w:hAnsi="Amiri" w:eastAsia="Amiri" w:cs="Amiri"/>
          <w:color w:val="111111"/>
          <w:sz w:val="28"/>
          <w:sz w:val="28"/>
          <w:szCs w:val="28"/>
          <w:rtl w:val="true"/>
          <w:lang w:bidi="ar-SA"/>
        </w:rPr>
        <w:t>فيما جاء عن النبي صلّى اللّه عليه وآله وسلّم في ذم بني أمية عموما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376</w:t>
      </w:r>
    </w:p>
    <w:p>
      <w:pPr>
        <w:pStyle w:val="BookText"/>
        <w:rPr/>
      </w:pPr>
      <w:r>
        <w:rPr>
          <w:rFonts w:ascii="Amiri" w:hAnsi="Amiri" w:eastAsia="Amiri" w:cs="Amiri"/>
          <w:color w:val="111111"/>
          <w:sz w:val="28"/>
          <w:sz w:val="28"/>
          <w:szCs w:val="28"/>
          <w:rtl w:val="true"/>
          <w:lang w:bidi="ar-SA"/>
        </w:rPr>
        <w:t>باب فيما جاء في ذم مروان وولده وأبيه الحكم ابن أبي العاص</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Amiri" w:hAnsi="Amiri" w:eastAsia="Amiri" w:cs="Amiri"/>
          <w:color w:val="111111"/>
          <w:sz w:val="28"/>
          <w:sz w:val="28"/>
          <w:szCs w:val="28"/>
          <w:rtl w:val="true"/>
          <w:lang w:bidi="ar-SA"/>
        </w:rPr>
        <w:t xml:space="preserve">باب فيما جاء في ذم يزيد بن معاوية وعبيد اللّه بن زياد وعمر بن سعد وشمر بن ذي الجوشن       </w:t>
      </w:r>
      <w:r>
        <w:rPr>
          <w:rFonts w:eastAsia="Amiri" w:cs="Amiri" w:ascii="Amiri" w:hAnsi="Amiri"/>
          <w:color w:val="111111"/>
          <w:sz w:val="28"/>
          <w:szCs w:val="28"/>
          <w:lang w:bidi="ar-SA"/>
        </w:rPr>
        <w:t>387</w:t>
      </w:r>
    </w:p>
    <w:p>
      <w:pPr>
        <w:pStyle w:val="BookText"/>
        <w:rPr/>
      </w:pPr>
      <w:r>
        <w:rPr>
          <w:rFonts w:ascii="Amiri" w:hAnsi="Amiri" w:eastAsia="Amiri" w:cs="Amiri"/>
          <w:color w:val="111111"/>
          <w:sz w:val="28"/>
          <w:sz w:val="28"/>
          <w:szCs w:val="28"/>
          <w:rtl w:val="true"/>
          <w:lang w:bidi="ar-SA"/>
        </w:rPr>
        <w:t>في خطبة معاوية بن يزيد بن معاوية في ذم أبيه وجده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392</w:t>
      </w:r>
    </w:p>
    <w:p>
      <w:pPr>
        <w:pStyle w:val="BookText"/>
        <w:rPr/>
      </w:pPr>
      <w:r>
        <w:rPr>
          <w:rFonts w:ascii="Amiri" w:hAnsi="Amiri" w:eastAsia="Amiri" w:cs="Amiri"/>
          <w:color w:val="111111"/>
          <w:sz w:val="28"/>
          <w:sz w:val="28"/>
          <w:szCs w:val="28"/>
          <w:rtl w:val="true"/>
          <w:lang w:bidi="ar-SA"/>
        </w:rPr>
        <w:t>فيما جاء في فضل زيارة الحسين عليه السّلام والبكاء على أهل البيت 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p>
    <w:p>
      <w:pPr>
        <w:pStyle w:val="BookText"/>
        <w:rPr/>
      </w:pPr>
      <w:r>
        <w:rPr>
          <w:rFonts w:ascii="Amiri" w:hAnsi="Amiri" w:eastAsia="Amiri" w:cs="Amiri"/>
          <w:color w:val="111111"/>
          <w:sz w:val="28"/>
          <w:sz w:val="28"/>
          <w:szCs w:val="28"/>
          <w:rtl w:val="true"/>
          <w:lang w:bidi="ar-SA"/>
        </w:rPr>
        <w:t>إنّ الحسين عليه السّلام وأصحابه يدخلون الجنة بغير حساب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396</w:t>
      </w:r>
    </w:p>
    <w:p>
      <w:pPr>
        <w:pStyle w:val="BookText"/>
        <w:rPr/>
      </w:pPr>
      <w:r>
        <w:rPr>
          <w:rFonts w:ascii="Amiri" w:hAnsi="Amiri" w:eastAsia="Amiri" w:cs="Amiri"/>
          <w:color w:val="111111"/>
          <w:sz w:val="28"/>
          <w:sz w:val="28"/>
          <w:szCs w:val="28"/>
          <w:rtl w:val="true"/>
          <w:lang w:bidi="ar-SA"/>
        </w:rPr>
        <w:t>خاتمة فيما جاء في الامام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398</w:t>
      </w:r>
    </w:p>
    <w:p>
      <w:pPr>
        <w:pStyle w:val="BookText"/>
        <w:rPr/>
      </w:pPr>
      <w:r>
        <w:rPr>
          <w:rFonts w:ascii="Amiri" w:hAnsi="Amiri" w:eastAsia="Amiri" w:cs="Amiri"/>
          <w:color w:val="111111"/>
          <w:sz w:val="28"/>
          <w:sz w:val="28"/>
          <w:szCs w:val="28"/>
          <w:rtl w:val="true"/>
          <w:lang w:bidi="ar-SA"/>
        </w:rPr>
        <w:t>إن المهدي عليه السّلام يواطئ اسمه اسم النبي صلّى اللّه عليه وآله وسلّم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إن المهدي عليه السّلام يصلي خلفه عيسى عليه السّلام ولا يرضى عيسى عليه السّلام أن يصلي خلفه المهدي عليه السّلام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إن المهدي عليه السّلام من أهل بيت النبي صلّى اللّه عليه وآله وسلّم من ولد فاطمة عليها السلام من الحسين عليه السّلام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في مدة خلافة المهدي 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409</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فيما جاء في المهدي عليه السّلام بمضامين متفرقة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414</w:t>
      </w:r>
      <w:r>
        <w:rPr>
          <w:rFonts w:eastAsia="Amiri" w:cs="Amiri" w:ascii="Amiri" w:hAnsi="Amiri"/>
          <w:color w:val="111111"/>
          <w:sz w:val="28"/>
          <w:szCs w:val="28"/>
          <w:rtl w:val="true"/>
          <w:lang w:bidi="ar-SA"/>
        </w:rPr>
        <w:t xml:space="preserve"> </w:t>
      </w:r>
      <w:bookmarkStart w:id="499" w:name="pg12471_156580"/>
    </w:p>
    <w:p>
      <w:pPr>
        <w:pStyle w:val="Heading2"/>
        <w:numPr>
          <w:ilvl w:val="1"/>
          <w:numId w:val="1"/>
        </w:numPr>
        <w:rPr/>
      </w:pPr>
      <w:bookmarkStart w:id="500" w:name="__RefHeading___Toc362448_77815467"/>
      <w:bookmarkStart w:id="501" w:name="_Toc166"/>
      <w:bookmarkEnd w:id="499"/>
      <w:bookmarkEnd w:id="500"/>
      <w:r>
        <w:rPr>
          <w:rtl w:val="true"/>
        </w:rPr>
        <w:t>فهرس مصادر الكتاب</w:t>
      </w:r>
      <w:bookmarkEnd w:id="501"/>
    </w:p>
    <w:p>
      <w:pPr>
        <w:pStyle w:val="BookText"/>
        <w:rPr/>
      </w:pPr>
      <w:r>
        <w:rPr>
          <w:rFonts w:ascii="Amiri" w:hAnsi="Amiri" w:eastAsia="Amiri" w:cs="Amiri"/>
          <w:color w:val="111111"/>
          <w:sz w:val="28"/>
          <w:sz w:val="28"/>
          <w:szCs w:val="28"/>
          <w:rtl w:val="true"/>
          <w:lang w:bidi="ar-SA"/>
        </w:rPr>
        <w:t xml:space="preserve">صحيح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اسماعيل البخاري طبعة المطبعة الخيرية بمصر سنة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لمسلم بن الحجاج النيسابوري المطبوعة بمطبعة بولاق سنة </w:t>
      </w:r>
      <w:r>
        <w:rPr>
          <w:rFonts w:eastAsia="Amiri" w:cs="Amiri" w:ascii="Amiri" w:hAnsi="Amiri"/>
          <w:color w:val="111111"/>
          <w:sz w:val="28"/>
          <w:szCs w:val="28"/>
          <w:lang w:bidi="ar-SA"/>
        </w:rPr>
        <w:t>1290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الترمذي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عيسى الترمذي المطبوعة بمطبعة بولاق سنة </w:t>
      </w:r>
      <w:r>
        <w:rPr>
          <w:rFonts w:eastAsia="Amiri" w:cs="Amiri" w:ascii="Amiri" w:hAnsi="Amiri"/>
          <w:color w:val="111111"/>
          <w:sz w:val="28"/>
          <w:szCs w:val="28"/>
          <w:lang w:bidi="ar-SA"/>
        </w:rPr>
        <w:t>1292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النسائي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لأحمد بن شعيب النسائي وقد أخذت الحديث من النسخة المطبوعة بالمطبعة الميمنيّة بمصر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 أبي داود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داود السجستاني المطبوعة بالمطبعة الكستيلة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أبي ماجة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ماجة القزويني المطبوعة بمطبعة الفاروقي في دهلي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مستدرك الصحيحين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عبداللّه محمد بن عبداللّه النيسابوري الشهير بالحاكم المطبوعة بمطبعة حيدر آباد دكن سنة </w:t>
      </w:r>
      <w:r>
        <w:rPr>
          <w:rFonts w:eastAsia="Amiri" w:cs="Amiri" w:ascii="Amiri" w:hAnsi="Amiri"/>
          <w:color w:val="111111"/>
          <w:sz w:val="28"/>
          <w:szCs w:val="28"/>
          <w:lang w:bidi="ar-SA"/>
        </w:rPr>
        <w:t>1324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الامام أحمد بن حنبل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بالمطبعة الميمنية بمصر سنة </w:t>
      </w:r>
      <w:r>
        <w:rPr>
          <w:rFonts w:eastAsia="Amiri" w:cs="Amiri" w:ascii="Amiri" w:hAnsi="Amiri"/>
          <w:color w:val="111111"/>
          <w:sz w:val="28"/>
          <w:szCs w:val="28"/>
          <w:lang w:bidi="ar-SA"/>
        </w:rPr>
        <w:t>1313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موطأ الإمام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لمالك بن أنس المطبوعة بالمطبعة الحجرية بمصر سنة </w:t>
      </w:r>
      <w:r>
        <w:rPr>
          <w:rFonts w:eastAsia="Amiri" w:cs="Amiri" w:ascii="Amiri" w:hAnsi="Amiri"/>
          <w:color w:val="111111"/>
          <w:sz w:val="28"/>
          <w:szCs w:val="28"/>
          <w:lang w:bidi="ar-SA"/>
        </w:rPr>
        <w:t>1280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الإمام أبي حنيفة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بمطبعة محمدي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لاهور من بلاد الهند</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مسند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عبداللّه محمد بن إدريس الشافعي النسخة المطبوعة بمطبعة الخليلي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ببلدة أره من بلاد الهند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الأدب المفرد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عبداللّه محمد بن اسماعيل البخاري صاحب الصحيح المعرف المطبوعة بمطبعة الخليلي سنة </w:t>
      </w:r>
      <w:r>
        <w:rPr>
          <w:rFonts w:eastAsia="Amiri" w:cs="Amiri" w:ascii="Amiri" w:hAnsi="Amiri"/>
          <w:color w:val="111111"/>
          <w:sz w:val="28"/>
          <w:szCs w:val="28"/>
          <w:lang w:bidi="ar-SA"/>
        </w:rPr>
        <w:t>1306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بلدة أره من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مسند أبي داوود الطيالسي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سليمان بن داود المطبوعة بمطبعة مجلس دائرة المعارف النظامية سنة </w:t>
      </w:r>
      <w:r>
        <w:rPr>
          <w:rFonts w:eastAsia="Amiri" w:cs="Amiri" w:ascii="Amiri" w:hAnsi="Amiri"/>
          <w:color w:val="111111"/>
          <w:sz w:val="28"/>
          <w:szCs w:val="28"/>
          <w:lang w:bidi="ar-SA"/>
        </w:rPr>
        <w:t>1321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محمد عبداللّه بن عبدالرحمن الدارمي المطبوعة بمطبعة الاعتدال سنة </w:t>
      </w:r>
      <w:r>
        <w:rPr>
          <w:rFonts w:eastAsia="Amiri" w:cs="Amiri" w:ascii="Amiri" w:hAnsi="Amiri"/>
          <w:color w:val="111111"/>
          <w:sz w:val="28"/>
          <w:szCs w:val="28"/>
          <w:lang w:bidi="ar-SA"/>
        </w:rPr>
        <w:t>1349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بدمشق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بكر أحمد بن الحسين بن علي البيهقي المطبوعة بمطبعة مجلس دائرة المعارف النظامية سنة </w:t>
      </w:r>
      <w:r>
        <w:rPr>
          <w:rFonts w:eastAsia="Amiri" w:cs="Amiri" w:ascii="Amiri" w:hAnsi="Amiri"/>
          <w:color w:val="111111"/>
          <w:sz w:val="28"/>
          <w:szCs w:val="28"/>
          <w:lang w:bidi="ar-SA"/>
        </w:rPr>
        <w:t>1344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سنن الدار قطني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الحسن عليّ بن عمر الدار قطني المطبوعة بمطبعة الأنصاري بدهلي عاصمة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حلية الأولياء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نعيم وهو الحافظ أحمد بن عبداللّه الأصبهاني المطبوعة بمطبعة السعاة بمصر سنة </w:t>
      </w:r>
      <w:r>
        <w:rPr>
          <w:rFonts w:eastAsia="Amiri" w:cs="Amiri" w:ascii="Amiri" w:hAnsi="Amiri"/>
          <w:color w:val="111111"/>
          <w:sz w:val="28"/>
          <w:szCs w:val="28"/>
          <w:lang w:bidi="ar-SA"/>
        </w:rPr>
        <w:t>1351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فتح الباري في شرح البخاري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شهاب الدين ابي الفضل العسقلاني المعروف بابن حجر والمطبوعة بمطبعة مصطفى البابي الحلبي وأولاده بمصر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الطبقات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لمحمد بن سعد كاتب الواقدي المطبوعة بمطبعة بريل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مدينة ليدن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بغداد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بكر أحمد بن عليّ الخطيب البغدادي المطبوعة بمطبعة الاستقامة بالقاهرة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تاريخ الأمم والملوك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محمد بن جرير الطبري المطبوعة بمطبعة الاستقامة بالقاهرة سنة </w:t>
      </w:r>
      <w:r>
        <w:rPr>
          <w:rFonts w:eastAsia="Amiri" w:cs="Amiri" w:ascii="Amiri" w:hAnsi="Amiri"/>
          <w:color w:val="111111"/>
          <w:sz w:val="28"/>
          <w:szCs w:val="28"/>
          <w:lang w:bidi="ar-SA"/>
        </w:rPr>
        <w:t>1357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مشكل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الطحاوي أحمد بن محمد المصري الحنفي المطبوعة بمطبعة مجلس دائرة المعارف النظامية في حيدر آباد دكن سنة </w:t>
      </w:r>
      <w:r>
        <w:rPr>
          <w:rFonts w:eastAsia="Amiri" w:cs="Amiri" w:ascii="Amiri" w:hAnsi="Amiri"/>
          <w:color w:val="111111"/>
          <w:sz w:val="28"/>
          <w:szCs w:val="28"/>
          <w:lang w:bidi="ar-SA"/>
        </w:rPr>
        <w:t>1333</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شرح معاني 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جعفر الطحاوي أيضاً المطبوعة بمطبعة المصطفائي سنة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الآثار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لمحمد بن الحسن الشيباني تلميذ أبي حنيفة المطبوعة بمطبعة أنوار محمدي في لكنهو من بلاد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أسد الغابة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لعز الدين أبي الحسن علي بن محمد المعروف بابن الأثير المطبوعة بالمطبعة الوهبية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الاستيعاب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عمر يوسف بن عبداللّه المعروف بابن عبدالبر المطبوعة بمطبعة ذائرة المعارف سنة </w:t>
      </w:r>
      <w:r>
        <w:rPr>
          <w:rFonts w:eastAsia="Amiri" w:cs="Amiri" w:ascii="Amiri" w:hAnsi="Amiri"/>
          <w:color w:val="111111"/>
          <w:sz w:val="28"/>
          <w:szCs w:val="28"/>
          <w:lang w:bidi="ar-SA"/>
        </w:rPr>
        <w:t>1336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بمدينة حيدرآباد في جنوب الهند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الإصابة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الحافظ شهاب الدين أحمد بن علي بن محمد العسقلاني المعروف بابن حجر المطبوعة بمصر طبق النسخة المطبوعة سنة </w:t>
      </w:r>
      <w:r>
        <w:rPr>
          <w:rFonts w:eastAsia="Amiri" w:cs="Amiri" w:ascii="Amiri" w:hAnsi="Amiri"/>
          <w:color w:val="111111"/>
          <w:sz w:val="28"/>
          <w:szCs w:val="28"/>
          <w:lang w:bidi="ar-SA"/>
        </w:rPr>
        <w:t>1853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 في بلدة كلكتا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تهذيب التهذيب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لشيخ الإسلام شهاب الدين أحمد بن علي بن حجر العسقلاني أيضاً المطبوعة بمطبعة مجلس دائرة المعارف النظامية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ميزان الاعتدال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شمس الدين محمد بن أحمد المعروف بالذهبي المطبوعة بمطبعة السعادة سنة </w:t>
      </w:r>
      <w:r>
        <w:rPr>
          <w:rFonts w:eastAsia="Amiri" w:cs="Amiri" w:ascii="Amiri" w:hAnsi="Amiri"/>
          <w:color w:val="111111"/>
          <w:sz w:val="28"/>
          <w:szCs w:val="28"/>
          <w:lang w:bidi="ar-SA"/>
        </w:rPr>
        <w:t>1325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محافظة 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المسمى بجامع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أبي جعفر محمد بن جرير الطبري المتوفي سنة </w:t>
      </w: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بالمطبعة الكبرى سنة </w:t>
      </w:r>
      <w:r>
        <w:rPr>
          <w:rFonts w:eastAsia="Amiri" w:cs="Amiri" w:ascii="Amiri" w:hAnsi="Amiri"/>
          <w:color w:val="111111"/>
          <w:sz w:val="28"/>
          <w:szCs w:val="28"/>
          <w:lang w:bidi="ar-SA"/>
        </w:rPr>
        <w:t>1323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ببولاق مصر المحمية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المسمى بالكشاف عن حقائق غوامض التنزيل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محمود بن عمر الزمخشري المتوفى سنة </w:t>
      </w:r>
      <w:r>
        <w:rPr>
          <w:rFonts w:eastAsia="Amiri" w:cs="Amiri" w:ascii="Amiri" w:hAnsi="Amiri"/>
          <w:color w:val="111111"/>
          <w:sz w:val="28"/>
          <w:szCs w:val="28"/>
          <w:lang w:bidi="ar-SA"/>
        </w:rPr>
        <w:t>528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المطبوعة بمطبعة مصطفى محمد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المكتبة التجارية الكبرى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تفسير القرآن المسمى بمفاتيح الغيب المشتهر بالتفسير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محمد الرازي فخر الدين بن العلامة ضياء الدين عمر المعروف بخطيب الري المتوفى سنة </w:t>
      </w:r>
      <w:r>
        <w:rPr>
          <w:rFonts w:eastAsia="Amiri" w:cs="Amiri" w:ascii="Amiri" w:hAnsi="Amiri"/>
          <w:color w:val="111111"/>
          <w:sz w:val="28"/>
          <w:szCs w:val="28"/>
          <w:lang w:bidi="ar-SA"/>
        </w:rPr>
        <w:t>606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المطبوعة بدار الطباعة العامرة</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القرآن المسمى بالدر المكنثور في التفسير بالمأثور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للإمام الكبير جلال الدين </w:t>
      </w:r>
    </w:p>
    <w:p>
      <w:pPr>
        <w:pStyle w:val="BookText"/>
        <w:rPr/>
      </w:pPr>
      <w:r>
        <w:rPr>
          <w:rFonts w:ascii="Amiri" w:hAnsi="Amiri" w:eastAsia="Amiri" w:cs="Amiri"/>
          <w:color w:val="111111"/>
          <w:sz w:val="28"/>
          <w:sz w:val="28"/>
          <w:szCs w:val="28"/>
          <w:rtl w:val="true"/>
          <w:lang w:bidi="ar-SA"/>
        </w:rPr>
        <w:t xml:space="preserve">عبدالرحمن أبي بكر السيوطي المطبوعة بمصر في المطبعة الميمنية سنة </w:t>
      </w:r>
      <w:r>
        <w:rPr>
          <w:rFonts w:eastAsia="Amiri" w:cs="Amiri" w:ascii="Amiri" w:hAnsi="Amiri"/>
          <w:color w:val="111111"/>
          <w:sz w:val="28"/>
          <w:szCs w:val="28"/>
          <w:lang w:bidi="ar-SA"/>
        </w:rPr>
        <w:t>1314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أسباب النزول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تصنيف الشيخ الإمام أبي الحسن علي بن أحمد المشتهر بالواحدي المطبوعة في مطبعة هندية في غيط النوبي سنة </w:t>
      </w:r>
      <w:r>
        <w:rPr>
          <w:rFonts w:eastAsia="Amiri" w:cs="Amiri" w:ascii="Amiri" w:hAnsi="Amiri"/>
          <w:color w:val="111111"/>
          <w:sz w:val="28"/>
          <w:szCs w:val="28"/>
          <w:lang w:bidi="ar-SA"/>
        </w:rPr>
        <w:t>1315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قصص 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المسمى بعرائس التيجان لأحمد بن محمد بن إبراهيم الثعلبي والمطبوعة سنة </w:t>
      </w:r>
      <w:r>
        <w:rPr>
          <w:rFonts w:eastAsia="Amiri" w:cs="Amiri" w:ascii="Amiri" w:hAnsi="Amiri"/>
          <w:color w:val="111111"/>
          <w:sz w:val="28"/>
          <w:szCs w:val="28"/>
          <w:lang w:bidi="ar-SA"/>
        </w:rPr>
        <w:t>1294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الحيدري في بمباي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خصائص أمير المؤمنين علي بن أبي طالب عليه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الحجة أبي عبدالرحمن أحمد بن شعيب النسائي صاحب الصحيح المعروف المطبوعة سنة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التقدم العلمية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الإمامة والسياسة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محمد عبداللّه بن مسلم المعروف بابن قتيبة المطبوعة سنة </w:t>
      </w:r>
      <w:r>
        <w:rPr>
          <w:rFonts w:eastAsia="Amiri" w:cs="Amiri" w:ascii="Amiri" w:hAnsi="Amiri"/>
          <w:color w:val="111111"/>
          <w:sz w:val="28"/>
          <w:szCs w:val="28"/>
          <w:lang w:bidi="ar-SA"/>
        </w:rPr>
        <w:t>1331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بمطبعة الفتوح 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مجمع الزوائد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نور الدين علي بن أبي بكر الهيثمي المطبوعة في سنة </w:t>
      </w:r>
      <w:r>
        <w:rPr>
          <w:rFonts w:eastAsia="Amiri" w:cs="Amiri" w:ascii="Amiri" w:hAnsi="Amiri"/>
          <w:color w:val="111111"/>
          <w:sz w:val="28"/>
          <w:szCs w:val="28"/>
          <w:lang w:bidi="ar-SA"/>
        </w:rPr>
        <w:t>1352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عني بنشرها صاحب مكتبة حسام الدين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كنزالعمال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للمتقي الهندي وأصل الكتاب هو جمع الجوامع للحافظ السيوطي المعروف كانت أحاديثه على ترتيب حروف الهجاء فبوّبه المتقي على نهج الكتب الفقهية وسماه بكنز العمال في سنن الأقوال والأفعال ، الحديث من النسخة المطبوعة بمطبعة دائرة المعارف النظامية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بحيدر آباد دكن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فيض القدير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عبدالرؤوف المناوي وهو شرح الجامع الصغير للسيوطي المعروف المشهور المطبوعة بمصر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كنوز الحقائق في احاديث خير الخلائق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للعلامة عبد الرؤوف المناوي ايضاً المطبوعة بإلامبول سنة </w:t>
      </w:r>
      <w:r>
        <w:rPr>
          <w:rFonts w:eastAsia="Amiri" w:cs="Amiri" w:ascii="Amiri" w:hAnsi="Amiri"/>
          <w:color w:val="111111"/>
          <w:sz w:val="28"/>
          <w:szCs w:val="28"/>
          <w:lang w:bidi="ar-SA"/>
        </w:rPr>
        <w:t>1285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بتحرير حافظ حسين الحلمي</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الرياض النضرة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للحافظ أبي جعفر احمد بن عبداللّه الشهير بالمحب الطبري المطبوعة بمطبعة الاتحاد المصري الطبعة الأولى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ذخائر العقبى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للحافظ أبي جعفر احمد بن عبداللّه أيضاً الشهير بالمحب الطبري المطبرعة في سنة </w:t>
      </w:r>
      <w:r>
        <w:rPr>
          <w:rFonts w:eastAsia="Amiri" w:cs="Amiri" w:ascii="Amiri" w:hAnsi="Amiri"/>
          <w:color w:val="111111"/>
          <w:sz w:val="28"/>
          <w:szCs w:val="28"/>
          <w:lang w:bidi="ar-SA"/>
        </w:rPr>
        <w:t>1356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نشرها صاحب مكتبة حسام الدين القدسي بمصر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الصواعق المحرقة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لشهاب الدين احمد بن حجر الهيثمي المطبوعة بالمطبعة الميمنيّة بمصر المحروسة سنة </w:t>
      </w:r>
      <w:r>
        <w:rPr>
          <w:rFonts w:eastAsia="Amiri" w:cs="Amiri" w:ascii="Amiri" w:hAnsi="Amiri"/>
          <w:color w:val="111111"/>
          <w:sz w:val="28"/>
          <w:szCs w:val="28"/>
          <w:lang w:bidi="ar-SA"/>
        </w:rPr>
        <w:t>1312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مرقاة المفاتيح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بن سلطان محمد القاري وهو شرح مشكاة المصابيح للخطيب التبريزي ولي الدين محمد بن عبداللّه والمشكاة هو شرح المصابيح لأبي محمد الحسين بن مسعود الفراء البغوي ، وقد اخذت الحديث من النسخة المطبوعة بالمطبعة الميمنية بمصر سنة </w:t>
      </w:r>
      <w:r>
        <w:rPr>
          <w:rFonts w:eastAsia="Amiri" w:cs="Amiri" w:ascii="Amiri" w:hAnsi="Amiri"/>
          <w:color w:val="111111"/>
          <w:sz w:val="28"/>
          <w:szCs w:val="28"/>
          <w:lang w:bidi="ar-SA"/>
        </w:rPr>
        <w:t>1309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نور الأبصار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للعالم الفاضل الشيخ الشبلنجي المدعو بمؤمن طبعة المطبعة الميمنية بمصر المحروسة سنة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بشير</w:t>
      </w:r>
    </w:p>
    <w:p>
      <w:pPr>
        <w:pStyle w:val="BookText"/>
        <w:rPr/>
      </w:pPr>
      <w:r>
        <w:rPr>
          <w:rFonts w:ascii="Amiri" w:hAnsi="Amiri" w:eastAsia="Amiri" w:cs="Amiri"/>
          <w:color w:val="111111"/>
          <w:sz w:val="28"/>
          <w:sz w:val="28"/>
          <w:szCs w:val="28"/>
          <w:rtl w:val="true"/>
          <w:lang w:bidi="ar-SA"/>
        </w:rPr>
        <w:t xml:space="preserve">هذه هي مصادر الكتاب وقد أشرنا الى طبعاتها كلما أنّا ذكرنا عند كل حديث عدد اجزاء الكتاب وأرقام الصفحات الّا اذا كان من صحيحي البخاري ومسلم فقد أشرنا لكثرة طبعاتهما الى الكتاب والباب او اذا كان من التفاسير فقد أشرنا الى الاية والسورة فنرجو من المطالعين الكرام انهم اذا ارادوا التحقيق في حديث من الأحاديث والمراجعة الى المصادر ان يراجعوا الى الطبعة التي اشرنا اليها اذا امكنهم ذلك لئلا يحصل الاختلاف في عدد الأجزاء وأرقام الصفحات فيتهمني بالسهو والنسيان وان كان الانسان لايخلو منهما بلغ ما بلغ في الضبط والدقة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العاصم </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المؤلف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3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3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الذى قاله ابن الأثير الجزرى فى نهاية غريب الحديث بمادة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جفف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عليه تجفاف هو شئ من سلاح يترك على الفرس بقيه الأذى وقد يلبسه الإنسان أيضا وجمعه تجافيف ، وقال أيضا بمادة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تجف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وفى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أعد للفقر تجفافا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التجفاف ما يجلل به الفرس من سلاح وآلة تقيه الجراح ، وفرس مجفف عليه تجفاف والجمع التجافيف والتاء فيه زائدة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المرعى</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الحريرة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بالحاء المفتوحة ثم الراء بعدها الياء المثناة التحتانية بعدها الراء ثم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دقيق يطبخ بلبن أو دسم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 ترزأ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ثم الزاى بعدها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لا تصيب</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الفالوذج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بالفاء بعدها الألف ثم اللام والواو ثم الذال للمعجمة بعدها الجيم حلواء تعمل من الدقيق والماء والعسل ، فارسية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المنجد </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الظبية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جراب صغير من جلد ظبى عليه شعره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ذفف على الجريح إذا أجهز عليه أى شد عليه وأسرع وأتم قتله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فسر يوم المهراس فى الهامش بيوم أحد</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الرسل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الراء وسكون السين المهمة ثم اللام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جماعة جماعة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الجذعة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البهائم صغيرها</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الفاء وسكون الراء ثم القاف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إناء يكتال به</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الحذية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القطعة</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الجزرى فى نهاية غريب الحديث بمادة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حديث ابن عباس أهدى النبى صلى اللّه عليه وآله وسلم جملا كان لأبى جهل فى أنفه برة من فضة يغيظ بذلك المشركين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البرة حلقة تجعل فى لحم الألف وربما كانت من شعر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فهي بضم الباء للوحدة والراء المشددة المفتوحة ثم الهاء</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جاء فى فهرست ابن النديم الطبعة الثانية بمصر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 هذا نصه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قال ابن المنادى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حدثنى الحسن بن العباس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أخبرت عن عبد الرحمن بن أبى حماد عن الحكم بن ظهير السدوسى عن عبد خير عن على عليه السلام أنه رأى من الناس طيرة عند وفاة النبي صلى اللّه عليه وآله وسلم فأقسم إنه لا يضع عن ظهره رداءه حتى يجمع القرآن فجلس فى بيته ثلاثة أيام حتى جمع القرآن ، فهو أول مصحف جمع فيه القرآن من قلبه ، وكان المصحف عند أهل جعفر ، ورأيت أنا فى زماننا عند أبى يعلى حمزة الحسنى رحمه اللّه مصحفا قد سقط منه أوراق بخط على بن أبى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يتوارثه بنو حسن على مر الزمان وهذا ترتيب السور من ذلك المصحف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أنظر كتاب تأسيس الشيعة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طبع بغداد لسيدنا الحجة السيد حسن الصدر الكاظمى رحمه اللّه </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والنون فى آخره جمع حش وهو البستان</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الأود التعب وللشقة واللدد الخصومة الشديدة</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الإوز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الهمزة وتشديد الزاى ، جمع إوزة وهو طائر مائى ويقال 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فارسية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المنجد</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نور الأبصار للشبلنجى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سمى الشاعر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بكر بن حسان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فلاحظ</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التكأة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بزنة الهمزة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يتكأ عليه والكثير الاتكاء أيضا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بكيء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قليلة اللبن</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آدم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بالمد أى أسمر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الدرنوك نوع من البسط له خمل</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اللفاع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الملحفة أو الكساء</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بالراء ثم الباء الموحدة بعد الألف ، أى انتفخ ولعل الصحيح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ورما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الحاء المهملة وتشديد الباء الموحدة بمعنى المحبوب</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بالتحريك جمع عاصب كطلبة جمع طالب ، وهم الأقارب من جانب الأب</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الجزرى فى نهاية غريب الحديث بمادة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شجن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فى الحديث ، الرحم شجنة من الرحمن أى قرابة مشتبكة كاشتباك العروق ، شبهه بذلك مجازا واتساعا ، وأصل الشجنة بالكسر والضم شعبة فى غصن من غصون الشجرة ، ومنه قولهم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الحديث ذوشجون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ذو شعب وامتساك بعضه ببعض</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يعني انه قد بلغ الحلم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أخلف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أخلف الرجل لأهله أى استقى لهم ماء</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السقاء الخلق وهو أشد تبريدا من الجديد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أغدارا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عزيز الوجود</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يضغو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بالضاد والعين المعجمتين أى يصيح</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فأدلع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فأخرج</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المشربة بالشين المعجمة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الأرض اللينة دائمة النبات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قلب المعلم الصبيان إذا صرفهم إلى بيوتهم</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المسربة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بالسين المهملة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المرعى</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الفتنة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المحنة والابتلاء وشدة التكليف على الانسان</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أى فحمل الحسن والحسين عليهما السلام</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أهل اللغة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الولد مجبنة مبخلة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يحملك على الجبن والبخل ويدعوك اليهما ، وقال ابن الأثير الجزرى فى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فى الحديث ، الولد مبخلة مجبنة هو مفعلة من البخل ومظنة له أي يحمل أبويه على البخل ويدعوهما اليه فيبخلان بالمال لأجله </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كخ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الكاف وكسرها صوت يقال عند زجر الصبى عن تناول شئ وعند التقذر من شئ</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هى ويقال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هيه بزيادة هاء السكت فى آخرها ، كلمة تقال عند الاستزادة وأصلها إيه بالهمزة أبدلت هاء</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ويها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بالتنوين كلمة تقال عند الاستحثاث ، وتكون بلفظ واحد مع المفرد والجمع والمذكر والمؤنث</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فماست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تبخترت</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الهرج والمرج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الافتتال والاختلاط</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غلفا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فى غلاف عن سماع الحق</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ابن الأثير الجزرى فى نهاية غريب الحديث بمادة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لكع </w:t>
      </w:r>
      <w:r>
        <w:rPr>
          <w:rFonts w:eastAsia="IRNazanin" w:cs="IRNazanin"/>
          <w:b w:val="false"/>
          <w:bCs w:val="false"/>
          <w:i w:val="false"/>
          <w:iCs w:val="false"/>
          <w:color w:val="333333"/>
          <w:sz w:val="20"/>
          <w:szCs w:val="20"/>
          <w:rtl w:val="true"/>
        </w:rPr>
        <w:t xml:space="preserve">) : ( </w:t>
      </w:r>
      <w:r>
        <w:rPr>
          <w:rFonts w:ascii="IRNazanin" w:hAnsi="IRNazanin" w:eastAsia="IRNazanin"/>
          <w:b w:val="false"/>
          <w:b w:val="false"/>
          <w:bCs w:val="false"/>
          <w:i w:val="false"/>
          <w:i w:val="false"/>
          <w:iCs w:val="false"/>
          <w:color w:val="333333"/>
          <w:sz w:val="20"/>
          <w:sz w:val="20"/>
          <w:szCs w:val="20"/>
          <w:rtl w:val="true"/>
        </w:rPr>
        <w:t xml:space="preserve">وقد يطلق على الصغير ومنه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عليه السلام جاء يطلب الحسن بن على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أثم لكع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فهو بضم اللام وفتح الكاف ثم العين المهملة</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السين المهملة ثم الخاء المعجمة بعدهما الألف والباء الموحدة والسخاب هو خيط ينظم فيه خرز ويلبسه الصبيان والجوارى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قلادة تتخذ من قرنفل ومحلب وسك ونحوه وليس فيها من اللؤلؤ والجوهر شئ ، ومنه حديث فاطمة عليها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فألبسته سخابا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الحسن ابنها ، قاله ابن الأثير الجزرى فى النهاية بمادة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سخب </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فرجع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بتشديد الجم المفتوحة ، أى نطق بقول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إِنّٰا لِلّٰهِ وَإِنّٰا إِلَيْهِ رٰاجِعُونَ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وهى الكلمة التى تقال عند المصيبة العظيمة</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دلع لسانه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أخرجه من فمه</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يهش اليه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يخف اليه ويرتاح ، والهشاشة الخفة والارتياح المعروف</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فى المقصد الرابع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ألفاظ هذا الحديث ، فراجعه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معنی 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حزقة حزقة ، فراجعه</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بالخاء المعجمة ثم الألف بعدها الثاء المثلثة بعدها الراء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بصيغة اسم الفاعل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مضطرب</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الورس نبات كالسمسم</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الشدق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الشين المعجمة وبفتحها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زاوية الفم من باطن الخدين</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العين والسين المشددة المهملنين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القدح أو الاناء الكبير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انشق</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الحممة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الحاء المهملة وميمين مفتوحتين ثم 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الفحم ، جمعه حمم</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أخفر ذمتى أى نقض عهدى ولم يلتزم به</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 الباب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أى دفعه دفعا عنيفا وبجفوة</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الزنمة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بالزاى المفتوحة ثم النون والميم المفتوحتين ثم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يقطع من أذن البعير أو الشاة فيترك معلقا</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كلح يكلح عبس وتكشر</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قزع كقزع السحاب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متفرقين كقطع السحاب المتفرقة</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الجماعة من الناس</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image" Target="media/image2.jpeg"/><Relationship Id="rId439" Type="http://schemas.openxmlformats.org/officeDocument/2006/relationships/image" Target="media/image2.jpeg"/><Relationship Id="rId440" Type="http://schemas.openxmlformats.org/officeDocument/2006/relationships/footer" Target="footer433.xml"/><Relationship Id="rId441" Type="http://schemas.openxmlformats.org/officeDocument/2006/relationships/footnotes" Target="footnotes.xml"/><Relationship Id="rId442" Type="http://schemas.openxmlformats.org/officeDocument/2006/relationships/numbering" Target="numbering.xml"/><Relationship Id="rId443" Type="http://schemas.openxmlformats.org/officeDocument/2006/relationships/fontTable" Target="fontTable.xml"/><Relationship Id="rId444" Type="http://schemas.openxmlformats.org/officeDocument/2006/relationships/settings" Target="settings.xml"/><Relationship Id="rId44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440</Pages>
  <Words>48104</Words>
  <Characters>171839</Characters>
  <CharactersWithSpaces>219298</CharactersWithSpaces>
  <Paragraphs>920</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2026-08-23T15:23:24Z</dcterms:created>
  <dc:creator>ghaemiyeh.com</dc:creator>
  <dc:description/>
  <dc:language>en-US</dc:language>
  <cp:lastModifiedBy/>
  <dcterms:modified xsi:type="dcterms:W3CDTF">2026-08-23T18:53:34Z</dcterms:modified>
  <cp:revision>1</cp:revision>
  <dc:subject/>
  <dc:title>فضائل الخمسه من الصحاح السته و غیرها من الکتب المعتبره عند اهل السنه والجماعه جلد 3</dc:title>
</cp:coreProperties>
</file>

<file path=docProps/custom.xml><?xml version="1.0" encoding="utf-8"?>
<Properties xmlns="http://schemas.openxmlformats.org/officeDocument/2006/custom-properties" xmlns:vt="http://schemas.openxmlformats.org/officeDocument/2006/docPropsVTypes"/>
</file>